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4BB9C" w14:textId="5997DDC6" w:rsidR="005D154E" w:rsidRPr="00A272DE" w:rsidRDefault="00A272DE" w:rsidP="005D154E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</w:t>
      </w:r>
      <w:r w:rsidRPr="00A272DE">
        <w:rPr>
          <w:b/>
          <w:bCs/>
          <w:sz w:val="28"/>
          <w:szCs w:val="28"/>
        </w:rPr>
        <w:t>lasificación</w:t>
      </w:r>
      <w:r w:rsidR="00675A0E">
        <w:rPr>
          <w:b/>
          <w:bCs/>
          <w:sz w:val="28"/>
          <w:szCs w:val="28"/>
        </w:rPr>
        <w:t xml:space="preserve"> </w:t>
      </w:r>
      <w:proofErr w:type="spellStart"/>
      <w:r w:rsidR="00675A0E">
        <w:rPr>
          <w:b/>
          <w:bCs/>
          <w:sz w:val="28"/>
          <w:szCs w:val="28"/>
        </w:rPr>
        <w:t>automatica</w:t>
      </w:r>
      <w:proofErr w:type="spellEnd"/>
      <w:r w:rsidRPr="00A272DE">
        <w:rPr>
          <w:b/>
          <w:bCs/>
          <w:sz w:val="28"/>
          <w:szCs w:val="28"/>
        </w:rPr>
        <w:t xml:space="preserve"> de transcripciones médicas por especialidad</w:t>
      </w:r>
    </w:p>
    <w:p w14:paraId="49BBEDC7" w14:textId="04278923" w:rsidR="00F24652" w:rsidRPr="00F24652" w:rsidRDefault="00F24652">
      <w:pPr>
        <w:rPr>
          <w:b/>
          <w:bCs/>
        </w:rPr>
      </w:pPr>
      <w:r w:rsidRPr="00F24652">
        <w:rPr>
          <w:b/>
          <w:bCs/>
        </w:rPr>
        <w:t>Problema y Contexto</w:t>
      </w:r>
    </w:p>
    <w:p w14:paraId="77622F90" w14:textId="3966BD61" w:rsidR="00F24652" w:rsidRDefault="00F24652">
      <w:r w:rsidRPr="00F24652">
        <w:t xml:space="preserve">La documentación clínica es un pilar de la atención médica moderna: diariamente se generan transcripciones que registran procedimientos, diagnósticos, tratamientos y evolución de pacientes. Sin embargo, clasificar manualmente estas transcripciones por especialidad médica es un proceso lento, costoso y propenso a inconsistencias, lo que dificulta la organización y recuperación eficiente de la información en sistemas de historias clínicas electrónicas. Para estudiar este problema, se utilizará el </w:t>
      </w:r>
      <w:proofErr w:type="spellStart"/>
      <w:r w:rsidRPr="00F24652">
        <w:t>dataset</w:t>
      </w:r>
      <w:proofErr w:type="spellEnd"/>
      <w:r w:rsidRPr="00F24652">
        <w:t xml:space="preserve"> </w:t>
      </w:r>
      <w:proofErr w:type="spellStart"/>
      <w:r w:rsidRPr="00F24652">
        <w:t>mtsamples</w:t>
      </w:r>
      <w:proofErr w:type="spellEnd"/>
      <w:r w:rsidRPr="00F24652">
        <w:t xml:space="preserve">, con </w:t>
      </w:r>
      <w:r w:rsidR="00963C22">
        <w:t>4,999 registros</w:t>
      </w:r>
      <w:r w:rsidRPr="00F24652">
        <w:t xml:space="preserve"> distribuid</w:t>
      </w:r>
      <w:r w:rsidR="00963C22">
        <w:t>o</w:t>
      </w:r>
      <w:r w:rsidRPr="00F24652">
        <w:t xml:space="preserve">s en 39 especialidades, lo cual introduce retos representativos del mundo real: fuerte desbalance de clases (pocas especialidades concentran la mayoría de </w:t>
      </w:r>
      <w:r w:rsidRPr="00F24652">
        <w:t>las muestras</w:t>
      </w:r>
      <w:r w:rsidRPr="00F24652">
        <w:t>), variación notable en longitud de los documentos y terminología especializada que difiere entre especialidades.</w:t>
      </w:r>
    </w:p>
    <w:p w14:paraId="1FEF1E56" w14:textId="77777777" w:rsidR="00F24652" w:rsidRPr="00F24652" w:rsidRDefault="00F24652" w:rsidP="00F24652">
      <w:r w:rsidRPr="00F24652">
        <w:rPr>
          <w:b/>
          <w:bCs/>
        </w:rPr>
        <w:t>Pregunta de negocio</w:t>
      </w:r>
    </w:p>
    <w:p w14:paraId="1CBF9294" w14:textId="5D3FA27C" w:rsidR="00F24652" w:rsidRDefault="00F24652" w:rsidP="00F24652">
      <w:r w:rsidRPr="00F24652">
        <w:t>¿Podemos automatizar la clasificación de transcripciones médicas por especialidad de forma que reduzca el etiquetado manual y mantenga un desempeño aceptable pese al desbalance de datos</w:t>
      </w:r>
      <w:r>
        <w:t>?</w:t>
      </w:r>
    </w:p>
    <w:p w14:paraId="63E82DCA" w14:textId="429DD1B2" w:rsidR="00F24652" w:rsidRPr="00F24652" w:rsidRDefault="00F24652" w:rsidP="00F24652">
      <w:pPr>
        <w:rPr>
          <w:b/>
          <w:bCs/>
        </w:rPr>
      </w:pPr>
      <w:r w:rsidRPr="00F24652">
        <w:rPr>
          <w:b/>
          <w:bCs/>
        </w:rPr>
        <w:t>Alcance del proyecto</w:t>
      </w:r>
    </w:p>
    <w:p w14:paraId="1853797E" w14:textId="6A2F0156" w:rsidR="00F24652" w:rsidRDefault="00F24652" w:rsidP="00F24652">
      <w:r w:rsidRPr="00305F15">
        <w:t xml:space="preserve">El objetivo del proyecto es diseñar e implementar un sistema reproducible de clasificación automática de transcripciones por especialidad, acompañado de un pipeline </w:t>
      </w:r>
      <w:proofErr w:type="spellStart"/>
      <w:r w:rsidRPr="00305F15">
        <w:t>MLOps</w:t>
      </w:r>
      <w:proofErr w:type="spellEnd"/>
      <w:r w:rsidRPr="00305F15">
        <w:t xml:space="preserve"> que garantice trazabilidad y operación consistente: </w:t>
      </w:r>
      <w:proofErr w:type="spellStart"/>
      <w:r w:rsidRPr="00305F15">
        <w:t>versionamiento</w:t>
      </w:r>
      <w:proofErr w:type="spellEnd"/>
      <w:r w:rsidRPr="00305F15">
        <w:t xml:space="preserve"> de datos y modelos, seguimiento de experimentos y métricas, despliegue automatizado y monitoreo del rendimiento. Con ello, se busca una solución práctica y mantenible para organizar transcripciones médicas a escala, con criterios claros de evaluación y buenas prácticas de ingeniería aplicadas al aprendizaje automático.</w:t>
      </w:r>
    </w:p>
    <w:p w14:paraId="2289CFC8" w14:textId="26B25070" w:rsidR="00963C22" w:rsidRDefault="00963C22" w:rsidP="00F24652">
      <w:pPr>
        <w:rPr>
          <w:b/>
          <w:bCs/>
        </w:rPr>
      </w:pPr>
      <w:r w:rsidRPr="00963C22">
        <w:rPr>
          <w:b/>
          <w:bCs/>
        </w:rPr>
        <w:t>Descripción del conjunto de datos</w:t>
      </w:r>
    </w:p>
    <w:p w14:paraId="53C7D895" w14:textId="61C11D91" w:rsidR="00675A0E" w:rsidRDefault="00963C22" w:rsidP="00F24652">
      <w:r w:rsidRPr="00963C22">
        <w:t xml:space="preserve">Para el desarrollo del modelo de clasificación, se seleccionó el </w:t>
      </w:r>
      <w:proofErr w:type="spellStart"/>
      <w:r w:rsidRPr="00963C22">
        <w:t>dataset</w:t>
      </w:r>
      <w:proofErr w:type="spellEnd"/>
      <w:r w:rsidRPr="00963C22">
        <w:t xml:space="preserve"> de Transcripciones Médicas (fuente: </w:t>
      </w:r>
      <w:hyperlink r:id="rId10" w:history="1">
        <w:proofErr w:type="spellStart"/>
        <w:r w:rsidRPr="008E7772">
          <w:rPr>
            <w:rStyle w:val="Hipervnculo"/>
          </w:rPr>
          <w:t>Kaggle</w:t>
        </w:r>
        <w:proofErr w:type="spellEnd"/>
        <w:r w:rsidRPr="008E7772">
          <w:rPr>
            <w:rStyle w:val="Hipervnculo"/>
          </w:rPr>
          <w:t>/</w:t>
        </w:r>
        <w:proofErr w:type="spellStart"/>
        <w:r w:rsidRPr="008E7772">
          <w:rPr>
            <w:rStyle w:val="Hipervnculo"/>
          </w:rPr>
          <w:t>mtsamples</w:t>
        </w:r>
        <w:proofErr w:type="spellEnd"/>
      </w:hyperlink>
      <w:r w:rsidRPr="00963C22">
        <w:t>)</w:t>
      </w:r>
      <w:r w:rsidR="00232366">
        <w:t>.</w:t>
      </w:r>
      <w:r>
        <w:t xml:space="preserve"> </w:t>
      </w:r>
      <w:r w:rsidRPr="00963C22">
        <w:t xml:space="preserve">El </w:t>
      </w:r>
      <w:proofErr w:type="spellStart"/>
      <w:r w:rsidRPr="00963C22">
        <w:t>dataset</w:t>
      </w:r>
      <w:proofErr w:type="spellEnd"/>
      <w:r w:rsidRPr="00963C22">
        <w:t xml:space="preserve"> cuenta con </w:t>
      </w:r>
      <w:r w:rsidR="00A74EDB">
        <w:t>19</w:t>
      </w:r>
      <w:r w:rsidR="005C076F">
        <w:t>62</w:t>
      </w:r>
      <w:r w:rsidR="0090682B">
        <w:t xml:space="preserve"> registros</w:t>
      </w:r>
      <w:r w:rsidR="0090682B">
        <w:t xml:space="preserve"> luego de la limpieza</w:t>
      </w:r>
      <w:r w:rsidR="00232366">
        <w:t xml:space="preserve">, </w:t>
      </w:r>
      <w:r w:rsidR="00E65E97">
        <w:t xml:space="preserve">distribuidas en </w:t>
      </w:r>
      <w:r w:rsidR="005C076F">
        <w:t>10</w:t>
      </w:r>
      <w:r w:rsidR="00E65E97">
        <w:t xml:space="preserve"> especialidades</w:t>
      </w:r>
      <w:r w:rsidR="00F23DE8">
        <w:t xml:space="preserve"> </w:t>
      </w:r>
      <w:r w:rsidR="005C076F">
        <w:t>filtradas por repre</w:t>
      </w:r>
      <w:r w:rsidR="002052FB">
        <w:t>se</w:t>
      </w:r>
      <w:r w:rsidR="005C076F">
        <w:t>nta</w:t>
      </w:r>
      <w:r w:rsidR="00D61154">
        <w:t>tividad,</w:t>
      </w:r>
      <w:r w:rsidR="00C2330F">
        <w:t xml:space="preserve"> </w:t>
      </w:r>
      <w:r w:rsidR="002052FB">
        <w:t>est</w:t>
      </w:r>
      <w:r w:rsidR="004556CF">
        <w:t>e fue el cambio principal y fue</w:t>
      </w:r>
      <w:r w:rsidR="002052FB">
        <w:t xml:space="preserve"> debido a </w:t>
      </w:r>
      <w:r w:rsidR="00696A37">
        <w:t xml:space="preserve">que </w:t>
      </w:r>
      <w:r w:rsidR="00696A37" w:rsidRPr="0075300D">
        <w:t>solo</w:t>
      </w:r>
      <w:r w:rsidR="0075300D" w:rsidRPr="0075300D">
        <w:t xml:space="preserve"> 10 de las </w:t>
      </w:r>
      <w:r w:rsidR="00C14873">
        <w:t>39</w:t>
      </w:r>
      <w:r w:rsidR="0075300D" w:rsidRPr="0075300D">
        <w:t xml:space="preserve"> especialidades tienen 50 o </w:t>
      </w:r>
      <w:r w:rsidR="0075300D" w:rsidRPr="0075300D">
        <w:t>más</w:t>
      </w:r>
      <w:r w:rsidR="0075300D" w:rsidRPr="0075300D">
        <w:t xml:space="preserve"> muestras </w:t>
      </w:r>
      <w:r w:rsidR="0075300D" w:rsidRPr="0075300D">
        <w:t>después</w:t>
      </w:r>
      <w:r w:rsidR="0075300D" w:rsidRPr="0075300D">
        <w:t xml:space="preserve"> de eliminar duplicado</w:t>
      </w:r>
      <w:r w:rsidR="009C3397">
        <w:t>s</w:t>
      </w:r>
      <w:r w:rsidR="00637FF8">
        <w:t xml:space="preserve">, </w:t>
      </w:r>
      <w:r w:rsidR="00C003E7">
        <w:t>aun</w:t>
      </w:r>
      <w:r w:rsidR="00637FF8">
        <w:t xml:space="preserve"> </w:t>
      </w:r>
      <w:r w:rsidR="007D12C4">
        <w:t>así,</w:t>
      </w:r>
      <w:r w:rsidR="00637FF8">
        <w:t xml:space="preserve"> se mantiene un gran desbalance entre las clases</w:t>
      </w:r>
      <w:r w:rsidR="004556CF">
        <w:t>.</w:t>
      </w:r>
    </w:p>
    <w:p w14:paraId="7416BB6A" w14:textId="77777777" w:rsidR="007D12C4" w:rsidRDefault="007D12C4" w:rsidP="00F24652"/>
    <w:p w14:paraId="195085E4" w14:textId="33F5B468" w:rsidR="00127C86" w:rsidRPr="00675A0E" w:rsidRDefault="003C5B64" w:rsidP="00F24652">
      <w:r w:rsidRPr="003C5B64">
        <w:rPr>
          <w:b/>
          <w:bCs/>
        </w:rPr>
        <w:lastRenderedPageBreak/>
        <w:t>Modelos desarrollados</w:t>
      </w:r>
      <w:r w:rsidR="005752EF">
        <w:rPr>
          <w:b/>
          <w:bCs/>
        </w:rPr>
        <w:t>.</w:t>
      </w:r>
    </w:p>
    <w:p w14:paraId="0EF2D823" w14:textId="78B6842A" w:rsidR="00A8647B" w:rsidRDefault="0024742F" w:rsidP="00F24652">
      <w:r>
        <w:t>En esta fase realizamos el entrenamiento y prueba de dos modelos con aproximaciones diferentes</w:t>
      </w:r>
      <w:r w:rsidR="00014C78">
        <w:t xml:space="preserve">, pero utilizando </w:t>
      </w:r>
      <w:r w:rsidR="00635AEE">
        <w:t xml:space="preserve">una vectorización TF-IDF con 10,000 </w:t>
      </w:r>
      <w:r w:rsidR="00647A30">
        <w:t>características</w:t>
      </w:r>
      <w:r w:rsidR="00C45CF8">
        <w:t xml:space="preserve"> y usando </w:t>
      </w:r>
      <w:proofErr w:type="spellStart"/>
      <w:r w:rsidR="00C45CF8">
        <w:t>unigramas</w:t>
      </w:r>
      <w:proofErr w:type="spellEnd"/>
      <w:r w:rsidR="00C45CF8">
        <w:t xml:space="preserve"> y </w:t>
      </w:r>
      <w:proofErr w:type="spellStart"/>
      <w:r w:rsidR="0028110A">
        <w:t>bigramas</w:t>
      </w:r>
      <w:proofErr w:type="spellEnd"/>
      <w:r w:rsidR="0028110A">
        <w:t>:</w:t>
      </w:r>
    </w:p>
    <w:p w14:paraId="16C5B576" w14:textId="2180AB10" w:rsidR="00741430" w:rsidRPr="00A8647B" w:rsidRDefault="00A8647B" w:rsidP="00741430">
      <w:pPr>
        <w:numPr>
          <w:ilvl w:val="0"/>
          <w:numId w:val="2"/>
        </w:numPr>
      </w:pPr>
      <w:proofErr w:type="spellStart"/>
      <w:r w:rsidRPr="00A8647B">
        <w:rPr>
          <w:b/>
          <w:bCs/>
        </w:rPr>
        <w:t>XGBoost</w:t>
      </w:r>
      <w:proofErr w:type="spellEnd"/>
      <w:r w:rsidRPr="00A8647B">
        <w:rPr>
          <w:b/>
          <w:bCs/>
        </w:rPr>
        <w:t>:</w:t>
      </w:r>
      <w:r w:rsidRPr="00A8647B">
        <w:t> E</w:t>
      </w:r>
      <w:r w:rsidR="0081175F">
        <w:t>ste</w:t>
      </w:r>
      <w:r w:rsidR="00F5622A">
        <w:t xml:space="preserve"> es un modelo </w:t>
      </w:r>
      <w:r w:rsidRPr="00A8647B">
        <w:t>robusto en alta dimensionalidad</w:t>
      </w:r>
      <w:r w:rsidR="00F5622A">
        <w:t xml:space="preserve"> y se capturan </w:t>
      </w:r>
      <w:r w:rsidR="00AA5711">
        <w:t xml:space="preserve">las </w:t>
      </w:r>
      <w:r w:rsidRPr="00A8647B">
        <w:t xml:space="preserve">interacciones no lineales entre </w:t>
      </w:r>
      <w:r w:rsidR="00212386">
        <w:t>características</w:t>
      </w:r>
      <w:r w:rsidR="00AA5711">
        <w:t xml:space="preserve"> </w:t>
      </w:r>
      <w:r w:rsidR="00014C78">
        <w:t>después del</w:t>
      </w:r>
      <w:r w:rsidRPr="00A8647B">
        <w:t xml:space="preserve"> TF-IDF</w:t>
      </w:r>
      <w:r w:rsidR="00741430">
        <w:t xml:space="preserve">, partimos de un modelo con </w:t>
      </w:r>
      <w:proofErr w:type="spellStart"/>
      <w:r w:rsidR="00042AAA">
        <w:t>hyperparametros</w:t>
      </w:r>
      <w:proofErr w:type="spellEnd"/>
      <w:r w:rsidR="00042AAA">
        <w:t xml:space="preserve">; </w:t>
      </w:r>
      <w:proofErr w:type="spellStart"/>
      <w:r w:rsidR="00042AAA">
        <w:t>n_stimators</w:t>
      </w:r>
      <w:proofErr w:type="spellEnd"/>
      <w:r w:rsidR="00042AAA">
        <w:t xml:space="preserve">=200, </w:t>
      </w:r>
      <w:proofErr w:type="spellStart"/>
      <w:r w:rsidR="00042AAA">
        <w:t>max_depth</w:t>
      </w:r>
      <w:proofErr w:type="spellEnd"/>
      <w:r w:rsidR="00042AAA">
        <w:t xml:space="preserve">=6, </w:t>
      </w:r>
      <w:proofErr w:type="spellStart"/>
      <w:r w:rsidR="00042AAA">
        <w:t>learning</w:t>
      </w:r>
      <w:proofErr w:type="spellEnd"/>
      <w:r w:rsidR="00042AAA">
        <w:t xml:space="preserve"> </w:t>
      </w:r>
      <w:proofErr w:type="spellStart"/>
      <w:r w:rsidR="00042AAA">
        <w:t>rate</w:t>
      </w:r>
      <w:proofErr w:type="spellEnd"/>
      <w:r w:rsidR="00042AAA">
        <w:t>=0.1</w:t>
      </w:r>
      <w:r w:rsidR="00A73E51">
        <w:t>,</w:t>
      </w:r>
      <w:r w:rsidR="00DB3562">
        <w:t xml:space="preserve"> </w:t>
      </w:r>
      <w:proofErr w:type="spellStart"/>
      <w:r w:rsidR="00A73E51">
        <w:t>subsample</w:t>
      </w:r>
      <w:proofErr w:type="spellEnd"/>
      <w:r w:rsidR="00A73E51">
        <w:t>=0.8 y</w:t>
      </w:r>
      <w:r w:rsidR="00DB3562">
        <w:t xml:space="preserve"> </w:t>
      </w:r>
      <w:proofErr w:type="spellStart"/>
      <w:r w:rsidR="00DB3562">
        <w:t>colsample_bytree</w:t>
      </w:r>
      <w:proofErr w:type="spellEnd"/>
      <w:r w:rsidR="00DB3562">
        <w:t>=0.8</w:t>
      </w:r>
    </w:p>
    <w:p w14:paraId="0083B3B5" w14:textId="6BEB7058" w:rsidR="00076570" w:rsidRDefault="00A8647B" w:rsidP="00076570">
      <w:pPr>
        <w:numPr>
          <w:ilvl w:val="0"/>
          <w:numId w:val="2"/>
        </w:numPr>
        <w:rPr>
          <w:b/>
          <w:bCs/>
        </w:rPr>
      </w:pPr>
      <w:proofErr w:type="spellStart"/>
      <w:r w:rsidRPr="00A8647B">
        <w:rPr>
          <w:b/>
          <w:bCs/>
        </w:rPr>
        <w:t>Logistic</w:t>
      </w:r>
      <w:proofErr w:type="spellEnd"/>
      <w:r w:rsidRPr="00A8647B">
        <w:rPr>
          <w:b/>
          <w:bCs/>
        </w:rPr>
        <w:t xml:space="preserve"> </w:t>
      </w:r>
      <w:proofErr w:type="spellStart"/>
      <w:r w:rsidRPr="00A8647B">
        <w:rPr>
          <w:b/>
          <w:bCs/>
        </w:rPr>
        <w:t>Regression</w:t>
      </w:r>
      <w:proofErr w:type="spellEnd"/>
      <w:r w:rsidRPr="00A8647B">
        <w:rPr>
          <w:b/>
          <w:bCs/>
        </w:rPr>
        <w:t>:</w:t>
      </w:r>
      <w:r w:rsidRPr="00A8647B">
        <w:t> </w:t>
      </w:r>
      <w:r w:rsidR="007E499B">
        <w:t>Siendo el m</w:t>
      </w:r>
      <w:r w:rsidRPr="00A8647B">
        <w:t>odelo lineal de referencia</w:t>
      </w:r>
      <w:r w:rsidR="007E499B">
        <w:t xml:space="preserve">, llegando a ser incluso </w:t>
      </w:r>
      <w:r w:rsidRPr="00A8647B">
        <w:t xml:space="preserve">superior a </w:t>
      </w:r>
      <w:r w:rsidR="009E5BCD">
        <w:t xml:space="preserve">los </w:t>
      </w:r>
      <w:r w:rsidR="00C45CF8" w:rsidRPr="00A8647B">
        <w:t>árboles</w:t>
      </w:r>
      <w:r w:rsidRPr="00A8647B">
        <w:t xml:space="preserve"> en </w:t>
      </w:r>
      <w:r w:rsidR="007E499B" w:rsidRPr="00A8647B">
        <w:t>clasificación</w:t>
      </w:r>
      <w:r w:rsidRPr="00A8647B">
        <w:t xml:space="preserve"> de texto</w:t>
      </w:r>
      <w:r w:rsidR="00DB3562">
        <w:t xml:space="preserve">, los </w:t>
      </w:r>
      <w:proofErr w:type="spellStart"/>
      <w:r w:rsidR="00DB3562">
        <w:t>hyperparametros</w:t>
      </w:r>
      <w:proofErr w:type="spellEnd"/>
      <w:r w:rsidR="00DB3562">
        <w:t xml:space="preserve"> del modelo base fueron</w:t>
      </w:r>
      <w:r w:rsidR="00B142CD">
        <w:t>;</w:t>
      </w:r>
      <w:r w:rsidR="00DB3562">
        <w:t xml:space="preserve"> </w:t>
      </w:r>
      <w:r w:rsidR="0048468A">
        <w:t>C</w:t>
      </w:r>
      <w:r w:rsidR="00511C21">
        <w:t>=</w:t>
      </w:r>
      <w:r w:rsidR="0048468A">
        <w:t>1.0</w:t>
      </w:r>
      <w:r w:rsidR="00511C21">
        <w:t xml:space="preserve">, </w:t>
      </w:r>
      <w:proofErr w:type="spellStart"/>
      <w:r w:rsidR="00511C21">
        <w:t>max_iter</w:t>
      </w:r>
      <w:proofErr w:type="spellEnd"/>
      <w:r w:rsidR="00511C21">
        <w:t xml:space="preserve">=1000, </w:t>
      </w:r>
      <w:proofErr w:type="spellStart"/>
      <w:r w:rsidR="00511C21">
        <w:t>solver</w:t>
      </w:r>
      <w:proofErr w:type="spellEnd"/>
      <w:r w:rsidR="00511C21">
        <w:t>=</w:t>
      </w:r>
      <w:proofErr w:type="spellStart"/>
      <w:r w:rsidR="00C5236D">
        <w:t>lbfgs</w:t>
      </w:r>
      <w:proofErr w:type="spellEnd"/>
      <w:r w:rsidR="00C5236D">
        <w:t xml:space="preserve"> </w:t>
      </w:r>
      <w:proofErr w:type="spellStart"/>
      <w:r w:rsidR="00C5236D">
        <w:t>class_weight</w:t>
      </w:r>
      <w:proofErr w:type="spellEnd"/>
      <w:r w:rsidR="00C5236D">
        <w:t>=</w:t>
      </w:r>
      <w:proofErr w:type="spellStart"/>
      <w:r w:rsidR="00C5236D">
        <w:t>balanced</w:t>
      </w:r>
      <w:proofErr w:type="spellEnd"/>
      <w:r w:rsidR="00C5236D">
        <w:t>.</w:t>
      </w:r>
    </w:p>
    <w:p w14:paraId="1C4D009C" w14:textId="732C2B3D" w:rsidR="007F6E00" w:rsidRDefault="005752EF" w:rsidP="00076570">
      <w:pPr>
        <w:rPr>
          <w:b/>
          <w:bCs/>
        </w:rPr>
      </w:pPr>
      <w:r>
        <w:rPr>
          <w:b/>
          <w:bCs/>
        </w:rPr>
        <w:t>Evaluación de modelos:</w:t>
      </w:r>
    </w:p>
    <w:p w14:paraId="14A52F0E" w14:textId="18163643" w:rsidR="004F461A" w:rsidRDefault="005967CC" w:rsidP="007F6E00">
      <w:r>
        <w:t>(INSERTAR LOS RESULTADOS DE LOS EXPERIMENTOS EN MLFLOW)</w:t>
      </w:r>
    </w:p>
    <w:p w14:paraId="6E3536CA" w14:textId="1D89347B" w:rsidR="005967CC" w:rsidRDefault="005967CC" w:rsidP="007F6E00">
      <w:pPr>
        <w:rPr>
          <w:b/>
          <w:bCs/>
        </w:rPr>
      </w:pPr>
      <w:r>
        <w:rPr>
          <w:b/>
          <w:bCs/>
        </w:rPr>
        <w:t>Conclusiones de los modelos</w:t>
      </w:r>
    </w:p>
    <w:p w14:paraId="6492FBB9" w14:textId="5FF936F0" w:rsidR="00976F49" w:rsidRDefault="00976F49" w:rsidP="007F6E00">
      <w:pPr>
        <w:rPr>
          <w:b/>
          <w:bCs/>
        </w:rPr>
      </w:pPr>
      <w:r>
        <w:rPr>
          <w:b/>
          <w:bCs/>
        </w:rPr>
        <w:t>(INSERTAR CONCLUSIONES DE LOS MODELOS)</w:t>
      </w:r>
    </w:p>
    <w:p w14:paraId="615B3789" w14:textId="3A5E0334" w:rsidR="00976F49" w:rsidRDefault="00AF543A" w:rsidP="007F6E00">
      <w:pPr>
        <w:rPr>
          <w:b/>
          <w:bCs/>
        </w:rPr>
      </w:pPr>
      <w:r>
        <w:rPr>
          <w:b/>
          <w:bCs/>
        </w:rPr>
        <w:t>Tablero Desarrollado</w:t>
      </w:r>
    </w:p>
    <w:p w14:paraId="783C06CE" w14:textId="379AD89F" w:rsidR="00AF543A" w:rsidRDefault="00AF543A" w:rsidP="007F6E00">
      <w:pPr>
        <w:rPr>
          <w:b/>
          <w:bCs/>
        </w:rPr>
      </w:pPr>
      <w:r>
        <w:rPr>
          <w:b/>
          <w:bCs/>
        </w:rPr>
        <w:t xml:space="preserve">(INSERTAR </w:t>
      </w:r>
      <w:r w:rsidR="001A2ABF">
        <w:rPr>
          <w:b/>
          <w:bCs/>
        </w:rPr>
        <w:t>DESCRIPCIÓN DEL TABLERO)</w:t>
      </w:r>
    </w:p>
    <w:p w14:paraId="0733E488" w14:textId="1A1949C6" w:rsidR="001A2ABF" w:rsidRDefault="001A2ABF" w:rsidP="007F6E00">
      <w:pPr>
        <w:rPr>
          <w:b/>
          <w:bCs/>
        </w:rPr>
      </w:pPr>
      <w:r>
        <w:rPr>
          <w:b/>
          <w:bCs/>
        </w:rPr>
        <w:t>Reporte de Trabajo en equipo</w:t>
      </w:r>
    </w:p>
    <w:p w14:paraId="62D32188" w14:textId="6C86758A" w:rsidR="001A2ABF" w:rsidRDefault="001A2ABF" w:rsidP="007F6E00">
      <w:pPr>
        <w:rPr>
          <w:b/>
          <w:bCs/>
        </w:rPr>
      </w:pPr>
      <w:r>
        <w:rPr>
          <w:b/>
          <w:bCs/>
        </w:rPr>
        <w:t>(INSERTAR REPORTE DEL TRABAJO EN EQUIPO)</w:t>
      </w:r>
    </w:p>
    <w:p w14:paraId="2FB30C89" w14:textId="09F01DAC" w:rsidR="00481D38" w:rsidRPr="005967CC" w:rsidRDefault="00481D38" w:rsidP="007F6E00">
      <w:pPr>
        <w:rPr>
          <w:b/>
          <w:bCs/>
        </w:rPr>
      </w:pPr>
      <w:r>
        <w:rPr>
          <w:b/>
          <w:bCs/>
        </w:rPr>
        <w:t>(INSERTAR HISTORIAL DE COMMITS)</w:t>
      </w:r>
    </w:p>
    <w:p w14:paraId="6BE24832" w14:textId="77777777" w:rsidR="005752EF" w:rsidRDefault="005752EF" w:rsidP="007F6E00"/>
    <w:p w14:paraId="37BCCE9C" w14:textId="77777777" w:rsidR="00B20AFE" w:rsidRDefault="00B20AFE" w:rsidP="004D2AF3"/>
    <w:p w14:paraId="497101B0" w14:textId="77777777" w:rsidR="00F24652" w:rsidRDefault="00F24652"/>
    <w:sectPr w:rsidR="00F2465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7A137" w14:textId="77777777" w:rsidR="00846DED" w:rsidRDefault="00846DED" w:rsidP="00A272DE">
      <w:pPr>
        <w:spacing w:after="0" w:line="240" w:lineRule="auto"/>
      </w:pPr>
      <w:r>
        <w:separator/>
      </w:r>
    </w:p>
  </w:endnote>
  <w:endnote w:type="continuationSeparator" w:id="0">
    <w:p w14:paraId="6A57E688" w14:textId="77777777" w:rsidR="00846DED" w:rsidRDefault="00846DED" w:rsidP="00A27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806F8" w14:textId="77777777" w:rsidR="00846DED" w:rsidRDefault="00846DED" w:rsidP="00A272DE">
      <w:pPr>
        <w:spacing w:after="0" w:line="240" w:lineRule="auto"/>
      </w:pPr>
      <w:r>
        <w:separator/>
      </w:r>
    </w:p>
  </w:footnote>
  <w:footnote w:type="continuationSeparator" w:id="0">
    <w:p w14:paraId="497E79F4" w14:textId="77777777" w:rsidR="00846DED" w:rsidRDefault="00846DED" w:rsidP="00A272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07F2D"/>
    <w:multiLevelType w:val="multilevel"/>
    <w:tmpl w:val="8C504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387099F"/>
    <w:multiLevelType w:val="multilevel"/>
    <w:tmpl w:val="99862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7502826">
    <w:abstractNumId w:val="1"/>
  </w:num>
  <w:num w:numId="2" w16cid:durableId="2031487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652"/>
    <w:rsid w:val="00014C78"/>
    <w:rsid w:val="00042AAA"/>
    <w:rsid w:val="00076570"/>
    <w:rsid w:val="00127C86"/>
    <w:rsid w:val="0014128C"/>
    <w:rsid w:val="00156F96"/>
    <w:rsid w:val="001A2ABF"/>
    <w:rsid w:val="002052FB"/>
    <w:rsid w:val="00212386"/>
    <w:rsid w:val="002261C7"/>
    <w:rsid w:val="00232366"/>
    <w:rsid w:val="0024742F"/>
    <w:rsid w:val="0028110A"/>
    <w:rsid w:val="002F1959"/>
    <w:rsid w:val="00305F15"/>
    <w:rsid w:val="003C5B64"/>
    <w:rsid w:val="004556CF"/>
    <w:rsid w:val="00481D38"/>
    <w:rsid w:val="0048468A"/>
    <w:rsid w:val="004D2AF3"/>
    <w:rsid w:val="004F2F11"/>
    <w:rsid w:val="004F461A"/>
    <w:rsid w:val="00511C21"/>
    <w:rsid w:val="00515B4B"/>
    <w:rsid w:val="00560846"/>
    <w:rsid w:val="005752EF"/>
    <w:rsid w:val="005967CC"/>
    <w:rsid w:val="005C076F"/>
    <w:rsid w:val="005D154E"/>
    <w:rsid w:val="00635AEE"/>
    <w:rsid w:val="00637FF8"/>
    <w:rsid w:val="0064709E"/>
    <w:rsid w:val="00647A30"/>
    <w:rsid w:val="00675A0E"/>
    <w:rsid w:val="00696A37"/>
    <w:rsid w:val="006C0926"/>
    <w:rsid w:val="00741430"/>
    <w:rsid w:val="0075300D"/>
    <w:rsid w:val="007D12C4"/>
    <w:rsid w:val="007E499B"/>
    <w:rsid w:val="007F6E00"/>
    <w:rsid w:val="0081175F"/>
    <w:rsid w:val="00846DED"/>
    <w:rsid w:val="00892ED1"/>
    <w:rsid w:val="008B2285"/>
    <w:rsid w:val="008E7772"/>
    <w:rsid w:val="0090682B"/>
    <w:rsid w:val="00963C22"/>
    <w:rsid w:val="00976F49"/>
    <w:rsid w:val="009C3397"/>
    <w:rsid w:val="009E5BCD"/>
    <w:rsid w:val="00A272DE"/>
    <w:rsid w:val="00A73E51"/>
    <w:rsid w:val="00A74EDB"/>
    <w:rsid w:val="00A8647B"/>
    <w:rsid w:val="00AA5711"/>
    <w:rsid w:val="00AF543A"/>
    <w:rsid w:val="00B142CD"/>
    <w:rsid w:val="00B20AFE"/>
    <w:rsid w:val="00B258FB"/>
    <w:rsid w:val="00BD60B3"/>
    <w:rsid w:val="00BE2761"/>
    <w:rsid w:val="00C003E7"/>
    <w:rsid w:val="00C14873"/>
    <w:rsid w:val="00C2330F"/>
    <w:rsid w:val="00C45CF8"/>
    <w:rsid w:val="00C5236D"/>
    <w:rsid w:val="00D37460"/>
    <w:rsid w:val="00D51A3B"/>
    <w:rsid w:val="00D61154"/>
    <w:rsid w:val="00DB3562"/>
    <w:rsid w:val="00DF1EA4"/>
    <w:rsid w:val="00E65E97"/>
    <w:rsid w:val="00EC2E71"/>
    <w:rsid w:val="00EE5192"/>
    <w:rsid w:val="00F23DE8"/>
    <w:rsid w:val="00F24652"/>
    <w:rsid w:val="00F5622A"/>
    <w:rsid w:val="00F65C88"/>
    <w:rsid w:val="00F70863"/>
    <w:rsid w:val="00FE2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9AEB73"/>
  <w15:chartTrackingRefBased/>
  <w15:docId w15:val="{EDE725AF-0E75-4518-9070-65E378B88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246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246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246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246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246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246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246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246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246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246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246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246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2465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2465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246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2465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246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2465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246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246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246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246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246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2465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2465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2465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246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465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2465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63C22"/>
    <w:rPr>
      <w:rFonts w:ascii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8E777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E7772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A272D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272DE"/>
  </w:style>
  <w:style w:type="paragraph" w:styleId="Piedepgina">
    <w:name w:val="footer"/>
    <w:basedOn w:val="Normal"/>
    <w:link w:val="PiedepginaCar"/>
    <w:uiPriority w:val="99"/>
    <w:unhideWhenUsed/>
    <w:rsid w:val="00A272D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272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https://github.com/wiflore/mlops-uniandes-project/blob/main/data/raw/mtsamples.csv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5C4B01D051CF247AE5C3D19A2290EEB" ma:contentTypeVersion="4" ma:contentTypeDescription="Crear nuevo documento." ma:contentTypeScope="" ma:versionID="307719a390d418b25a3f657ef4b394de">
  <xsd:schema xmlns:xsd="http://www.w3.org/2001/XMLSchema" xmlns:xs="http://www.w3.org/2001/XMLSchema" xmlns:p="http://schemas.microsoft.com/office/2006/metadata/properties" xmlns:ns3="7a9be803-14cc-4c8c-8734-e580301206cf" targetNamespace="http://schemas.microsoft.com/office/2006/metadata/properties" ma:root="true" ma:fieldsID="4b2375c022342548d1564d3023b1829c" ns3:_="">
    <xsd:import namespace="7a9be803-14cc-4c8c-8734-e580301206c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9be803-14cc-4c8c-8734-e580301206c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7DB761D-DDCC-48C0-9BA1-5D18FDDA27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9be803-14cc-4c8c-8734-e580301206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BF138A1-C431-48D3-BEC5-96BED87B146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BE5AFE2-C10D-4CF9-A936-B897F96CD50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511</Words>
  <Characters>2813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Steven Rios Perez</dc:creator>
  <cp:keywords/>
  <dc:description/>
  <cp:lastModifiedBy>Nicolas Steven Rios Perez</cp:lastModifiedBy>
  <cp:revision>2</cp:revision>
  <dcterms:created xsi:type="dcterms:W3CDTF">2026-02-21T07:25:00Z</dcterms:created>
  <dcterms:modified xsi:type="dcterms:W3CDTF">2026-02-21T07:25:00Z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0x01010045C4B01D051CF247AE5C3D19A2290EEB</vt:lpwstr>
  </property>
</Properties>
</file>