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74ED2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图像识别项目报告</w:t>
      </w:r>
      <w:r>
        <w:rPr>
          <w:rFonts w:hint="eastAsia"/>
          <w:b/>
          <w:bCs/>
          <w:lang w:val="en-US" w:eastAsia="zh-CN"/>
        </w:rPr>
        <w:t>:马大象蝴蝶</w:t>
      </w:r>
      <w:r>
        <w:rPr>
          <w:rFonts w:hint="eastAsia"/>
          <w:b/>
          <w:bCs/>
        </w:rPr>
        <w:t>分类问题</w:t>
      </w:r>
    </w:p>
    <w:p w14:paraId="41D4FAAB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一、项目背景与目的</w:t>
      </w:r>
    </w:p>
    <w:p w14:paraId="6988D9F2">
      <w:pPr>
        <w:rPr>
          <w:rFonts w:hint="eastAsia"/>
        </w:rPr>
      </w:pPr>
      <w:r>
        <w:rPr>
          <w:rFonts w:hint="eastAsia"/>
        </w:rPr>
        <w:t>背景</w:t>
      </w:r>
    </w:p>
    <w:p w14:paraId="0C0DC8D0">
      <w:pPr>
        <w:rPr>
          <w:rFonts w:hint="eastAsia"/>
        </w:rPr>
      </w:pPr>
      <w:r>
        <w:rPr>
          <w:rFonts w:hint="eastAsia"/>
        </w:rPr>
        <w:t>图像识别技术在人工智能领域扮演着至关重要的角色。它不仅能够识别和分类图像，还能够在多种应用场景中提供智能决策支持。</w:t>
      </w:r>
      <w:r>
        <w:rPr>
          <w:rFonts w:hint="eastAsia"/>
          <w:b w:val="0"/>
          <w:bCs w:val="0"/>
          <w:lang w:val="en-US" w:eastAsia="zh-CN"/>
        </w:rPr>
        <w:t>马大象蝴蝶</w:t>
      </w:r>
      <w:r>
        <w:rPr>
          <w:rFonts w:hint="eastAsia"/>
        </w:rPr>
        <w:t>分类问题作为图像识别中的一个经典案例，不仅因其广泛的社会关注度而具有实际应用价值，而且也是研究图像识别技术的一个良好起点。</w:t>
      </w:r>
    </w:p>
    <w:p w14:paraId="10A5BDDE">
      <w:pPr>
        <w:rPr>
          <w:rFonts w:hint="eastAsia"/>
        </w:rPr>
      </w:pPr>
    </w:p>
    <w:p w14:paraId="7E409BED">
      <w:pPr>
        <w:rPr>
          <w:rFonts w:hint="eastAsia"/>
        </w:rPr>
      </w:pPr>
      <w:r>
        <w:rPr>
          <w:rFonts w:hint="eastAsia"/>
        </w:rPr>
        <w:t>目的</w:t>
      </w:r>
    </w:p>
    <w:p w14:paraId="7687BC02">
      <w:pPr>
        <w:rPr>
          <w:rFonts w:hint="eastAsia"/>
        </w:rPr>
      </w:pPr>
      <w:r>
        <w:rPr>
          <w:rFonts w:hint="eastAsia"/>
        </w:rPr>
        <w:t>本项目旨在通过</w:t>
      </w:r>
      <w:r>
        <w:rPr>
          <w:rFonts w:hint="eastAsia"/>
          <w:b w:val="0"/>
          <w:bCs w:val="0"/>
          <w:lang w:val="en-US" w:eastAsia="zh-CN"/>
        </w:rPr>
        <w:t>马大象蝴蝶</w:t>
      </w:r>
      <w:r>
        <w:rPr>
          <w:rFonts w:hint="eastAsia"/>
        </w:rPr>
        <w:t>分类问题，培养学生对图像处理和机器学习的基本理解。通过实践，学生将学习如何使用深度学习模型解决实际问题，并在此过程中提高数据预处理、模型构建、评估和优化的技能。</w:t>
      </w:r>
    </w:p>
    <w:p w14:paraId="22A54046">
      <w:pPr>
        <w:rPr>
          <w:rFonts w:hint="eastAsia"/>
        </w:rPr>
      </w:pPr>
    </w:p>
    <w:p w14:paraId="70965C7F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二、数据预处理</w:t>
      </w:r>
    </w:p>
    <w:p w14:paraId="158A234D">
      <w:pPr>
        <w:rPr>
          <w:rFonts w:hint="eastAsia"/>
        </w:rPr>
      </w:pPr>
      <w:r>
        <w:rPr>
          <w:rFonts w:hint="eastAsia"/>
        </w:rPr>
        <w:t>数据集描述</w:t>
      </w:r>
    </w:p>
    <w:p w14:paraId="4073114A">
      <w:pPr>
        <w:rPr>
          <w:rFonts w:hint="eastAsia"/>
        </w:rPr>
      </w:pPr>
      <w:r>
        <w:rPr>
          <w:rFonts w:hint="eastAsia"/>
        </w:rPr>
        <w:t>本项目所使用的猫狗图像数据集来源于本地存储路径 "data/training_data/"，包含了大量猫和狗的图像，具有多样性和代表性。这些图像将作为训练和测试深度学习模型的基础。</w:t>
      </w:r>
    </w:p>
    <w:p w14:paraId="0AD4C32D">
      <w:pPr>
        <w:rPr>
          <w:rFonts w:hint="eastAsia"/>
        </w:rPr>
      </w:pPr>
    </w:p>
    <w:p w14:paraId="101C3EA1">
      <w:pPr>
        <w:rPr>
          <w:rFonts w:hint="eastAsia"/>
        </w:rPr>
      </w:pPr>
      <w:r>
        <w:rPr>
          <w:rFonts w:hint="eastAsia"/>
        </w:rPr>
        <w:t>预处理步骤</w:t>
      </w:r>
    </w:p>
    <w:p w14:paraId="04FBF384">
      <w:pPr>
        <w:rPr>
          <w:rFonts w:hint="eastAsia"/>
        </w:rPr>
      </w:pPr>
      <w:r>
        <w:rPr>
          <w:rFonts w:hint="eastAsia"/>
        </w:rPr>
        <w:t>为了使模型能够有效地学习和预测，我们对数据集进行了以下预处理步骤：</w:t>
      </w:r>
    </w:p>
    <w:p w14:paraId="60CBBEBF">
      <w:pPr>
        <w:rPr>
          <w:rFonts w:hint="eastAsia"/>
        </w:rPr>
      </w:pPr>
    </w:p>
    <w:p w14:paraId="65860E0E">
      <w:pPr>
        <w:rPr>
          <w:rFonts w:hint="eastAsia"/>
        </w:rPr>
      </w:pPr>
      <w:r>
        <w:rPr>
          <w:rFonts w:hint="eastAsia"/>
        </w:rPr>
        <w:t>图像尺寸调整：使用 transforms.Resize((256, 256)) 将所有图像调整至统一的尺寸，以适应模型的输入要求。</w:t>
      </w:r>
    </w:p>
    <w:p w14:paraId="21A9077F">
      <w:pPr>
        <w:rPr>
          <w:rFonts w:hint="eastAsia"/>
        </w:rPr>
      </w:pPr>
      <w:r>
        <w:rPr>
          <w:rFonts w:hint="eastAsia"/>
        </w:rPr>
        <w:t>归一化处理：使用 transforms.Normalize(mean=(0.5, 0.5, 0.5), std=(0.5, 0.5, 0.5)) 将图像的像素值缩放到0到1的范围内，以提高模型训练的稳定性和效率。</w:t>
      </w:r>
    </w:p>
    <w:p w14:paraId="3EE54D37">
      <w:pPr>
        <w:rPr>
          <w:rFonts w:hint="eastAsia"/>
        </w:rPr>
      </w:pPr>
      <w:r>
        <w:rPr>
          <w:rFonts w:hint="eastAsia"/>
        </w:rPr>
        <w:t>数据增强：通transforms.RandomHorizontalFlip(p=0.3) 和 transforms.RandomVerticalFlip(p=0.3) 方法增加数据的多样性，以增强模型的泛化能力。</w:t>
      </w:r>
    </w:p>
    <w:p w14:paraId="4B5E5552">
      <w:pPr>
        <w:rPr>
          <w:rFonts w:hint="eastAsia"/>
        </w:rPr>
      </w:pPr>
      <w:r>
        <w:rPr>
          <w:rFonts w:hint="eastAsia"/>
        </w:rPr>
        <w:t>划分数据集：将数据集划分为训练集、验证集和测试集，以便于模型的训练和评估。</w:t>
      </w:r>
    </w:p>
    <w:p w14:paraId="54BF5189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三、模型构建</w:t>
      </w:r>
    </w:p>
    <w:p w14:paraId="2C512C5C">
      <w:pPr>
        <w:rPr>
          <w:rFonts w:hint="eastAsia"/>
        </w:rPr>
      </w:pPr>
      <w:r>
        <w:rPr>
          <w:rFonts w:hint="eastAsia"/>
        </w:rPr>
        <w:t>模型选择</w:t>
      </w:r>
    </w:p>
    <w:p w14:paraId="4B8EEF73">
      <w:pPr>
        <w:rPr>
          <w:rFonts w:hint="eastAsia"/>
        </w:rPr>
      </w:pPr>
      <w:r>
        <w:rPr>
          <w:rFonts w:hint="eastAsia"/>
        </w:rPr>
        <w:t>本项目选择了卷积神经网络（CNN）作为深度学习模型，因其在图像识别任务中表现出色。CNN能够自动学习图像的特征表示，无需手动提取特征。</w:t>
      </w:r>
    </w:p>
    <w:p w14:paraId="3CE9A439">
      <w:pPr>
        <w:rPr>
          <w:rFonts w:hint="eastAsia"/>
        </w:rPr>
      </w:pPr>
    </w:p>
    <w:p w14:paraId="3817CCFE">
      <w:pPr>
        <w:rPr>
          <w:rFonts w:hint="eastAsia"/>
        </w:rPr>
      </w:pPr>
      <w:r>
        <w:rPr>
          <w:rFonts w:hint="eastAsia"/>
        </w:rPr>
        <w:t>模型架构</w:t>
      </w:r>
    </w:p>
    <w:p w14:paraId="399AABDD">
      <w:pPr>
        <w:rPr>
          <w:rFonts w:hint="eastAsia"/>
        </w:rPr>
      </w:pPr>
      <w:r>
        <w:rPr>
          <w:rFonts w:hint="eastAsia"/>
        </w:rPr>
        <w:t>模型的架构包括多个卷积层、池化层和全连接层。具体如下：</w:t>
      </w:r>
    </w:p>
    <w:p w14:paraId="348D02F3">
      <w:pPr>
        <w:rPr>
          <w:rFonts w:hint="eastAsia"/>
        </w:rPr>
      </w:pPr>
    </w:p>
    <w:p w14:paraId="0A042EFD">
      <w:pPr>
        <w:rPr>
          <w:rFonts w:hint="eastAsia"/>
        </w:rPr>
      </w:pPr>
      <w:r>
        <w:rPr>
          <w:rFonts w:hint="eastAsia"/>
        </w:rPr>
        <w:t>卷积层：模型包含三个卷积层，每个卷积层后接批量归一化层（nn.BatchNorm2d）和ReLU激活函数，以及最大池化层（nn.MaxPool2d）。</w:t>
      </w:r>
    </w:p>
    <w:p w14:paraId="61DD804A">
      <w:pPr>
        <w:rPr>
          <w:rFonts w:hint="eastAsia"/>
        </w:rPr>
      </w:pPr>
      <w:r>
        <w:rPr>
          <w:rFonts w:hint="eastAsia"/>
        </w:rPr>
        <w:t>全连接层：在卷积层之后，模型包含两个全连接层（nn.Linear），第一个全连接层将特征图展平并映射到64维空间，第二个全连接层将64维特征映射到10维空间。</w:t>
      </w:r>
    </w:p>
    <w:p w14:paraId="5C78584B">
      <w:pPr>
        <w:rPr>
          <w:rFonts w:hint="eastAsia"/>
        </w:rPr>
      </w:pPr>
      <w:r>
        <w:rPr>
          <w:rFonts w:hint="eastAsia"/>
        </w:rPr>
        <w:t>输出层：最终通过一个线性层（nn.Linear）将10维特征映射到2维（对应猫狗分类），并使用softmax函数进行分类概率的输出。</w:t>
      </w:r>
    </w:p>
    <w:p w14:paraId="03753679"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四、模型评估</w:t>
      </w:r>
    </w:p>
    <w:p w14:paraId="69382386">
      <w:pPr>
        <w:rPr>
          <w:rFonts w:hint="eastAsia"/>
        </w:rPr>
      </w:pPr>
      <w:r>
        <w:rPr>
          <w:rFonts w:hint="eastAsia"/>
        </w:rPr>
        <w:t>评估指标</w:t>
      </w:r>
    </w:p>
    <w:p w14:paraId="72CD5FBD">
      <w:pPr>
        <w:rPr>
          <w:rFonts w:hint="eastAsia"/>
        </w:rPr>
      </w:pPr>
      <w:r>
        <w:rPr>
          <w:rFonts w:hint="eastAsia"/>
        </w:rPr>
        <w:t>本项目采用了准确率作为主要的性能指标来评估模型的性能。</w:t>
      </w:r>
    </w:p>
    <w:p w14:paraId="452148F1">
      <w:pPr>
        <w:rPr>
          <w:rFonts w:hint="eastAsia"/>
        </w:rPr>
      </w:pPr>
    </w:p>
    <w:p w14:paraId="228B5680">
      <w:pPr>
        <w:rPr>
          <w:rFonts w:hint="eastAsia"/>
        </w:rPr>
      </w:pPr>
      <w:r>
        <w:rPr>
          <w:rFonts w:hint="eastAsia"/>
        </w:rPr>
        <w:t>评估方法</w:t>
      </w:r>
    </w:p>
    <w:p w14:paraId="6E757D9D">
      <w:pPr>
        <w:rPr>
          <w:rFonts w:hint="eastAsia"/>
        </w:rPr>
      </w:pPr>
      <w:r>
        <w:rPr>
          <w:rFonts w:hint="eastAsia"/>
        </w:rPr>
        <w:t>交叉验证：通过在训练过程中的验证集上评估模型性能，确保模型的泛化能力。</w:t>
      </w:r>
    </w:p>
    <w:p w14:paraId="47026B26">
      <w:pPr>
        <w:rPr>
          <w:rFonts w:hint="eastAsia"/>
        </w:rPr>
      </w:pPr>
      <w:r>
        <w:rPr>
          <w:rFonts w:hint="eastAsia"/>
        </w:rPr>
        <w:t>测试集评估：在测试集上评估模型的最终性能，以确定模型在未见数据上的表现。</w:t>
      </w:r>
    </w:p>
    <w:p w14:paraId="4BCEBF1E">
      <w:pPr>
        <w:rPr>
          <w:rFonts w:hint="eastAsia"/>
          <w:b/>
          <w:bCs/>
        </w:rPr>
      </w:pPr>
      <w:r>
        <w:rPr>
          <w:rFonts w:hint="eastAsia"/>
          <w:b/>
          <w:bCs/>
        </w:rPr>
        <w:t>五、结果分析与优化</w:t>
      </w:r>
    </w:p>
    <w:p w14:paraId="16F4A0C1">
      <w:pPr>
        <w:rPr>
          <w:rFonts w:hint="eastAsia"/>
        </w:rPr>
      </w:pPr>
      <w:r>
        <w:rPr>
          <w:rFonts w:hint="eastAsia"/>
        </w:rPr>
        <w:t>结果分析</w:t>
      </w:r>
    </w:p>
    <w:p w14:paraId="2A3D76B8">
      <w:pPr>
        <w:rPr>
          <w:rFonts w:hint="eastAsia"/>
        </w:rPr>
      </w:pPr>
      <w:r>
        <w:rPr>
          <w:rFonts w:hint="eastAsia"/>
        </w:rPr>
        <w:t>通过对比不同模型的性能，分析其优缺点，并讨论模型在特定类别上的表现差异，以识别模型的潜在问题。</w:t>
      </w:r>
    </w:p>
    <w:p w14:paraId="2FA2D53C">
      <w:pPr>
        <w:rPr>
          <w:rFonts w:hint="eastAsia"/>
        </w:rPr>
      </w:pPr>
    </w:p>
    <w:p w14:paraId="5259F76B">
      <w:pPr>
        <w:rPr>
          <w:rFonts w:hint="eastAsia"/>
        </w:rPr>
      </w:pPr>
      <w:r>
        <w:rPr>
          <w:rFonts w:hint="eastAsia"/>
        </w:rPr>
        <w:t>模型优化</w:t>
      </w:r>
    </w:p>
    <w:p w14:paraId="5EF6A665">
      <w:pPr>
        <w:rPr>
          <w:rFonts w:hint="eastAsia"/>
        </w:rPr>
      </w:pPr>
      <w:r>
        <w:rPr>
          <w:rFonts w:hint="eastAsia"/>
        </w:rPr>
        <w:t>根据结果分析，调整模型参数，并尝试不同的网络结构或正则化技术以提高模型的性能。</w:t>
      </w:r>
      <w:r>
        <w:rPr>
          <w:rFonts w:hint="eastAsia"/>
        </w:rPr>
        <w:br w:type="textWrapping"/>
      </w:r>
    </w:p>
    <w:p w14:paraId="5ED31B49">
      <w:pP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/>
        </w:rPr>
        <w:t>附录</w:t>
      </w:r>
    </w:p>
    <w:p w14:paraId="204EA594">
      <w:pPr>
        <w:rPr>
          <w:rFonts w:hint="default"/>
        </w:rPr>
      </w:pPr>
      <w:r>
        <w:rPr>
          <w:rFonts w:hint="default"/>
        </w:rPr>
        <w:t>github项目链接（含代码、数据） 附带仓库目录结构截图</w:t>
      </w:r>
      <w:r>
        <w:rPr>
          <w:rFonts w:hint="default"/>
        </w:rPr>
        <w:br w:type="textWrapping"/>
      </w:r>
    </w:p>
    <w:p w14:paraId="4A77709B">
      <w:pPr>
        <w:rPr>
          <w:rFonts w:hint="eastAsia"/>
        </w:rPr>
      </w:pPr>
      <w:r>
        <w:rPr>
          <w:rFonts w:hint="default"/>
        </w:rPr>
        <w:t>github项目链接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"https://github.com/wighdes/-.git"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https://github.com/wighdes/-.git</w:t>
      </w:r>
      <w:r>
        <w:rPr>
          <w:rFonts w:hint="eastAsia"/>
        </w:rPr>
        <w:fldChar w:fldCharType="end"/>
      </w:r>
    </w:p>
    <w:p w14:paraId="18D02986">
      <w:pPr>
        <w:rPr>
          <w:rFonts w:hint="eastAsia" w:eastAsiaTheme="minorEastAsia"/>
          <w:lang w:eastAsia="zh-CN"/>
        </w:rPr>
      </w:pPr>
      <w:r>
        <w:rPr>
          <w:rFonts w:hint="default"/>
        </w:rPr>
        <w:t>仓库目录结构截图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iMDhlMTZlMGYzMjlhZmUwNDY3NDRkOTdlNDE2YmEifQ=="/>
  </w:docVars>
  <w:rsids>
    <w:rsidRoot w:val="00714605"/>
    <w:rsid w:val="00714605"/>
    <w:rsid w:val="0F5878D5"/>
    <w:rsid w:val="23C310ED"/>
    <w:rsid w:val="2D620B0C"/>
    <w:rsid w:val="322F01AB"/>
    <w:rsid w:val="658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1043</Words>
  <Characters>1311</Characters>
  <Lines>0</Lines>
  <Paragraphs>0</Paragraphs>
  <TotalTime>134</TotalTime>
  <ScaleCrop>false</ScaleCrop>
  <LinksUpToDate>false</LinksUpToDate>
  <CharactersWithSpaces>1326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2024-09-05T09:03:00Z</dcterms:created>
  <dc:creator>?????</dc:creator>
  <cp:lastModifiedBy>?????</cp:lastModifiedBy>
  <dcterms:modified xsi:type="dcterms:W3CDTF">2024-11-21T14:39:48Z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1B9D20E6ABF14F9E9640653ED0D2E7FD_11</vt:lpwstr>
  </property>
</Properties>
</file>