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EF1FE22" w:rsidR="008F6339" w:rsidRDefault="00215A3A">
            <w:r>
              <w:rPr>
                <w:rFonts w:hint="eastAsia"/>
              </w:rPr>
              <w:t>2</w:t>
            </w:r>
            <w:r w:rsidR="00343CF6">
              <w:t>9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837012C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E63329">
              <w:t>7.</w:t>
            </w:r>
            <w:r w:rsidR="00343CF6">
              <w:t>13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E63329">
              <w:t>7.</w:t>
            </w:r>
            <w:r w:rsidR="00343CF6">
              <w:t>20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FE4A784" w:rsidR="009D477B" w:rsidRPr="008A59D7" w:rsidRDefault="007A1F49" w:rsidP="002A617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서서히 어는 이펙트 연구</w:t>
            </w:r>
          </w:p>
        </w:tc>
      </w:tr>
    </w:tbl>
    <w:p w14:paraId="479BF783" w14:textId="63C00219" w:rsidR="0068661F" w:rsidRDefault="0068661F" w:rsidP="0065625F"/>
    <w:p w14:paraId="0EEC2D4B" w14:textId="77777777" w:rsidR="00B5302A" w:rsidRDefault="002E27B1" w:rsidP="002E27B1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어는 이펙트가 퍼져 나가는 모양을 완성했지만 이것을 애니메이션으로 익스포트하는 데 많은 어려움이 있었고 결국 애니메이션으로 익스포트할 수는 없다는 것을 깨달았다.</w:t>
      </w:r>
      <w:r>
        <w:t xml:space="preserve"> </w:t>
      </w:r>
      <w:r>
        <w:rPr>
          <w:rFonts w:hint="eastAsia"/>
        </w:rPr>
        <w:t xml:space="preserve">후디니에서 언리얼로 애니메이션을 가져오는 방식은 </w:t>
      </w:r>
      <w:r>
        <w:t>3</w:t>
      </w:r>
      <w:r>
        <w:rPr>
          <w:rFonts w:hint="eastAsia"/>
        </w:rPr>
        <w:t>가지이다.</w:t>
      </w:r>
      <w:r>
        <w:t xml:space="preserve"> </w:t>
      </w:r>
    </w:p>
    <w:p w14:paraId="171E1D23" w14:textId="77777777" w:rsidR="00B5302A" w:rsidRDefault="002E27B1" w:rsidP="00B5302A">
      <w:pPr>
        <w:pStyle w:val="a9"/>
        <w:ind w:leftChars="0" w:left="760"/>
      </w:pPr>
      <w:r>
        <w:rPr>
          <w:rFonts w:hint="eastAsia"/>
        </w:rPr>
        <w:t xml:space="preserve">첫 </w:t>
      </w:r>
      <w:r w:rsidR="00B5302A">
        <w:rPr>
          <w:rFonts w:hint="eastAsia"/>
        </w:rPr>
        <w:t>번째는 캐릭터의 애니메이션이다.</w:t>
      </w:r>
      <w:r w:rsidR="00B5302A">
        <w:t xml:space="preserve"> </w:t>
      </w:r>
      <w:r w:rsidR="00B5302A">
        <w:rPr>
          <w:rFonts w:hint="eastAsia"/>
        </w:rPr>
        <w:t>내가 만든 이펙트는 서서히 생성되는 메시이기 때문에 적용할 수 없다.</w:t>
      </w:r>
      <w:r w:rsidR="00B5302A">
        <w:t xml:space="preserve"> </w:t>
      </w:r>
    </w:p>
    <w:p w14:paraId="200B930B" w14:textId="50E433CC" w:rsidR="00B5302A" w:rsidRDefault="00B5302A" w:rsidP="00B5302A">
      <w:pPr>
        <w:pStyle w:val="a9"/>
        <w:ind w:leftChars="0" w:left="760"/>
      </w:pPr>
      <w:r>
        <w:rPr>
          <w:rFonts w:hint="eastAsia"/>
        </w:rPr>
        <w:t>두 번째는 버텍스 애니메이션이다.</w:t>
      </w:r>
      <w:r>
        <w:t xml:space="preserve"> </w:t>
      </w:r>
      <w:r>
        <w:rPr>
          <w:rFonts w:hint="eastAsia"/>
        </w:rPr>
        <w:t>이 애니메이션을 적용할 수 있는 이펙트로는 조각을 만들어 부서지는 이펙트,</w:t>
      </w:r>
      <w:r>
        <w:t xml:space="preserve"> </w:t>
      </w:r>
      <w:r>
        <w:rPr>
          <w:rFonts w:hint="eastAsia"/>
        </w:rPr>
        <w:t>액체 이펙트,</w:t>
      </w:r>
      <w:r>
        <w:t xml:space="preserve"> </w:t>
      </w:r>
      <w:r w:rsidR="00C4181C">
        <w:rPr>
          <w:rFonts w:hint="eastAsia"/>
        </w:rPr>
        <w:t>옷과 같은 천의 움직임</w:t>
      </w:r>
      <w:r>
        <w:rPr>
          <w:rFonts w:hint="eastAsia"/>
        </w:rPr>
        <w:t xml:space="preserve"> 이펙트,</w:t>
      </w:r>
      <w:r>
        <w:t xml:space="preserve"> </w:t>
      </w:r>
      <w:r>
        <w:rPr>
          <w:rFonts w:hint="eastAsia"/>
        </w:rPr>
        <w:t>파티클 이펙트가 있고 내가 만든 이펙트는 어디에도 적용할 수 없다.</w:t>
      </w:r>
      <w:r>
        <w:t xml:space="preserve"> </w:t>
      </w:r>
    </w:p>
    <w:p w14:paraId="42204E75" w14:textId="092305CE" w:rsidR="006D1497" w:rsidRDefault="00B5302A" w:rsidP="006D1497">
      <w:pPr>
        <w:pStyle w:val="a9"/>
        <w:ind w:leftChars="0" w:left="760"/>
      </w:pPr>
      <w:r>
        <w:rPr>
          <w:rFonts w:hint="eastAsia"/>
        </w:rPr>
        <w:t xml:space="preserve">마지막 방법은 </w:t>
      </w:r>
      <w:r>
        <w:t xml:space="preserve">alembic </w:t>
      </w:r>
      <w:r>
        <w:rPr>
          <w:rFonts w:hint="eastAsia"/>
        </w:rPr>
        <w:t>파일로 가져오는 방법이다.</w:t>
      </w:r>
      <w:r>
        <w:t xml:space="preserve"> </w:t>
      </w:r>
      <w:r>
        <w:rPr>
          <w:rFonts w:hint="eastAsia"/>
        </w:rPr>
        <w:t>언리얼에서 임포트할 때 이 파일을 지오메트리 캐시로 만들 수 있다.</w:t>
      </w:r>
      <w:r>
        <w:t xml:space="preserve"> </w:t>
      </w:r>
      <w:r>
        <w:rPr>
          <w:rFonts w:hint="eastAsia"/>
        </w:rPr>
        <w:t xml:space="preserve">하지만 이 이펙트를 소켓으로 붙이면 </w:t>
      </w:r>
      <w:r w:rsidR="006D1497">
        <w:rPr>
          <w:rFonts w:hint="eastAsia"/>
        </w:rPr>
        <w:t>언리얼에서 크래쉬가 나고 지오메트리 캐시를 나이아가라로 변환하는 방법은 언리얼</w:t>
      </w:r>
      <w:r w:rsidR="006D1497">
        <w:t>5</w:t>
      </w:r>
      <w:r w:rsidR="006D1497">
        <w:rPr>
          <w:rFonts w:hint="eastAsia"/>
        </w:rPr>
        <w:t>에서는 지원하지만 언리얼</w:t>
      </w:r>
      <w:r w:rsidR="006D1497">
        <w:t>4</w:t>
      </w:r>
      <w:r w:rsidR="006D1497">
        <w:rPr>
          <w:rFonts w:hint="eastAsia"/>
        </w:rPr>
        <w:t>에서는 지원하지 않는다.</w:t>
      </w:r>
      <w:r w:rsidR="006D1497">
        <w:t xml:space="preserve"> </w:t>
      </w:r>
      <w:r w:rsidR="006D1497">
        <w:rPr>
          <w:rFonts w:hint="eastAsia"/>
        </w:rPr>
        <w:t xml:space="preserve">또한 이 파일 하나가 </w:t>
      </w:r>
      <w:r w:rsidR="006D1497">
        <w:t>5GB</w:t>
      </w:r>
      <w:r w:rsidR="006D1497">
        <w:rPr>
          <w:rFonts w:hint="eastAsia"/>
        </w:rPr>
        <w:t>나 되기 때문에 여러 파일을 만들기엔 무리가 있다.</w:t>
      </w:r>
    </w:p>
    <w:p w14:paraId="362E8730" w14:textId="436178D0" w:rsidR="00205E3A" w:rsidRDefault="00205E3A" w:rsidP="000242E5">
      <w:pPr>
        <w:pStyle w:val="a9"/>
        <w:ind w:leftChars="0" w:left="760"/>
      </w:pPr>
      <w:r>
        <w:rPr>
          <w:rFonts w:hint="eastAsia"/>
        </w:rPr>
        <w:t>그래서 애니메이션을 익스포트하지 않는 방식을 생각했다.</w:t>
      </w:r>
      <w:r>
        <w:t xml:space="preserve"> </w:t>
      </w:r>
      <w:r>
        <w:rPr>
          <w:rFonts w:hint="eastAsia"/>
        </w:rPr>
        <w:t>일단</w:t>
      </w:r>
      <w:r w:rsidR="006D1497">
        <w:rPr>
          <w:rFonts w:hint="eastAsia"/>
        </w:rPr>
        <w:t xml:space="preserve"> 프레임마다 오브젝트 파일을 </w:t>
      </w:r>
      <w:r w:rsidR="00C4181C">
        <w:rPr>
          <w:rFonts w:hint="eastAsia"/>
        </w:rPr>
        <w:t>만든다.</w:t>
      </w:r>
      <w:r w:rsidR="006D1497">
        <w:t xml:space="preserve"> </w:t>
      </w:r>
      <w:r w:rsidR="00C4181C">
        <w:rPr>
          <w:rFonts w:hint="eastAsia"/>
        </w:rPr>
        <w:t xml:space="preserve">얼려지는 각 부위마다 </w:t>
      </w:r>
      <w:r w:rsidR="000242E5">
        <w:t>5</w:t>
      </w:r>
      <w:r w:rsidR="006D1497">
        <w:rPr>
          <w:rFonts w:hint="eastAsia"/>
        </w:rPr>
        <w:t xml:space="preserve">개 정도의 오브젝트 파일을 만들어서 </w:t>
      </w:r>
      <w:r w:rsidR="00C4181C">
        <w:rPr>
          <w:rFonts w:hint="eastAsia"/>
        </w:rPr>
        <w:t>언리얼 상에서</w:t>
      </w:r>
      <w:r w:rsidR="00C4181C">
        <w:t xml:space="preserve"> </w:t>
      </w:r>
      <w:r w:rsidR="00C4181C">
        <w:rPr>
          <w:rFonts w:hint="eastAsia"/>
        </w:rPr>
        <w:t>딜레이를 줘서 메시를 소켓에 붙이는 방식이다.</w:t>
      </w:r>
    </w:p>
    <w:p w14:paraId="0D649610" w14:textId="3C983045" w:rsidR="000242E5" w:rsidRPr="000242E5" w:rsidRDefault="000242E5" w:rsidP="000242E5">
      <w:pPr>
        <w:pStyle w:val="a9"/>
        <w:ind w:leftChars="0" w:left="760"/>
      </w:pPr>
      <w:r w:rsidRPr="000242E5">
        <w:drawing>
          <wp:inline distT="0" distB="0" distL="0" distR="0" wp14:anchorId="35809884" wp14:editId="2167C471">
            <wp:extent cx="4744112" cy="15623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7F57" w14:textId="5D32FA61" w:rsidR="00205E3A" w:rsidRDefault="00205E3A" w:rsidP="00205E3A">
      <w:pPr>
        <w:pStyle w:val="a9"/>
        <w:ind w:leftChars="0" w:left="760"/>
      </w:pPr>
    </w:p>
    <w:p w14:paraId="666F6ED6" w14:textId="77777777" w:rsidR="00840E66" w:rsidRDefault="00205E3A" w:rsidP="00205E3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 xml:space="preserve">이 방식으로 하기 전에 눈덩이에 맞은 부위를 판정하고 그 부위에 소켓을 만드는 코드를 </w:t>
      </w:r>
      <w:r>
        <w:rPr>
          <w:rFonts w:hint="eastAsia"/>
        </w:rPr>
        <w:lastRenderedPageBreak/>
        <w:t>짜야 된다.</w:t>
      </w:r>
      <w:r>
        <w:t xml:space="preserve"> </w:t>
      </w:r>
      <w:r w:rsidR="00C07987">
        <w:t>PointDamage</w:t>
      </w:r>
      <w:r w:rsidR="00C07987">
        <w:rPr>
          <w:rFonts w:hint="eastAsia"/>
        </w:rPr>
        <w:t>함수를 사용하여 해결하려 했지만 이 방식은 라인 트레이스를 사용해야 된다.</w:t>
      </w:r>
      <w:r w:rsidR="00C07987">
        <w:t xml:space="preserve"> </w:t>
      </w:r>
      <w:r w:rsidR="00C07987">
        <w:rPr>
          <w:rFonts w:hint="eastAsia"/>
        </w:rPr>
        <w:t>총과 같은 무기는 공격하고</w:t>
      </w:r>
      <w:r w:rsidR="00C07987">
        <w:t xml:space="preserve"> </w:t>
      </w:r>
      <w:r w:rsidR="00C07987">
        <w:rPr>
          <w:rFonts w:hint="eastAsia"/>
        </w:rPr>
        <w:t>피격사이에 딜레이가 없고 직선으로 나가기 때문에 라인 트레이스를 사용하는 것이 맞지만</w:t>
      </w:r>
      <w:r w:rsidR="00C07987">
        <w:t xml:space="preserve"> </w:t>
      </w:r>
      <w:r w:rsidR="00C07987">
        <w:rPr>
          <w:rFonts w:hint="eastAsia"/>
        </w:rPr>
        <w:t>우리 게임에서의 눈덩이는 포물선이고 딜레이가 있어서 맞지가 않다</w:t>
      </w:r>
      <w:r w:rsidR="00C07987">
        <w:t xml:space="preserve">. </w:t>
      </w:r>
    </w:p>
    <w:p w14:paraId="6980909B" w14:textId="02C3B599" w:rsidR="00205E3A" w:rsidRDefault="00C07987" w:rsidP="00840E66">
      <w:pPr>
        <w:pStyle w:val="a9"/>
        <w:ind w:leftChars="0" w:left="760"/>
      </w:pPr>
      <w:r>
        <w:rPr>
          <w:rFonts w:hint="eastAsia"/>
        </w:rPr>
        <w:t>언리얼 블루프린트 상에서 b</w:t>
      </w:r>
      <w:r>
        <w:t>one</w:t>
      </w:r>
      <w:r>
        <w:rPr>
          <w:rFonts w:hint="eastAsia"/>
        </w:rPr>
        <w:t xml:space="preserve">과 관련된 함수들을 찾아본 결과 </w:t>
      </w:r>
      <w:r w:rsidR="00840E66">
        <w:rPr>
          <w:rFonts w:hint="eastAsia"/>
        </w:rPr>
        <w:t>지정한 위치와 가까운 b</w:t>
      </w:r>
      <w:r w:rsidR="00840E66">
        <w:t>one</w:t>
      </w:r>
      <w:r w:rsidR="00840E66">
        <w:rPr>
          <w:rFonts w:hint="eastAsia"/>
        </w:rPr>
        <w:t>이름을 알려주는 함수를 발견했고 이 함수를 사용하여 블루프린트로 코드를 만들어서 테스트에 성공했다.</w:t>
      </w:r>
    </w:p>
    <w:p w14:paraId="3E1ECA90" w14:textId="6B98DD44" w:rsidR="00C47FF1" w:rsidRDefault="00C47FF1" w:rsidP="00840E66">
      <w:pPr>
        <w:pStyle w:val="a9"/>
        <w:ind w:leftChars="0" w:left="760"/>
      </w:pPr>
      <w:r w:rsidRPr="00C47FF1">
        <w:rPr>
          <w:noProof/>
        </w:rPr>
        <w:drawing>
          <wp:inline distT="0" distB="0" distL="0" distR="0" wp14:anchorId="74C14960" wp14:editId="5C4F5C68">
            <wp:extent cx="5731510" cy="3472180"/>
            <wp:effectExtent l="0" t="0" r="2540" b="0"/>
            <wp:docPr id="1" name="그림 1" descr="바닥, 노란색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바닥, 노란색, 오렌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7196" w14:textId="34018B46" w:rsidR="00C47FF1" w:rsidRDefault="00C47FF1" w:rsidP="00840E66">
      <w:pPr>
        <w:pStyle w:val="a9"/>
        <w:ind w:leftChars="0" w:left="760"/>
      </w:pPr>
      <w:r>
        <w:rPr>
          <w:rFonts w:hint="eastAsia"/>
        </w:rPr>
        <w:t>(</w:t>
      </w:r>
      <w:r w:rsidR="00DF0513">
        <w:rPr>
          <w:rFonts w:hint="eastAsia"/>
        </w:rPr>
        <w:t>언리얼 강의에서 만든 프로젝트의 블루프린트를 수정하였다.</w:t>
      </w:r>
      <w:r w:rsidR="00DF0513">
        <w:t xml:space="preserve"> </w:t>
      </w:r>
      <w:r>
        <w:rPr>
          <w:rFonts w:hint="eastAsia"/>
        </w:rPr>
        <w:t>뼈 이름이 ball_</w:t>
      </w:r>
      <w:r>
        <w:t>l</w:t>
      </w:r>
      <w:r>
        <w:rPr>
          <w:rFonts w:hint="eastAsia"/>
        </w:rPr>
        <w:t>이고 발 쪽에 위치한다.</w:t>
      </w:r>
      <w:r>
        <w:t xml:space="preserve"> </w:t>
      </w:r>
      <w:r w:rsidR="00DF0513">
        <w:rPr>
          <w:rFonts w:hint="eastAsia"/>
        </w:rPr>
        <w:t xml:space="preserve">캐릭터가 던진 </w:t>
      </w:r>
      <w:r>
        <w:rPr>
          <w:rFonts w:hint="eastAsia"/>
        </w:rPr>
        <w:t>공이 발에 맞고 발에 공이 생성 후 부착되었다.</w:t>
      </w:r>
      <w:r>
        <w:t>)</w:t>
      </w:r>
    </w:p>
    <w:p w14:paraId="799BB344" w14:textId="244EABD5" w:rsidR="0065625F" w:rsidRDefault="0065625F" w:rsidP="0065625F"/>
    <w:p w14:paraId="7CFAA40D" w14:textId="410432D4" w:rsidR="00B06CDC" w:rsidRDefault="0047505E" w:rsidP="0047505E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소켓을 사용하는 대신에 스켈레톤 자체</w:t>
      </w:r>
      <w:r w:rsidR="006C4538">
        <w:rPr>
          <w:rFonts w:hint="eastAsia"/>
        </w:rPr>
        <w:t>를</w:t>
      </w:r>
      <w:r>
        <w:rPr>
          <w:rFonts w:hint="eastAsia"/>
        </w:rPr>
        <w:t xml:space="preserve"> 얼려진 스켈레톤으로 바꾸면 </w:t>
      </w:r>
      <w:r w:rsidR="006C4538">
        <w:rPr>
          <w:rFonts w:hint="eastAsia"/>
        </w:rPr>
        <w:t>되지 않을까 생각했지만 얼려지는 메시의 점마다 뼈 부위 속성을 가져야 되어서 실패했다.</w:t>
      </w:r>
    </w:p>
    <w:p w14:paraId="591EC46F" w14:textId="199873B5" w:rsidR="006C4538" w:rsidRDefault="006C4538" w:rsidP="00BF465D">
      <w:pPr>
        <w:pStyle w:val="a9"/>
        <w:ind w:leftChars="0" w:left="760"/>
      </w:pPr>
      <w:r w:rsidRPr="006C4538">
        <w:lastRenderedPageBreak/>
        <w:drawing>
          <wp:inline distT="0" distB="0" distL="0" distR="0" wp14:anchorId="2F99E816" wp14:editId="3E694F90">
            <wp:extent cx="4591691" cy="3448531"/>
            <wp:effectExtent l="0" t="0" r="0" b="0"/>
            <wp:docPr id="4" name="그림 4" descr="실외, 자동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외, 자동장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A2DA" w14:textId="38206FED" w:rsidR="00BF465D" w:rsidRDefault="00BF465D" w:rsidP="00BF465D">
      <w:pPr>
        <w:pStyle w:val="a9"/>
        <w:ind w:leftChars="0" w:left="760"/>
      </w:pPr>
      <w:r>
        <w:rPr>
          <w:rFonts w:hint="eastAsia"/>
        </w:rPr>
        <w:t>(얼려진 메시가 캐릭터에 부착되지 않는다.</w:t>
      </w:r>
      <w:r>
        <w:t>)</w:t>
      </w:r>
    </w:p>
    <w:p w14:paraId="4F72A938" w14:textId="4BB8A02E" w:rsidR="00B81AA1" w:rsidRDefault="00B81AA1" w:rsidP="00B81AA1"/>
    <w:p w14:paraId="04E5DCC1" w14:textId="6770CA86" w:rsidR="00B81AA1" w:rsidRDefault="00B81AA1" w:rsidP="00B81AA1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소켓</w:t>
      </w:r>
      <w:r>
        <w:t xml:space="preserve"> </w:t>
      </w:r>
      <w:r>
        <w:rPr>
          <w:rFonts w:hint="eastAsia"/>
        </w:rPr>
        <w:t>방식으로 캐릭터의 머리가 얼음 메시가 서서히 생기고 동시에 머티리얼에서 얼려지는 코드를 구현해봤다.</w:t>
      </w:r>
    </w:p>
    <w:p w14:paraId="6D16741B" w14:textId="6C899D5C" w:rsidR="00B81AA1" w:rsidRPr="00FD5F22" w:rsidRDefault="007F47F1" w:rsidP="00B81AA1">
      <w:pPr>
        <w:pStyle w:val="a9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7E3969" wp14:editId="348EFCEB">
            <wp:extent cx="5669280" cy="3764280"/>
            <wp:effectExtent l="0" t="0" r="762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41A7F6A5" w:rsidR="00412BBE" w:rsidRDefault="007F47F1">
            <w:r>
              <w:rPr>
                <w:rFonts w:hint="eastAsia"/>
              </w:rPr>
              <w:t>후디니와 언리얼이 호환이 잘 되지 않는 것 같다.</w:t>
            </w:r>
          </w:p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3B61AD00" w:rsidR="00412BBE" w:rsidRDefault="007F47F1" w:rsidP="007F6B79">
            <w:pPr>
              <w:rPr>
                <w:rFonts w:hint="eastAsia"/>
              </w:rPr>
            </w:pPr>
            <w:r>
              <w:rPr>
                <w:rFonts w:hint="eastAsia"/>
              </w:rPr>
              <w:t>애니메이션 같은 경우는 시간흐름에 따라 메시를 일일이 변경했다.</w:t>
            </w:r>
            <w:r>
              <w:t xml:space="preserve"> </w:t>
            </w:r>
            <w:r>
              <w:rPr>
                <w:rFonts w:hint="eastAsia"/>
              </w:rPr>
              <w:t>스켈레톤 메시에서 적용하려 했지만 실패해서 소켓에 붙이는 방식으로 해결했다.</w:t>
            </w:r>
          </w:p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65752F02" w:rsidR="00412BBE" w:rsidRDefault="00343CF6">
            <w:r>
              <w:rPr>
                <w:rFonts w:hint="eastAsia"/>
              </w:rPr>
              <w:t>3</w:t>
            </w:r>
            <w:r>
              <w:t>0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21969BFC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E63329">
              <w:t>7.</w:t>
            </w:r>
            <w:r w:rsidR="00343CF6">
              <w:t>20</w:t>
            </w:r>
            <w:r>
              <w:t xml:space="preserve"> ~ 2022.</w:t>
            </w:r>
            <w:r w:rsidR="001410C3">
              <w:t>7</w:t>
            </w:r>
            <w:r w:rsidR="00B803F2">
              <w:t>.</w:t>
            </w:r>
            <w:r w:rsidR="00E63329">
              <w:t>2</w:t>
            </w:r>
            <w:r w:rsidR="00343CF6">
              <w:t>7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7165" w:type="dxa"/>
            <w:gridSpan w:val="3"/>
          </w:tcPr>
          <w:p w14:paraId="2C6F999F" w14:textId="7AA3BE83" w:rsidR="00147D19" w:rsidRDefault="007F47F1" w:rsidP="00147D19">
            <w:pPr>
              <w:rPr>
                <w:rFonts w:hint="eastAsia"/>
              </w:rPr>
            </w:pPr>
            <w:r>
              <w:rPr>
                <w:rFonts w:hint="eastAsia"/>
              </w:rPr>
              <w:t>여러가지 이펙트들 구현,</w:t>
            </w:r>
            <w:r>
              <w:t xml:space="preserve"> </w:t>
            </w:r>
            <w:r>
              <w:rPr>
                <w:rFonts w:hint="eastAsia"/>
              </w:rPr>
              <w:t>조정하기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A396E" w14:textId="77777777" w:rsidR="00B526D7" w:rsidRDefault="00B526D7" w:rsidP="008F6339">
      <w:pPr>
        <w:spacing w:after="0" w:line="240" w:lineRule="auto"/>
      </w:pPr>
      <w:r>
        <w:separator/>
      </w:r>
    </w:p>
  </w:endnote>
  <w:endnote w:type="continuationSeparator" w:id="0">
    <w:p w14:paraId="56129B04" w14:textId="77777777" w:rsidR="00B526D7" w:rsidRDefault="00B526D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B8CE5" w14:textId="77777777" w:rsidR="00B526D7" w:rsidRDefault="00B526D7" w:rsidP="008F6339">
      <w:pPr>
        <w:spacing w:after="0" w:line="240" w:lineRule="auto"/>
      </w:pPr>
      <w:r>
        <w:separator/>
      </w:r>
    </w:p>
  </w:footnote>
  <w:footnote w:type="continuationSeparator" w:id="0">
    <w:p w14:paraId="4A3B9197" w14:textId="77777777" w:rsidR="00B526D7" w:rsidRDefault="00B526D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FF2258C"/>
    <w:multiLevelType w:val="hybridMultilevel"/>
    <w:tmpl w:val="4698CA90"/>
    <w:lvl w:ilvl="0" w:tplc="0E3C87B2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7" w15:restartNumberingAfterBreak="0">
    <w:nsid w:val="333C5268"/>
    <w:multiLevelType w:val="hybridMultilevel"/>
    <w:tmpl w:val="71565EC4"/>
    <w:lvl w:ilvl="0" w:tplc="784802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1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86F1C18"/>
    <w:multiLevelType w:val="hybridMultilevel"/>
    <w:tmpl w:val="2430CDD8"/>
    <w:lvl w:ilvl="0" w:tplc="9C388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9B25B7"/>
    <w:multiLevelType w:val="hybridMultilevel"/>
    <w:tmpl w:val="D18EB954"/>
    <w:lvl w:ilvl="0" w:tplc="0BE48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5"/>
  </w:num>
  <w:num w:numId="6" w16cid:durableId="1877353083">
    <w:abstractNumId w:val="9"/>
  </w:num>
  <w:num w:numId="7" w16cid:durableId="1621378667">
    <w:abstractNumId w:val="5"/>
  </w:num>
  <w:num w:numId="8" w16cid:durableId="312492715">
    <w:abstractNumId w:val="10"/>
  </w:num>
  <w:num w:numId="9" w16cid:durableId="440028309">
    <w:abstractNumId w:val="14"/>
  </w:num>
  <w:num w:numId="10" w16cid:durableId="1565607116">
    <w:abstractNumId w:val="8"/>
  </w:num>
  <w:num w:numId="11" w16cid:durableId="1402099203">
    <w:abstractNumId w:val="11"/>
  </w:num>
  <w:num w:numId="12" w16cid:durableId="1710761679">
    <w:abstractNumId w:val="4"/>
  </w:num>
  <w:num w:numId="13" w16cid:durableId="460611702">
    <w:abstractNumId w:val="12"/>
  </w:num>
  <w:num w:numId="14" w16cid:durableId="1217083518">
    <w:abstractNumId w:val="6"/>
  </w:num>
  <w:num w:numId="15" w16cid:durableId="1195340584">
    <w:abstractNumId w:val="13"/>
  </w:num>
  <w:num w:numId="16" w16cid:durableId="19663048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42E5"/>
    <w:rsid w:val="00025B12"/>
    <w:rsid w:val="00045AE0"/>
    <w:rsid w:val="00054DEB"/>
    <w:rsid w:val="000612BB"/>
    <w:rsid w:val="000677C6"/>
    <w:rsid w:val="00067BA4"/>
    <w:rsid w:val="00075C9D"/>
    <w:rsid w:val="000826F9"/>
    <w:rsid w:val="000863E2"/>
    <w:rsid w:val="000F7B15"/>
    <w:rsid w:val="00106CCA"/>
    <w:rsid w:val="00121714"/>
    <w:rsid w:val="001410C3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1F2AE3"/>
    <w:rsid w:val="00205E3A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E27B1"/>
    <w:rsid w:val="002E3F75"/>
    <w:rsid w:val="002F07F0"/>
    <w:rsid w:val="002F69A5"/>
    <w:rsid w:val="00301FBA"/>
    <w:rsid w:val="00342197"/>
    <w:rsid w:val="00343CF6"/>
    <w:rsid w:val="00361810"/>
    <w:rsid w:val="003B3A42"/>
    <w:rsid w:val="003E1BBA"/>
    <w:rsid w:val="003E1F7E"/>
    <w:rsid w:val="003F3067"/>
    <w:rsid w:val="003F5D56"/>
    <w:rsid w:val="00411BC2"/>
    <w:rsid w:val="00412A9A"/>
    <w:rsid w:val="00412BBE"/>
    <w:rsid w:val="0041565D"/>
    <w:rsid w:val="00423D5E"/>
    <w:rsid w:val="00453C9B"/>
    <w:rsid w:val="00464BBF"/>
    <w:rsid w:val="0047505E"/>
    <w:rsid w:val="00491BFD"/>
    <w:rsid w:val="0049797E"/>
    <w:rsid w:val="004B4255"/>
    <w:rsid w:val="004B5C3F"/>
    <w:rsid w:val="004E4C67"/>
    <w:rsid w:val="004E5379"/>
    <w:rsid w:val="005149E2"/>
    <w:rsid w:val="00517AE8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06539"/>
    <w:rsid w:val="00633B63"/>
    <w:rsid w:val="006379AA"/>
    <w:rsid w:val="0065040C"/>
    <w:rsid w:val="00651DF0"/>
    <w:rsid w:val="00655F0D"/>
    <w:rsid w:val="0065625F"/>
    <w:rsid w:val="0065646D"/>
    <w:rsid w:val="00661A7C"/>
    <w:rsid w:val="00666B51"/>
    <w:rsid w:val="00683D6E"/>
    <w:rsid w:val="0068661F"/>
    <w:rsid w:val="006A612F"/>
    <w:rsid w:val="006B0E48"/>
    <w:rsid w:val="006B5B83"/>
    <w:rsid w:val="006C112A"/>
    <w:rsid w:val="006C4538"/>
    <w:rsid w:val="006C4EFB"/>
    <w:rsid w:val="006D1497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1F49"/>
    <w:rsid w:val="007A612A"/>
    <w:rsid w:val="007A632E"/>
    <w:rsid w:val="007B449E"/>
    <w:rsid w:val="007C6AF3"/>
    <w:rsid w:val="007D28E0"/>
    <w:rsid w:val="007E10C7"/>
    <w:rsid w:val="007F100E"/>
    <w:rsid w:val="007F47F1"/>
    <w:rsid w:val="007F6B79"/>
    <w:rsid w:val="007F6F04"/>
    <w:rsid w:val="00817358"/>
    <w:rsid w:val="00822F23"/>
    <w:rsid w:val="00840E66"/>
    <w:rsid w:val="00864902"/>
    <w:rsid w:val="008651EB"/>
    <w:rsid w:val="00866D6A"/>
    <w:rsid w:val="00873319"/>
    <w:rsid w:val="008763FC"/>
    <w:rsid w:val="0087772F"/>
    <w:rsid w:val="00891181"/>
    <w:rsid w:val="00891AAD"/>
    <w:rsid w:val="00892CA5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9358A"/>
    <w:rsid w:val="009B40C0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1339A"/>
    <w:rsid w:val="00A20FFA"/>
    <w:rsid w:val="00A22E82"/>
    <w:rsid w:val="00A76376"/>
    <w:rsid w:val="00A91E65"/>
    <w:rsid w:val="00AB684C"/>
    <w:rsid w:val="00AD10B1"/>
    <w:rsid w:val="00AD492F"/>
    <w:rsid w:val="00AE56C6"/>
    <w:rsid w:val="00AF22AE"/>
    <w:rsid w:val="00B05A00"/>
    <w:rsid w:val="00B06CDC"/>
    <w:rsid w:val="00B31960"/>
    <w:rsid w:val="00B333A9"/>
    <w:rsid w:val="00B50B6B"/>
    <w:rsid w:val="00B526D7"/>
    <w:rsid w:val="00B5302A"/>
    <w:rsid w:val="00B61753"/>
    <w:rsid w:val="00B61B8C"/>
    <w:rsid w:val="00B66CD9"/>
    <w:rsid w:val="00B803F2"/>
    <w:rsid w:val="00B81AA1"/>
    <w:rsid w:val="00B90AC4"/>
    <w:rsid w:val="00BC1AB5"/>
    <w:rsid w:val="00BC315C"/>
    <w:rsid w:val="00BD1E27"/>
    <w:rsid w:val="00BD2389"/>
    <w:rsid w:val="00BD3FFE"/>
    <w:rsid w:val="00BF465D"/>
    <w:rsid w:val="00BF6EC6"/>
    <w:rsid w:val="00C053A7"/>
    <w:rsid w:val="00C07987"/>
    <w:rsid w:val="00C1322A"/>
    <w:rsid w:val="00C32160"/>
    <w:rsid w:val="00C357D4"/>
    <w:rsid w:val="00C4181C"/>
    <w:rsid w:val="00C41CB4"/>
    <w:rsid w:val="00C47FF1"/>
    <w:rsid w:val="00C72495"/>
    <w:rsid w:val="00C86855"/>
    <w:rsid w:val="00C93BD3"/>
    <w:rsid w:val="00C95093"/>
    <w:rsid w:val="00CC66E5"/>
    <w:rsid w:val="00CE41B0"/>
    <w:rsid w:val="00CF5C8C"/>
    <w:rsid w:val="00D03836"/>
    <w:rsid w:val="00D65FF9"/>
    <w:rsid w:val="00D67031"/>
    <w:rsid w:val="00D750BF"/>
    <w:rsid w:val="00D82497"/>
    <w:rsid w:val="00DB0139"/>
    <w:rsid w:val="00DB10E0"/>
    <w:rsid w:val="00DB3A16"/>
    <w:rsid w:val="00DE2C2F"/>
    <w:rsid w:val="00DE35AB"/>
    <w:rsid w:val="00DF0513"/>
    <w:rsid w:val="00E059F7"/>
    <w:rsid w:val="00E10A53"/>
    <w:rsid w:val="00E35C58"/>
    <w:rsid w:val="00E42A11"/>
    <w:rsid w:val="00E45421"/>
    <w:rsid w:val="00E5201E"/>
    <w:rsid w:val="00E52D40"/>
    <w:rsid w:val="00E63329"/>
    <w:rsid w:val="00E86CDD"/>
    <w:rsid w:val="00E9086C"/>
    <w:rsid w:val="00EB2BC1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D5F22"/>
    <w:rsid w:val="00FD777B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</TotalTime>
  <Pages>4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84</cp:revision>
  <dcterms:created xsi:type="dcterms:W3CDTF">2021-01-06T11:33:00Z</dcterms:created>
  <dcterms:modified xsi:type="dcterms:W3CDTF">2022-07-19T23:15:00Z</dcterms:modified>
</cp:coreProperties>
</file>