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6526FFB" w:rsidR="008F6339" w:rsidRDefault="008651EB">
            <w:r>
              <w:rPr>
                <w:rFonts w:hint="eastAsia"/>
              </w:rPr>
              <w:t>4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2A89A8A1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8651EB">
              <w:t>1</w:t>
            </w:r>
            <w:r w:rsidR="00216CCF">
              <w:t>.</w:t>
            </w:r>
            <w:r w:rsidR="008651EB">
              <w:t>19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F850BE">
              <w:t>1</w:t>
            </w:r>
            <w:r w:rsidR="00216CCF">
              <w:t>.</w:t>
            </w:r>
            <w:r w:rsidR="008651EB">
              <w:t>25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0BF7D6A9" w14:textId="77777777" w:rsidR="0087772F" w:rsidRDefault="0087772F" w:rsidP="0087772F">
            <w:r>
              <w:rPr>
                <w:rFonts w:hint="eastAsia"/>
              </w:rPr>
              <w:t>캐릭터가 상자에 도착하면 이를 감지하여 아이템 생성한 후 캐릭터에 부착시키는 기능 구현</w:t>
            </w:r>
          </w:p>
          <w:p w14:paraId="29B7639B" w14:textId="731BC8EB" w:rsidR="009D477B" w:rsidRPr="0087772F" w:rsidRDefault="009D477B"/>
        </w:tc>
      </w:tr>
    </w:tbl>
    <w:p w14:paraId="7F424850" w14:textId="5E5FAF07" w:rsidR="00666B51" w:rsidRDefault="008F6339">
      <w:r>
        <w:rPr>
          <w:rFonts w:hint="eastAsia"/>
        </w:rPr>
        <w:t>&lt;상세 수행내용</w:t>
      </w:r>
      <w:r>
        <w:t>&gt;</w:t>
      </w:r>
    </w:p>
    <w:p w14:paraId="17CA80E1" w14:textId="4EBEE957" w:rsidR="002207F0" w:rsidRDefault="002207F0"/>
    <w:p w14:paraId="0D0A91E4" w14:textId="74EEA4A0" w:rsidR="002207F0" w:rsidRDefault="006D2B6F" w:rsidP="006D2B6F">
      <w:pPr>
        <w:pStyle w:val="a9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스켈레탈</w:t>
      </w:r>
      <w:proofErr w:type="spellEnd"/>
      <w:r>
        <w:rPr>
          <w:rFonts w:hint="eastAsia"/>
        </w:rPr>
        <w:t xml:space="preserve"> 메시에서 </w:t>
      </w:r>
      <w:r w:rsidR="0019410A">
        <w:rPr>
          <w:rFonts w:hint="eastAsia"/>
        </w:rPr>
        <w:t xml:space="preserve">프리뷰로 </w:t>
      </w:r>
      <w:proofErr w:type="spellStart"/>
      <w:r>
        <w:rPr>
          <w:rFonts w:hint="eastAsia"/>
        </w:rPr>
        <w:t>무기소켓</w:t>
      </w:r>
      <w:proofErr w:type="spellEnd"/>
      <w:r>
        <w:rPr>
          <w:rFonts w:hint="eastAsia"/>
        </w:rPr>
        <w:t xml:space="preserve"> 위치 확인 후에 </w:t>
      </w:r>
      <w:proofErr w:type="spellStart"/>
      <w:r w:rsidR="002F07F0">
        <w:t>SetAttachment</w:t>
      </w:r>
      <w:proofErr w:type="spellEnd"/>
      <w:r w:rsidR="002F07F0">
        <w:t xml:space="preserve"> </w:t>
      </w:r>
      <w:r w:rsidR="002F07F0">
        <w:rPr>
          <w:rFonts w:hint="eastAsia"/>
        </w:rPr>
        <w:t>함수로 소켓이름을 넘겨줘서 캐릭터에 무기를 부착한다.</w:t>
      </w:r>
    </w:p>
    <w:p w14:paraId="022E89E9" w14:textId="0E68E1D2" w:rsidR="002F07F0" w:rsidRDefault="002F07F0" w:rsidP="006D2B6F">
      <w:pPr>
        <w:pStyle w:val="a9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A</w:t>
      </w:r>
      <w:r>
        <w:t>BWeapon</w:t>
      </w:r>
      <w:proofErr w:type="spellEnd"/>
      <w:r>
        <w:rPr>
          <w:rFonts w:hint="eastAsia"/>
        </w:rPr>
        <w:t>클래스를 만들고 충돌용이 아닌 액세서리로 무기를 만들었다.</w:t>
      </w:r>
    </w:p>
    <w:p w14:paraId="68ABF4FA" w14:textId="49AFF499" w:rsidR="002F07F0" w:rsidRDefault="002F07F0" w:rsidP="002F07F0">
      <w:pPr>
        <w:pStyle w:val="a9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A</w:t>
      </w:r>
      <w:r>
        <w:t>BItemBox</w:t>
      </w:r>
      <w:proofErr w:type="spellEnd"/>
      <w:r>
        <w:rPr>
          <w:rFonts w:hint="eastAsia"/>
        </w:rPr>
        <w:t xml:space="preserve">클래스를 만들어서 </w:t>
      </w:r>
      <w:r w:rsidR="00423D5E">
        <w:rPr>
          <w:rFonts w:hint="eastAsia"/>
        </w:rPr>
        <w:t xml:space="preserve">박스 </w:t>
      </w:r>
      <w:proofErr w:type="spellStart"/>
      <w:r w:rsidR="00423D5E">
        <w:rPr>
          <w:rFonts w:hint="eastAsia"/>
        </w:rPr>
        <w:t>콜리전</w:t>
      </w:r>
      <w:proofErr w:type="spellEnd"/>
      <w:r w:rsidR="00423D5E">
        <w:rPr>
          <w:rFonts w:hint="eastAsia"/>
        </w:rPr>
        <w:t xml:space="preserve"> 컴포넌트를 추가해서 </w:t>
      </w:r>
      <w:proofErr w:type="spellStart"/>
      <w:r w:rsidR="00423D5E">
        <w:rPr>
          <w:rFonts w:hint="eastAsia"/>
        </w:rPr>
        <w:t>S</w:t>
      </w:r>
      <w:r w:rsidR="00423D5E">
        <w:t>etBoxExtent</w:t>
      </w:r>
      <w:proofErr w:type="spellEnd"/>
      <w:r w:rsidR="00423D5E">
        <w:rPr>
          <w:rFonts w:hint="eastAsia"/>
        </w:rPr>
        <w:t>로 범위를 설정하여 아이템박스를 만들었다.</w:t>
      </w:r>
    </w:p>
    <w:p w14:paraId="7E475D42" w14:textId="7A54C9D4" w:rsidR="00423D5E" w:rsidRDefault="00423D5E" w:rsidP="002F07F0">
      <w:pPr>
        <w:pStyle w:val="a9"/>
        <w:numPr>
          <w:ilvl w:val="0"/>
          <w:numId w:val="2"/>
        </w:numPr>
        <w:ind w:leftChars="0"/>
      </w:pPr>
      <w:r>
        <w:rPr>
          <w:rFonts w:hint="eastAsia"/>
        </w:rPr>
        <w:t xml:space="preserve">아이템박스에 충돌하면 오버랩 </w:t>
      </w:r>
      <w:proofErr w:type="spellStart"/>
      <w:r>
        <w:rPr>
          <w:rFonts w:hint="eastAsia"/>
        </w:rPr>
        <w:t>델리게이트와</w:t>
      </w:r>
      <w:proofErr w:type="spellEnd"/>
      <w:r>
        <w:rPr>
          <w:rFonts w:hint="eastAsia"/>
        </w:rPr>
        <w:t xml:space="preserve"> 바인딩된 함수가 실행되도록 구현하였다.</w:t>
      </w:r>
    </w:p>
    <w:p w14:paraId="21CFCA38" w14:textId="53FFBAAD" w:rsidR="00423D5E" w:rsidRDefault="006F0CA2" w:rsidP="002F07F0">
      <w:pPr>
        <w:pStyle w:val="a9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S</w:t>
      </w:r>
      <w:r>
        <w:t>etWeapon</w:t>
      </w:r>
      <w:proofErr w:type="spellEnd"/>
      <w:r>
        <w:rPr>
          <w:rFonts w:hint="eastAsia"/>
        </w:rPr>
        <w:t xml:space="preserve">이라는 함수를 선언하여 캐릭터에 무기가 없으면 무기를 </w:t>
      </w:r>
      <w:proofErr w:type="spellStart"/>
      <w:r>
        <w:rPr>
          <w:rFonts w:hint="eastAsia"/>
        </w:rPr>
        <w:t>장착시키도록</w:t>
      </w:r>
      <w:proofErr w:type="spellEnd"/>
      <w:r>
        <w:rPr>
          <w:rFonts w:hint="eastAsia"/>
        </w:rPr>
        <w:t xml:space="preserve"> 구현했다.</w:t>
      </w:r>
    </w:p>
    <w:p w14:paraId="2E6525B6" w14:textId="5468E7B0" w:rsidR="006D2B6F" w:rsidRDefault="006F0CA2" w:rsidP="00A76376">
      <w:pPr>
        <w:pStyle w:val="a9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 xml:space="preserve"> 컴포넌트 시스템에서 제공하는 </w:t>
      </w:r>
      <w:proofErr w:type="spellStart"/>
      <w:r>
        <w:t>OnSystemFinished</w:t>
      </w:r>
      <w:proofErr w:type="spellEnd"/>
      <w:r>
        <w:t xml:space="preserve"> </w:t>
      </w:r>
      <w:proofErr w:type="spellStart"/>
      <w:r>
        <w:rPr>
          <w:rFonts w:hint="eastAsia"/>
        </w:rPr>
        <w:t>델리게이트에</w:t>
      </w:r>
      <w:proofErr w:type="spellEnd"/>
      <w:r>
        <w:rPr>
          <w:rFonts w:hint="eastAsia"/>
        </w:rPr>
        <w:t xml:space="preserve"> 컴포넌트를 연결하고 이펙트가 종료되면 아이템상자가 제거되도록 구현했다</w:t>
      </w:r>
      <w:r w:rsidR="00A76376">
        <w:t>.</w:t>
      </w:r>
    </w:p>
    <w:p w14:paraId="13E5C422" w14:textId="7194391B" w:rsidR="002C70A5" w:rsidRDefault="002207F0" w:rsidP="0087772F">
      <w:r>
        <w:t>-</w:t>
      </w:r>
      <w:r>
        <w:rPr>
          <w:rFonts w:hint="eastAsia"/>
        </w:rPr>
        <w:t>실행</w:t>
      </w:r>
      <w:r>
        <w:rPr>
          <w:rFonts w:hint="eastAsia"/>
        </w:rPr>
        <w:t xml:space="preserve"> 화면</w:t>
      </w:r>
      <w:r>
        <w:rPr>
          <w:rFonts w:hint="eastAsia"/>
        </w:rPr>
        <w:t>-</w:t>
      </w:r>
    </w:p>
    <w:p w14:paraId="20698380" w14:textId="4D0B7D88" w:rsidR="00235414" w:rsidRDefault="002207F0" w:rsidP="0087772F">
      <w:r>
        <w:rPr>
          <w:rFonts w:hint="eastAsia"/>
          <w:noProof/>
        </w:rPr>
        <w:drawing>
          <wp:inline distT="0" distB="0" distL="0" distR="0" wp14:anchorId="5E47A88C" wp14:editId="3C286B03">
            <wp:extent cx="5731510" cy="272351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2D11" w14:textId="412FD826" w:rsidR="00734186" w:rsidRDefault="002207F0" w:rsidP="0087772F">
      <w:r>
        <w:rPr>
          <w:rFonts w:hint="eastAsia"/>
          <w:noProof/>
        </w:rPr>
        <w:lastRenderedPageBreak/>
        <w:drawing>
          <wp:inline distT="0" distB="0" distL="0" distR="0" wp14:anchorId="5B0BCF7E" wp14:editId="1158226D">
            <wp:extent cx="5731510" cy="272351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FD59" w14:textId="77777777" w:rsidR="003B3A42" w:rsidRDefault="003B3A42" w:rsidP="0087772F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688D9361" w:rsidR="00E10A53" w:rsidRDefault="0023541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언리얼과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</w:t>
            </w:r>
            <w:r>
              <w:t>ocp</w:t>
            </w:r>
            <w:proofErr w:type="spellEnd"/>
            <w:r>
              <w:rPr>
                <w:rFonts w:hint="eastAsia"/>
              </w:rPr>
              <w:t>서버의 연결에 대한 자료부족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66952898" w:rsidR="00E10A53" w:rsidRDefault="00235414" w:rsidP="007F6B7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언리얼</w:t>
            </w:r>
            <w:r w:rsidR="002F69A5">
              <w:rPr>
                <w:rFonts w:hint="eastAsia"/>
              </w:rPr>
              <w:t>의</w:t>
            </w:r>
            <w:proofErr w:type="spellEnd"/>
            <w:r>
              <w:rPr>
                <w:rFonts w:hint="eastAsia"/>
              </w:rPr>
              <w:t xml:space="preserve"> 자료형</w:t>
            </w:r>
            <w:r w:rsidR="002F69A5">
              <w:rPr>
                <w:rFonts w:hint="eastAsia"/>
              </w:rPr>
              <w:t xml:space="preserve">을 변환하고 함수들을 </w:t>
            </w:r>
            <w:r>
              <w:rPr>
                <w:rFonts w:hint="eastAsia"/>
              </w:rPr>
              <w:t>테스트해보면서</w:t>
            </w:r>
            <w:r w:rsidR="002F69A5">
              <w:rPr>
                <w:rFonts w:hint="eastAsia"/>
              </w:rPr>
              <w:t xml:space="preserve"> 동기화할 예정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5D5A3E1E" w:rsidR="008F6339" w:rsidRDefault="008651EB">
            <w:r>
              <w:rPr>
                <w:rFonts w:hint="eastAsia"/>
              </w:rPr>
              <w:t>5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586BCA2A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7F6B79">
              <w:t>2</w:t>
            </w:r>
            <w:r w:rsidR="00C1322A">
              <w:t>2</w:t>
            </w:r>
            <w:r w:rsidR="00666B51">
              <w:t>.</w:t>
            </w:r>
            <w:r w:rsidR="00C1322A">
              <w:t>1</w:t>
            </w:r>
            <w:r>
              <w:t>.</w:t>
            </w:r>
            <w:r w:rsidR="008651EB">
              <w:t>26</w:t>
            </w:r>
            <w:r w:rsidR="00666B51">
              <w:t xml:space="preserve"> ~ 20</w:t>
            </w:r>
            <w:r w:rsidR="007F6B79">
              <w:t>2</w:t>
            </w:r>
            <w:r w:rsidR="00C1322A">
              <w:t>2</w:t>
            </w:r>
            <w:r>
              <w:t>.</w:t>
            </w:r>
            <w:r w:rsidR="008651EB">
              <w:t>2</w:t>
            </w:r>
            <w:r>
              <w:t>.</w:t>
            </w:r>
            <w:r w:rsidR="008651EB">
              <w:t>1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0B3F85B8" w14:textId="457EE7F1" w:rsidR="00A20FFA" w:rsidRDefault="00A20FFA">
            <w:r>
              <w:t xml:space="preserve">1. </w:t>
            </w:r>
            <w:r w:rsidR="00235414">
              <w:rPr>
                <w:rFonts w:hint="eastAsia"/>
              </w:rPr>
              <w:t>서버와 동기화하는 방법 공부</w:t>
            </w:r>
          </w:p>
          <w:p w14:paraId="2C6F999F" w14:textId="5A846A96" w:rsidR="00A20FFA" w:rsidRDefault="00235414">
            <w:r>
              <w:t>2</w:t>
            </w:r>
            <w:r w:rsidR="00A20FFA">
              <w:t xml:space="preserve">. </w:t>
            </w:r>
            <w:r w:rsidR="00A20FFA">
              <w:rPr>
                <w:rFonts w:hint="eastAsia"/>
              </w:rPr>
              <w:t>기술문서 깔끔히 작성,</w:t>
            </w:r>
            <w:r w:rsidR="00A20FFA">
              <w:t xml:space="preserve"> </w:t>
            </w:r>
            <w:r w:rsidR="00A20FFA">
              <w:rPr>
                <w:rFonts w:hint="eastAsia"/>
              </w:rPr>
              <w:t>기획서 수정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8F6339" w:rsidRDefault="008F6339"/>
        </w:tc>
      </w:tr>
    </w:tbl>
    <w:p w14:paraId="73F74A53" w14:textId="77777777" w:rsidR="008F6339" w:rsidRDefault="008F6339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09A8C" w14:textId="77777777" w:rsidR="00D82497" w:rsidRDefault="00D82497" w:rsidP="008F6339">
      <w:pPr>
        <w:spacing w:after="0" w:line="240" w:lineRule="auto"/>
      </w:pPr>
      <w:r>
        <w:separator/>
      </w:r>
    </w:p>
  </w:endnote>
  <w:endnote w:type="continuationSeparator" w:id="0">
    <w:p w14:paraId="460D832E" w14:textId="77777777" w:rsidR="00D82497" w:rsidRDefault="00D82497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FA766" w14:textId="77777777" w:rsidR="00D82497" w:rsidRDefault="00D82497" w:rsidP="008F6339">
      <w:pPr>
        <w:spacing w:after="0" w:line="240" w:lineRule="auto"/>
      </w:pPr>
      <w:r>
        <w:separator/>
      </w:r>
    </w:p>
  </w:footnote>
  <w:footnote w:type="continuationSeparator" w:id="0">
    <w:p w14:paraId="0475FC50" w14:textId="77777777" w:rsidR="00D82497" w:rsidRDefault="00D82497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826F9"/>
    <w:rsid w:val="0019410A"/>
    <w:rsid w:val="0019491B"/>
    <w:rsid w:val="001C349F"/>
    <w:rsid w:val="00216CCF"/>
    <w:rsid w:val="002207F0"/>
    <w:rsid w:val="00235414"/>
    <w:rsid w:val="00297B3E"/>
    <w:rsid w:val="002C70A5"/>
    <w:rsid w:val="002F07F0"/>
    <w:rsid w:val="002F69A5"/>
    <w:rsid w:val="003B3A42"/>
    <w:rsid w:val="003E1BBA"/>
    <w:rsid w:val="00423D5E"/>
    <w:rsid w:val="00453C9B"/>
    <w:rsid w:val="00464BBF"/>
    <w:rsid w:val="00491BFD"/>
    <w:rsid w:val="004B4255"/>
    <w:rsid w:val="004E4C67"/>
    <w:rsid w:val="005149E2"/>
    <w:rsid w:val="0056096C"/>
    <w:rsid w:val="00567DC6"/>
    <w:rsid w:val="00585978"/>
    <w:rsid w:val="00590C81"/>
    <w:rsid w:val="005F17F9"/>
    <w:rsid w:val="00633B63"/>
    <w:rsid w:val="006379AA"/>
    <w:rsid w:val="00651DF0"/>
    <w:rsid w:val="00661A7C"/>
    <w:rsid w:val="00666B51"/>
    <w:rsid w:val="00683D6E"/>
    <w:rsid w:val="006C112A"/>
    <w:rsid w:val="006D2B6F"/>
    <w:rsid w:val="006F0CA2"/>
    <w:rsid w:val="00734186"/>
    <w:rsid w:val="00771BD1"/>
    <w:rsid w:val="007A612A"/>
    <w:rsid w:val="007A632E"/>
    <w:rsid w:val="007D28E0"/>
    <w:rsid w:val="007F100E"/>
    <w:rsid w:val="007F6B79"/>
    <w:rsid w:val="008651EB"/>
    <w:rsid w:val="0087772F"/>
    <w:rsid w:val="00891181"/>
    <w:rsid w:val="008E4A7A"/>
    <w:rsid w:val="008E77BB"/>
    <w:rsid w:val="008F6339"/>
    <w:rsid w:val="0095043D"/>
    <w:rsid w:val="009D477B"/>
    <w:rsid w:val="009F095E"/>
    <w:rsid w:val="009F1F33"/>
    <w:rsid w:val="009F38D1"/>
    <w:rsid w:val="009F78F3"/>
    <w:rsid w:val="00A014FF"/>
    <w:rsid w:val="00A20FFA"/>
    <w:rsid w:val="00A76376"/>
    <w:rsid w:val="00AF22AE"/>
    <w:rsid w:val="00B61753"/>
    <w:rsid w:val="00BD1E27"/>
    <w:rsid w:val="00C053A7"/>
    <w:rsid w:val="00C1322A"/>
    <w:rsid w:val="00C357D4"/>
    <w:rsid w:val="00C41CB4"/>
    <w:rsid w:val="00C72495"/>
    <w:rsid w:val="00D03836"/>
    <w:rsid w:val="00D65FF9"/>
    <w:rsid w:val="00D82497"/>
    <w:rsid w:val="00DE2C2F"/>
    <w:rsid w:val="00DE35AB"/>
    <w:rsid w:val="00E059F7"/>
    <w:rsid w:val="00E10A53"/>
    <w:rsid w:val="00E42A11"/>
    <w:rsid w:val="00E5201E"/>
    <w:rsid w:val="00E86CDD"/>
    <w:rsid w:val="00ED1064"/>
    <w:rsid w:val="00F150AC"/>
    <w:rsid w:val="00F2321F"/>
    <w:rsid w:val="00F31EE4"/>
    <w:rsid w:val="00F36100"/>
    <w:rsid w:val="00F73A3F"/>
    <w:rsid w:val="00F850BE"/>
    <w:rsid w:val="00FA6532"/>
    <w:rsid w:val="00FB2597"/>
    <w:rsid w:val="00FD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72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1096</TotalTime>
  <Pages>2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 현식</cp:lastModifiedBy>
  <cp:revision>24</cp:revision>
  <dcterms:created xsi:type="dcterms:W3CDTF">2021-01-06T11:33:00Z</dcterms:created>
  <dcterms:modified xsi:type="dcterms:W3CDTF">2022-02-02T08:39:00Z</dcterms:modified>
</cp:coreProperties>
</file>