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0B75" w:rsidRDefault="00970B75"/>
    <w:p w:rsidR="00970B75" w:rsidRDefault="00970B75" w:rsidP="00970B75"/>
    <w:p w:rsidR="00970B75" w:rsidRDefault="00970B75" w:rsidP="00970B75">
      <w:pPr>
        <w:tabs>
          <w:tab w:val="left" w:pos="6825"/>
        </w:tabs>
      </w:pPr>
      <w:r>
        <w:t>Ejercicio 1:</w:t>
      </w:r>
    </w:p>
    <w:p w:rsidR="00970B75" w:rsidRDefault="00970B75" w:rsidP="00970B75">
      <w:pPr>
        <w:tabs>
          <w:tab w:val="left" w:pos="6825"/>
        </w:tabs>
      </w:pPr>
      <w:r>
        <w:t>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6"/>
        <w:gridCol w:w="3152"/>
      </w:tblGrid>
      <w:tr w:rsidR="00970B75" w:rsidTr="00970B75">
        <w:tc>
          <w:tcPr>
            <w:tcW w:w="4414" w:type="dxa"/>
          </w:tcPr>
          <w:p w:rsidR="00970B75" w:rsidRDefault="00970B75" w:rsidP="00970B75">
            <w:pPr>
              <w:tabs>
                <w:tab w:val="left" w:pos="6825"/>
              </w:tabs>
            </w:pPr>
            <w:r>
              <w:t>Frecuencia</w:t>
            </w:r>
          </w:p>
        </w:tc>
        <w:tc>
          <w:tcPr>
            <w:tcW w:w="4414" w:type="dxa"/>
          </w:tcPr>
          <w:p w:rsidR="00970B75" w:rsidRDefault="00970B75" w:rsidP="00970B75">
            <w:pPr>
              <w:tabs>
                <w:tab w:val="left" w:pos="6825"/>
              </w:tabs>
            </w:pPr>
            <w:r>
              <w:t>Nota</w:t>
            </w:r>
          </w:p>
        </w:tc>
      </w:tr>
      <w:tr w:rsidR="00970B75" w:rsidTr="00970B75">
        <w:tc>
          <w:tcPr>
            <w:tcW w:w="4414" w:type="dxa"/>
          </w:tcPr>
          <w:p w:rsidR="00970B75" w:rsidRDefault="00970B75" w:rsidP="00970B75">
            <w:pPr>
              <w:tabs>
                <w:tab w:val="left" w:pos="6825"/>
              </w:tabs>
            </w:pPr>
            <w:r>
              <w:rPr>
                <w:noProof/>
                <w:lang w:eastAsia="es-GT"/>
              </w:rPr>
              <w:drawing>
                <wp:inline distT="0" distB="0" distL="0" distR="0" wp14:anchorId="3A81229E" wp14:editId="0719DAF3">
                  <wp:extent cx="3458702" cy="3114675"/>
                  <wp:effectExtent l="0" t="0" r="889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9280" cy="31151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:rsidR="00970B75" w:rsidRDefault="00970B75" w:rsidP="00970B75">
            <w:pPr>
              <w:tabs>
                <w:tab w:val="left" w:pos="6825"/>
              </w:tabs>
            </w:pPr>
            <w:r>
              <w:t>Sol</w:t>
            </w:r>
          </w:p>
        </w:tc>
      </w:tr>
    </w:tbl>
    <w:p w:rsidR="00970B75" w:rsidRDefault="00970B75" w:rsidP="00970B75">
      <w:pPr>
        <w:tabs>
          <w:tab w:val="left" w:pos="6825"/>
        </w:tabs>
      </w:pPr>
    </w:p>
    <w:p w:rsidR="00462F7F" w:rsidRDefault="00970B75" w:rsidP="00970B75">
      <w:pPr>
        <w:tabs>
          <w:tab w:val="left" w:pos="6825"/>
        </w:tabs>
      </w:pPr>
      <w:r>
        <w:tab/>
      </w:r>
      <w:r>
        <w:rPr>
          <w:noProof/>
          <w:lang w:eastAsia="es-GT"/>
        </w:rPr>
        <w:drawing>
          <wp:inline distT="0" distB="0" distL="0" distR="0">
            <wp:extent cx="5611495" cy="237873"/>
            <wp:effectExtent l="0" t="0" r="0" b="0"/>
            <wp:docPr id="2" name="Picture 2" descr="http://2.bp.blogspot.com/-tkgzpdpfZKk/UmMn6QiOGII/AAAAAAAAAuo/b-cGl9cfmFU/s1600/Frecuencia+de+las+notas+musicales+en+hertzi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2.bp.blogspot.com/-tkgzpdpfZKk/UmMn6QiOGII/AAAAAAAAAuo/b-cGl9cfmFU/s1600/Frecuencia+de+las+notas+musicales+en+hertzio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041" b="29137"/>
                    <a:stretch/>
                  </pic:blipFill>
                  <pic:spPr bwMode="auto">
                    <a:xfrm>
                      <a:off x="0" y="0"/>
                      <a:ext cx="5612130" cy="23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0B75" w:rsidRDefault="00970B75" w:rsidP="00970B75">
      <w:pPr>
        <w:tabs>
          <w:tab w:val="left" w:pos="6825"/>
        </w:tabs>
      </w:pPr>
      <w:r>
        <w:t>b)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</w:tblGrid>
      <w:tr w:rsidR="00CB716F" w:rsidTr="00970B75">
        <w:tc>
          <w:tcPr>
            <w:tcW w:w="4414" w:type="dxa"/>
          </w:tcPr>
          <w:p w:rsidR="00CB716F" w:rsidRDefault="00CB716F" w:rsidP="00970B75">
            <w:pPr>
              <w:tabs>
                <w:tab w:val="left" w:pos="6825"/>
              </w:tabs>
            </w:pPr>
            <w:r>
              <w:t>Sonido Filtrado</w:t>
            </w:r>
          </w:p>
        </w:tc>
      </w:tr>
      <w:tr w:rsidR="00CB716F" w:rsidTr="00970B75">
        <w:tc>
          <w:tcPr>
            <w:tcW w:w="4414" w:type="dxa"/>
          </w:tcPr>
          <w:p w:rsidR="00CB716F" w:rsidRDefault="00CB716F" w:rsidP="00970B75">
            <w:pPr>
              <w:tabs>
                <w:tab w:val="left" w:pos="6825"/>
              </w:tabs>
            </w:pPr>
            <w:r>
              <w:t xml:space="preserve">Se escucha mucho </w:t>
            </w:r>
            <w:proofErr w:type="spellStart"/>
            <w:r>
              <w:t>mas</w:t>
            </w:r>
            <w:proofErr w:type="spellEnd"/>
            <w:r>
              <w:t xml:space="preserve"> aguda que la original.</w:t>
            </w:r>
          </w:p>
        </w:tc>
      </w:tr>
    </w:tbl>
    <w:p w:rsidR="00970B75" w:rsidRDefault="00970B75" w:rsidP="00970B75">
      <w:pPr>
        <w:tabs>
          <w:tab w:val="left" w:pos="6825"/>
        </w:tabs>
      </w:pPr>
    </w:p>
    <w:p w:rsidR="00CB716F" w:rsidRPr="00970B75" w:rsidRDefault="00CB716F" w:rsidP="00970B75">
      <w:pPr>
        <w:tabs>
          <w:tab w:val="left" w:pos="6825"/>
        </w:tabs>
      </w:pPr>
      <w:r>
        <w:t>c)</w:t>
      </w:r>
      <w:bookmarkStart w:id="0" w:name="_GoBack"/>
      <w:bookmarkEnd w:id="0"/>
    </w:p>
    <w:sectPr w:rsidR="00CB716F" w:rsidRPr="00970B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B75"/>
    <w:rsid w:val="00462F7F"/>
    <w:rsid w:val="00712E1C"/>
    <w:rsid w:val="00970B75"/>
    <w:rsid w:val="00CB716F"/>
    <w:rsid w:val="00EF7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13D4DB"/>
  <w15:chartTrackingRefBased/>
  <w15:docId w15:val="{81D3A454-17C6-4E12-A42C-226735FE9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73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7">
    <w:name w:val="heading 7"/>
    <w:aliases w:val="Heading"/>
    <w:basedOn w:val="Heading1"/>
    <w:next w:val="Heading1"/>
    <w:link w:val="Heading7Char"/>
    <w:autoRedefine/>
    <w:uiPriority w:val="9"/>
    <w:unhideWhenUsed/>
    <w:qFormat/>
    <w:rsid w:val="00EF73C2"/>
    <w:pPr>
      <w:widowControl w:val="0"/>
      <w:spacing w:before="200" w:line="276" w:lineRule="auto"/>
      <w:contextualSpacing/>
      <w:jc w:val="center"/>
      <w:outlineLvl w:val="6"/>
    </w:pPr>
    <w:rPr>
      <w:rFonts w:ascii="Trebuchet MS" w:eastAsia="Trebuchet MS" w:hAnsi="Trebuchet MS" w:cs="Trebuchet MS"/>
      <w:color w:val="5B9BD5" w:themeColor="accent1"/>
      <w:sz w:val="36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aliases w:val="Heading Char"/>
    <w:basedOn w:val="DefaultParagraphFont"/>
    <w:link w:val="Heading7"/>
    <w:uiPriority w:val="9"/>
    <w:rsid w:val="00EF73C2"/>
    <w:rPr>
      <w:rFonts w:ascii="Trebuchet MS" w:eastAsia="Trebuchet MS" w:hAnsi="Trebuchet MS" w:cs="Trebuchet MS"/>
      <w:color w:val="5B9BD5" w:themeColor="accent1"/>
      <w:sz w:val="36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F73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70B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Luis Garcia Zarceño</dc:creator>
  <cp:keywords/>
  <dc:description/>
  <cp:lastModifiedBy>Juan Luis Garcia Zarceño</cp:lastModifiedBy>
  <cp:revision>1</cp:revision>
  <dcterms:created xsi:type="dcterms:W3CDTF">2016-11-11T18:40:00Z</dcterms:created>
  <dcterms:modified xsi:type="dcterms:W3CDTF">2016-11-11T19:31:00Z</dcterms:modified>
</cp:coreProperties>
</file>