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72" w:type="dxa"/>
        <w:tblInd w:w="45" w:type="dxa"/>
        <w:tblLayout w:type="fixed"/>
        <w:tblCellMar>
          <w:left w:w="10" w:type="dxa"/>
          <w:right w:w="10" w:type="dxa"/>
        </w:tblCellMar>
        <w:tblLook w:val="0000" w:firstRow="0" w:lastRow="0" w:firstColumn="0" w:lastColumn="0" w:noHBand="0" w:noVBand="0"/>
      </w:tblPr>
      <w:tblGrid>
        <w:gridCol w:w="9972"/>
      </w:tblGrid>
      <w:tr w:rsidR="00317B84" w14:paraId="3AA8B14B" w14:textId="77777777" w:rsidTr="00B65973">
        <w:tc>
          <w:tcPr>
            <w:tcW w:w="9972" w:type="dxa"/>
            <w:tcBorders>
              <w:top w:val="single" w:sz="18" w:space="0" w:color="000000"/>
              <w:bottom w:val="single" w:sz="18" w:space="0" w:color="000000"/>
            </w:tcBorders>
            <w:tcMar>
              <w:top w:w="55" w:type="dxa"/>
              <w:left w:w="55" w:type="dxa"/>
              <w:bottom w:w="55" w:type="dxa"/>
              <w:right w:w="55" w:type="dxa"/>
            </w:tcMar>
          </w:tcPr>
          <w:p w14:paraId="1D64AF60" w14:textId="77777777" w:rsidR="00317B84" w:rsidRPr="00317B84" w:rsidRDefault="00317B84" w:rsidP="00317B84">
            <w:pPr>
              <w:pStyle w:val="TableContents"/>
              <w:rPr>
                <w:rFonts w:eastAsiaTheme="minorEastAsia"/>
                <w:sz w:val="48"/>
                <w:szCs w:val="48"/>
                <w:lang w:eastAsia="ja-JP"/>
              </w:rPr>
            </w:pPr>
            <w:r>
              <w:rPr>
                <w:sz w:val="48"/>
                <w:szCs w:val="48"/>
              </w:rPr>
              <w:t xml:space="preserve">CPI </w:t>
            </w:r>
            <w:r>
              <w:rPr>
                <w:rFonts w:eastAsiaTheme="minorEastAsia" w:hint="eastAsia"/>
                <w:sz w:val="48"/>
                <w:szCs w:val="48"/>
                <w:lang w:eastAsia="ja-JP"/>
              </w:rPr>
              <w:t>4</w:t>
            </w:r>
            <w:r>
              <w:rPr>
                <w:sz w:val="48"/>
                <w:szCs w:val="48"/>
              </w:rPr>
              <w:t>11 G</w:t>
            </w:r>
            <w:r>
              <w:rPr>
                <w:rFonts w:eastAsiaTheme="minorEastAsia" w:hint="eastAsia"/>
                <w:sz w:val="48"/>
                <w:szCs w:val="48"/>
                <w:lang w:eastAsia="ja-JP"/>
              </w:rPr>
              <w:t>raphics for Games</w:t>
            </w:r>
          </w:p>
        </w:tc>
      </w:tr>
      <w:tr w:rsidR="00317B84" w14:paraId="6B43E524" w14:textId="77777777" w:rsidTr="00D14B42">
        <w:trPr>
          <w:trHeight w:val="11754"/>
        </w:trPr>
        <w:tc>
          <w:tcPr>
            <w:tcW w:w="9972" w:type="dxa"/>
          </w:tcPr>
          <w:p w14:paraId="74A665A8" w14:textId="77777777" w:rsidR="00317B84" w:rsidRDefault="00317B84" w:rsidP="00B65973">
            <w:pPr>
              <w:pStyle w:val="Standard"/>
              <w:rPr>
                <w:rFonts w:ascii="Times New Roman" w:hAnsi="Times New Roman"/>
              </w:rPr>
            </w:pPr>
          </w:p>
          <w:p w14:paraId="2E96CEF3" w14:textId="7D5D6F39" w:rsidR="00317B84" w:rsidRPr="005B7177" w:rsidRDefault="000C398D" w:rsidP="00B65973">
            <w:pPr>
              <w:pStyle w:val="Standard"/>
              <w:rPr>
                <w:rFonts w:ascii="Times New Roman" w:eastAsiaTheme="minorEastAsia" w:hAnsi="Times New Roman"/>
                <w:b/>
                <w:bCs/>
                <w:sz w:val="28"/>
                <w:szCs w:val="28"/>
                <w:lang w:eastAsia="ja-JP"/>
              </w:rPr>
            </w:pPr>
            <w:r>
              <w:rPr>
                <w:rFonts w:ascii="Times New Roman" w:eastAsiaTheme="minorEastAsia" w:hAnsi="Times New Roman"/>
                <w:b/>
                <w:bCs/>
                <w:sz w:val="28"/>
                <w:szCs w:val="28"/>
                <w:lang w:eastAsia="ja-JP"/>
              </w:rPr>
              <w:t>Edge Recognition</w:t>
            </w:r>
          </w:p>
          <w:p w14:paraId="6A8E0FED" w14:textId="77777777" w:rsidR="00317B84" w:rsidRDefault="00317B84" w:rsidP="00B65973">
            <w:pPr>
              <w:pStyle w:val="Standard"/>
              <w:rPr>
                <w:rFonts w:ascii="Times New Roman" w:hAnsi="Times New Roman"/>
              </w:rPr>
            </w:pPr>
          </w:p>
          <w:p w14:paraId="65A8F34C" w14:textId="6FBA02D6" w:rsidR="00317B84" w:rsidRDefault="000C398D" w:rsidP="00B65973">
            <w:pPr>
              <w:pStyle w:val="Standard"/>
              <w:rPr>
                <w:rFonts w:ascii="Times New Roman" w:eastAsiaTheme="minorEastAsia" w:hAnsi="Times New Roman"/>
                <w:lang w:eastAsia="ja-JP"/>
              </w:rPr>
            </w:pPr>
            <w:r>
              <w:rPr>
                <w:rFonts w:ascii="Times New Roman" w:eastAsiaTheme="minorEastAsia" w:hAnsi="Times New Roman"/>
                <w:lang w:eastAsia="ja-JP"/>
              </w:rPr>
              <w:t>The main objective of this lab is to create a shader that can correctly recognize edges formed by objects in 3D space.</w:t>
            </w:r>
          </w:p>
          <w:p w14:paraId="0E4D26C8" w14:textId="77777777" w:rsidR="000C398D" w:rsidRDefault="000C398D" w:rsidP="00B65973">
            <w:pPr>
              <w:pStyle w:val="Standard"/>
              <w:rPr>
                <w:rFonts w:ascii="Times New Roman" w:hAnsi="Times New Roman"/>
              </w:rPr>
            </w:pPr>
          </w:p>
          <w:p w14:paraId="1D8A929D" w14:textId="77777777" w:rsidR="00317B84" w:rsidRPr="000100F1" w:rsidRDefault="000100F1" w:rsidP="00B65973">
            <w:pPr>
              <w:pStyle w:val="Standard"/>
              <w:rPr>
                <w:rFonts w:ascii="Times New Roman" w:eastAsiaTheme="minorEastAsia" w:hAnsi="Times New Roman"/>
                <w:b/>
                <w:bCs/>
                <w:lang w:eastAsia="ja-JP"/>
              </w:rPr>
            </w:pPr>
            <w:r>
              <w:rPr>
                <w:rFonts w:ascii="Times New Roman" w:hAnsi="Times New Roman"/>
                <w:b/>
                <w:bCs/>
              </w:rPr>
              <w:t xml:space="preserve">A. </w:t>
            </w:r>
            <w:r w:rsidR="005B7177">
              <w:rPr>
                <w:rFonts w:ascii="Times New Roman" w:eastAsiaTheme="minorEastAsia" w:hAnsi="Times New Roman" w:hint="eastAsia"/>
                <w:b/>
                <w:bCs/>
                <w:lang w:eastAsia="ja-JP"/>
              </w:rPr>
              <w:t>First Concept</w:t>
            </w:r>
          </w:p>
          <w:p w14:paraId="68274901" w14:textId="77777777" w:rsidR="00317B84" w:rsidRDefault="00317B84" w:rsidP="00B65973">
            <w:pPr>
              <w:pStyle w:val="Standard"/>
              <w:rPr>
                <w:rFonts w:ascii="Times New Roman" w:hAnsi="Times New Roman"/>
              </w:rPr>
            </w:pPr>
          </w:p>
          <w:p w14:paraId="46289F81" w14:textId="2F4955FE" w:rsidR="00317B84" w:rsidRDefault="000C398D" w:rsidP="009C468D">
            <w:pPr>
              <w:pStyle w:val="Standard"/>
              <w:tabs>
                <w:tab w:val="left" w:pos="7740"/>
              </w:tabs>
              <w:jc w:val="both"/>
              <w:rPr>
                <w:rFonts w:ascii="Times New Roman" w:eastAsiaTheme="minorEastAsia" w:hAnsi="Times New Roman"/>
                <w:lang w:eastAsia="ja-JP"/>
              </w:rPr>
            </w:pPr>
            <w:r>
              <w:rPr>
                <w:rFonts w:ascii="Times New Roman" w:eastAsiaTheme="minorEastAsia" w:hAnsi="Times New Roman"/>
                <w:lang w:eastAsia="ja-JP"/>
              </w:rPr>
              <w:t>Edge recognition can be performed by finding notable differences in surface normals and depth values within a small area around a given pixel.</w:t>
            </w:r>
            <w:r w:rsidR="009C468D">
              <w:rPr>
                <w:rFonts w:ascii="Times New Roman" w:eastAsiaTheme="minorEastAsia" w:hAnsi="Times New Roman" w:hint="eastAsia"/>
                <w:lang w:eastAsia="ja-JP"/>
              </w:rPr>
              <w:t xml:space="preserve"> </w:t>
            </w:r>
            <w:r>
              <w:rPr>
                <w:rFonts w:ascii="Times New Roman" w:eastAsiaTheme="minorEastAsia" w:hAnsi="Times New Roman"/>
                <w:lang w:eastAsia="ja-JP"/>
              </w:rPr>
              <w:t>This is performed by generating a 2D map of the current camera view containing normal and depth data, then sampling adjacent pixels within that map to find discrepancies that indicate an edge.</w:t>
            </w:r>
          </w:p>
          <w:p w14:paraId="1F7BE02C" w14:textId="77777777" w:rsidR="009C468D" w:rsidRDefault="009C468D" w:rsidP="00B65973">
            <w:pPr>
              <w:pStyle w:val="Standard"/>
              <w:jc w:val="both"/>
              <w:rPr>
                <w:rFonts w:ascii="Times New Roman" w:eastAsiaTheme="minorEastAsia" w:hAnsi="Times New Roman"/>
                <w:lang w:eastAsia="ja-JP"/>
              </w:rPr>
            </w:pPr>
          </w:p>
          <w:p w14:paraId="6E53B652" w14:textId="77777777" w:rsidR="00317B84" w:rsidRPr="00F83F3E" w:rsidRDefault="00317B84" w:rsidP="00B65973">
            <w:pPr>
              <w:pStyle w:val="Standard"/>
              <w:jc w:val="both"/>
              <w:rPr>
                <w:rFonts w:ascii="Times New Roman" w:eastAsiaTheme="minorEastAsia" w:hAnsi="Times New Roman"/>
                <w:lang w:eastAsia="ja-JP"/>
              </w:rPr>
            </w:pPr>
          </w:p>
          <w:p w14:paraId="1C866CCA" w14:textId="77777777" w:rsidR="00317B84" w:rsidRPr="00F83F3E" w:rsidRDefault="00317B84" w:rsidP="00B65973">
            <w:pPr>
              <w:pStyle w:val="Standard"/>
              <w:jc w:val="both"/>
              <w:rPr>
                <w:rFonts w:ascii="Times New Roman" w:eastAsiaTheme="minorEastAsia" w:hAnsi="Times New Roman"/>
                <w:b/>
                <w:bCs/>
                <w:lang w:eastAsia="ja-JP"/>
              </w:rPr>
            </w:pPr>
            <w:r>
              <w:rPr>
                <w:rFonts w:ascii="Times New Roman" w:hAnsi="Times New Roman"/>
                <w:b/>
                <w:bCs/>
              </w:rPr>
              <w:t xml:space="preserve">B. </w:t>
            </w:r>
            <w:r w:rsidR="005B7177">
              <w:rPr>
                <w:rFonts w:ascii="Times New Roman" w:eastAsiaTheme="minorEastAsia" w:hAnsi="Times New Roman" w:hint="eastAsia"/>
                <w:b/>
                <w:bCs/>
                <w:lang w:eastAsia="ja-JP"/>
              </w:rPr>
              <w:t>Shader File</w:t>
            </w:r>
          </w:p>
          <w:p w14:paraId="6C0844BE" w14:textId="77777777" w:rsidR="00317B84" w:rsidRDefault="00317B84" w:rsidP="00B65973">
            <w:pPr>
              <w:pStyle w:val="Standard"/>
              <w:jc w:val="both"/>
              <w:rPr>
                <w:rFonts w:ascii="Times New Roman" w:eastAsiaTheme="minorEastAsia" w:hAnsi="Times New Roman"/>
                <w:lang w:eastAsia="ja-JP"/>
              </w:rPr>
            </w:pPr>
          </w:p>
          <w:p w14:paraId="782E4E9F" w14:textId="67528976" w:rsidR="001669B0" w:rsidRDefault="000C398D" w:rsidP="00B65973">
            <w:pPr>
              <w:pStyle w:val="Standard"/>
              <w:jc w:val="both"/>
              <w:rPr>
                <w:rFonts w:ascii="Times New Roman" w:eastAsiaTheme="minorEastAsia" w:hAnsi="Times New Roman"/>
                <w:lang w:eastAsia="ja-JP"/>
              </w:rPr>
            </w:pPr>
            <w:r>
              <w:rPr>
                <w:rFonts w:ascii="Times New Roman" w:eastAsiaTheme="minorEastAsia" w:hAnsi="Times New Roman"/>
                <w:lang w:eastAsia="ja-JP"/>
              </w:rPr>
              <w:t xml:space="preserve">Fortunately, the </w:t>
            </w:r>
            <w:r w:rsidR="00E317CE">
              <w:rPr>
                <w:rFonts w:ascii="Times New Roman" w:eastAsiaTheme="minorEastAsia" w:hAnsi="Times New Roman"/>
                <w:lang w:eastAsia="ja-JP"/>
              </w:rPr>
              <w:t xml:space="preserve">DepthAndNormal </w:t>
            </w:r>
            <w:r>
              <w:rPr>
                <w:rFonts w:ascii="Times New Roman" w:eastAsiaTheme="minorEastAsia" w:hAnsi="Times New Roman"/>
                <w:lang w:eastAsia="ja-JP"/>
              </w:rPr>
              <w:t>Shader f</w:t>
            </w:r>
            <w:r w:rsidR="00E317CE">
              <w:rPr>
                <w:rFonts w:ascii="Times New Roman" w:eastAsiaTheme="minorEastAsia" w:hAnsi="Times New Roman"/>
                <w:lang w:eastAsia="ja-JP"/>
              </w:rPr>
              <w:t>rom</w:t>
            </w:r>
            <w:r>
              <w:rPr>
                <w:rFonts w:ascii="Times New Roman" w:eastAsiaTheme="minorEastAsia" w:hAnsi="Times New Roman"/>
                <w:lang w:eastAsia="ja-JP"/>
              </w:rPr>
              <w:t xml:space="preserve"> Lab 12 perfectly serves the purpose of </w:t>
            </w:r>
            <w:r w:rsidR="00E317CE">
              <w:rPr>
                <w:rFonts w:ascii="Times New Roman" w:eastAsiaTheme="minorEastAsia" w:hAnsi="Times New Roman"/>
                <w:lang w:eastAsia="ja-JP"/>
              </w:rPr>
              <w:t>generating the requisite 2D map, so it can be imported as-is. The edge recognition itself</w:t>
            </w:r>
            <w:r w:rsidR="00862894">
              <w:rPr>
                <w:rFonts w:ascii="Times New Roman" w:eastAsiaTheme="minorEastAsia" w:hAnsi="Times New Roman"/>
                <w:lang w:eastAsia="ja-JP"/>
              </w:rPr>
              <w:t xml:space="preserve"> requires a separate shader, named </w:t>
            </w:r>
            <w:r w:rsidR="00862894">
              <w:rPr>
                <w:rFonts w:ascii="Times New Roman" w:eastAsiaTheme="minorEastAsia" w:hAnsi="Times New Roman"/>
                <w:b/>
                <w:bCs/>
                <w:lang w:eastAsia="ja-JP"/>
              </w:rPr>
              <w:t>EdgeShader.fx</w:t>
            </w:r>
            <w:r w:rsidR="00862894">
              <w:rPr>
                <w:rFonts w:ascii="Times New Roman" w:eastAsiaTheme="minorEastAsia" w:hAnsi="Times New Roman"/>
                <w:lang w:eastAsia="ja-JP"/>
              </w:rPr>
              <w:t>. It contains the texture created by DepthAndNormal as well as a sampler to go along with it, three floats to be passed, and a vertex shader output struct containing five float2 TEXCOORDS</w:t>
            </w:r>
            <w:r w:rsidR="00383DB7">
              <w:rPr>
                <w:rFonts w:ascii="Times New Roman" w:eastAsiaTheme="minorEastAsia" w:hAnsi="Times New Roman"/>
                <w:lang w:eastAsia="ja-JP"/>
              </w:rPr>
              <w:t xml:space="preserve"> (as well as a POSITION, which is not used but is required as input for a pixel shader to compile)</w:t>
            </w:r>
            <w:r w:rsidR="00D326EE">
              <w:rPr>
                <w:rFonts w:ascii="Times New Roman" w:eastAsiaTheme="minorEastAsia" w:hAnsi="Times New Roman"/>
                <w:lang w:eastAsia="ja-JP"/>
              </w:rPr>
              <w:t>.</w:t>
            </w:r>
          </w:p>
          <w:p w14:paraId="2C6E3031" w14:textId="77777777" w:rsidR="00862894" w:rsidRPr="00862894" w:rsidRDefault="00862894" w:rsidP="00B65973">
            <w:pPr>
              <w:pStyle w:val="Standard"/>
              <w:jc w:val="both"/>
              <w:rPr>
                <w:rFonts w:ascii="Times New Roman" w:eastAsiaTheme="minorEastAsia" w:hAnsi="Times New Roman"/>
                <w:lang w:eastAsia="ja-JP"/>
              </w:rPr>
            </w:pPr>
          </w:p>
          <w:p w14:paraId="0CFDD5D2" w14:textId="77777777" w:rsidR="00862894" w:rsidRPr="00862894" w:rsidRDefault="00862894" w:rsidP="00862894">
            <w:pPr>
              <w:pStyle w:val="Standard"/>
              <w:ind w:left="720"/>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texture DepthAndNormalTexture;</w:t>
            </w:r>
          </w:p>
          <w:p w14:paraId="01008354" w14:textId="77777777" w:rsidR="00862894" w:rsidRPr="00862894" w:rsidRDefault="00862894" w:rsidP="00862894">
            <w:pPr>
              <w:pStyle w:val="Standard"/>
              <w:ind w:left="720"/>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float offset;</w:t>
            </w:r>
          </w:p>
          <w:p w14:paraId="0BBADD2C" w14:textId="77777777" w:rsidR="00862894" w:rsidRPr="00862894" w:rsidRDefault="00862894" w:rsidP="00862894">
            <w:pPr>
              <w:pStyle w:val="Standard"/>
              <w:ind w:left="720"/>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float depthDiff;</w:t>
            </w:r>
          </w:p>
          <w:p w14:paraId="1AC3A88B" w14:textId="77777777" w:rsidR="00862894" w:rsidRPr="00862894" w:rsidRDefault="00862894" w:rsidP="00862894">
            <w:pPr>
              <w:pStyle w:val="Standard"/>
              <w:ind w:left="720"/>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float normalDiff;</w:t>
            </w:r>
          </w:p>
          <w:p w14:paraId="5F25AD61" w14:textId="77777777" w:rsidR="00862894" w:rsidRPr="00862894" w:rsidRDefault="00862894" w:rsidP="00862894">
            <w:pPr>
              <w:pStyle w:val="Standard"/>
              <w:ind w:left="720"/>
              <w:jc w:val="both"/>
              <w:rPr>
                <w:rFonts w:ascii="Courier New" w:eastAsiaTheme="minorEastAsia" w:hAnsi="Courier New" w:cs="Courier New"/>
                <w:sz w:val="21"/>
                <w:lang w:eastAsia="ja-JP"/>
              </w:rPr>
            </w:pPr>
          </w:p>
          <w:p w14:paraId="4379525E" w14:textId="77777777" w:rsidR="00862894" w:rsidRPr="00862894" w:rsidRDefault="00862894" w:rsidP="00862894">
            <w:pPr>
              <w:pStyle w:val="Standard"/>
              <w:ind w:left="720"/>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 xml:space="preserve">sampler normalMap = sampler_state </w:t>
            </w:r>
          </w:p>
          <w:p w14:paraId="2059C681" w14:textId="77777777" w:rsidR="00862894" w:rsidRPr="00862894" w:rsidRDefault="00862894" w:rsidP="00862894">
            <w:pPr>
              <w:pStyle w:val="Standard"/>
              <w:ind w:left="720"/>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w:t>
            </w:r>
          </w:p>
          <w:p w14:paraId="2F20FAFC" w14:textId="77777777" w:rsidR="00862894" w:rsidRPr="00862894" w:rsidRDefault="00862894" w:rsidP="00862894">
            <w:pPr>
              <w:pStyle w:val="Standard"/>
              <w:ind w:left="720"/>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ab/>
              <w:t>Texture = &lt;DepthAndNormalTexture&gt;;</w:t>
            </w:r>
          </w:p>
          <w:p w14:paraId="1F497143" w14:textId="77777777" w:rsidR="00862894" w:rsidRPr="00862894" w:rsidRDefault="00862894" w:rsidP="00862894">
            <w:pPr>
              <w:pStyle w:val="Standard"/>
              <w:ind w:left="720"/>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ab/>
              <w:t>MipFilter = NONE;</w:t>
            </w:r>
          </w:p>
          <w:p w14:paraId="5F8AD767" w14:textId="77777777" w:rsidR="00862894" w:rsidRPr="00862894" w:rsidRDefault="00862894" w:rsidP="00862894">
            <w:pPr>
              <w:pStyle w:val="Standard"/>
              <w:ind w:left="720"/>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ab/>
              <w:t>MinFilter = POINT;</w:t>
            </w:r>
          </w:p>
          <w:p w14:paraId="6C766FDE" w14:textId="77777777" w:rsidR="00862894" w:rsidRPr="00862894" w:rsidRDefault="00862894" w:rsidP="00862894">
            <w:pPr>
              <w:pStyle w:val="Standard"/>
              <w:ind w:left="720"/>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ab/>
              <w:t>MagFilter = POINT;</w:t>
            </w:r>
          </w:p>
          <w:p w14:paraId="2C967D53" w14:textId="7873B68A" w:rsidR="005B7177" w:rsidRDefault="00862894" w:rsidP="00862894">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r w:rsidRPr="00862894">
              <w:rPr>
                <w:rFonts w:ascii="Courier New" w:eastAsiaTheme="minorEastAsia" w:hAnsi="Courier New" w:cs="Courier New"/>
                <w:sz w:val="21"/>
                <w:lang w:eastAsia="ja-JP"/>
              </w:rPr>
              <w:t>};</w:t>
            </w:r>
          </w:p>
          <w:p w14:paraId="018F3433" w14:textId="024BB1C0" w:rsidR="00862894" w:rsidRPr="00862894" w:rsidRDefault="00862894" w:rsidP="00862894">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r w:rsidRPr="00862894">
              <w:rPr>
                <w:rFonts w:ascii="Courier New" w:eastAsiaTheme="minorEastAsia" w:hAnsi="Courier New" w:cs="Courier New"/>
                <w:sz w:val="21"/>
                <w:lang w:eastAsia="ja-JP"/>
              </w:rPr>
              <w:t>struct VS_OUTPUT</w:t>
            </w:r>
          </w:p>
          <w:p w14:paraId="6DD244EB" w14:textId="5682A747" w:rsidR="00862894" w:rsidRDefault="00862894" w:rsidP="00862894">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r w:rsidRPr="00862894">
              <w:rPr>
                <w:rFonts w:ascii="Courier New" w:eastAsiaTheme="minorEastAsia" w:hAnsi="Courier New" w:cs="Courier New"/>
                <w:sz w:val="21"/>
                <w:lang w:eastAsia="ja-JP"/>
              </w:rPr>
              <w:t>{</w:t>
            </w:r>
          </w:p>
          <w:p w14:paraId="6D582508" w14:textId="4051D109" w:rsidR="001E4575" w:rsidRPr="00862894" w:rsidRDefault="006C3588" w:rsidP="00862894">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w:t>
            </w:r>
            <w:r>
              <w:rPr>
                <w:rFonts w:ascii="Courier New" w:eastAsiaTheme="minorEastAsia" w:hAnsi="Courier New" w:cs="Courier New"/>
                <w:sz w:val="21"/>
                <w:lang w:eastAsia="ja-JP"/>
              </w:rPr>
              <w:t xml:space="preserve"> </w:t>
            </w:r>
            <w:r w:rsidRPr="00786A08">
              <w:rPr>
                <w:rFonts w:ascii="Courier New" w:eastAsiaTheme="minorEastAsia" w:hAnsi="Courier New" w:cs="Courier New"/>
                <w:sz w:val="21"/>
                <w:lang w:eastAsia="ja-JP"/>
              </w:rPr>
              <w:t xml:space="preserve">     </w:t>
            </w:r>
            <w:r>
              <w:rPr>
                <w:rFonts w:ascii="Courier New" w:eastAsiaTheme="minorEastAsia" w:hAnsi="Courier New" w:cs="Courier New"/>
                <w:sz w:val="21"/>
                <w:lang w:eastAsia="ja-JP"/>
              </w:rPr>
              <w:t xml:space="preserve"> Float4 Position: POSITION;</w:t>
            </w:r>
          </w:p>
          <w:p w14:paraId="52ACAB43" w14:textId="12C1295D" w:rsidR="00862894" w:rsidRPr="00862894" w:rsidRDefault="00862894" w:rsidP="00862894">
            <w:pPr>
              <w:pStyle w:val="Standard"/>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862894">
              <w:rPr>
                <w:rFonts w:ascii="Courier New" w:eastAsiaTheme="minorEastAsia" w:hAnsi="Courier New" w:cs="Courier New"/>
                <w:sz w:val="21"/>
                <w:lang w:eastAsia="ja-JP"/>
              </w:rPr>
              <w:t>float2 TexCoord: TEXCOORD0;</w:t>
            </w:r>
          </w:p>
          <w:p w14:paraId="453303B4" w14:textId="643FE666" w:rsidR="00862894" w:rsidRPr="00862894" w:rsidRDefault="00862894" w:rsidP="00862894">
            <w:pPr>
              <w:pStyle w:val="Standard"/>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862894">
              <w:rPr>
                <w:rFonts w:ascii="Courier New" w:eastAsiaTheme="minorEastAsia" w:hAnsi="Courier New" w:cs="Courier New"/>
                <w:sz w:val="21"/>
                <w:lang w:eastAsia="ja-JP"/>
              </w:rPr>
              <w:t>float2 PlusPlus: TEXCOORD1;</w:t>
            </w:r>
          </w:p>
          <w:p w14:paraId="5121EC7A" w14:textId="261E6103" w:rsidR="00862894" w:rsidRPr="00862894" w:rsidRDefault="00862894" w:rsidP="00862894">
            <w:pPr>
              <w:pStyle w:val="Standard"/>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862894">
              <w:rPr>
                <w:rFonts w:ascii="Courier New" w:eastAsiaTheme="minorEastAsia" w:hAnsi="Courier New" w:cs="Courier New"/>
                <w:sz w:val="21"/>
                <w:lang w:eastAsia="ja-JP"/>
              </w:rPr>
              <w:t>float2 PlusMinus: TEXCOORD2;</w:t>
            </w:r>
          </w:p>
          <w:p w14:paraId="1D79E73A" w14:textId="7B3559B0" w:rsidR="00862894" w:rsidRPr="00862894" w:rsidRDefault="00862894" w:rsidP="00862894">
            <w:pPr>
              <w:pStyle w:val="Standard"/>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862894">
              <w:rPr>
                <w:rFonts w:ascii="Courier New" w:eastAsiaTheme="minorEastAsia" w:hAnsi="Courier New" w:cs="Courier New"/>
                <w:sz w:val="21"/>
                <w:lang w:eastAsia="ja-JP"/>
              </w:rPr>
              <w:t>float2 MinusPlus: TEXCOORD3;</w:t>
            </w:r>
          </w:p>
          <w:p w14:paraId="68A86CEA" w14:textId="23F5859B" w:rsidR="00862894" w:rsidRPr="00862894" w:rsidRDefault="00862894" w:rsidP="00862894">
            <w:pPr>
              <w:pStyle w:val="Standard"/>
              <w:jc w:val="both"/>
              <w:rPr>
                <w:rFonts w:ascii="Courier New" w:eastAsiaTheme="minorEastAsia" w:hAnsi="Courier New" w:cs="Courier New"/>
                <w:sz w:val="21"/>
                <w:lang w:eastAsia="ja-JP"/>
              </w:rPr>
            </w:pPr>
            <w:r w:rsidRPr="00862894">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862894">
              <w:rPr>
                <w:rFonts w:ascii="Courier New" w:eastAsiaTheme="minorEastAsia" w:hAnsi="Courier New" w:cs="Courier New"/>
                <w:sz w:val="21"/>
                <w:lang w:eastAsia="ja-JP"/>
              </w:rPr>
              <w:t>float2 MinusMinus: TEXCOORD4;</w:t>
            </w:r>
          </w:p>
          <w:p w14:paraId="0A2EBFE7" w14:textId="0470B3A2" w:rsidR="00862894" w:rsidRDefault="00862894" w:rsidP="00862894">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r w:rsidRPr="00862894">
              <w:rPr>
                <w:rFonts w:ascii="Courier New" w:eastAsiaTheme="minorEastAsia" w:hAnsi="Courier New" w:cs="Courier New"/>
                <w:sz w:val="21"/>
                <w:lang w:eastAsia="ja-JP"/>
              </w:rPr>
              <w:t>};</w:t>
            </w:r>
          </w:p>
          <w:p w14:paraId="7B776220" w14:textId="34A36A55" w:rsidR="00862894" w:rsidRDefault="00862894" w:rsidP="00862894">
            <w:pPr>
              <w:pStyle w:val="Standard"/>
              <w:jc w:val="both"/>
              <w:rPr>
                <w:rFonts w:ascii="Times New Roman" w:eastAsiaTheme="minorEastAsia" w:hAnsi="Times New Roman"/>
                <w:bCs/>
                <w:lang w:eastAsia="ja-JP"/>
              </w:rPr>
            </w:pPr>
            <w:r>
              <w:rPr>
                <w:rFonts w:ascii="Times New Roman" w:eastAsiaTheme="minorEastAsia" w:hAnsi="Times New Roman"/>
                <w:bCs/>
                <w:lang w:eastAsia="ja-JP"/>
              </w:rPr>
              <w:t xml:space="preserve">The vertex shader takes a POSITION and TEXCOORD as input and </w:t>
            </w:r>
            <w:r w:rsidR="00D326EE">
              <w:rPr>
                <w:rFonts w:ascii="Times New Roman" w:eastAsiaTheme="minorEastAsia" w:hAnsi="Times New Roman"/>
                <w:bCs/>
                <w:lang w:eastAsia="ja-JP"/>
              </w:rPr>
              <w:t>returns the VS_OUTPUT structure. TexCoord is the pixel in question, while the other four are offsets of TexCoord in four directions.</w:t>
            </w:r>
            <w:r w:rsidR="005210F7">
              <w:rPr>
                <w:rFonts w:ascii="Times New Roman" w:eastAsiaTheme="minorEastAsia" w:hAnsi="Times New Roman"/>
                <w:bCs/>
                <w:lang w:eastAsia="ja-JP"/>
              </w:rPr>
              <w:t xml:space="preserve"> These directions are diagonal, but orthogonal directions work equally as well.</w:t>
            </w:r>
          </w:p>
          <w:p w14:paraId="6947809A" w14:textId="77777777" w:rsidR="00D326EE" w:rsidRPr="00D326EE" w:rsidRDefault="00D326EE" w:rsidP="00D326EE">
            <w:pPr>
              <w:pStyle w:val="Standard"/>
              <w:jc w:val="both"/>
              <w:rPr>
                <w:rFonts w:ascii="Courier New" w:eastAsiaTheme="minorEastAsia" w:hAnsi="Courier New" w:cs="Courier New"/>
                <w:sz w:val="21"/>
                <w:lang w:eastAsia="ja-JP"/>
              </w:rPr>
            </w:pPr>
            <w:r>
              <w:rPr>
                <w:rFonts w:ascii="Times New Roman" w:eastAsiaTheme="minorEastAsia" w:hAnsi="Times New Roman"/>
                <w:bCs/>
                <w:lang w:eastAsia="ja-JP"/>
              </w:rPr>
              <w:t xml:space="preserve">            </w:t>
            </w:r>
            <w:r w:rsidRPr="00D326EE">
              <w:rPr>
                <w:rFonts w:ascii="Courier New" w:eastAsiaTheme="minorEastAsia" w:hAnsi="Courier New" w:cs="Courier New"/>
                <w:sz w:val="21"/>
                <w:lang w:eastAsia="ja-JP"/>
              </w:rPr>
              <w:t xml:space="preserve">VS_OUTPUT RenderSceneVS(float4 vPos: POSITION, float2 TexCoord : TEXCOORD0) </w:t>
            </w:r>
          </w:p>
          <w:p w14:paraId="771D8E60" w14:textId="67A4D664" w:rsidR="00D326EE" w:rsidRPr="00D326EE" w:rsidRDefault="00D326EE" w:rsidP="00D326EE">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w:t>
            </w:r>
          </w:p>
          <w:p w14:paraId="43EBF16F" w14:textId="5D9D4564"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lastRenderedPageBreak/>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VS_OUTPUT Output;</w:t>
            </w:r>
          </w:p>
          <w:p w14:paraId="4D9A1334" w14:textId="21520682"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highlight w:val="yellow"/>
                <w:lang w:eastAsia="ja-JP"/>
              </w:rPr>
              <w:t>//step 1: find the central TEXCOORD:</w:t>
            </w:r>
          </w:p>
          <w:p w14:paraId="279FBA5D" w14:textId="63A6416A" w:rsidR="006F52D1"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006F52D1">
              <w:rPr>
                <w:rFonts w:ascii="Courier New" w:eastAsiaTheme="minorEastAsia" w:hAnsi="Courier New" w:cs="Courier New"/>
                <w:sz w:val="21"/>
                <w:lang w:eastAsia="ja-JP"/>
              </w:rPr>
              <w:t>Output.Position = vPos;</w:t>
            </w:r>
          </w:p>
          <w:p w14:paraId="2ADF909A" w14:textId="37A851E4" w:rsidR="00D326EE" w:rsidRPr="00D326EE" w:rsidRDefault="006F52D1" w:rsidP="00D326EE">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w:t>
            </w:r>
            <w:r>
              <w:rPr>
                <w:rFonts w:ascii="Courier New" w:eastAsiaTheme="minorEastAsia" w:hAnsi="Courier New" w:cs="Courier New"/>
                <w:sz w:val="21"/>
                <w:lang w:eastAsia="ja-JP"/>
              </w:rPr>
              <w:t xml:space="preserve"> </w:t>
            </w:r>
            <w:r w:rsidRPr="00786A08">
              <w:rPr>
                <w:rFonts w:ascii="Courier New" w:eastAsiaTheme="minorEastAsia" w:hAnsi="Courier New" w:cs="Courier New"/>
                <w:sz w:val="21"/>
                <w:lang w:eastAsia="ja-JP"/>
              </w:rPr>
              <w:t xml:space="preserve">     </w:t>
            </w:r>
            <w:r>
              <w:rPr>
                <w:rFonts w:ascii="Courier New" w:eastAsiaTheme="minorEastAsia" w:hAnsi="Courier New" w:cs="Courier New"/>
                <w:sz w:val="21"/>
                <w:lang w:eastAsia="ja-JP"/>
              </w:rPr>
              <w:t xml:space="preserve"> </w:t>
            </w:r>
            <w:r w:rsidR="00D326EE" w:rsidRPr="00D326EE">
              <w:rPr>
                <w:rFonts w:ascii="Courier New" w:eastAsiaTheme="minorEastAsia" w:hAnsi="Courier New" w:cs="Courier New"/>
                <w:sz w:val="21"/>
                <w:lang w:eastAsia="ja-JP"/>
              </w:rPr>
              <w:t>vPos.xy = sign(vPos.xy);</w:t>
            </w:r>
          </w:p>
          <w:p w14:paraId="5DBB2E33" w14:textId="259D3A77"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Output.TexCoord.x = (vPos.x + 1.0f) * 0.5f;</w:t>
            </w:r>
          </w:p>
          <w:p w14:paraId="70E83497" w14:textId="1BD8AC18"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Output.TexCoord.y = 1.0f - (vPos.y + 1.0f) * 0.5f;</w:t>
            </w:r>
          </w:p>
          <w:p w14:paraId="17366B6F" w14:textId="4607211F"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highlight w:val="yellow"/>
                <w:lang w:eastAsia="ja-JP"/>
              </w:rPr>
              <w:t>//step 2: offset in four directions:</w:t>
            </w:r>
          </w:p>
          <w:p w14:paraId="1DC44E6E" w14:textId="02F89CA0"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Output.PlusPlus.x = Output.TexCoord.x+offset;</w:t>
            </w:r>
          </w:p>
          <w:p w14:paraId="0F0181EB" w14:textId="169D582E"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Output.PlusPlus.y = Output.TexCoord.y+offset;</w:t>
            </w:r>
          </w:p>
          <w:p w14:paraId="47E1D170" w14:textId="2D4C9D14"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Output.PlusMinus.x = Output.TexCoord.x+offset;</w:t>
            </w:r>
          </w:p>
          <w:p w14:paraId="3D2C90F3" w14:textId="6F32D3DE"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Output.PlusMinus.y = Output.TexCoord.y-offset;</w:t>
            </w:r>
          </w:p>
          <w:p w14:paraId="71C19D41" w14:textId="0BF6D00E"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Output.MinusPlus.x = Output.TexCoord.x-offset;</w:t>
            </w:r>
          </w:p>
          <w:p w14:paraId="2BBAC4CB" w14:textId="16986BDA"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Output.MinusPlus.y = Output.TexCoord.y+offset;</w:t>
            </w:r>
          </w:p>
          <w:p w14:paraId="371C7517" w14:textId="706E3799"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Output.MinusMinus.x = Output.TexCoord.x-offset;</w:t>
            </w:r>
          </w:p>
          <w:p w14:paraId="59C4C8EC" w14:textId="4F57EBA2"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Output.MinusMinus.y = Output.TexCoord.y-offset;</w:t>
            </w:r>
          </w:p>
          <w:p w14:paraId="6D5CF034" w14:textId="7AF773D9"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return Output;</w:t>
            </w:r>
          </w:p>
          <w:p w14:paraId="2177FF5E" w14:textId="5E8C11B3" w:rsidR="00D326EE" w:rsidRDefault="00D326EE" w:rsidP="00D326EE">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w:t>
            </w:r>
          </w:p>
          <w:p w14:paraId="3E8FF78A" w14:textId="521F9B68" w:rsidR="00D326EE" w:rsidRDefault="00D326EE" w:rsidP="00D326EE">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p>
          <w:p w14:paraId="62B43881" w14:textId="739458B9" w:rsidR="00D326EE" w:rsidRDefault="00D326EE" w:rsidP="00862894">
            <w:pPr>
              <w:pStyle w:val="Standard"/>
              <w:jc w:val="both"/>
              <w:rPr>
                <w:rFonts w:ascii="Times New Roman" w:eastAsiaTheme="minorEastAsia" w:hAnsi="Times New Roman"/>
                <w:bCs/>
                <w:lang w:eastAsia="ja-JP"/>
              </w:rPr>
            </w:pPr>
            <w:r>
              <w:rPr>
                <w:rFonts w:ascii="Times New Roman" w:eastAsiaTheme="minorEastAsia" w:hAnsi="Times New Roman"/>
                <w:bCs/>
                <w:lang w:eastAsia="ja-JP"/>
              </w:rPr>
              <w:t>The Pixel shader compares each of these offsets with the central TexCoord. If the difference is greater than the stated threshold for either depth or normal differences, it draws the pixel as white. Otherwise, the pixel is black.</w:t>
            </w:r>
          </w:p>
          <w:p w14:paraId="1D1CAA4B" w14:textId="77777777" w:rsidR="00D326EE" w:rsidRDefault="00D326EE" w:rsidP="00862894">
            <w:pPr>
              <w:pStyle w:val="Standard"/>
              <w:jc w:val="both"/>
              <w:rPr>
                <w:rFonts w:ascii="Times New Roman" w:eastAsiaTheme="minorEastAsia" w:hAnsi="Times New Roman"/>
                <w:bCs/>
                <w:lang w:eastAsia="ja-JP"/>
              </w:rPr>
            </w:pPr>
          </w:p>
          <w:p w14:paraId="18CE359C" w14:textId="77777777" w:rsidR="00D326EE" w:rsidRPr="00D326EE" w:rsidRDefault="00D326EE" w:rsidP="00D326EE">
            <w:pPr>
              <w:pStyle w:val="Standard"/>
              <w:jc w:val="both"/>
              <w:rPr>
                <w:rFonts w:ascii="Courier New" w:eastAsiaTheme="minorEastAsia" w:hAnsi="Courier New" w:cs="Courier New"/>
                <w:sz w:val="21"/>
                <w:lang w:eastAsia="ja-JP"/>
              </w:rPr>
            </w:pPr>
            <w:r>
              <w:rPr>
                <w:rFonts w:ascii="Times New Roman" w:eastAsiaTheme="minorEastAsia" w:hAnsi="Times New Roman"/>
                <w:bCs/>
                <w:lang w:eastAsia="ja-JP"/>
              </w:rPr>
              <w:t xml:space="preserve">             </w:t>
            </w:r>
            <w:r w:rsidRPr="00D326EE">
              <w:rPr>
                <w:rFonts w:ascii="Courier New" w:eastAsiaTheme="minorEastAsia" w:hAnsi="Courier New" w:cs="Courier New"/>
                <w:sz w:val="21"/>
                <w:lang w:eastAsia="ja-JP"/>
              </w:rPr>
              <w:t>float4 RenderScenePS0(VS_OUTPUT Input) :COLOR0</w:t>
            </w:r>
          </w:p>
          <w:p w14:paraId="39EB6DBA" w14:textId="185A274F" w:rsidR="00D326EE" w:rsidRPr="00D326EE" w:rsidRDefault="00D326EE" w:rsidP="00D326EE">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w:t>
            </w:r>
          </w:p>
          <w:p w14:paraId="17DD486E" w14:textId="55A2B3AD"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float4 thisPixel = tex2D(normalMap,Input.TexCoord);</w:t>
            </w:r>
          </w:p>
          <w:p w14:paraId="1F305112" w14:textId="5DD3D39B"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float4 nextPixel = tex2D(normalMap,Input.PlusPlus);</w:t>
            </w:r>
          </w:p>
          <w:p w14:paraId="1BA2E05B" w14:textId="425FE298" w:rsidR="00D326EE" w:rsidRPr="00D326EE" w:rsidRDefault="00D326EE" w:rsidP="00D326EE">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ab/>
              <w:t>float3 thisNormal = thisPixel.xyz * 2.0f - 1.0f;</w:t>
            </w:r>
          </w:p>
          <w:p w14:paraId="5285BB1B" w14:textId="4E06A96C"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float3 nextNormal = nextPixel.xyz * 2.0f - 1.0f;</w:t>
            </w:r>
          </w:p>
          <w:p w14:paraId="6F67CF8D" w14:textId="7EE5B552"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if(abs(thisPixel.a - nextPixel.a) &gt;= depthDiff || abs(thisNormal - nextNormal).x &gt;= normalDiff || abs(thisNormal - nextNormal).y &gt;= normalDiff || abs(thisNormal - nextNormal).z &gt;= normalDiff)</w:t>
            </w:r>
          </w:p>
          <w:p w14:paraId="7C923EC4" w14:textId="4D6A0D2A"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w:t>
            </w:r>
          </w:p>
          <w:p w14:paraId="117EF0CC" w14:textId="7887E031"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ab/>
              <w:t>return float4(1,1,1,1);</w:t>
            </w:r>
          </w:p>
          <w:p w14:paraId="4DE884DF" w14:textId="0FB0B323" w:rsidR="00D326EE" w:rsidRPr="00D326EE" w:rsidRDefault="00D326EE" w:rsidP="00D326EE">
            <w:pPr>
              <w:pStyle w:val="Standard"/>
              <w:jc w:val="both"/>
              <w:rPr>
                <w:rFonts w:ascii="Courier New" w:eastAsiaTheme="minorEastAsia" w:hAnsi="Courier New" w:cs="Courier New"/>
                <w:sz w:val="21"/>
                <w:lang w:eastAsia="ja-JP"/>
              </w:rPr>
            </w:pPr>
            <w:r w:rsidRPr="00D326EE">
              <w:rPr>
                <w:rFonts w:ascii="Courier New" w:eastAsiaTheme="minorEastAsia" w:hAnsi="Courier New" w:cs="Courier New"/>
                <w:sz w:val="21"/>
                <w:lang w:eastAsia="ja-JP"/>
              </w:rPr>
              <w:tab/>
            </w: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w:t>
            </w:r>
          </w:p>
          <w:p w14:paraId="6C3E32C7" w14:textId="6F611238" w:rsidR="00D326EE" w:rsidRDefault="00D326EE" w:rsidP="00D326EE">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w:t>
            </w:r>
            <w:r w:rsidRPr="00D326EE">
              <w:rPr>
                <w:rFonts w:ascii="Courier New" w:eastAsiaTheme="minorEastAsia" w:hAnsi="Courier New" w:cs="Courier New"/>
                <w:sz w:val="21"/>
                <w:lang w:eastAsia="ja-JP"/>
              </w:rPr>
              <w:t>nextPixel = tex2D(normalMap,Input.PlusMinus);</w:t>
            </w:r>
          </w:p>
          <w:p w14:paraId="7A04E002" w14:textId="4AB34A6A" w:rsidR="00D326EE" w:rsidRDefault="00D326EE" w:rsidP="00D326EE">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 </w:t>
            </w:r>
            <w:r w:rsidRPr="00D326EE">
              <w:rPr>
                <w:rFonts w:ascii="Courier New" w:eastAsiaTheme="minorEastAsia" w:hAnsi="Courier New" w:cs="Courier New"/>
                <w:sz w:val="21"/>
                <w:highlight w:val="yellow"/>
                <w:lang w:eastAsia="ja-JP"/>
              </w:rPr>
              <w:t>//repeats for each offset</w:t>
            </w:r>
          </w:p>
          <w:p w14:paraId="5B3A9AC0" w14:textId="37486A7F" w:rsidR="00D326EE" w:rsidRDefault="00D326EE" w:rsidP="00D326EE">
            <w:pPr>
              <w:pStyle w:val="Standard"/>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 xml:space="preserve">            return float4(0,0,0,1);</w:t>
            </w:r>
          </w:p>
          <w:p w14:paraId="6B555C1E" w14:textId="48F99082" w:rsidR="00D326EE" w:rsidRDefault="00D326EE" w:rsidP="00862894">
            <w:pPr>
              <w:pStyle w:val="Standard"/>
              <w:jc w:val="both"/>
              <w:rPr>
                <w:rFonts w:ascii="Times New Roman" w:eastAsiaTheme="minorEastAsia" w:hAnsi="Times New Roman"/>
                <w:bCs/>
                <w:lang w:eastAsia="ja-JP"/>
              </w:rPr>
            </w:pPr>
            <w:r>
              <w:rPr>
                <w:rFonts w:ascii="Courier New" w:eastAsiaTheme="minorEastAsia" w:hAnsi="Courier New" w:cs="Courier New"/>
                <w:sz w:val="21"/>
                <w:lang w:eastAsia="ja-JP"/>
              </w:rPr>
              <w:t xml:space="preserve">      }</w:t>
            </w:r>
          </w:p>
          <w:p w14:paraId="0D1D0855" w14:textId="77777777" w:rsidR="00D326EE" w:rsidRPr="00862894" w:rsidRDefault="00D326EE" w:rsidP="00862894">
            <w:pPr>
              <w:pStyle w:val="Standard"/>
              <w:jc w:val="both"/>
              <w:rPr>
                <w:rFonts w:ascii="Times New Roman" w:eastAsiaTheme="minorEastAsia" w:hAnsi="Times New Roman"/>
                <w:bCs/>
                <w:lang w:eastAsia="ja-JP"/>
              </w:rPr>
            </w:pPr>
          </w:p>
          <w:p w14:paraId="2452A116" w14:textId="77777777" w:rsidR="005B7177" w:rsidRDefault="005B7177" w:rsidP="00B65973">
            <w:pPr>
              <w:pStyle w:val="Standard"/>
              <w:jc w:val="both"/>
              <w:rPr>
                <w:rFonts w:ascii="Times New Roman" w:eastAsiaTheme="minorEastAsia" w:hAnsi="Times New Roman"/>
                <w:lang w:eastAsia="ja-JP"/>
              </w:rPr>
            </w:pPr>
          </w:p>
          <w:p w14:paraId="10FA8ADB" w14:textId="77777777" w:rsidR="00317B84" w:rsidRPr="00D77AF8" w:rsidRDefault="00317B84" w:rsidP="00B65973">
            <w:pPr>
              <w:pStyle w:val="Standard"/>
              <w:jc w:val="both"/>
              <w:rPr>
                <w:rFonts w:ascii="Times New Roman" w:eastAsiaTheme="minorEastAsia" w:hAnsi="Times New Roman"/>
                <w:b/>
                <w:bCs/>
                <w:lang w:eastAsia="ja-JP"/>
              </w:rPr>
            </w:pPr>
            <w:r>
              <w:rPr>
                <w:rFonts w:ascii="Times New Roman" w:hAnsi="Times New Roman"/>
                <w:b/>
                <w:bCs/>
              </w:rPr>
              <w:t xml:space="preserve">C. </w:t>
            </w:r>
            <w:r w:rsidR="005B7177">
              <w:rPr>
                <w:rFonts w:ascii="Times New Roman" w:eastAsiaTheme="minorEastAsia" w:hAnsi="Times New Roman" w:hint="eastAsia"/>
                <w:b/>
                <w:bCs/>
                <w:lang w:eastAsia="ja-JP"/>
              </w:rPr>
              <w:t>Main Program</w:t>
            </w:r>
            <w:r w:rsidR="002C643A">
              <w:rPr>
                <w:rFonts w:ascii="Times New Roman" w:eastAsiaTheme="minorEastAsia" w:hAnsi="Times New Roman" w:hint="eastAsia"/>
                <w:b/>
                <w:bCs/>
                <w:lang w:eastAsia="ja-JP"/>
              </w:rPr>
              <w:t xml:space="preserve"> </w:t>
            </w:r>
            <w:r w:rsidR="005B7177">
              <w:rPr>
                <w:rFonts w:ascii="Times New Roman" w:eastAsiaTheme="minorEastAsia" w:hAnsi="Times New Roman" w:hint="eastAsia"/>
                <w:b/>
                <w:bCs/>
                <w:lang w:eastAsia="ja-JP"/>
              </w:rPr>
              <w:t>(Game1.cs)</w:t>
            </w:r>
          </w:p>
          <w:p w14:paraId="76ADC06F" w14:textId="77777777" w:rsidR="00317B84" w:rsidRDefault="00317B84" w:rsidP="00B65973">
            <w:pPr>
              <w:pStyle w:val="Standard"/>
              <w:jc w:val="both"/>
              <w:rPr>
                <w:rFonts w:ascii="Times New Roman" w:hAnsi="Times New Roman"/>
              </w:rPr>
            </w:pPr>
          </w:p>
          <w:p w14:paraId="02BC4A1B" w14:textId="45EEA78E" w:rsidR="00317B84" w:rsidRDefault="00D326EE" w:rsidP="00B65973">
            <w:pPr>
              <w:pStyle w:val="Standard"/>
              <w:jc w:val="both"/>
              <w:rPr>
                <w:rFonts w:ascii="Times New Roman" w:eastAsiaTheme="minorEastAsia" w:hAnsi="Times New Roman"/>
                <w:lang w:eastAsia="ja-JP"/>
              </w:rPr>
            </w:pPr>
            <w:r>
              <w:rPr>
                <w:rFonts w:ascii="Times New Roman" w:eastAsiaTheme="minorEastAsia" w:hAnsi="Times New Roman"/>
                <w:lang w:eastAsia="ja-JP"/>
              </w:rPr>
              <w:t>This is nearly identical to Lab 12</w:t>
            </w:r>
            <w:r w:rsidR="00786A08">
              <w:rPr>
                <w:rFonts w:ascii="Times New Roman" w:eastAsiaTheme="minorEastAsia" w:hAnsi="Times New Roman"/>
                <w:lang w:eastAsia="ja-JP"/>
              </w:rPr>
              <w:t>’s main program</w:t>
            </w:r>
            <w:r w:rsidR="00AF6FD4">
              <w:rPr>
                <w:rFonts w:ascii="Times New Roman" w:eastAsiaTheme="minorEastAsia" w:hAnsi="Times New Roman"/>
                <w:lang w:eastAsia="ja-JP"/>
              </w:rPr>
              <w:t>, so that should be used a baseline</w:t>
            </w:r>
            <w:r w:rsidR="00786A08">
              <w:rPr>
                <w:rFonts w:ascii="Times New Roman" w:eastAsiaTheme="minorEastAsia" w:hAnsi="Times New Roman"/>
                <w:lang w:eastAsia="ja-JP"/>
              </w:rPr>
              <w:t xml:space="preserve">. The main difference is the removal of the randomNormalMap (and all statements relating to it) and changing all references to SSAO.fx to EdgeShader.fx, with necessary parameter passing. </w:t>
            </w:r>
          </w:p>
          <w:p w14:paraId="0C7390F4" w14:textId="77777777" w:rsidR="00317B84" w:rsidRPr="005B7177" w:rsidRDefault="00317B84" w:rsidP="00B65973">
            <w:pPr>
              <w:pStyle w:val="Standard"/>
              <w:jc w:val="both"/>
              <w:rPr>
                <w:rFonts w:ascii="Times New Roman" w:eastAsiaTheme="minorEastAsia" w:hAnsi="Times New Roman"/>
                <w:lang w:eastAsia="ja-JP"/>
              </w:rPr>
            </w:pPr>
          </w:p>
          <w:p w14:paraId="488C9B63" w14:textId="22562D09" w:rsidR="00EE1870" w:rsidRDefault="00786A08" w:rsidP="00B65973">
            <w:pPr>
              <w:pStyle w:val="Standard"/>
              <w:jc w:val="both"/>
              <w:rPr>
                <w:rFonts w:ascii="Times New Roman" w:eastAsiaTheme="minorEastAsia" w:hAnsi="Times New Roman"/>
                <w:lang w:eastAsia="ja-JP"/>
              </w:rPr>
            </w:pPr>
            <w:r>
              <w:rPr>
                <w:rFonts w:ascii="Times New Roman" w:eastAsiaTheme="minorEastAsia" w:hAnsi="Times New Roman"/>
                <w:lang w:eastAsia="ja-JP"/>
              </w:rPr>
              <w:t xml:space="preserve">            </w:t>
            </w:r>
          </w:p>
          <w:p w14:paraId="0EA4F053" w14:textId="77777777" w:rsidR="00786A08" w:rsidRDefault="00786A08" w:rsidP="00786A08">
            <w:pPr>
              <w:pStyle w:val="Standard"/>
              <w:ind w:left="720"/>
              <w:jc w:val="both"/>
              <w:rPr>
                <w:rFonts w:ascii="Courier New" w:eastAsiaTheme="minorEastAsia" w:hAnsi="Courier New" w:cs="Courier New"/>
                <w:sz w:val="21"/>
                <w:lang w:eastAsia="ja-JP"/>
              </w:rPr>
            </w:pPr>
            <w:r>
              <w:rPr>
                <w:rFonts w:ascii="Courier New" w:eastAsiaTheme="minorEastAsia" w:hAnsi="Courier New" w:cs="Courier New"/>
                <w:sz w:val="21"/>
                <w:lang w:eastAsia="ja-JP"/>
              </w:rPr>
              <w:t>//new variables</w:t>
            </w:r>
          </w:p>
          <w:p w14:paraId="39D87FF7" w14:textId="07BD925F" w:rsidR="00786A08" w:rsidRPr="00786A08" w:rsidRDefault="00786A08" w:rsidP="00786A08">
            <w:pPr>
              <w:pStyle w:val="Standard"/>
              <w:ind w:left="720"/>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bool drawEdges;</w:t>
            </w:r>
          </w:p>
          <w:p w14:paraId="66D05395" w14:textId="3122921E" w:rsidR="00786A08" w:rsidRDefault="00786A08" w:rsidP="00786A08">
            <w:pPr>
              <w:pStyle w:val="Standard"/>
              <w:jc w:val="both"/>
            </w:pPr>
            <w:r w:rsidRPr="00786A08">
              <w:rPr>
                <w:rFonts w:ascii="Courier New" w:eastAsiaTheme="minorEastAsia" w:hAnsi="Courier New" w:cs="Courier New"/>
                <w:sz w:val="21"/>
                <w:lang w:eastAsia="ja-JP"/>
              </w:rPr>
              <w:t xml:space="preserve">     </w:t>
            </w:r>
            <w:r>
              <w:rPr>
                <w:rFonts w:ascii="Courier New" w:eastAsiaTheme="minorEastAsia" w:hAnsi="Courier New" w:cs="Courier New"/>
                <w:sz w:val="21"/>
                <w:lang w:eastAsia="ja-JP"/>
              </w:rPr>
              <w:t xml:space="preserve"> </w:t>
            </w:r>
            <w:r w:rsidRPr="00786A08">
              <w:rPr>
                <w:rFonts w:ascii="Courier New" w:eastAsiaTheme="minorEastAsia" w:hAnsi="Courier New" w:cs="Courier New"/>
                <w:sz w:val="21"/>
                <w:lang w:eastAsia="ja-JP"/>
              </w:rPr>
              <w:t>float offset = .00</w:t>
            </w:r>
            <w:r w:rsidR="006F52D1">
              <w:rPr>
                <w:rFonts w:ascii="Courier New" w:eastAsiaTheme="minorEastAsia" w:hAnsi="Courier New" w:cs="Courier New"/>
                <w:sz w:val="21"/>
                <w:lang w:eastAsia="ja-JP"/>
              </w:rPr>
              <w:t>3</w:t>
            </w:r>
            <w:r w:rsidRPr="00786A08">
              <w:rPr>
                <w:rFonts w:ascii="Courier New" w:eastAsiaTheme="minorEastAsia" w:hAnsi="Courier New" w:cs="Courier New"/>
                <w:sz w:val="21"/>
                <w:lang w:eastAsia="ja-JP"/>
              </w:rPr>
              <w:t>f, depthDiff = .00005f, normalDiff = .8f</w:t>
            </w:r>
            <w:r>
              <w:rPr>
                <w:rFonts w:ascii="Courier New" w:eastAsiaTheme="minorEastAsia" w:hAnsi="Courier New" w:cs="Courier New"/>
                <w:sz w:val="21"/>
                <w:lang w:eastAsia="ja-JP"/>
              </w:rPr>
              <w:t>;</w:t>
            </w:r>
          </w:p>
          <w:p w14:paraId="28C83A05" w14:textId="68A46143" w:rsidR="00786A08" w:rsidRDefault="00786A08" w:rsidP="00786A08">
            <w:pPr>
              <w:pStyle w:val="Standard"/>
              <w:jc w:val="both"/>
            </w:pPr>
          </w:p>
          <w:p w14:paraId="053441A0" w14:textId="04621A12" w:rsidR="00786A08" w:rsidRDefault="00786A08" w:rsidP="00786A08">
            <w:pPr>
              <w:pStyle w:val="Standard"/>
              <w:jc w:val="both"/>
            </w:pPr>
            <w:r w:rsidRPr="00786A08">
              <w:rPr>
                <w:rFonts w:ascii="Courier New" w:eastAsiaTheme="minorEastAsia" w:hAnsi="Courier New" w:cs="Courier New"/>
                <w:sz w:val="21"/>
                <w:lang w:eastAsia="ja-JP"/>
              </w:rPr>
              <w:t xml:space="preserve">     </w:t>
            </w:r>
            <w:r>
              <w:rPr>
                <w:rFonts w:ascii="Courier New" w:eastAsiaTheme="minorEastAsia" w:hAnsi="Courier New" w:cs="Courier New"/>
                <w:sz w:val="21"/>
                <w:lang w:eastAsia="ja-JP"/>
              </w:rPr>
              <w:t xml:space="preserve"> </w:t>
            </w:r>
            <w:r w:rsidRPr="00AF6FD4">
              <w:rPr>
                <w:rFonts w:ascii="Courier New" w:eastAsiaTheme="minorEastAsia" w:hAnsi="Courier New" w:cs="Courier New"/>
                <w:sz w:val="21"/>
                <w:highlight w:val="yellow"/>
                <w:lang w:eastAsia="ja-JP"/>
              </w:rPr>
              <w:t>//replaces DrawSSAO()</w:t>
            </w:r>
          </w:p>
          <w:p w14:paraId="128D00A5" w14:textId="4BC35F2E" w:rsidR="00786A08" w:rsidRPr="00786A08" w:rsidRDefault="00786A08" w:rsidP="00786A08">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w:t>
            </w:r>
            <w:r>
              <w:rPr>
                <w:rFonts w:ascii="Courier New" w:eastAsiaTheme="minorEastAsia" w:hAnsi="Courier New" w:cs="Courier New"/>
                <w:sz w:val="21"/>
                <w:lang w:eastAsia="ja-JP"/>
              </w:rPr>
              <w:t xml:space="preserve"> </w:t>
            </w:r>
            <w:r w:rsidRPr="00786A08">
              <w:rPr>
                <w:rFonts w:ascii="Courier New" w:eastAsiaTheme="minorEastAsia" w:hAnsi="Courier New" w:cs="Courier New"/>
                <w:sz w:val="21"/>
                <w:lang w:eastAsia="ja-JP"/>
              </w:rPr>
              <w:t>private void DrawEdge()</w:t>
            </w:r>
          </w:p>
          <w:p w14:paraId="465E6BC5" w14:textId="77777777" w:rsidR="00786A08" w:rsidRPr="00786A08" w:rsidRDefault="00786A08" w:rsidP="00786A08">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w:t>
            </w:r>
          </w:p>
          <w:p w14:paraId="2F593664" w14:textId="77777777" w:rsidR="00786A08" w:rsidRPr="00786A08" w:rsidRDefault="00786A08" w:rsidP="00786A08">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lastRenderedPageBreak/>
              <w:t xml:space="preserve">            effect = Content.Load&lt;Effect&gt;("EdgeShader");</w:t>
            </w:r>
          </w:p>
          <w:p w14:paraId="0C885B4B" w14:textId="77777777" w:rsidR="00786A08" w:rsidRPr="00786A08" w:rsidRDefault="00786A08" w:rsidP="00786A08">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effect.CurrentTechnique = effect.Techniques[0];</w:t>
            </w:r>
          </w:p>
          <w:p w14:paraId="6623123A" w14:textId="69CA8A32" w:rsidR="00786A08" w:rsidRPr="00786A08" w:rsidRDefault="00786A08" w:rsidP="00786A08">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w:t>
            </w:r>
            <w:r>
              <w:rPr>
                <w:rFonts w:ascii="Courier New" w:eastAsiaTheme="minorEastAsia" w:hAnsi="Courier New" w:cs="Courier New"/>
                <w:sz w:val="21"/>
                <w:lang w:eastAsia="ja-JP"/>
              </w:rPr>
              <w:t xml:space="preserve"> </w:t>
            </w:r>
            <w:r w:rsidRPr="00786A08">
              <w:rPr>
                <w:rFonts w:ascii="Courier New" w:eastAsiaTheme="minorEastAsia" w:hAnsi="Courier New" w:cs="Courier New"/>
                <w:sz w:val="21"/>
                <w:lang w:eastAsia="ja-JP"/>
              </w:rPr>
              <w:t>effect.Parameters["DepthAndNormalTexture"].SetValue(depthAndNormalMap);</w:t>
            </w:r>
          </w:p>
          <w:p w14:paraId="6A7F2DEF" w14:textId="77777777" w:rsidR="00786A08" w:rsidRPr="00786A08" w:rsidRDefault="00786A08" w:rsidP="00786A08">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effect.Parameters["offset"].SetValue(offset);</w:t>
            </w:r>
          </w:p>
          <w:p w14:paraId="2C121520" w14:textId="77777777" w:rsidR="00786A08" w:rsidRPr="00786A08" w:rsidRDefault="00786A08" w:rsidP="00786A08">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effect.Parameters["depthDiff"].SetValue(depthDiff);</w:t>
            </w:r>
          </w:p>
          <w:p w14:paraId="4CC1244C" w14:textId="77777777" w:rsidR="00786A08" w:rsidRPr="00786A08" w:rsidRDefault="00786A08" w:rsidP="00786A08">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effect.Parameters["normalDiff"].SetValue(normalDiff);</w:t>
            </w:r>
          </w:p>
          <w:p w14:paraId="289A4FE0" w14:textId="77777777" w:rsidR="00786A08" w:rsidRPr="00786A08" w:rsidRDefault="00786A08" w:rsidP="00786A08">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effect.CurrentTechnique.Passes[0].Apply();</w:t>
            </w:r>
          </w:p>
          <w:p w14:paraId="42F71D2A" w14:textId="542D3A55" w:rsidR="00786A08" w:rsidRPr="00786A08" w:rsidRDefault="00786A08" w:rsidP="00786A08">
            <w:pPr>
              <w:pStyle w:val="Standard"/>
              <w:jc w:val="both"/>
              <w:rPr>
                <w:rFonts w:ascii="Courier New" w:eastAsiaTheme="minorEastAsia" w:hAnsi="Courier New" w:cs="Courier New"/>
                <w:sz w:val="21"/>
                <w:lang w:eastAsia="ja-JP"/>
              </w:rPr>
            </w:pPr>
            <w:r w:rsidRPr="00786A08">
              <w:rPr>
                <w:rFonts w:ascii="Courier New" w:eastAsiaTheme="minorEastAsia" w:hAnsi="Courier New" w:cs="Courier New"/>
                <w:sz w:val="21"/>
                <w:lang w:eastAsia="ja-JP"/>
              </w:rPr>
              <w:t xml:space="preserve">                 </w:t>
            </w:r>
            <w:r>
              <w:rPr>
                <w:rFonts w:ascii="Courier New" w:eastAsiaTheme="minorEastAsia" w:hAnsi="Courier New" w:cs="Courier New"/>
                <w:sz w:val="21"/>
                <w:lang w:eastAsia="ja-JP"/>
              </w:rPr>
              <w:t xml:space="preserve"> </w:t>
            </w:r>
            <w:r w:rsidRPr="00786A08">
              <w:rPr>
                <w:rFonts w:ascii="Courier New" w:eastAsiaTheme="minorEastAsia" w:hAnsi="Courier New" w:cs="Courier New"/>
                <w:sz w:val="21"/>
                <w:lang w:eastAsia="ja-JP"/>
              </w:rPr>
              <w:t>GraphicsDevice.DrawUserPrimitives&lt;VertexPositionTexture&gt;(PrimitiveType.TriangleList, vertices, 0, vertices.Length / 3);</w:t>
            </w:r>
          </w:p>
          <w:p w14:paraId="7A113A1B" w14:textId="1D26B777" w:rsidR="00EE1870" w:rsidRDefault="00786A08" w:rsidP="00786A08">
            <w:pPr>
              <w:pStyle w:val="Standard"/>
              <w:jc w:val="both"/>
              <w:rPr>
                <w:rFonts w:ascii="Times New Roman" w:eastAsiaTheme="minorEastAsia" w:hAnsi="Times New Roman"/>
                <w:lang w:eastAsia="ja-JP"/>
              </w:rPr>
            </w:pPr>
            <w:r w:rsidRPr="00786A08">
              <w:rPr>
                <w:rFonts w:ascii="Courier New" w:eastAsiaTheme="minorEastAsia" w:hAnsi="Courier New" w:cs="Courier New"/>
                <w:sz w:val="21"/>
                <w:lang w:eastAsia="ja-JP"/>
              </w:rPr>
              <w:t xml:space="preserve">        }</w:t>
            </w:r>
          </w:p>
          <w:p w14:paraId="01EF0F1B" w14:textId="77777777" w:rsidR="009C7B39" w:rsidRPr="00D77AF8" w:rsidRDefault="009C7B39" w:rsidP="009C7B39">
            <w:pPr>
              <w:pStyle w:val="Standard"/>
              <w:jc w:val="both"/>
              <w:rPr>
                <w:rFonts w:ascii="Times New Roman" w:eastAsiaTheme="minorEastAsia" w:hAnsi="Times New Roman"/>
                <w:b/>
                <w:bCs/>
                <w:lang w:eastAsia="ja-JP"/>
              </w:rPr>
            </w:pPr>
            <w:r>
              <w:rPr>
                <w:rFonts w:ascii="Times New Roman" w:eastAsiaTheme="minorEastAsia" w:hAnsi="Times New Roman" w:hint="eastAsia"/>
                <w:b/>
                <w:bCs/>
                <w:lang w:eastAsia="ja-JP"/>
              </w:rPr>
              <w:t>D</w:t>
            </w:r>
            <w:r>
              <w:rPr>
                <w:rFonts w:ascii="Times New Roman" w:hAnsi="Times New Roman"/>
                <w:b/>
                <w:bCs/>
              </w:rPr>
              <w:t xml:space="preserve">. </w:t>
            </w:r>
            <w:r w:rsidR="005B7177">
              <w:rPr>
                <w:rFonts w:ascii="Times New Roman" w:eastAsiaTheme="minorEastAsia" w:hAnsi="Times New Roman" w:hint="eastAsia"/>
                <w:b/>
                <w:bCs/>
                <w:lang w:eastAsia="ja-JP"/>
              </w:rPr>
              <w:t xml:space="preserve">Main Exercise </w:t>
            </w:r>
          </w:p>
          <w:p w14:paraId="4B23247F" w14:textId="77777777" w:rsidR="009C7B39" w:rsidRDefault="009C7B39" w:rsidP="00B65973">
            <w:pPr>
              <w:pStyle w:val="Standard"/>
              <w:jc w:val="both"/>
              <w:rPr>
                <w:rFonts w:ascii="Times New Roman" w:eastAsiaTheme="minorEastAsia" w:hAnsi="Times New Roman"/>
                <w:lang w:eastAsia="ja-JP"/>
              </w:rPr>
            </w:pPr>
          </w:p>
          <w:p w14:paraId="0BFEA95A" w14:textId="7C287CC9" w:rsidR="001E4575" w:rsidRDefault="001E4575" w:rsidP="00162D37">
            <w:pPr>
              <w:pStyle w:val="Standard"/>
              <w:jc w:val="both"/>
              <w:rPr>
                <w:rFonts w:ascii="Times New Roman" w:eastAsiaTheme="minorEastAsia" w:hAnsi="Times New Roman"/>
                <w:lang w:eastAsia="ja-JP"/>
              </w:rPr>
            </w:pPr>
            <w:r>
              <w:rPr>
                <w:rFonts w:ascii="Times New Roman" w:eastAsiaTheme="minorEastAsia" w:hAnsi="Times New Roman"/>
                <w:lang w:eastAsia="ja-JP"/>
              </w:rPr>
              <w:t>Import an object and observe it in the scene. Any object will work, but objects.fbx provides the most comprehensive example.</w:t>
            </w:r>
          </w:p>
          <w:p w14:paraId="38481FD5" w14:textId="77777777" w:rsidR="006F52D1" w:rsidRDefault="006F52D1" w:rsidP="00162D37">
            <w:pPr>
              <w:pStyle w:val="Standard"/>
              <w:jc w:val="both"/>
              <w:rPr>
                <w:rFonts w:ascii="Times New Roman" w:eastAsiaTheme="minorEastAsia" w:hAnsi="Times New Roman"/>
                <w:lang w:eastAsia="ja-JP"/>
              </w:rPr>
            </w:pPr>
          </w:p>
          <w:p w14:paraId="5A85B521" w14:textId="41B4AE3E" w:rsidR="001E4575" w:rsidRDefault="006F52D1" w:rsidP="00162D37">
            <w:pPr>
              <w:pStyle w:val="Standard"/>
              <w:jc w:val="both"/>
              <w:rPr>
                <w:rFonts w:ascii="Times New Roman" w:eastAsiaTheme="minorEastAsia" w:hAnsi="Times New Roman"/>
                <w:lang w:eastAsia="ja-JP"/>
              </w:rPr>
            </w:pPr>
            <w:r>
              <w:rPr>
                <w:noProof/>
              </w:rPr>
              <w:drawing>
                <wp:inline distT="0" distB="0" distL="0" distR="0" wp14:anchorId="4B8D4E86" wp14:editId="070A47E5">
                  <wp:extent cx="6319520" cy="309816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9520" cy="3098165"/>
                          </a:xfrm>
                          <a:prstGeom prst="rect">
                            <a:avLst/>
                          </a:prstGeom>
                        </pic:spPr>
                      </pic:pic>
                    </a:graphicData>
                  </a:graphic>
                </wp:inline>
              </w:drawing>
            </w:r>
          </w:p>
          <w:p w14:paraId="17F3950B" w14:textId="77777777" w:rsidR="006950E5" w:rsidRDefault="006950E5" w:rsidP="00162D37">
            <w:pPr>
              <w:pStyle w:val="Standard"/>
              <w:jc w:val="both"/>
              <w:rPr>
                <w:rFonts w:ascii="Times New Roman" w:eastAsiaTheme="minorEastAsia" w:hAnsi="Times New Roman"/>
                <w:lang w:eastAsia="ja-JP"/>
              </w:rPr>
            </w:pPr>
          </w:p>
          <w:p w14:paraId="4FEA1203" w14:textId="76A9870F" w:rsidR="00ED4367" w:rsidRDefault="001E4575" w:rsidP="00162D37">
            <w:pPr>
              <w:pStyle w:val="Standard"/>
              <w:jc w:val="both"/>
              <w:rPr>
                <w:rFonts w:ascii="Times New Roman" w:eastAsiaTheme="minorEastAsia" w:hAnsi="Times New Roman"/>
                <w:lang w:eastAsia="ja-JP"/>
              </w:rPr>
            </w:pPr>
            <w:r>
              <w:rPr>
                <w:rFonts w:ascii="Times New Roman" w:eastAsiaTheme="minorEastAsia" w:hAnsi="Times New Roman"/>
                <w:lang w:eastAsia="ja-JP"/>
              </w:rPr>
              <w:t xml:space="preserve">Implement key controls for changing the offset, depthDiff, and normalDiff. </w:t>
            </w:r>
            <w:r w:rsidR="006F52D1">
              <w:rPr>
                <w:rFonts w:ascii="Times New Roman" w:eastAsiaTheme="minorEastAsia" w:hAnsi="Times New Roman"/>
                <w:lang w:eastAsia="ja-JP"/>
              </w:rPr>
              <w:t>Play around with it and try to produce the following images:</w:t>
            </w:r>
          </w:p>
          <w:p w14:paraId="60AF2FE7" w14:textId="77777777" w:rsidR="006950E5" w:rsidRDefault="006950E5" w:rsidP="00162D37">
            <w:pPr>
              <w:pStyle w:val="Standard"/>
              <w:jc w:val="both"/>
              <w:rPr>
                <w:rFonts w:ascii="Times New Roman" w:eastAsiaTheme="minorEastAsia" w:hAnsi="Times New Roman"/>
                <w:lang w:eastAsia="ja-JP"/>
              </w:rPr>
            </w:pPr>
          </w:p>
          <w:p w14:paraId="4A395C44" w14:textId="0BAB6C32" w:rsidR="006F52D1" w:rsidRDefault="006950E5" w:rsidP="00162D37">
            <w:pPr>
              <w:pStyle w:val="Standard"/>
              <w:jc w:val="both"/>
              <w:rPr>
                <w:rFonts w:ascii="Times New Roman" w:eastAsiaTheme="minorEastAsia" w:hAnsi="Times New Roman" w:cs="Times New Roman"/>
                <w:sz w:val="36"/>
                <w:lang w:eastAsia="ja-JP"/>
              </w:rPr>
            </w:pPr>
            <w:r>
              <w:rPr>
                <w:rFonts w:ascii="Times New Roman" w:eastAsiaTheme="minorEastAsia" w:hAnsi="Times New Roman" w:cs="Times New Roman"/>
                <w:noProof/>
                <w:sz w:val="36"/>
                <w:lang w:eastAsia="ja-JP"/>
              </w:rPr>
              <w:lastRenderedPageBreak/>
              <w:drawing>
                <wp:inline distT="0" distB="0" distL="0" distR="0" wp14:anchorId="320EA145" wp14:editId="0172C997">
                  <wp:extent cx="4602480" cy="2545360"/>
                  <wp:effectExtent l="0" t="0" r="762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0293" cy="2555211"/>
                          </a:xfrm>
                          <a:prstGeom prst="rect">
                            <a:avLst/>
                          </a:prstGeom>
                        </pic:spPr>
                      </pic:pic>
                    </a:graphicData>
                  </a:graphic>
                </wp:inline>
              </w:drawing>
            </w:r>
          </w:p>
          <w:p w14:paraId="4A626F10" w14:textId="18A49291" w:rsidR="006950E5" w:rsidRDefault="006950E5" w:rsidP="00162D37">
            <w:pPr>
              <w:pStyle w:val="Standard"/>
              <w:jc w:val="both"/>
              <w:rPr>
                <w:rFonts w:ascii="Times New Roman" w:eastAsiaTheme="minorEastAsia" w:hAnsi="Times New Roman" w:cs="Times New Roman"/>
                <w:sz w:val="36"/>
                <w:lang w:eastAsia="ja-JP"/>
              </w:rPr>
            </w:pPr>
            <w:r>
              <w:rPr>
                <w:rFonts w:ascii="Times New Roman" w:eastAsiaTheme="minorEastAsia" w:hAnsi="Times New Roman" w:cs="Times New Roman"/>
                <w:noProof/>
                <w:sz w:val="36"/>
                <w:lang w:eastAsia="ja-JP"/>
              </w:rPr>
              <w:drawing>
                <wp:inline distT="0" distB="0" distL="0" distR="0" wp14:anchorId="7C9773A7" wp14:editId="11F5C722">
                  <wp:extent cx="4061812" cy="1897544"/>
                  <wp:effectExtent l="0" t="0" r="0" b="762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61812" cy="1897544"/>
                          </a:xfrm>
                          <a:prstGeom prst="rect">
                            <a:avLst/>
                          </a:prstGeom>
                        </pic:spPr>
                      </pic:pic>
                    </a:graphicData>
                  </a:graphic>
                </wp:inline>
              </w:drawing>
            </w:r>
          </w:p>
          <w:p w14:paraId="102C39A0" w14:textId="219B228F" w:rsidR="006950E5" w:rsidRDefault="005210F7" w:rsidP="00162D37">
            <w:pPr>
              <w:pStyle w:val="Standard"/>
              <w:jc w:val="both"/>
              <w:rPr>
                <w:rFonts w:ascii="Times New Roman" w:eastAsiaTheme="minorEastAsia" w:hAnsi="Times New Roman" w:cs="Times New Roman"/>
                <w:sz w:val="36"/>
                <w:lang w:eastAsia="ja-JP"/>
              </w:rPr>
            </w:pPr>
            <w:r>
              <w:rPr>
                <w:rFonts w:ascii="Times New Roman" w:eastAsiaTheme="minorEastAsia" w:hAnsi="Times New Roman" w:cs="Times New Roman"/>
                <w:noProof/>
                <w:sz w:val="36"/>
                <w:lang w:eastAsia="ja-JP"/>
              </w:rPr>
              <w:drawing>
                <wp:inline distT="0" distB="0" distL="0" distR="0" wp14:anchorId="5789792D" wp14:editId="7D81B09D">
                  <wp:extent cx="4442845" cy="1867062"/>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2845" cy="1867062"/>
                          </a:xfrm>
                          <a:prstGeom prst="rect">
                            <a:avLst/>
                          </a:prstGeom>
                        </pic:spPr>
                      </pic:pic>
                    </a:graphicData>
                  </a:graphic>
                </wp:inline>
              </w:drawing>
            </w:r>
          </w:p>
          <w:p w14:paraId="5149D520" w14:textId="1C111009" w:rsidR="002C643A" w:rsidRDefault="002C643A" w:rsidP="002151E6">
            <w:pPr>
              <w:pStyle w:val="Standard"/>
              <w:jc w:val="both"/>
              <w:rPr>
                <w:rFonts w:ascii="Times New Roman" w:eastAsiaTheme="minorEastAsia" w:hAnsi="Times New Roman" w:cs="Times New Roman"/>
                <w:b/>
                <w:lang w:eastAsia="ja-JP"/>
              </w:rPr>
            </w:pPr>
          </w:p>
          <w:p w14:paraId="18821707" w14:textId="77777777" w:rsidR="002151E6" w:rsidRPr="005B7177" w:rsidRDefault="00C018E2" w:rsidP="002151E6">
            <w:pPr>
              <w:pStyle w:val="Standard"/>
              <w:jc w:val="both"/>
              <w:rPr>
                <w:rFonts w:ascii="Times New Roman" w:eastAsiaTheme="minorEastAsia" w:hAnsi="Times New Roman" w:cs="Times New Roman"/>
                <w:b/>
                <w:color w:val="FF0000"/>
                <w:lang w:eastAsia="ja-JP"/>
              </w:rPr>
            </w:pPr>
            <w:r w:rsidRPr="005B7177">
              <w:rPr>
                <w:rFonts w:ascii="Times New Roman" w:eastAsiaTheme="minorEastAsia" w:hAnsi="Times New Roman" w:cs="Times New Roman" w:hint="eastAsia"/>
                <w:b/>
                <w:color w:val="FF0000"/>
                <w:lang w:eastAsia="ja-JP"/>
              </w:rPr>
              <w:t xml:space="preserve">*** </w:t>
            </w:r>
            <w:r w:rsidR="002C643A" w:rsidRPr="005B7177">
              <w:rPr>
                <w:rFonts w:ascii="Times New Roman" w:eastAsiaTheme="minorEastAsia" w:hAnsi="Times New Roman" w:cs="Times New Roman" w:hint="eastAsia"/>
                <w:b/>
                <w:color w:val="FF0000"/>
                <w:lang w:eastAsia="ja-JP"/>
              </w:rPr>
              <w:t xml:space="preserve">IMPORTANT </w:t>
            </w:r>
            <w:r w:rsidRPr="005B7177">
              <w:rPr>
                <w:rFonts w:ascii="Times New Roman" w:eastAsiaTheme="minorEastAsia" w:hAnsi="Times New Roman" w:cs="Times New Roman" w:hint="eastAsia"/>
                <w:b/>
                <w:color w:val="FF0000"/>
                <w:lang w:eastAsia="ja-JP"/>
              </w:rPr>
              <w:t>***</w:t>
            </w:r>
          </w:p>
          <w:p w14:paraId="51BA1852" w14:textId="77777777" w:rsidR="005473FE" w:rsidRPr="00401A64" w:rsidRDefault="002C643A" w:rsidP="002C643A">
            <w:pPr>
              <w:pStyle w:val="Standard"/>
              <w:jc w:val="both"/>
              <w:rPr>
                <w:rFonts w:ascii="Times New Roman" w:eastAsiaTheme="minorEastAsia" w:hAnsi="Times New Roman" w:cs="Times New Roman"/>
                <w:lang w:eastAsia="ja-JP"/>
              </w:rPr>
            </w:pPr>
            <w:r>
              <w:rPr>
                <w:rFonts w:ascii="Times New Roman" w:eastAsiaTheme="minorEastAsia" w:hAnsi="Times New Roman" w:cs="Times New Roman" w:hint="eastAsia"/>
                <w:lang w:eastAsia="ja-JP"/>
              </w:rPr>
              <w:t xml:space="preserve">Complete the </w:t>
            </w:r>
            <w:r>
              <w:rPr>
                <w:rFonts w:ascii="Times New Roman" w:eastAsiaTheme="minorEastAsia" w:hAnsi="Times New Roman" w:cs="Times New Roman"/>
                <w:lang w:eastAsia="ja-JP"/>
              </w:rPr>
              <w:t>exercise</w:t>
            </w:r>
            <w:r>
              <w:rPr>
                <w:rFonts w:ascii="Times New Roman" w:eastAsiaTheme="minorEastAsia" w:hAnsi="Times New Roman" w:cs="Times New Roman" w:hint="eastAsia"/>
                <w:lang w:eastAsia="ja-JP"/>
              </w:rPr>
              <w:t xml:space="preserve"> in D section, and s</w:t>
            </w:r>
            <w:r w:rsidR="002151E6">
              <w:rPr>
                <w:rFonts w:ascii="Times New Roman" w:eastAsiaTheme="minorEastAsia" w:hAnsi="Times New Roman" w:cs="Times New Roman" w:hint="eastAsia"/>
                <w:lang w:eastAsia="ja-JP"/>
              </w:rPr>
              <w:t xml:space="preserve">ubmit a zipped file including the solution (.sln) file and </w:t>
            </w:r>
            <w:r>
              <w:rPr>
                <w:rFonts w:ascii="Times New Roman" w:eastAsiaTheme="minorEastAsia" w:hAnsi="Times New Roman" w:cs="Times New Roman" w:hint="eastAsia"/>
                <w:lang w:eastAsia="ja-JP"/>
              </w:rPr>
              <w:t xml:space="preserve">the </w:t>
            </w:r>
            <w:r w:rsidR="002151E6">
              <w:rPr>
                <w:rFonts w:ascii="Times New Roman" w:eastAsiaTheme="minorEastAsia" w:hAnsi="Times New Roman" w:cs="Times New Roman" w:hint="eastAsia"/>
                <w:lang w:eastAsia="ja-JP"/>
              </w:rPr>
              <w:t>proj</w:t>
            </w:r>
            <w:r w:rsidR="005473FE">
              <w:rPr>
                <w:rFonts w:ascii="Times New Roman" w:eastAsiaTheme="minorEastAsia" w:hAnsi="Times New Roman" w:cs="Times New Roman" w:hint="eastAsia"/>
                <w:lang w:eastAsia="ja-JP"/>
              </w:rPr>
              <w:t>ect folder</w:t>
            </w:r>
            <w:r>
              <w:rPr>
                <w:rFonts w:ascii="Times New Roman" w:eastAsiaTheme="minorEastAsia" w:hAnsi="Times New Roman" w:cs="Times New Roman" w:hint="eastAsia"/>
                <w:lang w:eastAsia="ja-JP"/>
              </w:rPr>
              <w:t>s</w:t>
            </w:r>
            <w:r w:rsidR="002151E6">
              <w:rPr>
                <w:rFonts w:ascii="Times New Roman" w:eastAsiaTheme="minorEastAsia" w:hAnsi="Times New Roman" w:cs="Times New Roman" w:hint="eastAsia"/>
                <w:lang w:eastAsia="ja-JP"/>
              </w:rPr>
              <w:t xml:space="preserve"> to </w:t>
            </w:r>
            <w:r>
              <w:rPr>
                <w:rFonts w:ascii="Times New Roman" w:eastAsiaTheme="minorEastAsia" w:hAnsi="Times New Roman" w:cs="Times New Roman" w:hint="eastAsia"/>
                <w:lang w:eastAsia="ja-JP"/>
              </w:rPr>
              <w:t>course</w:t>
            </w:r>
            <w:r w:rsidR="002151E6">
              <w:rPr>
                <w:rFonts w:ascii="Times New Roman" w:eastAsiaTheme="minorEastAsia" w:hAnsi="Times New Roman" w:cs="Times New Roman" w:hint="eastAsia"/>
                <w:lang w:eastAsia="ja-JP"/>
              </w:rPr>
              <w:t xml:space="preserve"> </w:t>
            </w:r>
            <w:r w:rsidR="005473FE">
              <w:rPr>
                <w:rFonts w:ascii="Times New Roman" w:eastAsiaTheme="minorEastAsia" w:hAnsi="Times New Roman" w:cs="Times New Roman" w:hint="eastAsia"/>
                <w:lang w:eastAsia="ja-JP"/>
              </w:rPr>
              <w:t xml:space="preserve">online </w:t>
            </w:r>
            <w:r w:rsidR="002151E6">
              <w:rPr>
                <w:rFonts w:ascii="Times New Roman" w:eastAsiaTheme="minorEastAsia" w:hAnsi="Times New Roman" w:cs="Times New Roman" w:hint="eastAsia"/>
                <w:lang w:eastAsia="ja-JP"/>
              </w:rPr>
              <w:t>site</w:t>
            </w:r>
            <w:r w:rsidR="00C018E2">
              <w:rPr>
                <w:rFonts w:ascii="Times New Roman" w:eastAsiaTheme="minorEastAsia" w:hAnsi="Times New Roman" w:cs="Times New Roman" w:hint="eastAsia"/>
                <w:lang w:eastAsia="ja-JP"/>
              </w:rPr>
              <w:t>. T</w:t>
            </w:r>
            <w:r w:rsidR="005473FE">
              <w:rPr>
                <w:rFonts w:ascii="Times New Roman" w:eastAsiaTheme="minorEastAsia" w:hAnsi="Times New Roman" w:cs="Times New Roman" w:hint="eastAsia"/>
                <w:lang w:eastAsia="ja-JP"/>
              </w:rPr>
              <w:t>he submission item</w:t>
            </w:r>
            <w:r w:rsidR="00C018E2">
              <w:rPr>
                <w:rFonts w:ascii="Times New Roman" w:eastAsiaTheme="minorEastAsia" w:hAnsi="Times New Roman" w:cs="Times New Roman" w:hint="eastAsia"/>
                <w:lang w:eastAsia="ja-JP"/>
              </w:rPr>
              <w:t xml:space="preserve"> is located in the </w:t>
            </w:r>
            <w:r w:rsidR="005473FE">
              <w:rPr>
                <w:rFonts w:ascii="Times New Roman" w:eastAsiaTheme="minorEastAsia" w:hAnsi="Times New Roman" w:cs="Times New Roman" w:hint="eastAsia"/>
                <w:lang w:eastAsia="ja-JP"/>
              </w:rPr>
              <w:t>"</w:t>
            </w:r>
            <w:r w:rsidR="00C018E2" w:rsidRPr="002C643A">
              <w:rPr>
                <w:rFonts w:ascii="Times New Roman" w:eastAsiaTheme="minorEastAsia" w:hAnsi="Times New Roman" w:cs="Times New Roman" w:hint="eastAsia"/>
                <w:b/>
                <w:lang w:eastAsia="ja-JP"/>
              </w:rPr>
              <w:t>Quiz and Lab</w:t>
            </w:r>
            <w:r w:rsidR="005473FE">
              <w:rPr>
                <w:rFonts w:ascii="Times New Roman" w:eastAsiaTheme="minorEastAsia" w:hAnsi="Times New Roman" w:cs="Times New Roman" w:hint="eastAsia"/>
                <w:lang w:eastAsia="ja-JP"/>
              </w:rPr>
              <w:t>"</w:t>
            </w:r>
            <w:r w:rsidR="00C018E2">
              <w:rPr>
                <w:rFonts w:ascii="Times New Roman" w:eastAsiaTheme="minorEastAsia" w:hAnsi="Times New Roman" w:cs="Times New Roman" w:hint="eastAsia"/>
                <w:lang w:eastAsia="ja-JP"/>
              </w:rPr>
              <w:t xml:space="preserve"> </w:t>
            </w:r>
            <w:r w:rsidR="005473FE">
              <w:rPr>
                <w:rFonts w:ascii="Times New Roman" w:eastAsiaTheme="minorEastAsia" w:hAnsi="Times New Roman" w:cs="Times New Roman" w:hint="eastAsia"/>
                <w:lang w:eastAsia="ja-JP"/>
              </w:rPr>
              <w:t>section</w:t>
            </w:r>
            <w:r w:rsidR="00C018E2">
              <w:rPr>
                <w:rFonts w:ascii="Times New Roman" w:eastAsiaTheme="minorEastAsia" w:hAnsi="Times New Roman" w:cs="Times New Roman" w:hint="eastAsia"/>
                <w:lang w:eastAsia="ja-JP"/>
              </w:rPr>
              <w:t xml:space="preserve">. Each lab has </w:t>
            </w:r>
            <w:r w:rsidR="00C018E2" w:rsidRPr="005473FE">
              <w:rPr>
                <w:rFonts w:ascii="Times New Roman" w:eastAsiaTheme="minorEastAsia" w:hAnsi="Times New Roman" w:cs="Times New Roman" w:hint="eastAsia"/>
                <w:b/>
                <w:lang w:eastAsia="ja-JP"/>
              </w:rPr>
              <w:t>10 points</w:t>
            </w:r>
            <w:r w:rsidR="00C018E2">
              <w:rPr>
                <w:rFonts w:ascii="Times New Roman" w:eastAsiaTheme="minorEastAsia" w:hAnsi="Times New Roman" w:cs="Times New Roman" w:hint="eastAsia"/>
                <w:lang w:eastAsia="ja-JP"/>
              </w:rPr>
              <w:t>. If you com</w:t>
            </w:r>
            <w:r w:rsidR="005473FE">
              <w:rPr>
                <w:rFonts w:ascii="Times New Roman" w:eastAsiaTheme="minorEastAsia" w:hAnsi="Times New Roman" w:cs="Times New Roman" w:hint="eastAsia"/>
                <w:lang w:eastAsia="ja-JP"/>
              </w:rPr>
              <w:t>plete the exercise</w:t>
            </w:r>
            <w:r w:rsidR="00C018E2">
              <w:rPr>
                <w:rFonts w:ascii="Times New Roman" w:eastAsiaTheme="minorEastAsia" w:hAnsi="Times New Roman" w:cs="Times New Roman" w:hint="eastAsia"/>
                <w:lang w:eastAsia="ja-JP"/>
              </w:rPr>
              <w:t xml:space="preserve"> in class time, the full points will be assigned. The </w:t>
            </w:r>
            <w:r w:rsidR="005473FE">
              <w:rPr>
                <w:rFonts w:ascii="Times New Roman" w:eastAsiaTheme="minorEastAsia" w:hAnsi="Times New Roman" w:cs="Times New Roman" w:hint="eastAsia"/>
                <w:lang w:eastAsia="ja-JP"/>
              </w:rPr>
              <w:t>late</w:t>
            </w:r>
            <w:r w:rsidR="00C018E2">
              <w:rPr>
                <w:rFonts w:ascii="Times New Roman" w:eastAsiaTheme="minorEastAsia" w:hAnsi="Times New Roman" w:cs="Times New Roman" w:hint="eastAsia"/>
                <w:lang w:eastAsia="ja-JP"/>
              </w:rPr>
              <w:t xml:space="preserve"> submission is accepted just before the next class</w:t>
            </w:r>
            <w:r w:rsidR="005473FE">
              <w:rPr>
                <w:rFonts w:ascii="Times New Roman" w:eastAsiaTheme="minorEastAsia" w:hAnsi="Times New Roman" w:cs="Times New Roman" w:hint="eastAsia"/>
                <w:lang w:eastAsia="ja-JP"/>
              </w:rPr>
              <w:t xml:space="preserve"> with 2 points reductions, because the solution is demonstrated in the next class. </w:t>
            </w:r>
          </w:p>
        </w:tc>
      </w:tr>
      <w:tr w:rsidR="00FA0B73" w14:paraId="5E4F6379" w14:textId="77777777" w:rsidTr="00B65973">
        <w:tc>
          <w:tcPr>
            <w:tcW w:w="9972" w:type="dxa"/>
          </w:tcPr>
          <w:p w14:paraId="26BA90BD" w14:textId="77777777" w:rsidR="00FA0B73" w:rsidRDefault="00FA0B73" w:rsidP="00B65973">
            <w:pPr>
              <w:pStyle w:val="Standard"/>
              <w:rPr>
                <w:rFonts w:ascii="Times New Roman" w:hAnsi="Times New Roman"/>
              </w:rPr>
            </w:pPr>
          </w:p>
        </w:tc>
      </w:tr>
    </w:tbl>
    <w:p w14:paraId="14C9A5E5" w14:textId="77777777" w:rsidR="00A836E2" w:rsidRDefault="000F1C96"/>
    <w:sectPr w:rsidR="00A836E2" w:rsidSect="00381948">
      <w:headerReference w:type="default" r:id="rId11"/>
      <w:footerReference w:type="default" r:id="rId12"/>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207C" w14:textId="77777777" w:rsidR="000F1C96" w:rsidRDefault="000F1C96" w:rsidP="00E71004">
      <w:r>
        <w:separator/>
      </w:r>
    </w:p>
  </w:endnote>
  <w:endnote w:type="continuationSeparator" w:id="0">
    <w:p w14:paraId="6D5E91E6" w14:textId="77777777" w:rsidR="000F1C96" w:rsidRDefault="000F1C96" w:rsidP="00E7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entury">
    <w:altName w:val="Century"/>
    <w:panose1 w:val="020406030507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2EB9" w14:textId="77777777" w:rsidR="00381948" w:rsidRDefault="003F5C75">
    <w:pPr>
      <w:pStyle w:val="Footer"/>
      <w:jc w:val="center"/>
    </w:pPr>
    <w:r>
      <w:fldChar w:fldCharType="begin"/>
    </w:r>
    <w:r w:rsidR="000100F1">
      <w:instrText xml:space="preserve"> PAGE </w:instrText>
    </w:r>
    <w:r>
      <w:fldChar w:fldCharType="separate"/>
    </w:r>
    <w:r w:rsidR="001F16C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F0D58" w14:textId="77777777" w:rsidR="000F1C96" w:rsidRDefault="000F1C96" w:rsidP="00E71004">
      <w:r>
        <w:separator/>
      </w:r>
    </w:p>
  </w:footnote>
  <w:footnote w:type="continuationSeparator" w:id="0">
    <w:p w14:paraId="6EA952FF" w14:textId="77777777" w:rsidR="000F1C96" w:rsidRDefault="000F1C96" w:rsidP="00E71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3F64" w14:textId="77777777" w:rsidR="00381948" w:rsidRPr="0068362E" w:rsidRDefault="003F5C75">
    <w:pPr>
      <w:pStyle w:val="Header"/>
      <w:rPr>
        <w:rFonts w:eastAsiaTheme="minorEastAsia"/>
        <w:szCs w:val="20"/>
        <w:lang w:eastAsia="ja-JP"/>
      </w:rPr>
    </w:pPr>
    <w:r>
      <w:rPr>
        <w:szCs w:val="20"/>
      </w:rPr>
      <w:fldChar w:fldCharType="begin"/>
    </w:r>
    <w:r w:rsidR="000100F1">
      <w:rPr>
        <w:szCs w:val="20"/>
      </w:rPr>
      <w:instrText xml:space="preserve"> SUBJECT </w:instrText>
    </w:r>
    <w:r>
      <w:rPr>
        <w:szCs w:val="20"/>
      </w:rPr>
      <w:fldChar w:fldCharType="separate"/>
    </w:r>
    <w:r w:rsidR="0068362E">
      <w:rPr>
        <w:szCs w:val="20"/>
      </w:rPr>
      <w:t xml:space="preserve">CPI </w:t>
    </w:r>
    <w:r w:rsidR="0068362E">
      <w:rPr>
        <w:rFonts w:eastAsiaTheme="minorEastAsia" w:hint="eastAsia"/>
        <w:szCs w:val="20"/>
        <w:lang w:eastAsia="ja-JP"/>
      </w:rPr>
      <w:t>4</w:t>
    </w:r>
    <w:r w:rsidR="000100F1">
      <w:rPr>
        <w:szCs w:val="20"/>
      </w:rPr>
      <w:t>11 G</w:t>
    </w:r>
    <w:r w:rsidR="0068362E">
      <w:rPr>
        <w:rFonts w:eastAsiaTheme="minorEastAsia" w:hint="eastAsia"/>
        <w:szCs w:val="20"/>
        <w:lang w:eastAsia="ja-JP"/>
      </w:rPr>
      <w:t>raphics for Games</w:t>
    </w:r>
    <w:r>
      <w:rPr>
        <w:szCs w:val="20"/>
      </w:rPr>
      <w:fldChar w:fldCharType="end"/>
    </w:r>
    <w:r w:rsidR="000100F1">
      <w:rPr>
        <w:szCs w:val="20"/>
      </w:rPr>
      <w:tab/>
    </w:r>
    <w:r w:rsidR="000100F1">
      <w:rPr>
        <w:szCs w:val="20"/>
      </w:rPr>
      <w:tab/>
    </w:r>
    <w:r w:rsidR="001F16C6">
      <w:rPr>
        <w:szCs w:val="20"/>
      </w:rPr>
      <w:t>Lab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75D63"/>
    <w:multiLevelType w:val="hybridMultilevel"/>
    <w:tmpl w:val="CAC0AA36"/>
    <w:lvl w:ilvl="0" w:tplc="9E8CF75A">
      <w:start w:val="1"/>
      <w:numFmt w:val="decimal"/>
      <w:lvlText w:val="%1."/>
      <w:lvlJc w:val="left"/>
      <w:pPr>
        <w:tabs>
          <w:tab w:val="num" w:pos="720"/>
        </w:tabs>
        <w:ind w:left="720" w:hanging="360"/>
      </w:pPr>
    </w:lvl>
    <w:lvl w:ilvl="1" w:tplc="E4FAFBC8">
      <w:start w:val="1"/>
      <w:numFmt w:val="decimal"/>
      <w:lvlText w:val="%2."/>
      <w:lvlJc w:val="left"/>
      <w:pPr>
        <w:tabs>
          <w:tab w:val="num" w:pos="1440"/>
        </w:tabs>
        <w:ind w:left="1440" w:hanging="360"/>
      </w:pPr>
    </w:lvl>
    <w:lvl w:ilvl="2" w:tplc="CA62C798">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B5DC48E2" w:tentative="1">
      <w:start w:val="1"/>
      <w:numFmt w:val="decimal"/>
      <w:lvlText w:val="%5."/>
      <w:lvlJc w:val="left"/>
      <w:pPr>
        <w:tabs>
          <w:tab w:val="num" w:pos="3600"/>
        </w:tabs>
        <w:ind w:left="3600" w:hanging="360"/>
      </w:pPr>
    </w:lvl>
    <w:lvl w:ilvl="5" w:tplc="7FF66B70" w:tentative="1">
      <w:start w:val="1"/>
      <w:numFmt w:val="decimal"/>
      <w:lvlText w:val="%6."/>
      <w:lvlJc w:val="left"/>
      <w:pPr>
        <w:tabs>
          <w:tab w:val="num" w:pos="4320"/>
        </w:tabs>
        <w:ind w:left="4320" w:hanging="360"/>
      </w:pPr>
    </w:lvl>
    <w:lvl w:ilvl="6" w:tplc="034CC57C" w:tentative="1">
      <w:start w:val="1"/>
      <w:numFmt w:val="decimal"/>
      <w:lvlText w:val="%7."/>
      <w:lvlJc w:val="left"/>
      <w:pPr>
        <w:tabs>
          <w:tab w:val="num" w:pos="5040"/>
        </w:tabs>
        <w:ind w:left="5040" w:hanging="360"/>
      </w:pPr>
    </w:lvl>
    <w:lvl w:ilvl="7" w:tplc="AA2A8B2E" w:tentative="1">
      <w:start w:val="1"/>
      <w:numFmt w:val="decimal"/>
      <w:lvlText w:val="%8."/>
      <w:lvlJc w:val="left"/>
      <w:pPr>
        <w:tabs>
          <w:tab w:val="num" w:pos="5760"/>
        </w:tabs>
        <w:ind w:left="5760" w:hanging="360"/>
      </w:pPr>
    </w:lvl>
    <w:lvl w:ilvl="8" w:tplc="0382DE34" w:tentative="1">
      <w:start w:val="1"/>
      <w:numFmt w:val="decimal"/>
      <w:lvlText w:val="%9."/>
      <w:lvlJc w:val="left"/>
      <w:pPr>
        <w:tabs>
          <w:tab w:val="num" w:pos="6480"/>
        </w:tabs>
        <w:ind w:left="6480" w:hanging="360"/>
      </w:pPr>
    </w:lvl>
  </w:abstractNum>
  <w:abstractNum w:abstractNumId="1" w15:restartNumberingAfterBreak="0">
    <w:nsid w:val="25475324"/>
    <w:multiLevelType w:val="hybridMultilevel"/>
    <w:tmpl w:val="A3B27786"/>
    <w:lvl w:ilvl="0" w:tplc="9E8CF75A">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CA62C798">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B5DC48E2" w:tentative="1">
      <w:start w:val="1"/>
      <w:numFmt w:val="decimal"/>
      <w:lvlText w:val="%5."/>
      <w:lvlJc w:val="left"/>
      <w:pPr>
        <w:tabs>
          <w:tab w:val="num" w:pos="3600"/>
        </w:tabs>
        <w:ind w:left="3600" w:hanging="360"/>
      </w:pPr>
    </w:lvl>
    <w:lvl w:ilvl="5" w:tplc="7FF66B70" w:tentative="1">
      <w:start w:val="1"/>
      <w:numFmt w:val="decimal"/>
      <w:lvlText w:val="%6."/>
      <w:lvlJc w:val="left"/>
      <w:pPr>
        <w:tabs>
          <w:tab w:val="num" w:pos="4320"/>
        </w:tabs>
        <w:ind w:left="4320" w:hanging="360"/>
      </w:pPr>
    </w:lvl>
    <w:lvl w:ilvl="6" w:tplc="034CC57C" w:tentative="1">
      <w:start w:val="1"/>
      <w:numFmt w:val="decimal"/>
      <w:lvlText w:val="%7."/>
      <w:lvlJc w:val="left"/>
      <w:pPr>
        <w:tabs>
          <w:tab w:val="num" w:pos="5040"/>
        </w:tabs>
        <w:ind w:left="5040" w:hanging="360"/>
      </w:pPr>
    </w:lvl>
    <w:lvl w:ilvl="7" w:tplc="AA2A8B2E" w:tentative="1">
      <w:start w:val="1"/>
      <w:numFmt w:val="decimal"/>
      <w:lvlText w:val="%8."/>
      <w:lvlJc w:val="left"/>
      <w:pPr>
        <w:tabs>
          <w:tab w:val="num" w:pos="5760"/>
        </w:tabs>
        <w:ind w:left="5760" w:hanging="360"/>
      </w:pPr>
    </w:lvl>
    <w:lvl w:ilvl="8" w:tplc="0382DE34" w:tentative="1">
      <w:start w:val="1"/>
      <w:numFmt w:val="decimal"/>
      <w:lvlText w:val="%9."/>
      <w:lvlJc w:val="left"/>
      <w:pPr>
        <w:tabs>
          <w:tab w:val="num" w:pos="6480"/>
        </w:tabs>
        <w:ind w:left="6480" w:hanging="360"/>
      </w:pPr>
    </w:lvl>
  </w:abstractNum>
  <w:abstractNum w:abstractNumId="2" w15:restartNumberingAfterBreak="0">
    <w:nsid w:val="44855BB4"/>
    <w:multiLevelType w:val="hybridMultilevel"/>
    <w:tmpl w:val="B526E67C"/>
    <w:lvl w:ilvl="0" w:tplc="9E8CF75A">
      <w:start w:val="1"/>
      <w:numFmt w:val="decimal"/>
      <w:lvlText w:val="%1."/>
      <w:lvlJc w:val="left"/>
      <w:pPr>
        <w:tabs>
          <w:tab w:val="num" w:pos="720"/>
        </w:tabs>
        <w:ind w:left="720" w:hanging="360"/>
      </w:pPr>
    </w:lvl>
    <w:lvl w:ilvl="1" w:tplc="E4FAFBC8" w:tentative="1">
      <w:start w:val="1"/>
      <w:numFmt w:val="decimal"/>
      <w:lvlText w:val="%2."/>
      <w:lvlJc w:val="left"/>
      <w:pPr>
        <w:tabs>
          <w:tab w:val="num" w:pos="1440"/>
        </w:tabs>
        <w:ind w:left="1440" w:hanging="360"/>
      </w:pPr>
    </w:lvl>
    <w:lvl w:ilvl="2" w:tplc="CA62C798" w:tentative="1">
      <w:start w:val="1"/>
      <w:numFmt w:val="decimal"/>
      <w:lvlText w:val="%3."/>
      <w:lvlJc w:val="left"/>
      <w:pPr>
        <w:tabs>
          <w:tab w:val="num" w:pos="2160"/>
        </w:tabs>
        <w:ind w:left="2160" w:hanging="360"/>
      </w:pPr>
    </w:lvl>
    <w:lvl w:ilvl="3" w:tplc="BB2E556E">
      <w:start w:val="1"/>
      <w:numFmt w:val="decimal"/>
      <w:lvlText w:val="%4."/>
      <w:lvlJc w:val="left"/>
      <w:pPr>
        <w:tabs>
          <w:tab w:val="num" w:pos="2880"/>
        </w:tabs>
        <w:ind w:left="2880" w:hanging="360"/>
      </w:pPr>
    </w:lvl>
    <w:lvl w:ilvl="4" w:tplc="B5DC48E2" w:tentative="1">
      <w:start w:val="1"/>
      <w:numFmt w:val="decimal"/>
      <w:lvlText w:val="%5."/>
      <w:lvlJc w:val="left"/>
      <w:pPr>
        <w:tabs>
          <w:tab w:val="num" w:pos="3600"/>
        </w:tabs>
        <w:ind w:left="3600" w:hanging="360"/>
      </w:pPr>
    </w:lvl>
    <w:lvl w:ilvl="5" w:tplc="7FF66B70" w:tentative="1">
      <w:start w:val="1"/>
      <w:numFmt w:val="decimal"/>
      <w:lvlText w:val="%6."/>
      <w:lvlJc w:val="left"/>
      <w:pPr>
        <w:tabs>
          <w:tab w:val="num" w:pos="4320"/>
        </w:tabs>
        <w:ind w:left="4320" w:hanging="360"/>
      </w:pPr>
    </w:lvl>
    <w:lvl w:ilvl="6" w:tplc="034CC57C" w:tentative="1">
      <w:start w:val="1"/>
      <w:numFmt w:val="decimal"/>
      <w:lvlText w:val="%7."/>
      <w:lvlJc w:val="left"/>
      <w:pPr>
        <w:tabs>
          <w:tab w:val="num" w:pos="5040"/>
        </w:tabs>
        <w:ind w:left="5040" w:hanging="360"/>
      </w:pPr>
    </w:lvl>
    <w:lvl w:ilvl="7" w:tplc="AA2A8B2E" w:tentative="1">
      <w:start w:val="1"/>
      <w:numFmt w:val="decimal"/>
      <w:lvlText w:val="%8."/>
      <w:lvlJc w:val="left"/>
      <w:pPr>
        <w:tabs>
          <w:tab w:val="num" w:pos="5760"/>
        </w:tabs>
        <w:ind w:left="5760" w:hanging="360"/>
      </w:pPr>
    </w:lvl>
    <w:lvl w:ilvl="8" w:tplc="0382DE34" w:tentative="1">
      <w:start w:val="1"/>
      <w:numFmt w:val="decimal"/>
      <w:lvlText w:val="%9."/>
      <w:lvlJc w:val="left"/>
      <w:pPr>
        <w:tabs>
          <w:tab w:val="num" w:pos="6480"/>
        </w:tabs>
        <w:ind w:left="6480" w:hanging="360"/>
      </w:pPr>
    </w:lvl>
  </w:abstractNum>
  <w:abstractNum w:abstractNumId="3" w15:restartNumberingAfterBreak="0">
    <w:nsid w:val="546B4E37"/>
    <w:multiLevelType w:val="hybridMultilevel"/>
    <w:tmpl w:val="AC7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51DE3"/>
    <w:multiLevelType w:val="hybridMultilevel"/>
    <w:tmpl w:val="A52C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84"/>
    <w:rsid w:val="000100F1"/>
    <w:rsid w:val="000129E5"/>
    <w:rsid w:val="0006711F"/>
    <w:rsid w:val="000959B3"/>
    <w:rsid w:val="000C398D"/>
    <w:rsid w:val="000F1C96"/>
    <w:rsid w:val="00162D37"/>
    <w:rsid w:val="001669B0"/>
    <w:rsid w:val="001A1354"/>
    <w:rsid w:val="001E4575"/>
    <w:rsid w:val="001F16C6"/>
    <w:rsid w:val="002151E6"/>
    <w:rsid w:val="00246012"/>
    <w:rsid w:val="00274AFB"/>
    <w:rsid w:val="00280D79"/>
    <w:rsid w:val="002817BF"/>
    <w:rsid w:val="002C643A"/>
    <w:rsid w:val="002E7FD5"/>
    <w:rsid w:val="00317B84"/>
    <w:rsid w:val="00383DB7"/>
    <w:rsid w:val="003F5C75"/>
    <w:rsid w:val="00401A64"/>
    <w:rsid w:val="00497269"/>
    <w:rsid w:val="005210F7"/>
    <w:rsid w:val="005473FE"/>
    <w:rsid w:val="005474FE"/>
    <w:rsid w:val="005B7177"/>
    <w:rsid w:val="0068362E"/>
    <w:rsid w:val="006950E5"/>
    <w:rsid w:val="006C3588"/>
    <w:rsid w:val="006D3FA5"/>
    <w:rsid w:val="006F52D1"/>
    <w:rsid w:val="00764334"/>
    <w:rsid w:val="00786A08"/>
    <w:rsid w:val="007A110A"/>
    <w:rsid w:val="007C2D32"/>
    <w:rsid w:val="00862894"/>
    <w:rsid w:val="008C30AC"/>
    <w:rsid w:val="00921CB7"/>
    <w:rsid w:val="009C468D"/>
    <w:rsid w:val="009C7B39"/>
    <w:rsid w:val="00AF6FD4"/>
    <w:rsid w:val="00C018E2"/>
    <w:rsid w:val="00C7202B"/>
    <w:rsid w:val="00CE0157"/>
    <w:rsid w:val="00D14B42"/>
    <w:rsid w:val="00D326EE"/>
    <w:rsid w:val="00D77AF8"/>
    <w:rsid w:val="00DC2FCD"/>
    <w:rsid w:val="00E01C0F"/>
    <w:rsid w:val="00E317CE"/>
    <w:rsid w:val="00E71004"/>
    <w:rsid w:val="00ED06BF"/>
    <w:rsid w:val="00ED4367"/>
    <w:rsid w:val="00EE1870"/>
    <w:rsid w:val="00EF78A2"/>
    <w:rsid w:val="00F42AD1"/>
    <w:rsid w:val="00F83F3E"/>
    <w:rsid w:val="00FA0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4CE3"/>
  <w15:docId w15:val="{C13FFE52-E68C-44FA-8B67-548F388C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7B84"/>
    <w:pPr>
      <w:widowControl w:val="0"/>
      <w:suppressAutoHyphens/>
      <w:autoSpaceDN w:val="0"/>
      <w:spacing w:after="0" w:line="240" w:lineRule="auto"/>
      <w:textAlignment w:val="baseline"/>
    </w:pPr>
    <w:rPr>
      <w:rFonts w:ascii="Century" w:eastAsia="SimSun" w:hAnsi="Century" w:cs="Mangal"/>
      <w:kern w:val="3"/>
      <w:sz w:val="24"/>
      <w:szCs w:val="24"/>
      <w:lang w:eastAsia="zh-CN" w:bidi="hi-IN"/>
    </w:rPr>
  </w:style>
  <w:style w:type="paragraph" w:customStyle="1" w:styleId="TableContents">
    <w:name w:val="Table Contents"/>
    <w:basedOn w:val="Standard"/>
    <w:rsid w:val="00317B84"/>
    <w:pPr>
      <w:suppressLineNumbers/>
    </w:pPr>
    <w:rPr>
      <w:rFonts w:ascii="Times New Roman" w:hAnsi="Times New Roman"/>
    </w:rPr>
  </w:style>
  <w:style w:type="paragraph" w:styleId="Footer">
    <w:name w:val="footer"/>
    <w:basedOn w:val="Standard"/>
    <w:link w:val="FooterChar"/>
    <w:rsid w:val="00317B84"/>
    <w:pPr>
      <w:suppressLineNumbers/>
      <w:tabs>
        <w:tab w:val="center" w:pos="4986"/>
        <w:tab w:val="right" w:pos="9972"/>
      </w:tabs>
    </w:pPr>
    <w:rPr>
      <w:rFonts w:ascii="Times New Roman" w:hAnsi="Times New Roman"/>
      <w:sz w:val="20"/>
    </w:rPr>
  </w:style>
  <w:style w:type="character" w:customStyle="1" w:styleId="FooterChar">
    <w:name w:val="Footer Char"/>
    <w:basedOn w:val="DefaultParagraphFont"/>
    <w:link w:val="Footer"/>
    <w:rsid w:val="00317B84"/>
    <w:rPr>
      <w:rFonts w:ascii="Times New Roman" w:eastAsia="SimSun" w:hAnsi="Times New Roman" w:cs="Mangal"/>
      <w:kern w:val="3"/>
      <w:sz w:val="20"/>
      <w:szCs w:val="24"/>
      <w:lang w:eastAsia="zh-CN" w:bidi="hi-IN"/>
    </w:rPr>
  </w:style>
  <w:style w:type="paragraph" w:styleId="Header">
    <w:name w:val="header"/>
    <w:basedOn w:val="Standard"/>
    <w:link w:val="HeaderChar"/>
    <w:rsid w:val="00317B84"/>
    <w:pPr>
      <w:suppressLineNumbers/>
      <w:tabs>
        <w:tab w:val="center" w:pos="4986"/>
        <w:tab w:val="right" w:pos="9972"/>
      </w:tabs>
    </w:pPr>
    <w:rPr>
      <w:rFonts w:ascii="Times New Roman" w:hAnsi="Times New Roman"/>
      <w:sz w:val="20"/>
    </w:rPr>
  </w:style>
  <w:style w:type="character" w:customStyle="1" w:styleId="HeaderChar">
    <w:name w:val="Header Char"/>
    <w:basedOn w:val="DefaultParagraphFont"/>
    <w:link w:val="Header"/>
    <w:rsid w:val="00317B84"/>
    <w:rPr>
      <w:rFonts w:ascii="Times New Roman" w:eastAsia="SimSun" w:hAnsi="Times New Roman" w:cs="Mangal"/>
      <w:kern w:val="3"/>
      <w:sz w:val="20"/>
      <w:szCs w:val="24"/>
      <w:lang w:eastAsia="zh-CN" w:bidi="hi-IN"/>
    </w:rPr>
  </w:style>
  <w:style w:type="character" w:customStyle="1" w:styleId="Code">
    <w:name w:val="Code"/>
    <w:rsid w:val="00317B84"/>
    <w:rPr>
      <w:rFonts w:ascii="Courier New" w:hAnsi="Courier New"/>
      <w:sz w:val="20"/>
    </w:rPr>
  </w:style>
  <w:style w:type="character" w:customStyle="1" w:styleId="Literal">
    <w:name w:val="Literal"/>
    <w:basedOn w:val="Code"/>
    <w:rsid w:val="00317B84"/>
    <w:rPr>
      <w:rFonts w:ascii="Courier New" w:hAnsi="Courier New"/>
      <w:color w:val="800080"/>
      <w:sz w:val="20"/>
    </w:rPr>
  </w:style>
  <w:style w:type="character" w:customStyle="1" w:styleId="Comment">
    <w:name w:val="Comment"/>
    <w:basedOn w:val="Code"/>
    <w:rsid w:val="00317B84"/>
    <w:rPr>
      <w:rFonts w:ascii="Courier New" w:hAnsi="Courier New"/>
      <w:color w:val="008000"/>
      <w:sz w:val="20"/>
    </w:rPr>
  </w:style>
  <w:style w:type="paragraph" w:styleId="BalloonText">
    <w:name w:val="Balloon Text"/>
    <w:basedOn w:val="Normal"/>
    <w:link w:val="BalloonTextChar"/>
    <w:uiPriority w:val="99"/>
    <w:semiHidden/>
    <w:unhideWhenUsed/>
    <w:rsid w:val="00317B84"/>
    <w:rPr>
      <w:rFonts w:ascii="Tahoma" w:hAnsi="Tahoma"/>
      <w:sz w:val="16"/>
      <w:szCs w:val="14"/>
    </w:rPr>
  </w:style>
  <w:style w:type="character" w:customStyle="1" w:styleId="BalloonTextChar">
    <w:name w:val="Balloon Text Char"/>
    <w:basedOn w:val="DefaultParagraphFont"/>
    <w:link w:val="BalloonText"/>
    <w:uiPriority w:val="99"/>
    <w:semiHidden/>
    <w:rsid w:val="00317B84"/>
    <w:rPr>
      <w:rFonts w:ascii="Tahoma" w:eastAsia="SimSun" w:hAnsi="Tahoma" w:cs="Mangal"/>
      <w:kern w:val="3"/>
      <w:sz w:val="16"/>
      <w:szCs w:val="14"/>
      <w:lang w:eastAsia="zh-CN" w:bidi="hi-IN"/>
    </w:rPr>
  </w:style>
  <w:style w:type="character" w:styleId="Hyperlink">
    <w:name w:val="Hyperlink"/>
    <w:basedOn w:val="DefaultParagraphFont"/>
    <w:uiPriority w:val="99"/>
    <w:unhideWhenUsed/>
    <w:rsid w:val="004972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57645">
      <w:bodyDiv w:val="1"/>
      <w:marLeft w:val="0"/>
      <w:marRight w:val="0"/>
      <w:marTop w:val="0"/>
      <w:marBottom w:val="0"/>
      <w:divBdr>
        <w:top w:val="none" w:sz="0" w:space="0" w:color="auto"/>
        <w:left w:val="none" w:sz="0" w:space="0" w:color="auto"/>
        <w:bottom w:val="none" w:sz="0" w:space="0" w:color="auto"/>
        <w:right w:val="none" w:sz="0" w:space="0" w:color="auto"/>
      </w:divBdr>
    </w:div>
    <w:div w:id="473374677">
      <w:bodyDiv w:val="1"/>
      <w:marLeft w:val="0"/>
      <w:marRight w:val="0"/>
      <w:marTop w:val="0"/>
      <w:marBottom w:val="0"/>
      <w:divBdr>
        <w:top w:val="none" w:sz="0" w:space="0" w:color="auto"/>
        <w:left w:val="none" w:sz="0" w:space="0" w:color="auto"/>
        <w:bottom w:val="none" w:sz="0" w:space="0" w:color="auto"/>
        <w:right w:val="none" w:sz="0" w:space="0" w:color="auto"/>
      </w:divBdr>
    </w:div>
    <w:div w:id="602302305">
      <w:bodyDiv w:val="1"/>
      <w:marLeft w:val="0"/>
      <w:marRight w:val="0"/>
      <w:marTop w:val="0"/>
      <w:marBottom w:val="0"/>
      <w:divBdr>
        <w:top w:val="none" w:sz="0" w:space="0" w:color="auto"/>
        <w:left w:val="none" w:sz="0" w:space="0" w:color="auto"/>
        <w:bottom w:val="none" w:sz="0" w:space="0" w:color="auto"/>
        <w:right w:val="none" w:sz="0" w:space="0" w:color="auto"/>
      </w:divBdr>
      <w:divsChild>
        <w:div w:id="141504928">
          <w:marLeft w:val="2707"/>
          <w:marRight w:val="0"/>
          <w:marTop w:val="77"/>
          <w:marBottom w:val="0"/>
          <w:divBdr>
            <w:top w:val="none" w:sz="0" w:space="0" w:color="auto"/>
            <w:left w:val="none" w:sz="0" w:space="0" w:color="auto"/>
            <w:bottom w:val="none" w:sz="0" w:space="0" w:color="auto"/>
            <w:right w:val="none" w:sz="0" w:space="0" w:color="auto"/>
          </w:divBdr>
        </w:div>
        <w:div w:id="1301572298">
          <w:marLeft w:val="2707"/>
          <w:marRight w:val="0"/>
          <w:marTop w:val="77"/>
          <w:marBottom w:val="0"/>
          <w:divBdr>
            <w:top w:val="none" w:sz="0" w:space="0" w:color="auto"/>
            <w:left w:val="none" w:sz="0" w:space="0" w:color="auto"/>
            <w:bottom w:val="none" w:sz="0" w:space="0" w:color="auto"/>
            <w:right w:val="none" w:sz="0" w:space="0" w:color="auto"/>
          </w:divBdr>
        </w:div>
        <w:div w:id="30226843">
          <w:marLeft w:val="2707"/>
          <w:marRight w:val="0"/>
          <w:marTop w:val="77"/>
          <w:marBottom w:val="0"/>
          <w:divBdr>
            <w:top w:val="none" w:sz="0" w:space="0" w:color="auto"/>
            <w:left w:val="none" w:sz="0" w:space="0" w:color="auto"/>
            <w:bottom w:val="none" w:sz="0" w:space="0" w:color="auto"/>
            <w:right w:val="none" w:sz="0" w:space="0" w:color="auto"/>
          </w:divBdr>
        </w:div>
        <w:div w:id="230048104">
          <w:marLeft w:val="2707"/>
          <w:marRight w:val="0"/>
          <w:marTop w:val="77"/>
          <w:marBottom w:val="0"/>
          <w:divBdr>
            <w:top w:val="none" w:sz="0" w:space="0" w:color="auto"/>
            <w:left w:val="none" w:sz="0" w:space="0" w:color="auto"/>
            <w:bottom w:val="none" w:sz="0" w:space="0" w:color="auto"/>
            <w:right w:val="none" w:sz="0" w:space="0" w:color="auto"/>
          </w:divBdr>
        </w:div>
        <w:div w:id="1407655175">
          <w:marLeft w:val="2707"/>
          <w:marRight w:val="0"/>
          <w:marTop w:val="77"/>
          <w:marBottom w:val="0"/>
          <w:divBdr>
            <w:top w:val="none" w:sz="0" w:space="0" w:color="auto"/>
            <w:left w:val="none" w:sz="0" w:space="0" w:color="auto"/>
            <w:bottom w:val="none" w:sz="0" w:space="0" w:color="auto"/>
            <w:right w:val="none" w:sz="0" w:space="0" w:color="auto"/>
          </w:divBdr>
        </w:div>
      </w:divsChild>
    </w:div>
    <w:div w:id="1959799198">
      <w:bodyDiv w:val="1"/>
      <w:marLeft w:val="0"/>
      <w:marRight w:val="0"/>
      <w:marTop w:val="0"/>
      <w:marBottom w:val="0"/>
      <w:divBdr>
        <w:top w:val="none" w:sz="0" w:space="0" w:color="auto"/>
        <w:left w:val="none" w:sz="0" w:space="0" w:color="auto"/>
        <w:bottom w:val="none" w:sz="0" w:space="0" w:color="auto"/>
        <w:right w:val="none" w:sz="0" w:space="0" w:color="auto"/>
      </w:divBdr>
    </w:div>
    <w:div w:id="207319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dc:creator>
  <cp:lastModifiedBy>Kevin Mcallister (Student)</cp:lastModifiedBy>
  <cp:revision>8</cp:revision>
  <dcterms:created xsi:type="dcterms:W3CDTF">2021-04-27T17:14:00Z</dcterms:created>
  <dcterms:modified xsi:type="dcterms:W3CDTF">2021-04-28T23:05:00Z</dcterms:modified>
</cp:coreProperties>
</file>