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043" w:rsidRPr="00007043" w:rsidRDefault="00007043" w:rsidP="00007043">
      <w:pPr>
        <w:rPr>
          <w:sz w:val="32"/>
          <w:szCs w:val="32"/>
        </w:rPr>
      </w:pPr>
      <w:r>
        <w:rPr>
          <w:sz w:val="32"/>
          <w:szCs w:val="32"/>
        </w:rPr>
        <w:t>3.  Problem Statement:</w:t>
      </w:r>
    </w:p>
    <w:p w:rsidR="00007043" w:rsidRDefault="00007043" w:rsidP="00007043">
      <w:r>
        <w:t>The problem of: isolated student communities and fragmented information channels</w:t>
      </w:r>
    </w:p>
    <w:p w:rsidR="00007043" w:rsidRDefault="00007043" w:rsidP="00007043">
      <w:r>
        <w:t>Affects: students, faculty, and staff at FAST NUCES Islamabad</w:t>
      </w:r>
    </w:p>
    <w:p w:rsidR="00007043" w:rsidRDefault="00007043" w:rsidP="00007043">
      <w:r>
        <w:t>The impact of which is: a lack of cohesion, missed opportunities for collaboration, and underutilization of campus resources</w:t>
      </w:r>
    </w:p>
    <w:p w:rsidR="00007043" w:rsidRDefault="00007043" w:rsidP="00007043">
      <w:r>
        <w:t>A successful solution would be: Campus Connect (CC) is a comprehensive, user-friendly, and unified platform designed with the FAST NUCES community in mind. By combining social interaction, academic collaboration, and campus services, it creates a lively campus community and improves the overall university experience for all stakeholders involved.</w:t>
      </w:r>
    </w:p>
    <w:p w:rsidR="00007043" w:rsidRDefault="00007043" w:rsidP="00007043"/>
    <w:p w:rsidR="00007043" w:rsidRDefault="00007043" w:rsidP="00007043"/>
    <w:p w:rsidR="00007043" w:rsidRDefault="00007043" w:rsidP="00007043">
      <w:r w:rsidRPr="00007043">
        <w:rPr>
          <w:sz w:val="32"/>
          <w:szCs w:val="32"/>
        </w:rPr>
        <w:t>4. List of Stakeholders</w:t>
      </w:r>
      <w:r>
        <w:t>:</w:t>
      </w:r>
    </w:p>
    <w:p w:rsidR="00007043" w:rsidRDefault="00007043" w:rsidP="00007043">
      <w:r>
        <w:t>Students: The primary users of Campus Connect, as they will actively engage with the platform for various academic, social, and personal purposes.</w:t>
      </w:r>
    </w:p>
    <w:p w:rsidR="00007043" w:rsidRDefault="00007043" w:rsidP="00007043">
      <w:r>
        <w:t xml:space="preserve">Faculty and Staff: Although secondary users, they play a crucial role in disseminating information, </w:t>
      </w:r>
      <w:bookmarkStart w:id="0" w:name="_GoBack"/>
      <w:bookmarkEnd w:id="0"/>
      <w:r>
        <w:t>managing academic activities, and engaging with students.</w:t>
      </w:r>
    </w:p>
    <w:p w:rsidR="00007043" w:rsidRDefault="00007043" w:rsidP="00007043">
      <w:r>
        <w:t>Campus Service Providers: Entities such as the library, cafeteria, and transportation services, who will directly interact with the platform to communicate with students and gather feedback.</w:t>
      </w:r>
    </w:p>
    <w:p w:rsidR="00007043" w:rsidRDefault="00007043" w:rsidP="00007043">
      <w:r>
        <w:t>Alumni: Graduates of FAST NUCES Islamabad who can use the platform to stay connected with the university community, participate in mentorship programs, and contribute to the alumni network.</w:t>
      </w:r>
    </w:p>
    <w:p w:rsidR="00007043" w:rsidRDefault="00007043" w:rsidP="00007043">
      <w:r>
        <w:t>Prospective Students and Parents: Tertiary users who may explore the platform to gain insights into campus life, academic opportunities, and the overall environment at FAST NUCES Islamabad.</w:t>
      </w:r>
    </w:p>
    <w:p w:rsidR="00B96780" w:rsidRDefault="00B96780" w:rsidP="00B96780">
      <w:r>
        <w:t>Got it! Here's the list of stakeholders categorized into user stakeholders and non-user stakeholders for Campus Connect, including the non-user stakeholders you specified:</w:t>
      </w:r>
    </w:p>
    <w:p w:rsidR="00B96780" w:rsidRDefault="00B96780" w:rsidP="00B96780"/>
    <w:p w:rsidR="00B96780" w:rsidRDefault="00B96780" w:rsidP="00B96780">
      <w:r>
        <w:t>User Stakeholders:</w:t>
      </w:r>
    </w:p>
    <w:p w:rsidR="00B96780" w:rsidRDefault="00B96780" w:rsidP="00B96780">
      <w:r>
        <w:t>1. Students: The primary users of Campus Connect, engaging with the platform for academic, social, and personal purposes.</w:t>
      </w:r>
    </w:p>
    <w:p w:rsidR="00B96780" w:rsidRDefault="00B96780" w:rsidP="00B96780">
      <w:r>
        <w:t>2. Faculty and Staff: Secondary users who play a vital role in managing academic activities, disseminating information, and interacting with students.</w:t>
      </w:r>
    </w:p>
    <w:p w:rsidR="00B96780" w:rsidRDefault="00B96780" w:rsidP="00B96780">
      <w:r>
        <w:t>3. Campus Service Providers: Entities such as the library, cafeteria, and transportation services, directly interacting with the platform to communicate with students and receive feedback.</w:t>
      </w:r>
    </w:p>
    <w:p w:rsidR="00B96780" w:rsidRDefault="00B96780" w:rsidP="00B96780"/>
    <w:p w:rsidR="00B96780" w:rsidRDefault="00B96780" w:rsidP="00B96780">
      <w:r>
        <w:lastRenderedPageBreak/>
        <w:t>Non-User Stakeholders:</w:t>
      </w:r>
    </w:p>
    <w:p w:rsidR="00B96780" w:rsidRDefault="00B96780" w:rsidP="00B96780">
      <w:r>
        <w:t>1. System Analyst: Responsible for analyzing the requirements and functionalities of the platform from a technical perspective.</w:t>
      </w:r>
    </w:p>
    <w:p w:rsidR="00B96780" w:rsidRDefault="00B96780" w:rsidP="00B96780">
      <w:r>
        <w:t>2. Requirements Specifier: Defines and documents the functional and non-functional requirements of Campus Connect based on stakeholder needs.</w:t>
      </w:r>
    </w:p>
    <w:p w:rsidR="00B96780" w:rsidRDefault="00B96780" w:rsidP="00B96780">
      <w:r>
        <w:t>3. Technical Reviewer: Evaluates the technical aspects of the platform, ensuring compliance with technical standards, scalability, and security.</w:t>
      </w:r>
    </w:p>
    <w:p w:rsidR="00B96780" w:rsidRDefault="00B96780" w:rsidP="00B96780">
      <w:r>
        <w:t>4. Software Architect: Designs the overall structure and architecture of Campus Connect, including database design, system components, and integration points.</w:t>
      </w:r>
    </w:p>
    <w:p w:rsidR="00B96780" w:rsidRDefault="00B96780" w:rsidP="00B96780">
      <w:r>
        <w:t>5. Project Manager: Oversees the planning, execution, and monitoring of the Campus Connect project, ensuring timely delivery and adherence to budget and quality standards.</w:t>
      </w:r>
    </w:p>
    <w:p w:rsidR="00007043" w:rsidRDefault="00B96780" w:rsidP="00B96780">
      <w:r>
        <w:t>6. Market Analyst: Conducts market research to understand user needs, preferences, and trends, informing feature development and strategic decision-making for Campus Connect.</w:t>
      </w:r>
    </w:p>
    <w:p w:rsidR="00B96780" w:rsidRDefault="00B96780" w:rsidP="00B96780">
      <w:r>
        <w:t>7. Quality Assurance (QA) Team: Responsible for testing the platform to ensure it meets quality standards, including functionality, usability, performance, and security.</w:t>
      </w:r>
    </w:p>
    <w:p w:rsidR="00B96780" w:rsidRDefault="00B96780" w:rsidP="00B96780">
      <w:r>
        <w:t>8. User Experience (UX) Designer: Designs the interface and user experience of Campus Connect to ensure it is intuitive, user-friendly, and accessible to all stakeholders.</w:t>
      </w:r>
    </w:p>
    <w:p w:rsidR="00B96780" w:rsidRDefault="00B96780" w:rsidP="00B96780">
      <w:r>
        <w:t>9. Database Administrator (DBA): Manages the database infrastructure supporting Campus Connect, including data storage, security, and performance optimization.</w:t>
      </w:r>
    </w:p>
    <w:p w:rsidR="00B96780" w:rsidRDefault="00B96780" w:rsidP="00B96780">
      <w:r>
        <w:t>10. Legal Counsel: Provides legal advice and guidance on issues such as data privacy, intellectual property rights, and compliance with relevant regulations and laws.</w:t>
      </w:r>
    </w:p>
    <w:p w:rsidR="00B96780" w:rsidRDefault="00B96780" w:rsidP="00B96780">
      <w:r>
        <w:t>11. Financial Controller: Oversees the financial aspects of the Campus Connect project, including budgeting, expenditure tracking, and financial reporting.</w:t>
      </w:r>
    </w:p>
    <w:p w:rsidR="00B96780" w:rsidRDefault="00B96780" w:rsidP="00B96780">
      <w:r>
        <w:t>12. External Consultants: Subject matter experts or consultants brought in to provide specialized knowledge or guidance on specific aspects of the Campus Connect project, such as technology selection, security auditing, or regulatory compliance.</w:t>
      </w:r>
    </w:p>
    <w:p w:rsidR="00007043" w:rsidRDefault="00007043" w:rsidP="00007043">
      <w:r w:rsidRPr="00007043">
        <w:rPr>
          <w:sz w:val="32"/>
          <w:szCs w:val="32"/>
        </w:rPr>
        <w:t>5. List of High-Level Features</w:t>
      </w:r>
      <w:r>
        <w:t>:</w:t>
      </w:r>
    </w:p>
    <w:p w:rsidR="00007043" w:rsidRDefault="00007043" w:rsidP="00007043">
      <w:r>
        <w:t>1. Campus News: Regular updates and announcements related to campus events, activities, and important information.</w:t>
      </w:r>
    </w:p>
    <w:p w:rsidR="00007043" w:rsidRDefault="00007043" w:rsidP="00007043">
      <w:r>
        <w:t>2. Study Groups: Functionality for students to create or join study groups for collaborative learning and academic discussions.</w:t>
      </w:r>
    </w:p>
    <w:p w:rsidR="00007043" w:rsidRDefault="00007043" w:rsidP="00007043">
      <w:r>
        <w:t>3. Marketplace: A platform for buying, selling, or exchanging goods and services within the university community.</w:t>
      </w:r>
    </w:p>
    <w:p w:rsidR="00007043" w:rsidRDefault="00007043" w:rsidP="00007043">
      <w:r>
        <w:lastRenderedPageBreak/>
        <w:t>4. Event Management: Tools for organizing and managing events, including scheduling, RSVPs, and event promotion.</w:t>
      </w:r>
    </w:p>
    <w:p w:rsidR="00007043" w:rsidRDefault="00007043" w:rsidP="00007043">
      <w:r>
        <w:t>5. Academic Collaboration Tools: Features to facilitate academic collaboration, such as document sharing, discussion forums, and project management.</w:t>
      </w:r>
    </w:p>
    <w:p w:rsidR="00007043" w:rsidRDefault="00007043" w:rsidP="00007043">
      <w:r>
        <w:t>6. Social Interaction Features: Elements designed to encourage social interaction among students, such as messaging, forums, and interest-based groups.</w:t>
      </w:r>
    </w:p>
    <w:p w:rsidR="00007043" w:rsidRDefault="00007043" w:rsidP="00007043">
      <w:r>
        <w:t>7. Campus Services Integration: Integration with campus services such as library resources, cafeteria menus, and transportation schedules for easy access and utilization.</w:t>
      </w:r>
    </w:p>
    <w:p w:rsidR="00007043" w:rsidRDefault="00007043" w:rsidP="00007043">
      <w:r>
        <w:t>8. Safety and Well-being Section: Dedicated section providing resources for mental health support, emergency contacts, and safety features.</w:t>
      </w:r>
    </w:p>
    <w:p w:rsidR="00007043" w:rsidRDefault="00007043" w:rsidP="00007043">
      <w:r>
        <w:t>9. Mentorship Programs: Platform functionality for alumni to engage in mentorship activities with current students.</w:t>
      </w:r>
    </w:p>
    <w:p w:rsidR="00007043" w:rsidRDefault="00007043" w:rsidP="00007043">
      <w:r>
        <w:t>10. User Profiles: Customizable user profiles allowing students, faculty, and staff to showcase their interests, academic achievements, and professional affiliations.</w:t>
      </w:r>
    </w:p>
    <w:p w:rsidR="00007043" w:rsidRDefault="00007043" w:rsidP="00007043">
      <w:r>
        <w:t>11. Feedback Mechanisms: Tools for users to provide feedback on campus services, events, and platform features.</w:t>
      </w:r>
    </w:p>
    <w:p w:rsidR="00007043" w:rsidRDefault="00007043" w:rsidP="00007043">
      <w:r>
        <w:t>12. Prospective Student Portal: A section designed to provide information to prospective students and parents about academic programs, campus facilities, and student life.</w:t>
      </w:r>
    </w:p>
    <w:p w:rsidR="00007043" w:rsidRDefault="00007043" w:rsidP="00007043">
      <w:r>
        <w:t>13. Resource Booking System: Facility for booking campus resources such as study rooms, labs, and sports facilities.</w:t>
      </w:r>
    </w:p>
    <w:p w:rsidR="00007043" w:rsidRDefault="00007043" w:rsidP="00007043">
      <w:r>
        <w:t>14. Community Polls and Surveys: Tools for conducting polls and surveys to gather feedback and opinions from the university community.</w:t>
      </w:r>
    </w:p>
    <w:p w:rsidR="00F50694" w:rsidRDefault="00007043" w:rsidP="00007043">
      <w:r>
        <w:t>15. Virtual Campus Tour: A feature allowing prospective students to take a virtual tour of the campus facilities and infrastructure.</w:t>
      </w:r>
    </w:p>
    <w:sectPr w:rsidR="00F50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43"/>
    <w:rsid w:val="00007043"/>
    <w:rsid w:val="00061F7A"/>
    <w:rsid w:val="00B96780"/>
    <w:rsid w:val="00D957A9"/>
    <w:rsid w:val="00E35B68"/>
    <w:rsid w:val="00FC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D8DD"/>
  <w15:chartTrackingRefBased/>
  <w15:docId w15:val="{A0BE5132-4DC6-4685-87E0-271C2CE8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Anwar</dc:creator>
  <cp:keywords/>
  <dc:description/>
  <cp:lastModifiedBy>Kaif Anwar</cp:lastModifiedBy>
  <cp:revision>2</cp:revision>
  <dcterms:created xsi:type="dcterms:W3CDTF">2024-02-22T16:21:00Z</dcterms:created>
  <dcterms:modified xsi:type="dcterms:W3CDTF">2024-02-22T16:42:00Z</dcterms:modified>
</cp:coreProperties>
</file>