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19.xml" ContentType="application/vnd.openxmlformats-officedocument.wordprocessingml.header+xml"/>
  <Override PartName="/word/document.xml" ContentType="application/vnd.openxmlformats-officedocument.wordprocessingml.document.main+xml"/>
  <Override PartName="/word/footer1.xml" ContentType="application/vnd.openxmlformats-officedocument.wordprocessingml.footer+xml"/>
  <Override PartName="/word/footer12.xml" ContentType="application/vnd.openxmlformats-officedocument.wordprocessingml.footer+xml"/>
  <Override PartName="/word/header49.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footer21.xml" ContentType="application/vnd.openxmlformats-officedocument.wordprocessingml.footer+xml"/>
  <Override PartName="/word/header2.xml" ContentType="application/vnd.openxmlformats-officedocument.wordprocessingml.header+xml"/>
  <Override PartName="/word/header58.xml" ContentType="application/vnd.openxmlformats-officedocument.wordprocessingml.header+xml"/>
  <Override PartName="/word/media/image57.png" ContentType="image/png"/>
  <Override PartName="/word/media/image1.png" ContentType="image/png"/>
  <Override PartName="/word/media/image9.png" ContentType="image/png"/>
  <Override PartName="/word/media/image75.png" ContentType="image/png"/>
  <Override PartName="/word/media/image38.png" ContentType="image/png"/>
  <Override PartName="/word/media/image2.jpeg" ContentType="image/jpeg"/>
  <Override PartName="/word/media/image8.png" ContentType="image/png"/>
  <Override PartName="/word/media/image74.png" ContentType="image/png"/>
  <Override PartName="/word/media/image3.png" ContentType="image/png"/>
  <Override PartName="/word/media/image59.png" ContentType="image/png"/>
  <Override PartName="/word/media/image70.png" ContentType="image/png"/>
  <Override PartName="/word/media/image4.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35.jpeg" ContentType="image/jpe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6.png" ContentType="image/png"/>
  <Override PartName="/word/media/image37.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58.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89.png" ContentType="image/png"/>
  <Override PartName="/word/media/image90.png" ContentType="image/png"/>
  <Override PartName="/word/media/image91.png" ContentType="image/png"/>
  <Override PartName="/word/media/image92.png" ContentType="image/png"/>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57.xml" ContentType="application/vnd.openxmlformats-officedocument.wordprocessingml.header+xml"/>
  <Override PartName="/word/header1.xml" ContentType="application/vnd.openxmlformats-officedocument.wordprocessingml.header+xml"/>
  <Override PartName="/word/footer20.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22.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23.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24.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25.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26.xml" ContentType="application/vnd.openxmlformats-officedocument.wordprocessingml.footer+xml"/>
  <Override PartName="/word/header47.xml" ContentType="application/vnd.openxmlformats-officedocument.wordprocessingml.header+xml"/>
  <Override PartName="/word/footer10.xml" ContentType="application/vnd.openxmlformats-officedocument.wordprocessingml.footer+xml"/>
  <Override PartName="/word/header48.xml" ContentType="application/vnd.openxmlformats-officedocument.wordprocessingml.header+xml"/>
  <Override PartName="/word/footer11.xml" ContentType="application/vnd.openxmlformats-officedocument.wordprocessingml.footer+xml"/>
  <Override PartName="/word/footer13.xml" ContentType="application/vnd.openxmlformats-officedocument.wordprocessingml.footer+xml"/>
  <Override PartName="/word/header8.xml" ContentType="application/vnd.openxmlformats-officedocument.wordprocessingml.header+xml"/>
  <Override PartName="/word/footer27.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9.xml" ContentType="application/vnd.openxmlformats-officedocument.wordprocessingml.header+xml"/>
  <Override PartName="/word/footer28.xml" ContentType="application/vnd.openxmlformats-officedocument.wordprocessingml.footer+xml"/>
  <Override PartName="/word/header10.xml" ContentType="application/vnd.openxmlformats-officedocument.wordprocessingml.header+xml"/>
  <Override PartName="/word/footer30.xml" ContentType="application/vnd.openxmlformats-officedocument.wordprocessingml.footer+xml"/>
  <Override PartName="/word/footer17.xml" ContentType="application/vnd.openxmlformats-officedocument.wordprocessingml.footer+xml"/>
  <Override PartName="/word/header11.xml" ContentType="application/vnd.openxmlformats-officedocument.wordprocessingml.header+xml"/>
  <Override PartName="/word/footer31.xml" ContentType="application/vnd.openxmlformats-officedocument.wordprocessingml.footer+xml"/>
  <Override PartName="/word/header12.xml" ContentType="application/vnd.openxmlformats-officedocument.wordprocessingml.header+xml"/>
  <Override PartName="/word/footer32.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3.xml" ContentType="application/vnd.openxmlformats-officedocument.wordprocessingml.header+xml"/>
  <Override PartName="/word/footer33.xml" ContentType="application/vnd.openxmlformats-officedocument.wordprocessingml.footer+xml"/>
  <Override PartName="/word/header14.xml" ContentType="application/vnd.openxmlformats-officedocument.wordprocessingml.header+xml"/>
  <Override PartName="/word/footer3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29.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35.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header50.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3.xml.rels" ContentType="application/vnd.openxmlformats-package.relationships+xml"/>
  <Override PartName="/word/_rels/header29.xml.rels" ContentType="application/vnd.openxmlformats-package.relationships+xml"/>
  <Override PartName="/word/_rels/header43.xml.rels" ContentType="application/vnd.openxmlformats-package.relationships+xml"/>
  <Override PartName="/word/_rels/header45.xml.rels" ContentType="application/vnd.openxmlformats-package.relationships+xml"/>
  <Override PartName="/word/_rels/footnotes.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ageBreakBefore w:val="false"/>
        <w:numPr>
          <w:ilvl w:val="1"/>
          <w:numId w:val="4"/>
        </w:numPr>
        <w:tabs>
          <w:tab w:val="clear" w:pos="1247"/>
          <w:tab w:val="left" w:pos="363" w:leader="none"/>
        </w:tabs>
        <w:spacing w:before="0" w:after="142"/>
        <w:ind w:left="363" w:right="0" w:hanging="0"/>
        <w:jc w:val="center"/>
        <w:textAlignment w:val="auto"/>
        <w:rPr>
          <w:rFonts w:ascii="Arial" w:hAnsi="Arial"/>
          <w:b/>
          <w:b/>
          <w:bCs/>
          <w:sz w:val="36"/>
          <w:szCs w:val="36"/>
        </w:rPr>
      </w:pPr>
      <w:r>
        <w:rPr>
          <w:rFonts w:ascii="Arial" w:hAnsi="Arial"/>
          <w:b/>
          <w:bCs/>
          <w:sz w:val="36"/>
          <w:szCs w:val="36"/>
        </w:rPr>
        <w:br/>
        <w:br/>
        <w:br/>
        <w:br/>
        <w:br/>
        <w:t>Changer pour OpenOffice.org</w:t>
        <w:br/>
      </w:r>
      <w:r>
        <w:rPr>
          <w:rFonts w:ascii="Arial" w:hAnsi="Arial"/>
          <w:b/>
          <w:bCs/>
          <w:sz w:val="24"/>
          <w:szCs w:val="24"/>
        </w:rPr>
        <w:t>La bureautique accessible à tous</w:t>
      </w:r>
    </w:p>
    <w:p>
      <w:pPr>
        <w:pStyle w:val="Normal"/>
        <w:numPr>
          <w:ilvl w:val="1"/>
          <w:numId w:val="4"/>
        </w:numPr>
        <w:tabs>
          <w:tab w:val="clear" w:pos="1247"/>
          <w:tab w:val="left" w:pos="363" w:leader="none"/>
        </w:tabs>
        <w:spacing w:before="2835" w:after="142"/>
        <w:ind w:left="363" w:right="0" w:hanging="0"/>
        <w:jc w:val="center"/>
        <w:textAlignment w:val="auto"/>
        <w:rPr>
          <w:rFonts w:ascii="Arial" w:hAnsi="Arial"/>
          <w:b/>
          <w:b/>
          <w:bCs/>
          <w:sz w:val="24"/>
          <w:szCs w:val="24"/>
        </w:rPr>
      </w:pPr>
      <w:r>
        <w:drawing>
          <wp:anchor behindDoc="0" distT="0" distB="0" distL="0" distR="0" simplePos="0" locked="0" layoutInCell="1" allowOverlap="1" relativeHeight="65">
            <wp:simplePos x="0" y="0"/>
            <wp:positionH relativeFrom="column">
              <wp:posOffset>50800</wp:posOffset>
            </wp:positionH>
            <wp:positionV relativeFrom="paragraph">
              <wp:posOffset>2529840</wp:posOffset>
            </wp:positionV>
            <wp:extent cx="1276985" cy="973455"/>
            <wp:effectExtent l="0" t="0" r="0" b="0"/>
            <wp:wrapNone/>
            <wp:docPr id="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3" descr=""/>
                    <pic:cNvPicPr>
                      <a:picLocks noChangeAspect="1" noChangeArrowheads="1"/>
                    </pic:cNvPicPr>
                  </pic:nvPicPr>
                  <pic:blipFill>
                    <a:blip r:embed="rId2"/>
                    <a:stretch>
                      <a:fillRect/>
                    </a:stretch>
                  </pic:blipFill>
                  <pic:spPr bwMode="auto">
                    <a:xfrm>
                      <a:off x="0" y="0"/>
                      <a:ext cx="1276985" cy="973455"/>
                    </a:xfrm>
                    <a:prstGeom prst="rect">
                      <a:avLst/>
                    </a:prstGeom>
                  </pic:spPr>
                </pic:pic>
              </a:graphicData>
            </a:graphic>
          </wp:anchor>
        </w:drawing>
        <w:drawing>
          <wp:anchor behindDoc="0" distT="0" distB="0" distL="0" distR="0" simplePos="0" locked="0" layoutInCell="1" allowOverlap="1" relativeHeight="66">
            <wp:simplePos x="0" y="0"/>
            <wp:positionH relativeFrom="column">
              <wp:posOffset>1682750</wp:posOffset>
            </wp:positionH>
            <wp:positionV relativeFrom="paragraph">
              <wp:posOffset>2733040</wp:posOffset>
            </wp:positionV>
            <wp:extent cx="1397635" cy="302895"/>
            <wp:effectExtent l="0" t="0" r="0" b="0"/>
            <wp:wrapNone/>
            <wp:docPr id="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8" descr=""/>
                    <pic:cNvPicPr>
                      <a:picLocks noChangeAspect="1" noChangeArrowheads="1"/>
                    </pic:cNvPicPr>
                  </pic:nvPicPr>
                  <pic:blipFill>
                    <a:blip r:embed="rId3"/>
                    <a:stretch>
                      <a:fillRect/>
                    </a:stretch>
                  </pic:blipFill>
                  <pic:spPr bwMode="auto">
                    <a:xfrm>
                      <a:off x="0" y="0"/>
                      <a:ext cx="1397635" cy="302895"/>
                    </a:xfrm>
                    <a:prstGeom prst="rect">
                      <a:avLst/>
                    </a:prstGeom>
                  </pic:spPr>
                </pic:pic>
              </a:graphicData>
            </a:graphic>
          </wp:anchor>
        </w:drawing>
      </w:r>
      <w:r>
        <w:rPr>
          <w:rFonts w:ascii="Arial" w:hAnsi="Arial"/>
          <w:b/>
          <w:bCs/>
          <w:sz w:val="24"/>
          <w:szCs w:val="24"/>
        </w:rPr>
        <w:t>Collectif d'auteurs</w:t>
      </w:r>
    </w:p>
    <w:p>
      <w:pPr>
        <w:pStyle w:val="Normal"/>
        <w:numPr>
          <w:ilvl w:val="1"/>
          <w:numId w:val="4"/>
        </w:numPr>
        <w:tabs>
          <w:tab w:val="clear" w:pos="1247"/>
          <w:tab w:val="left" w:pos="363" w:leader="none"/>
        </w:tabs>
        <w:spacing w:before="2835" w:after="142"/>
        <w:ind w:left="363" w:right="0" w:hanging="0"/>
        <w:jc w:val="center"/>
        <w:textAlignment w:val="auto"/>
        <w:rPr/>
      </w:pPr>
      <w:r>
        <w:rPr/>
        <w:drawing>
          <wp:anchor behindDoc="0" distT="144145" distB="144145" distL="0" distR="0" simplePos="0" locked="0" layoutInCell="1" allowOverlap="1" relativeHeight="56">
            <wp:simplePos x="0" y="0"/>
            <wp:positionH relativeFrom="column">
              <wp:posOffset>1080135</wp:posOffset>
            </wp:positionH>
            <wp:positionV relativeFrom="paragraph">
              <wp:posOffset>29210</wp:posOffset>
            </wp:positionV>
            <wp:extent cx="1800225" cy="410210"/>
            <wp:effectExtent l="0" t="0" r="0" b="0"/>
            <wp:wrapNone/>
            <wp:docPr id="3"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2" descr=""/>
                    <pic:cNvPicPr>
                      <a:picLocks noChangeAspect="1" noChangeArrowheads="1"/>
                    </pic:cNvPicPr>
                  </pic:nvPicPr>
                  <pic:blipFill>
                    <a:blip r:embed="rId4"/>
                    <a:stretch>
                      <a:fillRect/>
                    </a:stretch>
                  </pic:blipFill>
                  <pic:spPr bwMode="auto">
                    <a:xfrm>
                      <a:off x="0" y="0"/>
                      <a:ext cx="1800225" cy="410210"/>
                    </a:xfrm>
                    <a:prstGeom prst="rect">
                      <a:avLst/>
                    </a:prstGeom>
                  </pic:spPr>
                </pic:pic>
              </a:graphicData>
            </a:graphic>
          </wp:anchor>
        </w:drawing>
      </w:r>
    </w:p>
    <w:p>
      <w:pPr>
        <w:pStyle w:val="OOoTextBody"/>
        <w:numPr>
          <w:ilvl w:val="1"/>
          <w:numId w:val="4"/>
        </w:numPr>
        <w:tabs>
          <w:tab w:val="left" w:pos="0" w:leader="none"/>
        </w:tabs>
        <w:ind w:left="0" w:right="0" w:hanging="0"/>
        <w:jc w:val="center"/>
        <w:rPr/>
      </w:pPr>
      <w:r>
        <w:rPr/>
      </w:r>
    </w:p>
    <w:p>
      <w:pPr>
        <w:pStyle w:val="OOoTextBody"/>
        <w:numPr>
          <w:ilvl w:val="1"/>
          <w:numId w:val="4"/>
        </w:numPr>
        <w:tabs>
          <w:tab w:val="left" w:pos="0" w:leader="none"/>
        </w:tabs>
        <w:ind w:left="0" w:right="0" w:hanging="0"/>
        <w:jc w:val="center"/>
        <w:rPr/>
      </w:pPr>
      <w:r>
        <w:rPr/>
        <w:t xml:space="preserve">Immeuble ACCET </w:t>
      </w:r>
    </w:p>
    <w:p>
      <w:pPr>
        <w:pStyle w:val="OOoTextBody"/>
        <w:numPr>
          <w:ilvl w:val="1"/>
          <w:numId w:val="4"/>
        </w:numPr>
        <w:tabs>
          <w:tab w:val="left" w:pos="0" w:leader="none"/>
        </w:tabs>
        <w:ind w:left="0" w:right="0" w:hanging="0"/>
        <w:jc w:val="center"/>
        <w:rPr/>
      </w:pPr>
      <w:r>
        <w:rPr/>
        <w:t xml:space="preserve">4, place de la Pergola </w:t>
      </w:r>
    </w:p>
    <w:p>
      <w:pPr>
        <w:pStyle w:val="OOoTextBody"/>
        <w:numPr>
          <w:ilvl w:val="1"/>
          <w:numId w:val="4"/>
        </w:numPr>
        <w:tabs>
          <w:tab w:val="left" w:pos="0" w:leader="none"/>
        </w:tabs>
        <w:ind w:left="0" w:right="0" w:hanging="0"/>
        <w:jc w:val="center"/>
        <w:rPr/>
      </w:pPr>
      <w:r>
        <w:rPr/>
        <w:t xml:space="preserve">95021 Cergy-Pontoise Cedex </w:t>
      </w:r>
    </w:p>
    <w:p>
      <w:pPr>
        <w:pStyle w:val="OOoTextBody"/>
        <w:numPr>
          <w:ilvl w:val="1"/>
          <w:numId w:val="4"/>
        </w:numPr>
        <w:tabs>
          <w:tab w:val="left" w:pos="0" w:leader="none"/>
        </w:tabs>
        <w:ind w:left="0" w:right="0" w:hanging="0"/>
        <w:jc w:val="center"/>
        <w:rPr/>
      </w:pPr>
      <w:r>
        <w:rPr/>
      </w:r>
    </w:p>
    <w:p>
      <w:pPr>
        <w:pStyle w:val="OOoTextBody"/>
        <w:numPr>
          <w:ilvl w:val="1"/>
          <w:numId w:val="4"/>
        </w:numPr>
        <w:tabs>
          <w:tab w:val="left" w:pos="0" w:leader="none"/>
        </w:tabs>
        <w:ind w:left="0" w:right="0" w:hanging="0"/>
        <w:jc w:val="center"/>
        <w:rPr/>
      </w:pPr>
      <w:r>
        <w:rPr/>
        <w:t xml:space="preserve">Ce livre est publié sous la licence libre </w:t>
      </w:r>
    </w:p>
    <w:p>
      <w:pPr>
        <w:pStyle w:val="OOoTextBody"/>
        <w:numPr>
          <w:ilvl w:val="1"/>
          <w:numId w:val="4"/>
        </w:numPr>
        <w:tabs>
          <w:tab w:val="left" w:pos="0" w:leader="none"/>
        </w:tabs>
        <w:ind w:left="0" w:right="0" w:hanging="0"/>
        <w:jc w:val="center"/>
        <w:rPr/>
      </w:pPr>
      <w:r>
        <w:rPr>
          <w:b/>
          <w:bCs/>
        </w:rPr>
        <w:t>Creative Commons-BY-SA :</w:t>
      </w:r>
      <w:r>
        <w:rPr/>
        <w:t xml:space="preserve"> </w:t>
      </w:r>
    </w:p>
    <w:p>
      <w:pPr>
        <w:pStyle w:val="OOoTextBody"/>
        <w:numPr>
          <w:ilvl w:val="1"/>
          <w:numId w:val="5"/>
        </w:numPr>
        <w:tabs>
          <w:tab w:val="left" w:pos="0" w:leader="none"/>
        </w:tabs>
        <w:ind w:left="0" w:right="0" w:hanging="0"/>
        <w:jc w:val="center"/>
        <w:rPr/>
      </w:pPr>
      <w:hyperlink r:id="rId5">
        <w:r>
          <w:rPr>
            <w:rStyle w:val="LienInternet"/>
            <w:rFonts w:ascii="Arial" w:hAnsi="Arial"/>
            <w:sz w:val="20"/>
            <w:szCs w:val="20"/>
            <w:lang w:val="fr-FR"/>
          </w:rPr>
          <w:t>http://creativecommons.org/licenses/by-sa/3.0/deed.fr</w:t>
        </w:r>
      </w:hyperlink>
    </w:p>
    <w:p>
      <w:pPr>
        <w:pStyle w:val="OOoTextBody"/>
        <w:ind w:left="0" w:right="0" w:firstLine="8"/>
        <w:jc w:val="left"/>
        <w:rPr/>
      </w:pPr>
      <w:r>
        <w:rPr/>
      </w:r>
    </w:p>
    <w:p>
      <w:pPr>
        <w:pStyle w:val="OOoTextBody"/>
        <w:ind w:left="0" w:right="0" w:firstLine="567"/>
        <w:jc w:val="both"/>
        <w:rPr/>
      </w:pPr>
      <w:r>
        <w:rPr>
          <w:b/>
          <w:bCs/>
        </w:rPr>
        <w:t>BY : Paternité</w:t>
      </w:r>
      <w:r>
        <w:rPr/>
        <w:t xml:space="preserve">. Vous devez citer le nom de l’auteur original. </w:t>
      </w:r>
    </w:p>
    <w:p>
      <w:pPr>
        <w:pStyle w:val="OOoTextBody"/>
        <w:spacing w:before="0" w:after="0"/>
        <w:ind w:left="0" w:right="0" w:firstLine="567"/>
        <w:jc w:val="both"/>
        <w:rPr/>
      </w:pPr>
      <w:r>
        <w:rPr>
          <w:b/>
          <w:bCs/>
        </w:rPr>
        <w:t>SA : Partage des Conditions Initiales à l’Identique</w:t>
      </w:r>
      <w:r>
        <w:rPr/>
        <w:t xml:space="preserve">. Si vous modifiez, transformez ou adaptez cette création, vous n’avez le droit de distribuer la création qui en résulte que sous un contrat identique à celui-ci. </w:t>
      </w:r>
    </w:p>
    <w:p>
      <w:pPr>
        <w:pStyle w:val="OOoTextBody"/>
        <w:ind w:left="0" w:right="0" w:firstLine="8"/>
        <w:jc w:val="both"/>
        <w:rPr/>
      </w:pPr>
      <w:r>
        <w:rPr/>
        <w:t xml:space="preserve">En outre, à chaque réutilisation ou distribution, vous devez faire apparaître clairement aux autres les conditions contractuelles de mise à disposition de cette création. Chacune de ces conditions peut être levée si vous obtenez l’autorisation du titulaire des droits. </w:t>
      </w:r>
    </w:p>
    <w:p>
      <w:pPr>
        <w:pStyle w:val="OOoTextBody"/>
        <w:ind w:left="0" w:right="0" w:firstLine="8"/>
        <w:jc w:val="both"/>
        <w:rPr/>
      </w:pPr>
      <w:r>
        <w:rPr/>
      </w:r>
    </w:p>
    <w:p>
      <w:pPr>
        <w:pStyle w:val="OOoTextBody"/>
        <w:ind w:left="0" w:right="0" w:firstLine="8"/>
        <w:jc w:val="both"/>
        <w:rPr/>
      </w:pPr>
      <w:r>
        <w:rPr/>
      </w:r>
    </w:p>
    <w:p>
      <w:pPr>
        <w:pStyle w:val="OOoTextBody"/>
        <w:ind w:left="0" w:right="0" w:firstLine="8"/>
        <w:jc w:val="center"/>
        <w:rPr/>
      </w:pPr>
      <w:r>
        <w:rPr/>
        <w:t xml:space="preserve">In Libro Veritas, 2008, ISBN : 978-2-35209-104-2 </w:t>
      </w:r>
    </w:p>
    <w:p>
      <w:pPr>
        <w:pStyle w:val="OOoTextBody"/>
        <w:ind w:left="0" w:right="0" w:firstLine="8"/>
        <w:jc w:val="left"/>
        <w:rPr/>
      </w:pPr>
      <w:r>
        <w:rPr/>
      </w:r>
    </w:p>
    <w:p>
      <w:pPr>
        <w:pStyle w:val="OOoTextBody"/>
        <w:ind w:left="0" w:right="0" w:firstLine="8"/>
        <w:jc w:val="left"/>
        <w:rPr/>
      </w:pPr>
      <w:r>
        <w:rPr/>
      </w:r>
    </w:p>
    <w:p>
      <w:pPr>
        <w:pStyle w:val="OOoTextBody"/>
        <w:ind w:left="0" w:right="0" w:firstLine="8"/>
        <w:jc w:val="center"/>
        <w:rPr/>
      </w:pPr>
      <w:r>
        <w:rPr/>
        <w:t>Dépôt légal : premier semestre 2008</w:t>
      </w:r>
    </w:p>
    <w:p>
      <w:pPr>
        <w:sectPr>
          <w:type w:val="nextPage"/>
          <w:pgSz w:w="8504" w:h="11339"/>
          <w:pgMar w:left="1440" w:right="1440" w:header="0" w:top="1701" w:footer="0" w:bottom="1083" w:gutter="0"/>
          <w:pgNumType w:fmt="decimal"/>
          <w:formProt w:val="false"/>
          <w:textDirection w:val="lrTb"/>
          <w:docGrid w:type="default" w:linePitch="600" w:charSpace="32768"/>
        </w:sectPr>
      </w:pPr>
    </w:p>
    <w:sdt>
      <w:sdtPr>
        <w:docPartObj>
          <w:docPartGallery w:val="Table of Contents"/>
          <w:docPartUnique w:val="true"/>
        </w:docPartObj>
      </w:sdtPr>
      <w:sdtContent>
        <w:p>
          <w:pPr>
            <w:pStyle w:val="Titredetabledesmatires"/>
            <w:rPr/>
          </w:pPr>
          <w:r>
            <w:rPr/>
            <w:t>Sommaire</w:t>
          </w:r>
        </w:p>
        <w:p>
          <w:pPr>
            <w:pStyle w:val="Tabledesmatiresniv2OOo"/>
            <w:tabs>
              <w:tab w:val="clear" w:pos="8357"/>
              <w:tab w:val="right" w:pos="6236" w:leader="dot"/>
            </w:tabs>
            <w:rPr/>
          </w:pPr>
          <w:r>
            <w:fldChar w:fldCharType="begin"/>
          </w:r>
          <w:r>
            <w:rPr/>
            <w:instrText> TOC \f \p "" \t "OOoHeading0,1,OOoHeading1,2" </w:instrText>
          </w:r>
          <w:r>
            <w:rPr/>
            <w:fldChar w:fldCharType="separate"/>
          </w:r>
          <w:r>
            <w:rPr/>
            <w:t xml:space="preserve">Préface   </w:t>
            <w:tab/>
            <w:t xml:space="preserve">   viii</w:t>
          </w:r>
        </w:p>
        <w:p>
          <w:pPr>
            <w:pStyle w:val="Tabledesmatiresniv2OOo"/>
            <w:tabs>
              <w:tab w:val="clear" w:pos="8357"/>
              <w:tab w:val="right" w:pos="6236" w:leader="dot"/>
            </w:tabs>
            <w:rPr/>
          </w:pPr>
          <w:r>
            <w:rPr/>
            <w:t xml:space="preserve">Notre Public   </w:t>
            <w:tab/>
            <w:t xml:space="preserve">   x</w:t>
          </w:r>
        </w:p>
        <w:p>
          <w:pPr>
            <w:pStyle w:val="Tabledesmatiresniv2OOo"/>
            <w:tabs>
              <w:tab w:val="clear" w:pos="8357"/>
              <w:tab w:val="right" w:pos="6236" w:leader="dot"/>
            </w:tabs>
            <w:rPr/>
          </w:pPr>
          <w:r>
            <w:rPr/>
            <w:t xml:space="preserve">Conventions utilisées dans ce livre   </w:t>
            <w:tab/>
            <w:t xml:space="preserve">   xi</w:t>
          </w:r>
        </w:p>
        <w:p>
          <w:pPr>
            <w:pStyle w:val="Tabledesmatiresniv2OOo"/>
            <w:tabs>
              <w:tab w:val="clear" w:pos="8357"/>
              <w:tab w:val="right" w:pos="6236" w:leader="dot"/>
            </w:tabs>
            <w:rPr/>
          </w:pPr>
          <w:r>
            <w:rPr/>
            <w:t xml:space="preserve">Références aux ouvrages extérieurs   </w:t>
            <w:tab/>
            <w:t xml:space="preserve">   xii</w:t>
          </w:r>
        </w:p>
        <w:p>
          <w:pPr>
            <w:pStyle w:val="Tabledesmatiresniv2OOo"/>
            <w:tabs>
              <w:tab w:val="clear" w:pos="8357"/>
              <w:tab w:val="right" w:pos="6236" w:leader="dot"/>
            </w:tabs>
            <w:rPr/>
          </w:pPr>
          <w:r>
            <w:rPr/>
            <w:t xml:space="preserve">Les auteurs   </w:t>
            <w:tab/>
            <w:t xml:space="preserve">   xiii</w:t>
          </w:r>
        </w:p>
        <w:p>
          <w:pPr>
            <w:pStyle w:val="Tabledesmatiresniv2OOo"/>
            <w:tabs>
              <w:tab w:val="clear" w:pos="8357"/>
              <w:tab w:val="right" w:pos="6236" w:leader="dot"/>
            </w:tabs>
            <w:rPr/>
          </w:pPr>
          <w:r>
            <w:rPr/>
            <w:t xml:space="preserve">Remerciements   </w:t>
            <w:tab/>
            <w:t xml:space="preserve">   xiii</w:t>
          </w:r>
        </w:p>
        <w:p>
          <w:pPr>
            <w:pStyle w:val="Tabledesmatiresniv2OOo"/>
            <w:tabs>
              <w:tab w:val="clear" w:pos="8357"/>
              <w:tab w:val="right" w:pos="6236" w:leader="dot"/>
            </w:tabs>
            <w:rPr/>
          </w:pPr>
          <w:r>
            <w:rPr/>
            <w:t xml:space="preserve">Commentaires et suggestions   </w:t>
            <w:tab/>
            <w:t xml:space="preserve">   xiv</w:t>
          </w:r>
        </w:p>
        <w:p>
          <w:pPr>
            <w:pStyle w:val="Tabledesmatiresniv2OOo"/>
            <w:tabs>
              <w:tab w:val="clear" w:pos="8357"/>
              <w:tab w:val="right" w:pos="6236" w:leader="dot"/>
            </w:tabs>
            <w:rPr/>
          </w:pPr>
          <w:r>
            <w:rPr/>
            <w:t xml:space="preserve">Versions des logiciels   </w:t>
            <w:tab/>
            <w:t xml:space="preserve">   xiv</w:t>
          </w:r>
        </w:p>
        <w:p>
          <w:pPr>
            <w:pStyle w:val="Tabledesmatiresniv1OOo"/>
            <w:tabs>
              <w:tab w:val="clear" w:pos="8640"/>
              <w:tab w:val="right" w:pos="6236" w:leader="dot"/>
            </w:tabs>
            <w:rPr/>
          </w:pPr>
          <w:r>
            <w:rPr/>
            <w:t xml:space="preserve">Introduction   </w:t>
            <w:tab/>
            <w:t xml:space="preserve">  1</w:t>
          </w:r>
        </w:p>
        <w:p>
          <w:pPr>
            <w:pStyle w:val="Tabledesmatiresniv2OOo"/>
            <w:tabs>
              <w:tab w:val="clear" w:pos="8357"/>
              <w:tab w:val="right" w:pos="6236" w:leader="dot"/>
            </w:tabs>
            <w:rPr/>
          </w:pPr>
          <w:r>
            <w:rPr/>
            <w:t xml:space="preserve">OpenOffice.org, qu’est-ce que c’est ?   </w:t>
            <w:tab/>
            <w:t xml:space="preserve">   2</w:t>
          </w:r>
        </w:p>
        <w:p>
          <w:pPr>
            <w:pStyle w:val="Tabledesmatiresniv2OOo"/>
            <w:tabs>
              <w:tab w:val="clear" w:pos="8357"/>
              <w:tab w:val="right" w:pos="6236" w:leader="dot"/>
            </w:tabs>
            <w:rPr/>
          </w:pPr>
          <w:r>
            <w:rPr/>
            <w:t xml:space="preserve">Quels sont les avantages d’OpenOffice.org ?   </w:t>
            <w:tab/>
            <w:t xml:space="preserve">   5</w:t>
          </w:r>
        </w:p>
        <w:p>
          <w:pPr>
            <w:pStyle w:val="Tabledesmatiresniv2OOo"/>
            <w:tabs>
              <w:tab w:val="clear" w:pos="8357"/>
              <w:tab w:val="right" w:pos="6236" w:leader="dot"/>
            </w:tabs>
            <w:rPr/>
          </w:pPr>
          <w:r>
            <w:rPr/>
            <w:t xml:space="preserve">Quelles sont les conditions minimales pour utiliser OOo ?   </w:t>
            <w:tab/>
            <w:t xml:space="preserve">   12</w:t>
          </w:r>
        </w:p>
        <w:p>
          <w:pPr>
            <w:pStyle w:val="Tabledesmatiresniv2OOo"/>
            <w:tabs>
              <w:tab w:val="clear" w:pos="8357"/>
              <w:tab w:val="right" w:pos="6236" w:leader="dot"/>
            </w:tabs>
            <w:rPr/>
          </w:pPr>
          <w:r>
            <w:rPr/>
            <w:t xml:space="preserve">Où se procurer le logiciel ?   </w:t>
            <w:tab/>
            <w:t xml:space="preserve">   13</w:t>
          </w:r>
        </w:p>
        <w:p>
          <w:pPr>
            <w:pStyle w:val="Tabledesmatiresniv2OOo"/>
            <w:tabs>
              <w:tab w:val="clear" w:pos="8357"/>
              <w:tab w:val="right" w:pos="6236" w:leader="dot"/>
            </w:tabs>
            <w:rPr/>
          </w:pPr>
          <w:r>
            <w:rPr/>
            <w:t xml:space="preserve">Comment installer OpenOffice.org ?   </w:t>
            <w:tab/>
            <w:t xml:space="preserve">   14</w:t>
          </w:r>
        </w:p>
        <w:p>
          <w:pPr>
            <w:pStyle w:val="Tabledesmatiresniv2OOo"/>
            <w:tabs>
              <w:tab w:val="clear" w:pos="8357"/>
              <w:tab w:val="right" w:pos="6236" w:leader="dot"/>
            </w:tabs>
            <w:rPr/>
          </w:pPr>
          <w:r>
            <w:rPr/>
            <w:t xml:space="preserve">Comment obtenir de l’aide ?   </w:t>
            <w:tab/>
            <w:t xml:space="preserve">   14</w:t>
          </w:r>
        </w:p>
        <w:p>
          <w:pPr>
            <w:pStyle w:val="Tabledesmatiresniv2OOo"/>
            <w:tabs>
              <w:tab w:val="clear" w:pos="8357"/>
              <w:tab w:val="right" w:pos="6236" w:leader="dot"/>
            </w:tabs>
            <w:rPr/>
          </w:pPr>
          <w:r>
            <w:rPr/>
            <w:t xml:space="preserve">Qu’implique la migration initiale ?   </w:t>
            <w:tab/>
            <w:t xml:space="preserve">   17</w:t>
          </w:r>
        </w:p>
        <w:p>
          <w:pPr>
            <w:pStyle w:val="Tabledesmatiresniv2OOo"/>
            <w:tabs>
              <w:tab w:val="clear" w:pos="8357"/>
              <w:tab w:val="right" w:pos="6236" w:leader="dot"/>
            </w:tabs>
            <w:rPr/>
          </w:pPr>
          <w:r>
            <w:rPr/>
            <w:t xml:space="preserve">Que dois-je changer à ma façon de travailler ?   </w:t>
            <w:tab/>
            <w:t xml:space="preserve">   18</w:t>
          </w:r>
        </w:p>
        <w:p>
          <w:pPr>
            <w:pStyle w:val="Tabledesmatiresniv2OOo"/>
            <w:tabs>
              <w:tab w:val="clear" w:pos="8357"/>
              <w:tab w:val="right" w:pos="6236" w:leader="dot"/>
            </w:tabs>
            <w:rPr/>
          </w:pPr>
          <w:r>
            <w:rPr/>
            <w:t xml:space="preserve">Quels problèmes peuvent survenir lors de la migration de WordPerfect vers Writer ?   </w:t>
            <w:tab/>
            <w:t xml:space="preserve">   20</w:t>
          </w:r>
        </w:p>
        <w:p>
          <w:pPr>
            <w:pStyle w:val="Tabledesmatiresniv2OOo"/>
            <w:tabs>
              <w:tab w:val="clear" w:pos="8357"/>
              <w:tab w:val="right" w:pos="6236" w:leader="dot"/>
            </w:tabs>
            <w:rPr/>
          </w:pPr>
          <w:r>
            <w:rPr/>
            <w:t xml:space="preserve">Quelles licences pour OpenOffice.org ?   </w:t>
            <w:tab/>
            <w:t xml:space="preserve">   21</w:t>
          </w:r>
        </w:p>
        <w:p>
          <w:pPr>
            <w:pStyle w:val="Tabledesmatiresniv2OOo"/>
            <w:tabs>
              <w:tab w:val="clear" w:pos="8357"/>
              <w:tab w:val="right" w:pos="6236" w:leader="dot"/>
            </w:tabs>
            <w:rPr/>
          </w:pPr>
          <w:r>
            <w:rPr/>
            <w:t xml:space="preserve">Le « logiciel libre », qu’est-ce que c’est ?   </w:t>
            <w:tab/>
            <w:t xml:space="preserve">   21</w:t>
          </w:r>
        </w:p>
        <w:p>
          <w:pPr>
            <w:pStyle w:val="Tabledesmatiresniv1OOo"/>
            <w:tabs>
              <w:tab w:val="clear" w:pos="8640"/>
              <w:tab w:val="right" w:pos="6236" w:leader="dot"/>
            </w:tabs>
            <w:rPr/>
          </w:pPr>
          <w:r>
            <w:rPr/>
            <w:t xml:space="preserve">Partager des fichiers avec des utilisateurs de Microsoft Office   </w:t>
            <w:tab/>
            <w:t xml:space="preserve">  23</w:t>
          </w:r>
        </w:p>
        <w:p>
          <w:pPr>
            <w:pStyle w:val="Tabledesmatiresniv2OOo"/>
            <w:tabs>
              <w:tab w:val="clear" w:pos="8357"/>
              <w:tab w:val="right" w:pos="6236" w:leader="dot"/>
            </w:tabs>
            <w:rPr/>
          </w:pPr>
          <w:r>
            <w:rPr/>
            <w:t xml:space="preserve">Formats de fichiers   </w:t>
            <w:tab/>
            <w:t xml:space="preserve">   24</w:t>
          </w:r>
        </w:p>
        <w:p>
          <w:pPr>
            <w:pStyle w:val="Tabledesmatiresniv2OOo"/>
            <w:tabs>
              <w:tab w:val="clear" w:pos="8357"/>
              <w:tab w:val="right" w:pos="6236" w:leader="dot"/>
            </w:tabs>
            <w:rPr/>
          </w:pPr>
          <w:r>
            <w:rPr/>
            <w:t xml:space="preserve">Conversion en bloc   </w:t>
            <w:tab/>
            <w:t xml:space="preserve">   26</w:t>
          </w:r>
        </w:p>
        <w:p>
          <w:pPr>
            <w:pStyle w:val="Tabledesmatiresniv2OOo"/>
            <w:tabs>
              <w:tab w:val="clear" w:pos="8357"/>
              <w:tab w:val="right" w:pos="6236" w:leader="dot"/>
            </w:tabs>
            <w:rPr/>
          </w:pPr>
          <w:r>
            <w:rPr/>
            <w:t xml:space="preserve">Ouvrir des fichiers   </w:t>
            <w:tab/>
            <w:t xml:space="preserve">   27</w:t>
          </w:r>
        </w:p>
        <w:p>
          <w:pPr>
            <w:pStyle w:val="Tabledesmatiresniv2OOo"/>
            <w:tabs>
              <w:tab w:val="clear" w:pos="8357"/>
              <w:tab w:val="right" w:pos="6236" w:leader="dot"/>
            </w:tabs>
            <w:rPr/>
          </w:pPr>
          <w:r>
            <w:rPr/>
            <w:t xml:space="preserve">Enregistrement des fichiers   </w:t>
            <w:tab/>
            <w:t xml:space="preserve">   29</w:t>
          </w:r>
        </w:p>
        <w:p>
          <w:pPr>
            <w:pStyle w:val="Tabledesmatiresniv2OOo"/>
            <w:tabs>
              <w:tab w:val="clear" w:pos="8357"/>
              <w:tab w:val="right" w:pos="6236" w:leader="dot"/>
            </w:tabs>
            <w:rPr/>
          </w:pPr>
          <w:r>
            <w:rPr/>
            <w:t xml:space="preserve">Les objets OLE (Object Linking and Embedding)   </w:t>
            <w:tab/>
            <w:t xml:space="preserve">   34</w:t>
          </w:r>
        </w:p>
        <w:p>
          <w:pPr>
            <w:pStyle w:val="Tabledesmatiresniv2OOo"/>
            <w:tabs>
              <w:tab w:val="clear" w:pos="8357"/>
              <w:tab w:val="right" w:pos="6236" w:leader="dot"/>
            </w:tabs>
            <w:rPr/>
          </w:pPr>
          <w:r>
            <w:rPr/>
            <w:t xml:space="preserve">Fichiers liés   </w:t>
            <w:tab/>
            <w:t xml:space="preserve">   35</w:t>
          </w:r>
        </w:p>
        <w:p>
          <w:pPr>
            <w:pStyle w:val="Tabledesmatiresniv2OOo"/>
            <w:tabs>
              <w:tab w:val="clear" w:pos="8357"/>
              <w:tab w:val="right" w:pos="6236" w:leader="dot"/>
            </w:tabs>
            <w:rPr/>
          </w:pPr>
          <w:r>
            <w:rPr/>
            <w:t xml:space="preserve">WordArt et Fontwork (effets de texte)   </w:t>
            <w:tab/>
            <w:t xml:space="preserve">   36</w:t>
          </w:r>
        </w:p>
        <w:p>
          <w:pPr>
            <w:pStyle w:val="Tabledesmatiresniv2OOo"/>
            <w:tabs>
              <w:tab w:val="clear" w:pos="8357"/>
              <w:tab w:val="right" w:pos="6236" w:leader="dot"/>
            </w:tabs>
            <w:rPr/>
          </w:pPr>
          <w:r>
            <w:rPr/>
            <w:t xml:space="preserve">Dessins en mode vectoriel   </w:t>
            <w:tab/>
            <w:t xml:space="preserve">   36</w:t>
          </w:r>
        </w:p>
        <w:p>
          <w:pPr>
            <w:pStyle w:val="Tabledesmatiresniv2OOo"/>
            <w:tabs>
              <w:tab w:val="clear" w:pos="8357"/>
              <w:tab w:val="right" w:pos="6236" w:leader="dot"/>
            </w:tabs>
            <w:rPr/>
          </w:pPr>
          <w:r>
            <w:rPr/>
            <w:t xml:space="preserve">Trames et cadres texte   </w:t>
            <w:tab/>
            <w:t xml:space="preserve">   37</w:t>
          </w:r>
        </w:p>
        <w:p>
          <w:pPr>
            <w:pStyle w:val="Tabledesmatiresniv2OOo"/>
            <w:tabs>
              <w:tab w:val="clear" w:pos="8357"/>
              <w:tab w:val="right" w:pos="6236" w:leader="dot"/>
            </w:tabs>
            <w:rPr/>
          </w:pPr>
          <w:r>
            <w:rPr/>
            <w:t xml:space="preserve">Contrôles de formulaires   </w:t>
            <w:tab/>
            <w:t xml:space="preserve">   37</w:t>
          </w:r>
        </w:p>
        <w:p>
          <w:pPr>
            <w:pStyle w:val="Tabledesmatiresniv2OOo"/>
            <w:tabs>
              <w:tab w:val="clear" w:pos="8357"/>
              <w:tab w:val="right" w:pos="6236" w:leader="dot"/>
            </w:tabs>
            <w:rPr/>
          </w:pPr>
          <w:r>
            <w:rPr/>
            <w:t xml:space="preserve">Macros   </w:t>
            <w:tab/>
            <w:t xml:space="preserve">   37</w:t>
          </w:r>
        </w:p>
        <w:p>
          <w:pPr>
            <w:pStyle w:val="Tabledesmatiresniv2OOo"/>
            <w:tabs>
              <w:tab w:val="clear" w:pos="8357"/>
              <w:tab w:val="right" w:pos="6236" w:leader="dot"/>
            </w:tabs>
            <w:rPr/>
          </w:pPr>
          <w:r>
            <w:rPr/>
            <w:t xml:space="preserve">Problèmes d’importation, d’exportation et de partage des documents texte   </w:t>
            <w:tab/>
            <w:t xml:space="preserve">   38</w:t>
          </w:r>
        </w:p>
        <w:p>
          <w:pPr>
            <w:pStyle w:val="Tabledesmatiresniv2OOo"/>
            <w:tabs>
              <w:tab w:val="clear" w:pos="8357"/>
              <w:tab w:val="right" w:pos="6236" w:leader="dot"/>
            </w:tabs>
            <w:rPr/>
          </w:pPr>
          <w:r>
            <w:rPr/>
            <w:t xml:space="preserve">Problèmes d’importation, d’exportation et de partage des feuilles de calcul   </w:t>
            <w:tab/>
            <w:t xml:space="preserve">   48</w:t>
          </w:r>
        </w:p>
        <w:p>
          <w:pPr>
            <w:pStyle w:val="Tabledesmatiresniv2OOo"/>
            <w:tabs>
              <w:tab w:val="clear" w:pos="8357"/>
              <w:tab w:val="right" w:pos="6236" w:leader="dot"/>
            </w:tabs>
            <w:rPr/>
          </w:pPr>
          <w:r>
            <w:rPr/>
            <w:t xml:space="preserve">Importation, exportation et partage de présentations   </w:t>
            <w:tab/>
            <w:t xml:space="preserve">   52</w:t>
          </w:r>
        </w:p>
        <w:p>
          <w:pPr>
            <w:pStyle w:val="Tabledesmatiresniv1OOo"/>
            <w:tabs>
              <w:tab w:val="clear" w:pos="8640"/>
              <w:tab w:val="right" w:pos="6236" w:leader="dot"/>
            </w:tabs>
            <w:rPr/>
          </w:pPr>
          <w:r>
            <w:rPr/>
            <w:t xml:space="preserve">Importer d'autres éléments de Microsoft Office   </w:t>
            <w:tab/>
            <w:t xml:space="preserve">  55</w:t>
          </w:r>
        </w:p>
        <w:p>
          <w:pPr>
            <w:pStyle w:val="Tabledesmatiresniv2OOo"/>
            <w:tabs>
              <w:tab w:val="clear" w:pos="8357"/>
              <w:tab w:val="right" w:pos="6236" w:leader="dot"/>
            </w:tabs>
            <w:rPr/>
          </w:pPr>
          <w:r>
            <w:rPr/>
            <w:t xml:space="preserve">Introduction   </w:t>
            <w:tab/>
            <w:t xml:space="preserve">   56</w:t>
          </w:r>
        </w:p>
        <w:p>
          <w:pPr>
            <w:pStyle w:val="Tabledesmatiresniv2OOo"/>
            <w:tabs>
              <w:tab w:val="clear" w:pos="8357"/>
              <w:tab w:val="right" w:pos="6236" w:leader="dot"/>
            </w:tabs>
            <w:rPr/>
          </w:pPr>
          <w:r>
            <w:rPr/>
            <w:t xml:space="preserve">Dictionnaires personnels   </w:t>
            <w:tab/>
            <w:t xml:space="preserve">   56</w:t>
          </w:r>
        </w:p>
        <w:p>
          <w:pPr>
            <w:pStyle w:val="Tabledesmatiresniv2OOo"/>
            <w:tabs>
              <w:tab w:val="clear" w:pos="8357"/>
              <w:tab w:val="right" w:pos="6236" w:leader="dot"/>
            </w:tabs>
            <w:rPr/>
          </w:pPr>
          <w:r>
            <w:rPr/>
            <w:t xml:space="preserve">Les entrées dans AutoTexte   </w:t>
            <w:tab/>
            <w:t xml:space="preserve">   60</w:t>
          </w:r>
        </w:p>
        <w:p>
          <w:pPr>
            <w:pStyle w:val="Tabledesmatiresniv2OOo"/>
            <w:tabs>
              <w:tab w:val="clear" w:pos="8357"/>
              <w:tab w:val="right" w:pos="6236" w:leader="dot"/>
            </w:tabs>
            <w:rPr/>
          </w:pPr>
          <w:r>
            <w:rPr/>
            <w:t xml:space="preserve">Les enregistrements dans AutoCorrection   </w:t>
            <w:tab/>
            <w:t xml:space="preserve">   62</w:t>
          </w:r>
        </w:p>
        <w:p>
          <w:pPr>
            <w:pStyle w:val="Tabledesmatiresniv1OOo"/>
            <w:tabs>
              <w:tab w:val="clear" w:pos="8640"/>
              <w:tab w:val="right" w:pos="6236" w:leader="dot"/>
            </w:tabs>
            <w:rPr/>
          </w:pPr>
          <w:r>
            <w:rPr/>
            <w:t xml:space="preserve">Généralités sur les différences pratiques entre OpenOffice.org et Microsoft Office   </w:t>
            <w:tab/>
            <w:t xml:space="preserve">  65</w:t>
          </w:r>
        </w:p>
        <w:p>
          <w:pPr>
            <w:pStyle w:val="Tabledesmatiresniv2OOo"/>
            <w:tabs>
              <w:tab w:val="clear" w:pos="8357"/>
              <w:tab w:val="right" w:pos="6236" w:leader="dot"/>
            </w:tabs>
            <w:rPr/>
          </w:pPr>
          <w:r>
            <w:rPr/>
            <w:t xml:space="preserve">Aide   </w:t>
            <w:tab/>
            <w:t xml:space="preserve">   66</w:t>
          </w:r>
        </w:p>
        <w:p>
          <w:pPr>
            <w:pStyle w:val="Tabledesmatiresniv2OOo"/>
            <w:tabs>
              <w:tab w:val="clear" w:pos="8357"/>
              <w:tab w:val="right" w:pos="6236" w:leader="dot"/>
            </w:tabs>
            <w:rPr/>
          </w:pPr>
          <w:r>
            <w:rPr/>
            <w:t xml:space="preserve">Zoom – le facteur d’agrandissement   </w:t>
            <w:tab/>
            <w:t xml:space="preserve">   67</w:t>
          </w:r>
        </w:p>
        <w:p>
          <w:pPr>
            <w:pStyle w:val="Tabledesmatiresniv2OOo"/>
            <w:tabs>
              <w:tab w:val="clear" w:pos="8357"/>
              <w:tab w:val="right" w:pos="6236" w:leader="dot"/>
            </w:tabs>
            <w:rPr/>
          </w:pPr>
          <w:r>
            <w:rPr/>
            <w:t xml:space="preserve">AutoCorrection et AutoFormat   </w:t>
            <w:tab/>
            <w:t xml:space="preserve">   67</w:t>
          </w:r>
        </w:p>
        <w:p>
          <w:pPr>
            <w:pStyle w:val="Tabledesmatiresniv2OOo"/>
            <w:tabs>
              <w:tab w:val="clear" w:pos="8357"/>
              <w:tab w:val="right" w:pos="6236" w:leader="dot"/>
            </w:tabs>
            <w:rPr/>
          </w:pPr>
          <w:r>
            <w:rPr/>
            <w:t xml:space="preserve">Menus   </w:t>
            <w:tab/>
            <w:t xml:space="preserve">   68</w:t>
          </w:r>
        </w:p>
        <w:p>
          <w:pPr>
            <w:pStyle w:val="Tabledesmatiresniv2OOo"/>
            <w:tabs>
              <w:tab w:val="clear" w:pos="8357"/>
              <w:tab w:val="right" w:pos="6236" w:leader="dot"/>
            </w:tabs>
            <w:rPr/>
          </w:pPr>
          <w:r>
            <w:rPr/>
            <w:t xml:space="preserve">Barres d’outils   </w:t>
            <w:tab/>
            <w:t xml:space="preserve">   69</w:t>
          </w:r>
        </w:p>
        <w:p>
          <w:pPr>
            <w:pStyle w:val="Tabledesmatiresniv2OOo"/>
            <w:tabs>
              <w:tab w:val="clear" w:pos="8357"/>
              <w:tab w:val="right" w:pos="6236" w:leader="dot"/>
            </w:tabs>
            <w:rPr/>
          </w:pPr>
          <w:r>
            <w:rPr/>
            <w:t xml:space="preserve">Glisser-déposer   </w:t>
            <w:tab/>
            <w:t xml:space="preserve">   70</w:t>
          </w:r>
        </w:p>
        <w:p>
          <w:pPr>
            <w:pStyle w:val="Tabledesmatiresniv2OOo"/>
            <w:tabs>
              <w:tab w:val="clear" w:pos="8357"/>
              <w:tab w:val="right" w:pos="6236" w:leader="dot"/>
            </w:tabs>
            <w:rPr/>
          </w:pPr>
          <w:r>
            <w:rPr/>
            <w:t xml:space="preserve">Panneaux latéraux – fenêtres ancrées ou flottantes   </w:t>
            <w:tab/>
            <w:t xml:space="preserve">   70</w:t>
          </w:r>
        </w:p>
        <w:p>
          <w:pPr>
            <w:pStyle w:val="Tabledesmatiresniv2OOo"/>
            <w:tabs>
              <w:tab w:val="clear" w:pos="8357"/>
              <w:tab w:val="right" w:pos="6236" w:leader="dot"/>
            </w:tabs>
            <w:rPr/>
          </w:pPr>
          <w:r>
            <w:rPr/>
            <w:t xml:space="preserve">Aperçu   </w:t>
            <w:tab/>
            <w:t xml:space="preserve">   77</w:t>
          </w:r>
        </w:p>
        <w:p>
          <w:pPr>
            <w:pStyle w:val="Tabledesmatiresniv2OOo"/>
            <w:tabs>
              <w:tab w:val="clear" w:pos="8357"/>
              <w:tab w:val="right" w:pos="6236" w:leader="dot"/>
            </w:tabs>
            <w:rPr/>
          </w:pPr>
          <w:r>
            <w:rPr/>
            <w:t xml:space="preserve">Raccourcis clavier   </w:t>
            <w:tab/>
            <w:t xml:space="preserve">   77</w:t>
          </w:r>
        </w:p>
        <w:p>
          <w:pPr>
            <w:pStyle w:val="Tabledesmatiresniv2OOo"/>
            <w:tabs>
              <w:tab w:val="clear" w:pos="8357"/>
              <w:tab w:val="right" w:pos="6236" w:leader="dot"/>
            </w:tabs>
            <w:rPr/>
          </w:pPr>
          <w:r>
            <w:rPr/>
            <w:t xml:space="preserve">Balises actives   </w:t>
            <w:tab/>
            <w:t xml:space="preserve">   77</w:t>
          </w:r>
        </w:p>
        <w:p>
          <w:pPr>
            <w:pStyle w:val="Tabledesmatiresniv2OOo"/>
            <w:tabs>
              <w:tab w:val="clear" w:pos="8357"/>
              <w:tab w:val="right" w:pos="6236" w:leader="dot"/>
            </w:tabs>
            <w:rPr/>
          </w:pPr>
          <w:r>
            <w:rPr/>
            <w:t xml:space="preserve">Caractères spéciaux ou symboles   </w:t>
            <w:tab/>
            <w:t xml:space="preserve">   78</w:t>
          </w:r>
        </w:p>
        <w:p>
          <w:pPr>
            <w:pStyle w:val="Tabledesmatiresniv2OOo"/>
            <w:tabs>
              <w:tab w:val="clear" w:pos="8357"/>
              <w:tab w:val="right" w:pos="6236" w:leader="dot"/>
            </w:tabs>
            <w:rPr/>
          </w:pPr>
          <w:r>
            <w:rPr/>
            <w:t xml:space="preserve">Gestion des fichiers   </w:t>
            <w:tab/>
            <w:t xml:space="preserve">   78</w:t>
          </w:r>
        </w:p>
        <w:p>
          <w:pPr>
            <w:pStyle w:val="Tabledesmatiresniv2OOo"/>
            <w:tabs>
              <w:tab w:val="clear" w:pos="8357"/>
              <w:tab w:val="right" w:pos="6236" w:leader="dot"/>
            </w:tabs>
            <w:rPr/>
          </w:pPr>
          <w:r>
            <w:rPr/>
            <w:t xml:space="preserve">Travailler avec plusieurs documents ouverts   </w:t>
            <w:tab/>
            <w:t xml:space="preserve">   88</w:t>
          </w:r>
        </w:p>
        <w:p>
          <w:pPr>
            <w:pStyle w:val="Tabledesmatiresniv2OOo"/>
            <w:tabs>
              <w:tab w:val="clear" w:pos="8357"/>
              <w:tab w:val="right" w:pos="6236" w:leader="dot"/>
            </w:tabs>
            <w:rPr/>
          </w:pPr>
          <w:r>
            <w:rPr/>
            <w:t xml:space="preserve">Rechercher et remplacer   </w:t>
            <w:tab/>
            <w:t xml:space="preserve">   89</w:t>
          </w:r>
        </w:p>
        <w:p>
          <w:pPr>
            <w:pStyle w:val="Tabledesmatiresniv2OOo"/>
            <w:tabs>
              <w:tab w:val="clear" w:pos="8357"/>
              <w:tab w:val="right" w:pos="6236" w:leader="dot"/>
            </w:tabs>
            <w:rPr/>
          </w:pPr>
          <w:r>
            <w:rPr/>
            <w:t xml:space="preserve">Vérification grammaticale   </w:t>
            <w:tab/>
            <w:t xml:space="preserve">   95</w:t>
          </w:r>
        </w:p>
        <w:p>
          <w:pPr>
            <w:pStyle w:val="Tabledesmatiresniv1OOo"/>
            <w:tabs>
              <w:tab w:val="clear" w:pos="8640"/>
              <w:tab w:val="right" w:pos="6236" w:leader="dot"/>
            </w:tabs>
            <w:rPr/>
          </w:pPr>
          <w:r>
            <w:rPr/>
            <w:t xml:space="preserve">Différences pratiques entre Writer et Word   </w:t>
            <w:tab/>
            <w:t xml:space="preserve">  97</w:t>
          </w:r>
        </w:p>
        <w:p>
          <w:pPr>
            <w:pStyle w:val="Tabledesmatiresniv2OOo"/>
            <w:tabs>
              <w:tab w:val="clear" w:pos="8357"/>
              <w:tab w:val="right" w:pos="6236" w:leader="dot"/>
            </w:tabs>
            <w:rPr/>
          </w:pPr>
          <w:r>
            <w:rPr/>
            <w:t xml:space="preserve">Présentation   </w:t>
            <w:tab/>
            <w:t xml:space="preserve">   98</w:t>
          </w:r>
        </w:p>
        <w:p>
          <w:pPr>
            <w:pStyle w:val="Tabledesmatiresniv2OOo"/>
            <w:tabs>
              <w:tab w:val="clear" w:pos="8357"/>
              <w:tab w:val="right" w:pos="6236" w:leader="dot"/>
            </w:tabs>
            <w:rPr/>
          </w:pPr>
          <w:r>
            <w:rPr/>
            <w:t xml:space="preserve">L’interface de Writer   </w:t>
            <w:tab/>
            <w:t xml:space="preserve">   98</w:t>
          </w:r>
        </w:p>
        <w:p>
          <w:pPr>
            <w:pStyle w:val="Tabledesmatiresniv2OOo"/>
            <w:tabs>
              <w:tab w:val="clear" w:pos="8357"/>
              <w:tab w:val="right" w:pos="6236" w:leader="dot"/>
            </w:tabs>
            <w:rPr/>
          </w:pPr>
          <w:r>
            <w:rPr/>
            <w:t xml:space="preserve">Modes d’affichage   </w:t>
            <w:tab/>
            <w:t xml:space="preserve">   99</w:t>
          </w:r>
        </w:p>
        <w:p>
          <w:pPr>
            <w:pStyle w:val="Tabledesmatiresniv2OOo"/>
            <w:tabs>
              <w:tab w:val="clear" w:pos="8357"/>
              <w:tab w:val="right" w:pos="6236" w:leader="dot"/>
            </w:tabs>
            <w:rPr/>
          </w:pPr>
          <w:r>
            <w:rPr/>
            <w:t xml:space="preserve">Barre d’état   </w:t>
            <w:tab/>
            <w:t xml:space="preserve">   100</w:t>
          </w:r>
        </w:p>
        <w:p>
          <w:pPr>
            <w:pStyle w:val="Tabledesmatiresniv2OOo"/>
            <w:tabs>
              <w:tab w:val="clear" w:pos="8357"/>
              <w:tab w:val="right" w:pos="6236" w:leader="dot"/>
            </w:tabs>
            <w:rPr/>
          </w:pPr>
          <w:r>
            <w:rPr/>
            <w:t xml:space="preserve">Le Navigateur   </w:t>
            <w:tab/>
            <w:t xml:space="preserve">   100</w:t>
          </w:r>
        </w:p>
        <w:p>
          <w:pPr>
            <w:pStyle w:val="Tabledesmatiresniv2OOo"/>
            <w:tabs>
              <w:tab w:val="clear" w:pos="8357"/>
              <w:tab w:val="right" w:pos="6236" w:leader="dot"/>
            </w:tabs>
            <w:rPr/>
          </w:pPr>
          <w:r>
            <w:rPr/>
            <w:t xml:space="preserve">Formats et Styles   </w:t>
            <w:tab/>
            <w:t xml:space="preserve">   102</w:t>
          </w:r>
        </w:p>
        <w:p>
          <w:pPr>
            <w:pStyle w:val="Tabledesmatiresniv2OOo"/>
            <w:tabs>
              <w:tab w:val="clear" w:pos="8357"/>
              <w:tab w:val="right" w:pos="6236" w:leader="dot"/>
            </w:tabs>
            <w:rPr/>
          </w:pPr>
          <w:r>
            <w:rPr/>
            <w:t xml:space="preserve">Clavier   </w:t>
            <w:tab/>
            <w:t xml:space="preserve">   103</w:t>
          </w:r>
        </w:p>
        <w:p>
          <w:pPr>
            <w:pStyle w:val="Tabledesmatiresniv2OOo"/>
            <w:tabs>
              <w:tab w:val="clear" w:pos="8357"/>
              <w:tab w:val="right" w:pos="6236" w:leader="dot"/>
            </w:tabs>
            <w:rPr/>
          </w:pPr>
          <w:r>
            <w:rPr/>
            <w:t xml:space="preserve">Utilisation de la souris   </w:t>
            <w:tab/>
            <w:t xml:space="preserve">   107</w:t>
          </w:r>
        </w:p>
        <w:p>
          <w:pPr>
            <w:pStyle w:val="Tabledesmatiresniv2OOo"/>
            <w:tabs>
              <w:tab w:val="clear" w:pos="8357"/>
              <w:tab w:val="right" w:pos="6236" w:leader="dot"/>
            </w:tabs>
            <w:rPr/>
          </w:pPr>
          <w:r>
            <w:rPr/>
            <w:t xml:space="preserve">Tableaux   </w:t>
            <w:tab/>
            <w:t xml:space="preserve">   107</w:t>
          </w:r>
        </w:p>
        <w:p>
          <w:pPr>
            <w:pStyle w:val="Tabledesmatiresniv2OOo"/>
            <w:tabs>
              <w:tab w:val="clear" w:pos="8357"/>
              <w:tab w:val="right" w:pos="6236" w:leader="dot"/>
            </w:tabs>
            <w:rPr/>
          </w:pPr>
          <w:r>
            <w:rPr/>
            <w:t xml:space="preserve">Les graphiques dans Writer   </w:t>
            <w:tab/>
            <w:t xml:space="preserve">   113</w:t>
          </w:r>
        </w:p>
        <w:p>
          <w:pPr>
            <w:pStyle w:val="Tabledesmatiresniv2OOo"/>
            <w:tabs>
              <w:tab w:val="clear" w:pos="8357"/>
              <w:tab w:val="right" w:pos="6236" w:leader="dot"/>
            </w:tabs>
            <w:rPr/>
          </w:pPr>
          <w:r>
            <w:rPr/>
            <w:t xml:space="preserve">Personnaliser l’interface utilisateur   </w:t>
            <w:tab/>
            <w:t xml:space="preserve">   113</w:t>
          </w:r>
        </w:p>
        <w:p>
          <w:pPr>
            <w:pStyle w:val="Tabledesmatiresniv2OOo"/>
            <w:tabs>
              <w:tab w:val="clear" w:pos="8357"/>
              <w:tab w:val="right" w:pos="6236" w:leader="dot"/>
            </w:tabs>
            <w:rPr/>
          </w:pPr>
          <w:r>
            <w:rPr/>
            <w:t xml:space="preserve">Rédiger, éditer et réviser un document   </w:t>
            <w:tab/>
            <w:t xml:space="preserve">   115</w:t>
          </w:r>
        </w:p>
        <w:p>
          <w:pPr>
            <w:pStyle w:val="Tabledesmatiresniv2OOo"/>
            <w:tabs>
              <w:tab w:val="clear" w:pos="8357"/>
              <w:tab w:val="right" w:pos="6236" w:leader="dot"/>
            </w:tabs>
            <w:rPr/>
          </w:pPr>
          <w:r>
            <w:rPr/>
            <w:t xml:space="preserve">Définir la mise en page   </w:t>
            <w:tab/>
            <w:t xml:space="preserve">   119</w:t>
          </w:r>
        </w:p>
        <w:p>
          <w:pPr>
            <w:pStyle w:val="Tabledesmatiresniv2OOo"/>
            <w:tabs>
              <w:tab w:val="clear" w:pos="8357"/>
              <w:tab w:val="right" w:pos="6236" w:leader="dot"/>
            </w:tabs>
            <w:rPr/>
          </w:pPr>
          <w:r>
            <w:rPr/>
            <w:t xml:space="preserve">Utilisez les modèles et les styles   </w:t>
            <w:tab/>
            <w:t xml:space="preserve">   123</w:t>
          </w:r>
        </w:p>
        <w:p>
          <w:pPr>
            <w:pStyle w:val="Tabledesmatiresniv2OOo"/>
            <w:tabs>
              <w:tab w:val="clear" w:pos="8357"/>
              <w:tab w:val="right" w:pos="6236" w:leader="dot"/>
            </w:tabs>
            <w:rPr/>
          </w:pPr>
          <w:r>
            <w:rPr/>
            <w:t xml:space="preserve">Champs   </w:t>
            <w:tab/>
            <w:t xml:space="preserve">   126</w:t>
          </w:r>
        </w:p>
        <w:p>
          <w:pPr>
            <w:pStyle w:val="Tabledesmatiresniv2OOo"/>
            <w:tabs>
              <w:tab w:val="clear" w:pos="8357"/>
              <w:tab w:val="right" w:pos="6236" w:leader="dot"/>
            </w:tabs>
            <w:rPr/>
          </w:pPr>
          <w:r>
            <w:rPr/>
            <w:t xml:space="preserve">Travailler sur des documents complexes ou volumineux   </w:t>
            <w:tab/>
            <w:t xml:space="preserve">   127</w:t>
          </w:r>
        </w:p>
        <w:p>
          <w:pPr>
            <w:pStyle w:val="Tabledesmatiresniv2OOo"/>
            <w:tabs>
              <w:tab w:val="clear" w:pos="8357"/>
              <w:tab w:val="right" w:pos="6236" w:leader="dot"/>
            </w:tabs>
            <w:rPr/>
          </w:pPr>
          <w:r>
            <w:rPr/>
            <w:t xml:space="preserve">Travailler avec des objets graphiques   </w:t>
            <w:tab/>
            <w:t xml:space="preserve">   129</w:t>
          </w:r>
        </w:p>
        <w:p>
          <w:pPr>
            <w:pStyle w:val="Tabledesmatiresniv2OOo"/>
            <w:tabs>
              <w:tab w:val="clear" w:pos="8357"/>
              <w:tab w:val="right" w:pos="6236" w:leader="dot"/>
            </w:tabs>
            <w:rPr/>
          </w:pPr>
          <w:r>
            <w:rPr/>
            <w:t xml:space="preserve">Fusionner du courrier   </w:t>
            <w:tab/>
            <w:t xml:space="preserve">   131</w:t>
          </w:r>
        </w:p>
        <w:p>
          <w:pPr>
            <w:pStyle w:val="Tabledesmatiresniv2OOo"/>
            <w:tabs>
              <w:tab w:val="clear" w:pos="8357"/>
              <w:tab w:val="right" w:pos="6236" w:leader="dot"/>
            </w:tabs>
            <w:rPr/>
          </w:pPr>
          <w:r>
            <w:rPr/>
            <w:t xml:space="preserve">Enveloppes   </w:t>
            <w:tab/>
            <w:t xml:space="preserve">   131</w:t>
          </w:r>
        </w:p>
        <w:p>
          <w:pPr>
            <w:pStyle w:val="Tabledesmatiresniv2OOo"/>
            <w:tabs>
              <w:tab w:val="clear" w:pos="8357"/>
              <w:tab w:val="right" w:pos="6236" w:leader="dot"/>
            </w:tabs>
            <w:rPr/>
          </w:pPr>
          <w:r>
            <w:rPr/>
            <w:t xml:space="preserve">Styles de page   </w:t>
            <w:tab/>
            <w:t xml:space="preserve">   132</w:t>
          </w:r>
        </w:p>
        <w:p>
          <w:pPr>
            <w:pStyle w:val="Tabledesmatiresniv2OOo"/>
            <w:tabs>
              <w:tab w:val="clear" w:pos="8357"/>
              <w:tab w:val="right" w:pos="6236" w:leader="dot"/>
            </w:tabs>
            <w:rPr/>
          </w:pPr>
          <w:r>
            <w:rPr/>
            <w:t xml:space="preserve">Sauts de page et numérotation des pages   </w:t>
            <w:tab/>
            <w:t xml:space="preserve">   135</w:t>
          </w:r>
        </w:p>
        <w:p>
          <w:pPr>
            <w:pStyle w:val="Tabledesmatiresniv2OOo"/>
            <w:tabs>
              <w:tab w:val="clear" w:pos="8357"/>
              <w:tab w:val="right" w:pos="6236" w:leader="dot"/>
            </w:tabs>
            <w:rPr/>
          </w:pPr>
          <w:r>
            <w:rPr/>
            <w:t xml:space="preserve">Texte conditionnel   </w:t>
            <w:tab/>
            <w:t xml:space="preserve">   137</w:t>
          </w:r>
        </w:p>
        <w:p>
          <w:pPr>
            <w:pStyle w:val="Tabledesmatiresniv2OOo"/>
            <w:tabs>
              <w:tab w:val="clear" w:pos="8357"/>
              <w:tab w:val="right" w:pos="6236" w:leader="dot"/>
            </w:tabs>
            <w:rPr/>
          </w:pPr>
          <w:r>
            <w:rPr/>
            <w:t xml:space="preserve">Documents maîtres   </w:t>
            <w:tab/>
            <w:t xml:space="preserve">   139</w:t>
          </w:r>
        </w:p>
        <w:p>
          <w:pPr>
            <w:pStyle w:val="Tabledesmatiresniv1OOo"/>
            <w:tabs>
              <w:tab w:val="clear" w:pos="8640"/>
              <w:tab w:val="right" w:pos="6236" w:leader="dot"/>
            </w:tabs>
            <w:rPr/>
          </w:pPr>
          <w:r>
            <w:rPr/>
            <w:t xml:space="preserve">Différences d'utilisation entre Calc et Excel   </w:t>
            <w:tab/>
            <w:t xml:space="preserve">  141</w:t>
          </w:r>
        </w:p>
        <w:p>
          <w:pPr>
            <w:pStyle w:val="Tabledesmatiresniv2OOo"/>
            <w:tabs>
              <w:tab w:val="clear" w:pos="8357"/>
              <w:tab w:val="right" w:pos="6236" w:leader="dot"/>
            </w:tabs>
            <w:rPr/>
          </w:pPr>
          <w:r>
            <w:rPr/>
            <w:t xml:space="preserve">Introduction   </w:t>
            <w:tab/>
            <w:t xml:space="preserve">   142</w:t>
          </w:r>
        </w:p>
        <w:p>
          <w:pPr>
            <w:pStyle w:val="Tabledesmatiresniv2OOo"/>
            <w:tabs>
              <w:tab w:val="clear" w:pos="8357"/>
              <w:tab w:val="right" w:pos="6236" w:leader="dot"/>
            </w:tabs>
            <w:rPr/>
          </w:pPr>
          <w:r>
            <w:rPr/>
            <w:t xml:space="preserve">L’interface de Calc   </w:t>
            <w:tab/>
            <w:t xml:space="preserve">   142</w:t>
          </w:r>
        </w:p>
        <w:p>
          <w:pPr>
            <w:pStyle w:val="Tabledesmatiresniv2OOo"/>
            <w:tabs>
              <w:tab w:val="clear" w:pos="8357"/>
              <w:tab w:val="right" w:pos="6236" w:leader="dot"/>
            </w:tabs>
            <w:rPr/>
          </w:pPr>
          <w:r>
            <w:rPr/>
            <w:t xml:space="preserve">Terminologie   </w:t>
            <w:tab/>
            <w:t xml:space="preserve">   143</w:t>
          </w:r>
        </w:p>
        <w:p>
          <w:pPr>
            <w:pStyle w:val="Tabledesmatiresniv2OOo"/>
            <w:tabs>
              <w:tab w:val="clear" w:pos="8357"/>
              <w:tab w:val="right" w:pos="6236" w:leader="dot"/>
            </w:tabs>
            <w:rPr/>
          </w:pPr>
          <w:r>
            <w:rPr/>
            <w:t xml:space="preserve">Interface utilisateur   </w:t>
            <w:tab/>
            <w:t xml:space="preserve">   143</w:t>
          </w:r>
        </w:p>
        <w:p>
          <w:pPr>
            <w:pStyle w:val="Tabledesmatiresniv2OOo"/>
            <w:tabs>
              <w:tab w:val="clear" w:pos="8357"/>
              <w:tab w:val="right" w:pos="6236" w:leader="dot"/>
            </w:tabs>
            <w:rPr/>
          </w:pPr>
          <w:r>
            <w:rPr/>
            <w:t xml:space="preserve">Glisser-déposer   </w:t>
            <w:tab/>
            <w:t xml:space="preserve">   144</w:t>
          </w:r>
        </w:p>
        <w:p>
          <w:pPr>
            <w:pStyle w:val="Tabledesmatiresniv2OOo"/>
            <w:tabs>
              <w:tab w:val="clear" w:pos="8357"/>
              <w:tab w:val="right" w:pos="6236" w:leader="dot"/>
            </w:tabs>
            <w:rPr/>
          </w:pPr>
          <w:r>
            <w:rPr/>
            <w:t xml:space="preserve">Raccourcis clavier   </w:t>
            <w:tab/>
            <w:t xml:space="preserve">   145</w:t>
          </w:r>
        </w:p>
        <w:p>
          <w:pPr>
            <w:pStyle w:val="Tabledesmatiresniv2OOo"/>
            <w:tabs>
              <w:tab w:val="clear" w:pos="8357"/>
              <w:tab w:val="right" w:pos="6236" w:leader="dot"/>
            </w:tabs>
            <w:rPr/>
          </w:pPr>
          <w:r>
            <w:rPr/>
            <w:t xml:space="preserve">Listes de plages   </w:t>
            <w:tab/>
            <w:t xml:space="preserve">   146</w:t>
          </w:r>
        </w:p>
        <w:p>
          <w:pPr>
            <w:pStyle w:val="Tabledesmatiresniv2OOo"/>
            <w:tabs>
              <w:tab w:val="clear" w:pos="8357"/>
              <w:tab w:val="right" w:pos="6236" w:leader="dot"/>
            </w:tabs>
            <w:rPr/>
          </w:pPr>
          <w:r>
            <w:rPr/>
            <w:t xml:space="preserve">Supprimer le contenu des cellules   </w:t>
            <w:tab/>
            <w:t xml:space="preserve">   146</w:t>
          </w:r>
        </w:p>
        <w:p>
          <w:pPr>
            <w:pStyle w:val="Tabledesmatiresniv2OOo"/>
            <w:tabs>
              <w:tab w:val="clear" w:pos="8357"/>
              <w:tab w:val="right" w:pos="6236" w:leader="dot"/>
            </w:tabs>
            <w:rPr/>
          </w:pPr>
          <w:r>
            <w:rPr/>
            <w:t xml:space="preserve">Remplir vers le bas ou vers la droite   </w:t>
            <w:tab/>
            <w:t xml:space="preserve">   147</w:t>
          </w:r>
        </w:p>
        <w:p>
          <w:pPr>
            <w:pStyle w:val="Tabledesmatiresniv2OOo"/>
            <w:tabs>
              <w:tab w:val="clear" w:pos="8357"/>
              <w:tab w:val="right" w:pos="6236" w:leader="dot"/>
            </w:tabs>
            <w:rPr/>
          </w:pPr>
          <w:r>
            <w:rPr/>
            <w:t xml:space="preserve">Format numérique par défaut   </w:t>
            <w:tab/>
            <w:t xml:space="preserve">   149</w:t>
          </w:r>
        </w:p>
        <w:p>
          <w:pPr>
            <w:pStyle w:val="Tabledesmatiresniv2OOo"/>
            <w:tabs>
              <w:tab w:val="clear" w:pos="8357"/>
              <w:tab w:val="right" w:pos="6236" w:leader="dot"/>
            </w:tabs>
            <w:rPr/>
          </w:pPr>
          <w:r>
            <w:rPr/>
            <w:t xml:space="preserve">Interprétation du format de la cellule   </w:t>
            <w:tab/>
            <w:t xml:space="preserve">   149</w:t>
          </w:r>
        </w:p>
        <w:p>
          <w:pPr>
            <w:pStyle w:val="Tabledesmatiresniv2OOo"/>
            <w:tabs>
              <w:tab w:val="clear" w:pos="8357"/>
              <w:tab w:val="right" w:pos="6236" w:leader="dot"/>
            </w:tabs>
            <w:rPr/>
          </w:pPr>
          <w:r>
            <w:rPr/>
            <w:t xml:space="preserve">Limitations   </w:t>
            <w:tab/>
            <w:t xml:space="preserve">   149</w:t>
          </w:r>
        </w:p>
        <w:p>
          <w:pPr>
            <w:pStyle w:val="Tabledesmatiresniv2OOo"/>
            <w:tabs>
              <w:tab w:val="clear" w:pos="8357"/>
              <w:tab w:val="right" w:pos="6236" w:leader="dot"/>
            </w:tabs>
            <w:rPr/>
          </w:pPr>
          <w:r>
            <w:rPr/>
            <w:t xml:space="preserve">Champs de formulaires   </w:t>
            <w:tab/>
            <w:t xml:space="preserve">   150</w:t>
          </w:r>
        </w:p>
        <w:p>
          <w:pPr>
            <w:pStyle w:val="Tabledesmatiresniv2OOo"/>
            <w:tabs>
              <w:tab w:val="clear" w:pos="8357"/>
              <w:tab w:val="right" w:pos="6236" w:leader="dot"/>
            </w:tabs>
            <w:rPr/>
          </w:pPr>
          <w:r>
            <w:rPr/>
            <w:t xml:space="preserve">Adressage relatif des feuilles   </w:t>
            <w:tab/>
            <w:t xml:space="preserve">   150</w:t>
          </w:r>
        </w:p>
        <w:p>
          <w:pPr>
            <w:pStyle w:val="Tabledesmatiresniv2OOo"/>
            <w:tabs>
              <w:tab w:val="clear" w:pos="8357"/>
              <w:tab w:val="right" w:pos="6236" w:leader="dot"/>
            </w:tabs>
            <w:rPr/>
          </w:pPr>
          <w:r>
            <w:rPr/>
            <w:t xml:space="preserve">Noms de plage de cellules et formules en « Langage naturel »   </w:t>
            <w:tab/>
            <w:t xml:space="preserve">   151</w:t>
          </w:r>
        </w:p>
        <w:p>
          <w:pPr>
            <w:pStyle w:val="Tabledesmatiresniv2OOo"/>
            <w:tabs>
              <w:tab w:val="clear" w:pos="8357"/>
              <w:tab w:val="right" w:pos="6236" w:leader="dot"/>
            </w:tabs>
            <w:rPr/>
          </w:pPr>
          <w:r>
            <w:rPr/>
            <w:t xml:space="preserve">Fonctions   </w:t>
            <w:tab/>
            <w:t xml:space="preserve">   152</w:t>
          </w:r>
        </w:p>
        <w:p>
          <w:pPr>
            <w:pStyle w:val="Tabledesmatiresniv2OOo"/>
            <w:tabs>
              <w:tab w:val="clear" w:pos="8357"/>
              <w:tab w:val="right" w:pos="6236" w:leader="dot"/>
            </w:tabs>
            <w:rPr/>
          </w:pPr>
          <w:r>
            <w:rPr/>
            <w:t xml:space="preserve">Pilote de données ou tableau croisé dynamique   </w:t>
            <w:tab/>
            <w:t xml:space="preserve">   153</w:t>
          </w:r>
        </w:p>
        <w:p>
          <w:pPr>
            <w:pStyle w:val="Tabledesmatiresniv2OOo"/>
            <w:tabs>
              <w:tab w:val="clear" w:pos="8357"/>
              <w:tab w:val="right" w:pos="6236" w:leader="dot"/>
            </w:tabs>
            <w:rPr/>
          </w:pPr>
          <w:r>
            <w:rPr/>
            <w:t xml:space="preserve">AutoFiltres   </w:t>
            <w:tab/>
            <w:t xml:space="preserve">   154</w:t>
          </w:r>
        </w:p>
        <w:p>
          <w:pPr>
            <w:pStyle w:val="Tabledesmatiresniv2OOo"/>
            <w:tabs>
              <w:tab w:val="clear" w:pos="8357"/>
              <w:tab w:val="right" w:pos="6236" w:leader="dot"/>
            </w:tabs>
            <w:rPr/>
          </w:pPr>
          <w:r>
            <w:rPr/>
            <w:t xml:space="preserve">Conversion de texte en colonne   </w:t>
            <w:tab/>
            <w:t xml:space="preserve">   156</w:t>
          </w:r>
        </w:p>
        <w:p>
          <w:pPr>
            <w:pStyle w:val="Tabledesmatiresniv2OOo"/>
            <w:tabs>
              <w:tab w:val="clear" w:pos="8357"/>
              <w:tab w:val="right" w:pos="6236" w:leader="dot"/>
            </w:tabs>
            <w:rPr/>
          </w:pPr>
          <w:r>
            <w:rPr/>
            <w:t xml:space="preserve">Solveur   </w:t>
            <w:tab/>
            <w:t xml:space="preserve">   156</w:t>
          </w:r>
        </w:p>
        <w:p>
          <w:pPr>
            <w:pStyle w:val="Tabledesmatiresniv2OOo"/>
            <w:tabs>
              <w:tab w:val="clear" w:pos="8357"/>
              <w:tab w:val="right" w:pos="6236" w:leader="dot"/>
            </w:tabs>
            <w:rPr/>
          </w:pPr>
          <w:r>
            <w:rPr/>
            <w:t xml:space="preserve">Diagrammes   </w:t>
            <w:tab/>
            <w:t xml:space="preserve">   157</w:t>
          </w:r>
        </w:p>
        <w:p>
          <w:pPr>
            <w:pStyle w:val="Tabledesmatiresniv2OOo"/>
            <w:tabs>
              <w:tab w:val="clear" w:pos="8357"/>
              <w:tab w:val="right" w:pos="6236" w:leader="dot"/>
            </w:tabs>
            <w:rPr/>
          </w:pPr>
          <w:r>
            <w:rPr/>
            <w:t xml:space="preserve">Lignes de la grille et autres paramètres d'affichage   </w:t>
            <w:tab/>
            <w:t xml:space="preserve">   158</w:t>
          </w:r>
        </w:p>
        <w:p>
          <w:pPr>
            <w:pStyle w:val="Tabledesmatiresniv2OOo"/>
            <w:tabs>
              <w:tab w:val="clear" w:pos="8357"/>
              <w:tab w:val="right" w:pos="6236" w:leader="dot"/>
            </w:tabs>
            <w:rPr/>
          </w:pPr>
          <w:r>
            <w:rPr/>
            <w:t xml:space="preserve">Lignes masquées   </w:t>
            <w:tab/>
            <w:t xml:space="preserve">   158</w:t>
          </w:r>
        </w:p>
        <w:p>
          <w:pPr>
            <w:pStyle w:val="Tabledesmatiresniv2OOo"/>
            <w:tabs>
              <w:tab w:val="clear" w:pos="8357"/>
              <w:tab w:val="right" w:pos="6236" w:leader="dot"/>
            </w:tabs>
            <w:rPr/>
          </w:pPr>
          <w:r>
            <w:rPr/>
            <w:t xml:space="preserve">Navigateur   </w:t>
            <w:tab/>
            <w:t xml:space="preserve">   158</w:t>
          </w:r>
        </w:p>
        <w:p>
          <w:pPr>
            <w:pStyle w:val="Tabledesmatiresniv2OOo"/>
            <w:tabs>
              <w:tab w:val="clear" w:pos="8357"/>
              <w:tab w:val="right" w:pos="6236" w:leader="dot"/>
            </w:tabs>
            <w:rPr/>
          </w:pPr>
          <w:r>
            <w:rPr/>
            <w:t xml:space="preserve">Fenêtre Styles et formatage   </w:t>
            <w:tab/>
            <w:t xml:space="preserve">   160</w:t>
          </w:r>
        </w:p>
        <w:p>
          <w:pPr>
            <w:pStyle w:val="Tabledesmatiresniv2OOo"/>
            <w:tabs>
              <w:tab w:val="clear" w:pos="8357"/>
              <w:tab w:val="right" w:pos="6236" w:leader="dot"/>
            </w:tabs>
            <w:rPr/>
          </w:pPr>
          <w:r>
            <w:rPr/>
            <w:t xml:space="preserve">Formatage conditionnel   </w:t>
            <w:tab/>
            <w:t xml:space="preserve">   160</w:t>
          </w:r>
        </w:p>
        <w:p>
          <w:pPr>
            <w:pStyle w:val="Tabledesmatiresniv2OOo"/>
            <w:tabs>
              <w:tab w:val="clear" w:pos="8357"/>
              <w:tab w:val="right" w:pos="6236" w:leader="dot"/>
            </w:tabs>
            <w:rPr/>
          </w:pPr>
          <w:r>
            <w:rPr/>
            <w:t xml:space="preserve">Liste des fonctions   </w:t>
            <w:tab/>
            <w:t xml:space="preserve">   161</w:t>
          </w:r>
        </w:p>
        <w:p>
          <w:pPr>
            <w:pStyle w:val="Tabledesmatiresniv2OOo"/>
            <w:tabs>
              <w:tab w:val="clear" w:pos="8357"/>
              <w:tab w:val="right" w:pos="6236" w:leader="dot"/>
            </w:tabs>
            <w:rPr/>
          </w:pPr>
          <w:r>
            <w:rPr/>
            <w:t xml:space="preserve">Gestion des erreurs   </w:t>
            <w:tab/>
            <w:t xml:space="preserve">   161</w:t>
          </w:r>
        </w:p>
        <w:p>
          <w:pPr>
            <w:pStyle w:val="Tabledesmatiresniv2OOo"/>
            <w:tabs>
              <w:tab w:val="clear" w:pos="8357"/>
              <w:tab w:val="right" w:pos="6236" w:leader="dot"/>
            </w:tabs>
            <w:rPr/>
          </w:pPr>
          <w:r>
            <w:rPr/>
            <w:t xml:space="preserve">Travailler avec plusieurs feuilles de calcul, des pages Web et des bases de données   </w:t>
            <w:tab/>
            <w:t xml:space="preserve">   161</w:t>
          </w:r>
        </w:p>
        <w:p>
          <w:pPr>
            <w:pStyle w:val="Tabledesmatiresniv2OOo"/>
            <w:tabs>
              <w:tab w:val="clear" w:pos="8357"/>
              <w:tab w:val="right" w:pos="6236" w:leader="dot"/>
            </w:tabs>
            <w:rPr/>
          </w:pPr>
          <w:r>
            <w:rPr/>
            <w:t xml:space="preserve">Imprimer   </w:t>
            <w:tab/>
            <w:t xml:space="preserve">   166</w:t>
          </w:r>
        </w:p>
        <w:p>
          <w:pPr>
            <w:pStyle w:val="Tabledesmatiresniv2OOo"/>
            <w:tabs>
              <w:tab w:val="clear" w:pos="8357"/>
              <w:tab w:val="right" w:pos="6236" w:leader="dot"/>
            </w:tabs>
            <w:rPr/>
          </w:pPr>
          <w:r>
            <w:rPr/>
            <w:t xml:space="preserve">Macros   </w:t>
            <w:tab/>
            <w:t xml:space="preserve">   168</w:t>
          </w:r>
        </w:p>
        <w:p>
          <w:pPr>
            <w:pStyle w:val="Tabledesmatiresniv2OOo"/>
            <w:tabs>
              <w:tab w:val="clear" w:pos="8357"/>
              <w:tab w:val="right" w:pos="6236" w:leader="dot"/>
            </w:tabs>
            <w:rPr/>
          </w:pPr>
          <w:r>
            <w:rPr/>
            <w:t xml:space="preserve">Reconnaissance des nombres   </w:t>
            <w:tab/>
            <w:t xml:space="preserve">   169</w:t>
          </w:r>
        </w:p>
        <w:p>
          <w:pPr>
            <w:pStyle w:val="Tabledesmatiresniv1OOo"/>
            <w:tabs>
              <w:tab w:val="clear" w:pos="8640"/>
              <w:tab w:val="right" w:pos="6236" w:leader="dot"/>
            </w:tabs>
            <w:rPr/>
          </w:pPr>
          <w:r>
            <w:rPr/>
            <w:t xml:space="preserve">Différences pratiques entre Impress et Powerpoint   </w:t>
            <w:tab/>
            <w:t xml:space="preserve">  177</w:t>
          </w:r>
        </w:p>
        <w:p>
          <w:pPr>
            <w:pStyle w:val="Tabledesmatiresniv2OOo"/>
            <w:tabs>
              <w:tab w:val="clear" w:pos="8357"/>
              <w:tab w:val="right" w:pos="6236" w:leader="dot"/>
            </w:tabs>
            <w:rPr/>
          </w:pPr>
          <w:r>
            <w:rPr/>
            <w:t xml:space="preserve">Introduction   </w:t>
            <w:tab/>
            <w:t xml:space="preserve">   178</w:t>
          </w:r>
        </w:p>
        <w:p>
          <w:pPr>
            <w:pStyle w:val="Tabledesmatiresniv2OOo"/>
            <w:tabs>
              <w:tab w:val="clear" w:pos="8357"/>
              <w:tab w:val="right" w:pos="6236" w:leader="dot"/>
            </w:tabs>
            <w:rPr/>
          </w:pPr>
          <w:r>
            <w:rPr/>
            <w:t xml:space="preserve">L’interface de Impress   </w:t>
            <w:tab/>
            <w:t xml:space="preserve">   178</w:t>
          </w:r>
        </w:p>
        <w:p>
          <w:pPr>
            <w:pStyle w:val="Tabledesmatiresniv2OOo"/>
            <w:tabs>
              <w:tab w:val="clear" w:pos="8357"/>
              <w:tab w:val="right" w:pos="6236" w:leader="dot"/>
            </w:tabs>
            <w:rPr/>
          </w:pPr>
          <w:r>
            <w:rPr/>
            <w:t xml:space="preserve">Accéder aux différentes vues   </w:t>
            <w:tab/>
            <w:t xml:space="preserve">   178</w:t>
          </w:r>
        </w:p>
        <w:p>
          <w:pPr>
            <w:pStyle w:val="Tabledesmatiresniv2OOo"/>
            <w:tabs>
              <w:tab w:val="clear" w:pos="8357"/>
              <w:tab w:val="right" w:pos="6236" w:leader="dot"/>
            </w:tabs>
            <w:rPr/>
          </w:pPr>
          <w:r>
            <w:rPr/>
            <w:t xml:space="preserve">Dégradés de couleurs et bordures   </w:t>
            <w:tab/>
            <w:t xml:space="preserve">   181</w:t>
          </w:r>
        </w:p>
        <w:p>
          <w:pPr>
            <w:pStyle w:val="Tabledesmatiresniv2OOo"/>
            <w:tabs>
              <w:tab w:val="clear" w:pos="8357"/>
              <w:tab w:val="right" w:pos="6236" w:leader="dot"/>
            </w:tabs>
            <w:rPr/>
          </w:pPr>
          <w:r>
            <w:rPr/>
            <w:t xml:space="preserve">Multimédia   </w:t>
            <w:tab/>
            <w:t xml:space="preserve">   182</w:t>
          </w:r>
        </w:p>
        <w:p>
          <w:pPr>
            <w:pStyle w:val="Tabledesmatiresniv2OOo"/>
            <w:tabs>
              <w:tab w:val="clear" w:pos="8357"/>
              <w:tab w:val="right" w:pos="6236" w:leader="dot"/>
            </w:tabs>
            <w:rPr/>
          </w:pPr>
          <w:r>
            <w:rPr/>
            <w:t xml:space="preserve">Animation des diagrammes   </w:t>
            <w:tab/>
            <w:t xml:space="preserve">   182</w:t>
          </w:r>
        </w:p>
        <w:p>
          <w:pPr>
            <w:pStyle w:val="Tabledesmatiresniv2OOo"/>
            <w:tabs>
              <w:tab w:val="clear" w:pos="8357"/>
              <w:tab w:val="right" w:pos="6236" w:leader="dot"/>
            </w:tabs>
            <w:rPr/>
          </w:pPr>
          <w:r>
            <w:rPr/>
            <w:t xml:space="preserve">Package pour CD-ROM   </w:t>
            <w:tab/>
            <w:t xml:space="preserve">   183</w:t>
          </w:r>
        </w:p>
        <w:p>
          <w:pPr>
            <w:pStyle w:val="Tabledesmatiresniv2OOo"/>
            <w:tabs>
              <w:tab w:val="clear" w:pos="8357"/>
              <w:tab w:val="right" w:pos="6236" w:leader="dot"/>
            </w:tabs>
            <w:rPr/>
          </w:pPr>
          <w:r>
            <w:rPr/>
            <w:t xml:space="preserve">Champs   </w:t>
            <w:tab/>
            <w:t xml:space="preserve">   183</w:t>
          </w:r>
        </w:p>
        <w:p>
          <w:pPr>
            <w:pStyle w:val="Tabledesmatiresniv2OOo"/>
            <w:tabs>
              <w:tab w:val="clear" w:pos="8357"/>
              <w:tab w:val="right" w:pos="6236" w:leader="dot"/>
            </w:tabs>
            <w:rPr/>
          </w:pPr>
          <w:r>
            <w:rPr/>
            <w:t xml:space="preserve">Réglages des actions et interactions   </w:t>
            <w:tab/>
            <w:t xml:space="preserve">   184</w:t>
          </w:r>
        </w:p>
        <w:p>
          <w:pPr>
            <w:pStyle w:val="Tabledesmatiresniv2OOo"/>
            <w:tabs>
              <w:tab w:val="clear" w:pos="8357"/>
              <w:tab w:val="right" w:pos="6236" w:leader="dot"/>
            </w:tabs>
            <w:rPr/>
          </w:pPr>
          <w:r>
            <w:rPr/>
            <w:t xml:space="preserve">Animer un diaporama   </w:t>
            <w:tab/>
            <w:t xml:space="preserve">   184</w:t>
          </w:r>
        </w:p>
        <w:p>
          <w:pPr>
            <w:pStyle w:val="Tabledesmatiresniv1OOo"/>
            <w:tabs>
              <w:tab w:val="clear" w:pos="8640"/>
              <w:tab w:val="right" w:pos="6236" w:leader="dot"/>
            </w:tabs>
            <w:rPr/>
          </w:pPr>
          <w:r>
            <w:rPr/>
            <w:t xml:space="preserve">Personnaliser OpenOffice.org   </w:t>
            <w:tab/>
            <w:t xml:space="preserve">  191</w:t>
          </w:r>
        </w:p>
        <w:p>
          <w:pPr>
            <w:pStyle w:val="Tabledesmatiresniv2OOo"/>
            <w:tabs>
              <w:tab w:val="clear" w:pos="8357"/>
              <w:tab w:val="right" w:pos="6236" w:leader="dot"/>
            </w:tabs>
            <w:rPr/>
          </w:pPr>
          <w:r>
            <w:rPr/>
            <w:t xml:space="preserve">Personnaliser les barres d'outils   </w:t>
            <w:tab/>
            <w:t xml:space="preserve">   192</w:t>
          </w:r>
        </w:p>
        <w:p>
          <w:pPr>
            <w:pStyle w:val="Tabledesmatiresniv2OOo"/>
            <w:tabs>
              <w:tab w:val="clear" w:pos="8357"/>
              <w:tab w:val="right" w:pos="6236" w:leader="dot"/>
            </w:tabs>
            <w:rPr/>
          </w:pPr>
          <w:r>
            <w:rPr/>
            <w:t xml:space="preserve">Personnaliser les menus   </w:t>
            <w:tab/>
            <w:t xml:space="preserve">   194</w:t>
          </w:r>
        </w:p>
        <w:p>
          <w:pPr>
            <w:pStyle w:val="Tabledesmatiresniv2OOo"/>
            <w:tabs>
              <w:tab w:val="clear" w:pos="8357"/>
              <w:tab w:val="right" w:pos="6236" w:leader="dot"/>
            </w:tabs>
            <w:rPr/>
          </w:pPr>
          <w:r>
            <w:rPr/>
            <w:t xml:space="preserve">Personnaliser les raccourcis clavier   </w:t>
            <w:tab/>
            <w:t xml:space="preserve">   196</w:t>
          </w:r>
        </w:p>
        <w:p>
          <w:pPr>
            <w:pStyle w:val="Tabledesmatiresniv2OOo"/>
            <w:tabs>
              <w:tab w:val="clear" w:pos="8357"/>
              <w:tab w:val="right" w:pos="6236" w:leader="dot"/>
            </w:tabs>
            <w:rPr/>
          </w:pPr>
          <w:r>
            <w:rPr/>
            <w:t xml:space="preserve">Personnaliser la saisie et l’édition   </w:t>
            <w:tab/>
            <w:t xml:space="preserve">   198</w:t>
          </w:r>
        </w:p>
        <w:p>
          <w:pPr>
            <w:pStyle w:val="Tabledesmatiresniv2OOo"/>
            <w:tabs>
              <w:tab w:val="clear" w:pos="8357"/>
              <w:tab w:val="right" w:pos="6236" w:leader="dot"/>
            </w:tabs>
            <w:rPr/>
          </w:pPr>
          <w:r>
            <w:rPr/>
            <w:t xml:space="preserve">Paramètres de sécurité   </w:t>
            <w:tab/>
            <w:t xml:space="preserve">   200</w:t>
          </w:r>
        </w:p>
        <w:p>
          <w:pPr>
            <w:pStyle w:val="Tabledesmatiresniv2OOo"/>
            <w:tabs>
              <w:tab w:val="clear" w:pos="8357"/>
              <w:tab w:val="right" w:pos="6236" w:leader="dot"/>
            </w:tabs>
            <w:rPr/>
          </w:pPr>
          <w:r>
            <w:rPr/>
            <w:t xml:space="preserve">Paramètres personnels   </w:t>
            <w:tab/>
            <w:t xml:space="preserve">   200</w:t>
          </w:r>
        </w:p>
        <w:p>
          <w:pPr>
            <w:pStyle w:val="Tabledesmatiresniv2OOo"/>
            <w:tabs>
              <w:tab w:val="clear" w:pos="8357"/>
              <w:tab w:val="right" w:pos="6236" w:leader="dot"/>
            </w:tabs>
            <w:rPr/>
          </w:pPr>
          <w:r>
            <w:rPr/>
            <w:t xml:space="preserve">Stocker la configuration dans un modèle    </w:t>
            <w:tab/>
            <w:t xml:space="preserve">   200</w:t>
          </w:r>
          <w:r>
            <w:rPr/>
            <w:fldChar w:fldCharType="end"/>
          </w:r>
        </w:p>
      </w:sdtContent>
    </w:sdt>
    <w:p>
      <w:pPr>
        <w:sectPr>
          <w:footerReference w:type="default" r:id="rId6"/>
          <w:type w:val="nextPage"/>
          <w:pgSz w:w="8504" w:h="11339"/>
          <w:pgMar w:left="1134" w:right="1134" w:header="0" w:top="1134" w:footer="1134" w:bottom="1700" w:gutter="0"/>
          <w:pgNumType w:fmt="lowerRoman"/>
          <w:formProt w:val="false"/>
          <w:textDirection w:val="lrTb"/>
          <w:docGrid w:type="default" w:linePitch="600" w:charSpace="32768"/>
        </w:sectPr>
        <w:pStyle w:val="OOoTextBody"/>
        <w:ind w:left="0" w:right="0" w:firstLine="8"/>
        <w:jc w:val="left"/>
        <w:rPr/>
      </w:pPr>
      <w:r>
        <w:rPr/>
      </w:r>
    </w:p>
    <w:p>
      <w:pPr>
        <w:pStyle w:val="OOoHeading1"/>
        <w:numPr>
          <w:ilvl w:val="0"/>
          <w:numId w:val="0"/>
        </w:numPr>
        <w:suppressLineNumbers/>
        <w:ind w:left="0" w:right="0" w:hanging="0"/>
        <w:rPr/>
      </w:pPr>
      <w:r>
        <w:rPr/>
        <w:t>Préface</w:t>
      </w:r>
    </w:p>
    <w:p>
      <w:pPr>
        <w:pStyle w:val="OOoTextBody"/>
        <w:rPr/>
      </w:pPr>
      <w:r>
        <w:rPr/>
        <w:t>À l'instar de Microsoft Windows pour les systèmes d'exploitation, Microsoft Office est la suite bureautique la plus connue des personnes ayant utilisé l'outil informatique. Ce quasi monopole du marché engendre des problèmes à différents niveaux. Le problème le plus visible est l'amalgame : combien de fois voyez-vous sur des annonces d'embauche ou entendez-vous des gens parler de « Word » en voulant parler d'un logiciel de traitement de texte, ou parler de « Excel » en voulant dire tableur ? Le plus marquant dans ces discours c'est que la plupart du temps ces personnes ne savent pas que « Word » est un logiciel de traitement de texte et « Excel », un tableur. Pour faire une simple analogie, c'est un peu comme si vous ne saviez pas que Renault Clio est en fait une voiture et qu'il en existe d'autres, qui pourraient avoir d'autres avantages et mieux vous correspondre.</w:t>
      </w:r>
    </w:p>
    <w:p>
      <w:pPr>
        <w:pStyle w:val="OOoTextBody"/>
        <w:rPr/>
      </w:pPr>
      <w:r>
        <w:rPr/>
        <w:t xml:space="preserve">Aujourd'hui, les choses changent. Les autres suites bureautiques font de plus en plus parler d'elles et notamment OpenOffice.org. Tout comme la suite bureautique Microsoft Office, OpenOffice.org dispose, entre autres, d'un traitement de texte et d'un tableur. </w:t>
      </w:r>
      <w:r>
        <w:rPr>
          <w:i/>
          <w:iCs/>
        </w:rPr>
        <w:t>Oui mais pourquoi remplacer un traitement de texte par un autre ?</w:t>
      </w:r>
      <w:r>
        <w:rPr/>
        <w:t xml:space="preserve"> C'est bien là la question fondamentale.</w:t>
      </w:r>
    </w:p>
    <w:p>
      <w:pPr>
        <w:pStyle w:val="OOoTextBody"/>
        <w:rPr/>
      </w:pPr>
      <w:r>
        <w:rPr/>
        <w:t>Outre le fait qu'OpenOffice.org est un logiciel libre (voir explications dans le chapitre 1), il utilise un format de fichiers ouvert, normalisé et standardisé : le format OpenDocument, norme ISO 26300. Lorsque vous enregistrez vos documents dans ce format, vous savez que vos données ne sont pas enfermées dans une boîte dont on ne connaît pas le fonctionnement, comme c'est le cas avec par exemple le format .doc utilisé par Microsoft Word.</w:t>
      </w:r>
    </w:p>
    <w:p>
      <w:pPr>
        <w:pStyle w:val="OOoTextBody"/>
        <w:keepLines w:val="false"/>
        <w:rPr/>
      </w:pPr>
      <w:r>
        <w:rPr/>
        <w:t>Savoir que ses données seront toujours accessibles et exploitables, sans être pieds et poings liés au bon vouloir d'une société, ça n'a pas de prix... et c'est ce qui a déjà décidé plusieurs de nos institutions (Gendarmerie, Assemblée Nationale, Ministère de l'agriculture, beaucoup d'universités...), divers grandes villes et pays européens (Amsterdam, Vienne, Munich, Suède, Belgique, Italie, Finlande...) ou non européens (Venezuela, Équateur, Brésil, Afrique du Sud...), plusieurs grandes sociétés (Groupe PSA, Groupe Kingfisher...) à migrer vers OpenOffice.org ; et souvent vers un système d'exploitation entièrement libre lui aussi, tel qu'un système GNU/Linux.</w:t>
      </w:r>
    </w:p>
    <w:p>
      <w:pPr>
        <w:pStyle w:val="OOoTextBody"/>
        <w:rPr/>
      </w:pPr>
      <w:r>
        <w:rPr/>
        <w:t>Toutes ces institutions ont fait le choix de l'indépendance économique (plus de frais de licence à payer régulièrement) et politique. La valeur des données prend progressivement sa place aux yeux des différents acteurs économiques. Qu'importe le logiciel avec lequel on y accède, pourvu qu'elles puissent être librement accessibles. Et le format OpenDocument permet ce libre accès. OpenOffice.org n'est pas la seule suite bureautique à utiliser ce format, il y en a bien d'autres (Lotus Symphony d'IBM, StarOffice de Sun, Koffice, Abiword, Gnumeric...) et il y en aura de plus en plus. Seule Microsoft Office préfère faire bande à part.</w:t>
      </w:r>
    </w:p>
    <w:p>
      <w:pPr>
        <w:sectPr>
          <w:footerReference w:type="default" r:id="rId7"/>
          <w:type w:val="nextPage"/>
          <w:pgSz w:w="8504" w:h="11339"/>
          <w:pgMar w:left="1134" w:right="1134" w:header="0" w:top="1134" w:footer="1134" w:bottom="1700" w:gutter="0"/>
          <w:pgNumType w:fmt="lowerRoman"/>
          <w:formProt w:val="false"/>
          <w:textDirection w:val="lrTb"/>
          <w:docGrid w:type="default" w:linePitch="600" w:charSpace="32768"/>
        </w:sectPr>
        <w:pStyle w:val="OOoTextBody"/>
        <w:rPr/>
      </w:pPr>
      <w:r>
        <w:rPr/>
        <w:t xml:space="preserve">Changer ses habitudes n'est pas chose toujours facile. Quand on utilise régulièrement un système ou un logiciel, on s'adapte, on prend des repères et des réflexes, des habitudes de travail. Cela nécessite donc quelques efforts au début. Efforts en général très vite récompensés. Ce livre est là pour justement vous aider à retrouver vos marques. Vous utilisiez régulièrement Word, Excel ou PowerPoint et vous saviez exactement quoi faire et comment le faire. Nous avons donc fait ce livre en essayant au maximum de comparer les fonctions de la suite Microsoft Office avec celles d'OpenOffice.org. Certaines fonctions ne sont plus disponibles, de nouvelles apparaitront. OpenOffice.org, comme un grand nombre de logiciels libres, évolue très rapidement. Si aujourd'hui il vous manque LA fonction qui vous est indispensable, vous pouvez faire en sorte qu'elle apparaisse un jour. Selon vos capacités, connaissances, motivations, à différents niveaux vous pouvez contribuer à faire évoluer le logiciel libre : traduction, documentation, communication, tests, codage... n'hésitez pas à participer et faire en sorte que les choses évoluent. C'est ça l'esprit du Libre : être des </w:t>
      </w:r>
      <w:r>
        <w:rPr>
          <w:i/>
          <w:iCs/>
        </w:rPr>
        <w:t>utilis'acteurs</w:t>
      </w:r>
      <w:r>
        <w:rPr/>
        <w:t>.</w:t>
      </w:r>
    </w:p>
    <w:p>
      <w:pPr>
        <w:pStyle w:val="OOoHeading1"/>
        <w:numPr>
          <w:ilvl w:val="0"/>
          <w:numId w:val="0"/>
        </w:numPr>
        <w:ind w:left="0" w:hanging="0"/>
        <w:rPr/>
      </w:pPr>
      <w:r>
        <w:rPr/>
        <w:t>Notre Public</w:t>
      </w:r>
    </w:p>
    <w:p>
      <w:pPr>
        <w:pStyle w:val="OOoTextBody"/>
        <w:rPr/>
      </w:pPr>
      <w:r>
        <w:rPr/>
        <w:t>Cet ouvrage s'adresse principalement aux utilisateurs de la suite bureautique Microsoft Office souhaitant passer à OpenOffice.org tout en retrouvant leurs marques le plus vite possible. Ce n'est pas un livre d'apprentissage sur les différentes fonctionnalités qu'offre ce type de suite, ni même un manuel d'utilisation d'OpenOffice.org. Il existe pour cela déjà un certain nombre d'ouvrages de très bonne qualité.</w:t>
      </w:r>
    </w:p>
    <w:p>
      <w:pPr>
        <w:sectPr>
          <w:footerReference w:type="default" r:id="rId8"/>
          <w:type w:val="nextPage"/>
          <w:pgSz w:w="8504" w:h="11339"/>
          <w:pgMar w:left="1134" w:right="1134" w:header="0" w:top="1134" w:footer="1134" w:bottom="1700" w:gutter="0"/>
          <w:pgNumType w:fmt="lowerRoman"/>
          <w:formProt w:val="false"/>
          <w:textDirection w:val="lrTb"/>
          <w:docGrid w:type="default" w:linePitch="600" w:charSpace="32768"/>
        </w:sectPr>
        <w:pStyle w:val="OOoTextBody"/>
        <w:rPr/>
      </w:pPr>
      <w:r>
        <w:rPr/>
        <w:t>Si vous êtes déjà utilisateur avancé d'OpenOffice.org, vous pourrez certainement aussi trouver des informations intéressantes. Mais vous pourrez surtout vous servir des références vers certains sites pour en apprendre encore plus.</w:t>
      </w:r>
    </w:p>
    <w:p>
      <w:pPr>
        <w:pStyle w:val="OOoHeading1"/>
        <w:numPr>
          <w:ilvl w:val="0"/>
          <w:numId w:val="0"/>
        </w:numPr>
        <w:ind w:left="0" w:hanging="0"/>
        <w:rPr/>
      </w:pPr>
      <w:r>
        <w:rPr/>
        <w:t>Conventions utilisées dans ce livre</w:t>
      </w:r>
    </w:p>
    <w:p>
      <w:pPr>
        <w:pStyle w:val="OOoTextBody"/>
        <w:rPr/>
      </w:pPr>
      <w:r>
        <w:rPr/>
        <w:t>Vous trouverez en parcourant cet ouvrage diverses abréviations, mises en pages et symboles afin de mettre en évidence certains points.</w:t>
      </w:r>
    </w:p>
    <w:p>
      <w:pPr>
        <w:pStyle w:val="OOoTextBody"/>
        <w:rPr/>
      </w:pPr>
      <w:r>
        <w:rPr/>
        <w:t>Les abréviations utilisées sont :</w:t>
      </w:r>
    </w:p>
    <w:p>
      <w:pPr>
        <w:pStyle w:val="OOoTextBody"/>
        <w:numPr>
          <w:ilvl w:val="0"/>
          <w:numId w:val="6"/>
        </w:numPr>
        <w:tabs>
          <w:tab w:val="left" w:pos="720" w:leader="none"/>
        </w:tabs>
        <w:ind w:left="720" w:right="0" w:hanging="360"/>
        <w:rPr/>
      </w:pPr>
      <w:r>
        <w:rPr/>
        <w:t>OOo, pour OpenOffice.org</w:t>
      </w:r>
    </w:p>
    <w:p>
      <w:pPr>
        <w:pStyle w:val="OOoTextBody"/>
        <w:numPr>
          <w:ilvl w:val="0"/>
          <w:numId w:val="6"/>
        </w:numPr>
        <w:tabs>
          <w:tab w:val="left" w:pos="720" w:leader="none"/>
        </w:tabs>
        <w:ind w:left="720" w:right="0" w:hanging="360"/>
        <w:rPr/>
      </w:pPr>
      <w:r>
        <w:rPr/>
        <w:t>MSO, pour Microsoft Office</w:t>
      </w:r>
    </w:p>
    <w:p>
      <w:pPr>
        <w:pStyle w:val="OOoTextBody"/>
        <w:rPr/>
      </w:pPr>
      <w:r>
        <w:rPr/>
        <w:t xml:space="preserve">Les passages en gras décrivent généralement les suites d'actions obtenues en passant par les menus. Par exemple menu </w:t>
      </w:r>
      <w:r>
        <w:rPr>
          <w:b/>
          <w:bCs/>
        </w:rPr>
        <w:t>Fichier &gt; Ouvrir...</w:t>
      </w:r>
      <w:r>
        <w:rPr/>
        <w:t xml:space="preserve"> signifie d'aller dans le menu Fichier puis dans le menu Ouvrir...</w:t>
      </w:r>
    </w:p>
    <w:p>
      <w:pPr>
        <w:pStyle w:val="OOoTextBody"/>
        <w:rPr/>
      </w:pPr>
      <w:r>
        <w:rPr/>
        <w:t xml:space="preserve">Les passages en italiques sont là pour montrer que les mots ne sont pas anodins, mais correspondent à quelque chose de très précis, par exemple un clic sur le bouton </w:t>
      </w:r>
      <w:r>
        <w:rPr>
          <w:i/>
          <w:iCs/>
        </w:rPr>
        <w:t>OK</w:t>
      </w:r>
      <w:r>
        <w:rPr/>
        <w:t xml:space="preserve"> ou un appui sur la touche </w:t>
      </w:r>
      <w:r>
        <w:rPr>
          <w:i/>
          <w:iCs/>
        </w:rPr>
        <w:t>F1</w:t>
      </w:r>
      <w:r>
        <w:rPr/>
        <w:t>.</w:t>
      </w:r>
    </w:p>
    <w:p>
      <w:pPr>
        <w:pStyle w:val="OOoTextBody"/>
        <w:rPr/>
      </w:pPr>
      <w:r>
        <w:rPr/>
        <w:t>Vous rencontrerez également 3 icônes associées à des remarques :</w:t>
      </w:r>
    </w:p>
    <w:tbl>
      <w:tblPr>
        <w:tblW w:w="5982" w:type="dxa"/>
        <w:jc w:val="center"/>
        <w:tblInd w:w="0" w:type="dxa"/>
        <w:tblCellMar>
          <w:top w:w="55" w:type="dxa"/>
          <w:left w:w="55" w:type="dxa"/>
          <w:bottom w:w="55" w:type="dxa"/>
          <w:right w:w="55" w:type="dxa"/>
        </w:tblCellMar>
      </w:tblPr>
      <w:tblGrid>
        <w:gridCol w:w="1301"/>
        <w:gridCol w:w="4681"/>
      </w:tblGrid>
      <w:tr>
        <w:trPr/>
        <w:tc>
          <w:tcPr>
            <w:tcW w:w="1301" w:type="dxa"/>
            <w:tcBorders>
              <w:top w:val="single" w:sz="2" w:space="0" w:color="000000"/>
              <w:left w:val="single" w:sz="2" w:space="0" w:color="000000"/>
              <w:bottom w:val="single" w:sz="2" w:space="0" w:color="000000"/>
            </w:tcBorders>
            <w:vAlign w:val="center"/>
          </w:tcPr>
          <w:p>
            <w:pPr>
              <w:pStyle w:val="Contenudetableau"/>
              <w:spacing w:before="0" w:after="0"/>
              <w:jc w:val="both"/>
              <w:rPr>
                <w:sz w:val="20"/>
              </w:rPr>
            </w:pPr>
            <w:r>
              <w:rPr>
                <w:sz w:val="20"/>
              </w:rPr>
              <w:drawing>
                <wp:inline distT="0" distB="0" distL="0" distR="0">
                  <wp:extent cx="360045" cy="381635"/>
                  <wp:effectExtent l="0" t="0" r="0" b="0"/>
                  <wp:docPr id="4"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8" descr=""/>
                          <pic:cNvPicPr>
                            <a:picLocks noChangeAspect="1" noChangeArrowheads="1"/>
                          </pic:cNvPicPr>
                        </pic:nvPicPr>
                        <pic:blipFill>
                          <a:blip r:embed="rId9"/>
                          <a:stretch>
                            <a:fillRect/>
                          </a:stretch>
                        </pic:blipFill>
                        <pic:spPr bwMode="auto">
                          <a:xfrm>
                            <a:off x="0" y="0"/>
                            <a:ext cx="360045" cy="381635"/>
                          </a:xfrm>
                          <a:prstGeom prst="rect">
                            <a:avLst/>
                          </a:prstGeom>
                        </pic:spPr>
                      </pic:pic>
                    </a:graphicData>
                  </a:graphic>
                </wp:inline>
              </w:drawing>
            </w:r>
          </w:p>
        </w:tc>
        <w:tc>
          <w:tcPr>
            <w:tcW w:w="4681" w:type="dxa"/>
            <w:tcBorders>
              <w:top w:val="single" w:sz="2" w:space="0" w:color="000000"/>
              <w:left w:val="single" w:sz="2" w:space="0" w:color="000000"/>
              <w:bottom w:val="single" w:sz="2" w:space="0" w:color="000000"/>
              <w:right w:val="single" w:sz="2" w:space="0" w:color="000000"/>
            </w:tcBorders>
          </w:tcPr>
          <w:p>
            <w:pPr>
              <w:pStyle w:val="OOoTableText"/>
              <w:spacing w:before="0" w:after="0"/>
              <w:ind w:left="0" w:right="0" w:hanging="0"/>
              <w:jc w:val="both"/>
              <w:rPr/>
            </w:pPr>
            <w:r>
              <w:rPr/>
              <w:t xml:space="preserve">Cette note devrait normalement apporter des précisions supplémentaires au sujet précédent. Cependant, ces informations ne sont pas non plus capitales. </w:t>
            </w:r>
          </w:p>
        </w:tc>
      </w:tr>
      <w:tr>
        <w:trPr/>
        <w:tc>
          <w:tcPr>
            <w:tcW w:w="1301" w:type="dxa"/>
            <w:tcBorders>
              <w:left w:val="single" w:sz="2" w:space="0" w:color="000000"/>
              <w:bottom w:val="single" w:sz="2" w:space="0" w:color="000000"/>
            </w:tcBorders>
            <w:vAlign w:val="center"/>
          </w:tcPr>
          <w:p>
            <w:pPr>
              <w:pStyle w:val="Contenudetableau"/>
              <w:spacing w:before="0" w:after="0"/>
              <w:jc w:val="both"/>
              <w:rPr>
                <w:sz w:val="20"/>
              </w:rPr>
            </w:pPr>
            <w:r>
              <w:rPr>
                <w:sz w:val="20"/>
              </w:rPr>
              <w:drawing>
                <wp:inline distT="0" distB="0" distL="0" distR="0">
                  <wp:extent cx="360045" cy="360045"/>
                  <wp:effectExtent l="0" t="0" r="0" b="0"/>
                  <wp:docPr id="5"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9" descr=""/>
                          <pic:cNvPicPr>
                            <a:picLocks noChangeAspect="1" noChangeArrowheads="1"/>
                          </pic:cNvPicPr>
                        </pic:nvPicPr>
                        <pic:blipFill>
                          <a:blip r:embed="rId10"/>
                          <a:stretch>
                            <a:fillRect/>
                          </a:stretch>
                        </pic:blipFill>
                        <pic:spPr bwMode="auto">
                          <a:xfrm>
                            <a:off x="0" y="0"/>
                            <a:ext cx="360045" cy="360045"/>
                          </a:xfrm>
                          <a:prstGeom prst="rect">
                            <a:avLst/>
                          </a:prstGeom>
                        </pic:spPr>
                      </pic:pic>
                    </a:graphicData>
                  </a:graphic>
                </wp:inline>
              </w:drawing>
            </w:r>
          </w:p>
        </w:tc>
        <w:tc>
          <w:tcPr>
            <w:tcW w:w="4681" w:type="dxa"/>
            <w:tcBorders>
              <w:left w:val="single" w:sz="2" w:space="0" w:color="000000"/>
              <w:bottom w:val="single" w:sz="2" w:space="0" w:color="000000"/>
              <w:right w:val="single" w:sz="2" w:space="0" w:color="000000"/>
            </w:tcBorders>
          </w:tcPr>
          <w:p>
            <w:pPr>
              <w:pStyle w:val="OOoTableText"/>
              <w:spacing w:before="0" w:after="0"/>
              <w:ind w:left="0" w:right="0" w:hanging="0"/>
              <w:jc w:val="both"/>
              <w:rPr/>
            </w:pPr>
            <w:r>
              <w:rPr/>
              <w:t xml:space="preserve">Ceci est une note importante, elle essaie d’attirer votre attention sur un point précis à ne pas négliger afin que les opérations indiquées dans le livre se déroulent sans heurts. </w:t>
            </w:r>
          </w:p>
        </w:tc>
      </w:tr>
      <w:tr>
        <w:trPr/>
        <w:tc>
          <w:tcPr>
            <w:tcW w:w="1301" w:type="dxa"/>
            <w:tcBorders>
              <w:left w:val="single" w:sz="2" w:space="0" w:color="000000"/>
              <w:bottom w:val="single" w:sz="2" w:space="0" w:color="000000"/>
            </w:tcBorders>
            <w:vAlign w:val="center"/>
          </w:tcPr>
          <w:p>
            <w:pPr>
              <w:pStyle w:val="Contenudetableau"/>
              <w:spacing w:before="0" w:after="0"/>
              <w:jc w:val="both"/>
              <w:rPr>
                <w:sz w:val="20"/>
              </w:rPr>
            </w:pPr>
            <w:r>
              <w:rPr>
                <w:sz w:val="20"/>
              </w:rPr>
              <w:drawing>
                <wp:inline distT="0" distB="0" distL="0" distR="0">
                  <wp:extent cx="360045" cy="377825"/>
                  <wp:effectExtent l="0" t="0" r="0" b="0"/>
                  <wp:docPr id="6"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0" descr=""/>
                          <pic:cNvPicPr>
                            <a:picLocks noChangeAspect="1" noChangeArrowheads="1"/>
                          </pic:cNvPicPr>
                        </pic:nvPicPr>
                        <pic:blipFill>
                          <a:blip r:embed="rId11"/>
                          <a:stretch>
                            <a:fillRect/>
                          </a:stretch>
                        </pic:blipFill>
                        <pic:spPr bwMode="auto">
                          <a:xfrm>
                            <a:off x="0" y="0"/>
                            <a:ext cx="360045" cy="377825"/>
                          </a:xfrm>
                          <a:prstGeom prst="rect">
                            <a:avLst/>
                          </a:prstGeom>
                        </pic:spPr>
                      </pic:pic>
                    </a:graphicData>
                  </a:graphic>
                </wp:inline>
              </w:drawing>
            </w:r>
          </w:p>
        </w:tc>
        <w:tc>
          <w:tcPr>
            <w:tcW w:w="4681" w:type="dxa"/>
            <w:tcBorders>
              <w:left w:val="single" w:sz="2" w:space="0" w:color="000000"/>
              <w:bottom w:val="single" w:sz="2" w:space="0" w:color="000000"/>
              <w:right w:val="single" w:sz="2" w:space="0" w:color="000000"/>
            </w:tcBorders>
          </w:tcPr>
          <w:p>
            <w:pPr>
              <w:pStyle w:val="OOoTableText"/>
              <w:spacing w:before="0" w:after="0"/>
              <w:ind w:left="0" w:right="0" w:hanging="0"/>
              <w:jc w:val="both"/>
              <w:rPr/>
            </w:pPr>
            <w:r>
              <w:rPr/>
              <w:t>Ceci est une astuce qui vous est donnée pour éventuellement vous aider à accomplir une tâche.</w:t>
            </w:r>
          </w:p>
        </w:tc>
      </w:tr>
    </w:tbl>
    <w:p>
      <w:pPr>
        <w:sectPr>
          <w:footerReference w:type="default" r:id="rId12"/>
          <w:type w:val="nextPage"/>
          <w:pgSz w:w="8504" w:h="11339"/>
          <w:pgMar w:left="1134" w:right="1134" w:header="0" w:top="1134" w:footer="1134" w:bottom="1700" w:gutter="0"/>
          <w:pgNumType w:fmt="lowerRoman"/>
          <w:formProt w:val="false"/>
          <w:textDirection w:val="lrTb"/>
          <w:docGrid w:type="default" w:linePitch="600" w:charSpace="32768"/>
        </w:sectPr>
        <w:pStyle w:val="OOoHeading2avantindex"/>
        <w:rPr>
          <w:lang w:val="fr-FR"/>
        </w:rPr>
      </w:pPr>
      <w:r>
        <w:rPr>
          <w:lang w:val="fr-FR"/>
        </w:rPr>
      </w:r>
    </w:p>
    <w:p>
      <w:pPr>
        <w:pStyle w:val="OOoHeading1"/>
        <w:numPr>
          <w:ilvl w:val="0"/>
          <w:numId w:val="0"/>
        </w:numPr>
        <w:ind w:left="0" w:hanging="0"/>
        <w:rPr/>
      </w:pPr>
      <w:r>
        <w:rPr/>
        <w:t>Références à d'autres ouvrages</w:t>
      </w:r>
    </w:p>
    <w:p>
      <w:pPr>
        <w:pStyle w:val="OOoTextBody"/>
        <w:rPr/>
      </w:pPr>
      <w:r>
        <w:rPr/>
        <w:t>En parcourant ce livre, vous trouverez des références vers d'autres ouvrages également sous licences libres, librement téléchargeables et pour la plupart en langue anglaise.</w:t>
      </w:r>
    </w:p>
    <w:p>
      <w:pPr>
        <w:pStyle w:val="OOoTextBody"/>
        <w:rPr/>
      </w:pPr>
      <w:r>
        <w:rPr/>
        <w:t>Vous pouvez vous les procurer sous forme de fichier ODT ou PDF sur le site d'OOoAuthors.</w:t>
      </w:r>
    </w:p>
    <w:p>
      <w:pPr>
        <w:pStyle w:val="OOoTextBody"/>
        <w:rPr/>
      </w:pPr>
      <w:r>
        <w:rPr/>
        <w:t>Ces ouvrages sont :</w:t>
      </w:r>
    </w:p>
    <w:p>
      <w:pPr>
        <w:pStyle w:val="OOoTextBody"/>
        <w:numPr>
          <w:ilvl w:val="0"/>
          <w:numId w:val="7"/>
        </w:numPr>
        <w:tabs>
          <w:tab w:val="left" w:pos="360" w:leader="none"/>
        </w:tabs>
        <w:ind w:left="360" w:right="0" w:hanging="360"/>
        <w:rPr/>
      </w:pPr>
      <w:r>
        <w:rPr/>
        <w:t>Getting started Guide :</w:t>
      </w:r>
    </w:p>
    <w:p>
      <w:pPr>
        <w:pStyle w:val="OOoTextBody"/>
        <w:rPr/>
      </w:pPr>
      <w:hyperlink r:id="rId13">
        <w:r>
          <w:rPr>
            <w:rStyle w:val="LienInternet"/>
            <w:sz w:val="18"/>
            <w:szCs w:val="18"/>
          </w:rPr>
          <w:t>http://oooauthors.org/en/authors/userguide2/gettingstarted/published_final/</w:t>
        </w:r>
      </w:hyperlink>
    </w:p>
    <w:p>
      <w:pPr>
        <w:pStyle w:val="OOoTextBody"/>
        <w:numPr>
          <w:ilvl w:val="0"/>
          <w:numId w:val="61"/>
        </w:numPr>
        <w:tabs>
          <w:tab w:val="left" w:pos="360" w:leader="none"/>
        </w:tabs>
        <w:ind w:left="360" w:right="0" w:hanging="360"/>
        <w:rPr/>
      </w:pPr>
      <w:r>
        <w:rPr/>
        <w:t>Writer Guide :</w:t>
      </w:r>
    </w:p>
    <w:p>
      <w:pPr>
        <w:pStyle w:val="OOoTextBody"/>
        <w:rPr/>
      </w:pPr>
      <w:hyperlink r:id="rId14">
        <w:r>
          <w:rPr>
            <w:rStyle w:val="LienInternet"/>
          </w:rPr>
          <w:t>http://oooauthors.org/en/authors/userguide2/writer/published_final/</w:t>
        </w:r>
      </w:hyperlink>
    </w:p>
    <w:p>
      <w:pPr>
        <w:pStyle w:val="OOoTextBody"/>
        <w:numPr>
          <w:ilvl w:val="0"/>
          <w:numId w:val="61"/>
        </w:numPr>
        <w:tabs>
          <w:tab w:val="left" w:pos="360" w:leader="none"/>
        </w:tabs>
        <w:ind w:left="360" w:right="0" w:hanging="360"/>
        <w:rPr/>
      </w:pPr>
      <w:r>
        <w:rPr/>
        <w:t>Calc Guide :</w:t>
      </w:r>
    </w:p>
    <w:p>
      <w:pPr>
        <w:pStyle w:val="OOoTextBody"/>
        <w:rPr/>
      </w:pPr>
      <w:hyperlink r:id="rId15">
        <w:r>
          <w:rPr>
            <w:rStyle w:val="LienInternet"/>
          </w:rPr>
          <w:t>http://oooauthors.org/en/authors/userguide2/calc/published_final/</w:t>
        </w:r>
      </w:hyperlink>
    </w:p>
    <w:p>
      <w:pPr>
        <w:pStyle w:val="OOoTextBody"/>
        <w:numPr>
          <w:ilvl w:val="0"/>
          <w:numId w:val="61"/>
        </w:numPr>
        <w:tabs>
          <w:tab w:val="left" w:pos="360" w:leader="none"/>
        </w:tabs>
        <w:ind w:left="360" w:right="0" w:hanging="360"/>
        <w:rPr/>
      </w:pPr>
      <w:r>
        <w:rPr/>
        <w:t>Impress Guide :</w:t>
      </w:r>
    </w:p>
    <w:p>
      <w:pPr>
        <w:pStyle w:val="OOoTextBody"/>
        <w:rPr/>
      </w:pPr>
      <w:hyperlink r:id="rId16">
        <w:r>
          <w:rPr>
            <w:rStyle w:val="LienInternet"/>
          </w:rPr>
          <w:t>http://oooauthors.org/en/authors/userguide2/impress/published/</w:t>
        </w:r>
      </w:hyperlink>
    </w:p>
    <w:p>
      <w:pPr>
        <w:pStyle w:val="OOoTextBody"/>
        <w:numPr>
          <w:ilvl w:val="0"/>
          <w:numId w:val="61"/>
        </w:numPr>
        <w:tabs>
          <w:tab w:val="left" w:pos="360" w:leader="none"/>
        </w:tabs>
        <w:ind w:left="360" w:right="0" w:hanging="360"/>
        <w:rPr/>
      </w:pPr>
      <w:r>
        <w:rPr/>
        <w:t>Draw Guide :</w:t>
      </w:r>
    </w:p>
    <w:p>
      <w:pPr>
        <w:pStyle w:val="OOoTextBody"/>
        <w:rPr/>
      </w:pPr>
      <w:hyperlink r:id="rId17">
        <w:r>
          <w:rPr>
            <w:rStyle w:val="LienInternet"/>
          </w:rPr>
          <w:t>http://oooauthors.org/en/authors/userguide2/draw/published_final/</w:t>
        </w:r>
      </w:hyperlink>
    </w:p>
    <w:p>
      <w:pPr>
        <w:pStyle w:val="OOoTextBody"/>
        <w:numPr>
          <w:ilvl w:val="0"/>
          <w:numId w:val="61"/>
        </w:numPr>
        <w:tabs>
          <w:tab w:val="left" w:pos="360" w:leader="none"/>
        </w:tabs>
        <w:ind w:left="360" w:right="0" w:hanging="360"/>
        <w:rPr/>
      </w:pPr>
      <w:r>
        <w:rPr/>
        <w:t>Base Guide :</w:t>
      </w:r>
    </w:p>
    <w:p>
      <w:pPr>
        <w:pStyle w:val="OOoTextBody"/>
        <w:rPr/>
      </w:pPr>
      <w:hyperlink r:id="rId18">
        <w:r>
          <w:rPr>
            <w:rStyle w:val="LienInternet"/>
          </w:rPr>
          <w:t>http://oooauthors.org/en/authors/userguide2/database/</w:t>
        </w:r>
      </w:hyperlink>
    </w:p>
    <w:p>
      <w:pPr>
        <w:sectPr>
          <w:footerReference w:type="default" r:id="rId19"/>
          <w:type w:val="nextPage"/>
          <w:pgSz w:w="8504" w:h="11339"/>
          <w:pgMar w:left="1134" w:right="1134" w:header="0" w:top="1134" w:footer="1134" w:bottom="1700" w:gutter="0"/>
          <w:pgNumType w:fmt="lowerRoman"/>
          <w:formProt w:val="false"/>
          <w:textDirection w:val="lrTb"/>
          <w:docGrid w:type="default" w:linePitch="600" w:charSpace="32768"/>
        </w:sectPr>
        <w:pStyle w:val="OOoTextBody"/>
        <w:rPr/>
      </w:pPr>
      <w:r>
        <w:rPr/>
      </w:r>
    </w:p>
    <w:p>
      <w:pPr>
        <w:pStyle w:val="OOoHeading1"/>
        <w:numPr>
          <w:ilvl w:val="0"/>
          <w:numId w:val="0"/>
        </w:numPr>
        <w:ind w:left="0" w:hanging="0"/>
        <w:rPr/>
      </w:pPr>
      <w:r>
        <w:rPr/>
        <w:t>Les auteurs</w:t>
      </w:r>
    </w:p>
    <w:p>
      <w:pPr>
        <w:pStyle w:val="OOoTextBody"/>
        <w:numPr>
          <w:ilvl w:val="1"/>
          <w:numId w:val="8"/>
        </w:numPr>
        <w:tabs>
          <w:tab w:val="left" w:pos="0" w:leader="none"/>
        </w:tabs>
        <w:ind w:left="0" w:right="0" w:hanging="0"/>
        <w:rPr/>
      </w:pPr>
      <w:r>
        <w:rPr/>
        <w:t>Ce livre est une traduction et mise à jour d'une œuvre en langue anglaise, « </w:t>
      </w:r>
      <w:r>
        <w:rPr>
          <w:i/>
          <w:iCs/>
        </w:rPr>
        <w:t>OpenOffice.org Migration Guide</w:t>
      </w:r>
      <w:r>
        <w:rPr/>
        <w:t xml:space="preserve"> » que vous pouvez vous procurer sur le site d'OOoAuthors à l'adresse : </w:t>
      </w:r>
      <w:hyperlink r:id="rId20">
        <w:r>
          <w:rPr>
            <w:rStyle w:val="LienInternet"/>
          </w:rPr>
          <w:t>http://oooauthors.org/en/authors/userguide2/published/</w:t>
        </w:r>
      </w:hyperlink>
    </w:p>
    <w:p>
      <w:pPr>
        <w:pStyle w:val="OOoTextBody"/>
        <w:numPr>
          <w:ilvl w:val="1"/>
          <w:numId w:val="8"/>
        </w:numPr>
        <w:tabs>
          <w:tab w:val="left" w:pos="0" w:leader="none"/>
        </w:tabs>
        <w:ind w:left="0" w:right="0" w:hanging="0"/>
        <w:rPr/>
      </w:pPr>
      <w:r>
        <w:rPr/>
        <w:t>Les auteurs originaux sont :</w:t>
      </w:r>
    </w:p>
    <w:tbl>
      <w:tblPr>
        <w:tblW w:w="6236" w:type="dxa"/>
        <w:jc w:val="left"/>
        <w:tblInd w:w="55" w:type="dxa"/>
        <w:tblCellMar>
          <w:top w:w="55" w:type="dxa"/>
          <w:left w:w="55" w:type="dxa"/>
          <w:bottom w:w="55" w:type="dxa"/>
          <w:right w:w="55" w:type="dxa"/>
        </w:tblCellMar>
      </w:tblPr>
      <w:tblGrid>
        <w:gridCol w:w="3117"/>
        <w:gridCol w:w="3119"/>
      </w:tblGrid>
      <w:tr>
        <w:trPr/>
        <w:tc>
          <w:tcPr>
            <w:tcW w:w="3117" w:type="dxa"/>
            <w:tcBorders/>
          </w:tcPr>
          <w:p>
            <w:pPr>
              <w:pStyle w:val="Normal"/>
              <w:spacing w:before="0" w:after="0"/>
              <w:rPr>
                <w:rFonts w:ascii="Arial" w:hAnsi="Arial" w:eastAsia="TimesNewRomanPSMT" w:cs="TimesNewRomanPSMT"/>
                <w:sz w:val="18"/>
                <w:szCs w:val="18"/>
                <w:lang w:val="fr-FR"/>
              </w:rPr>
            </w:pPr>
            <w:r>
              <w:rPr>
                <w:rFonts w:eastAsia="TimesNewRomanPSMT" w:cs="TimesNewRomanPSMT" w:ascii="Arial" w:hAnsi="Arial"/>
                <w:sz w:val="18"/>
                <w:szCs w:val="18"/>
                <w:lang w:val="fr-FR"/>
              </w:rPr>
              <w:t>Richard Barnes</w:t>
            </w:r>
          </w:p>
          <w:p>
            <w:pPr>
              <w:pStyle w:val="Normal"/>
              <w:autoSpaceDE w:val="false"/>
              <w:spacing w:before="0" w:after="0"/>
              <w:jc w:val="left"/>
              <w:rPr>
                <w:rFonts w:ascii="Arial" w:hAnsi="Arial" w:eastAsia="TimesNewRomanPSMT" w:cs="TimesNewRomanPSMT"/>
                <w:sz w:val="18"/>
                <w:szCs w:val="18"/>
              </w:rPr>
            </w:pPr>
            <w:r>
              <w:rPr>
                <w:rFonts w:eastAsia="TimesNewRomanPSMT" w:cs="TimesNewRomanPSMT" w:ascii="Arial" w:hAnsi="Arial"/>
                <w:sz w:val="18"/>
                <w:szCs w:val="18"/>
              </w:rPr>
              <w:t>Agnes Belzunce</w:t>
            </w:r>
          </w:p>
          <w:p>
            <w:pPr>
              <w:pStyle w:val="Normal"/>
              <w:autoSpaceDE w:val="false"/>
              <w:spacing w:before="0" w:after="0"/>
              <w:jc w:val="left"/>
              <w:rPr>
                <w:rFonts w:ascii="Arial" w:hAnsi="Arial" w:eastAsia="TimesNewRomanPSMT" w:cs="TimesNewRomanPSMT"/>
                <w:sz w:val="18"/>
                <w:szCs w:val="18"/>
              </w:rPr>
            </w:pPr>
            <w:r>
              <w:rPr>
                <w:rFonts w:eastAsia="TimesNewRomanPSMT" w:cs="TimesNewRomanPSMT" w:ascii="Arial" w:hAnsi="Arial"/>
                <w:sz w:val="18"/>
                <w:szCs w:val="18"/>
              </w:rPr>
              <w:t>Daniel Carrera</w:t>
            </w:r>
          </w:p>
          <w:p>
            <w:pPr>
              <w:pStyle w:val="Normal"/>
              <w:autoSpaceDE w:val="false"/>
              <w:spacing w:before="0" w:after="0"/>
              <w:jc w:val="left"/>
              <w:rPr>
                <w:rFonts w:ascii="Arial" w:hAnsi="Arial" w:eastAsia="TimesNewRomanPSMT" w:cs="TimesNewRomanPSMT"/>
                <w:sz w:val="18"/>
                <w:szCs w:val="18"/>
              </w:rPr>
            </w:pPr>
            <w:r>
              <w:rPr>
                <w:rFonts w:eastAsia="TimesNewRomanPSMT" w:cs="TimesNewRomanPSMT" w:ascii="Arial" w:hAnsi="Arial"/>
                <w:sz w:val="18"/>
                <w:szCs w:val="18"/>
              </w:rPr>
              <w:t>Richard Detwiler</w:t>
            </w:r>
          </w:p>
          <w:p>
            <w:pPr>
              <w:pStyle w:val="Normal"/>
              <w:autoSpaceDE w:val="false"/>
              <w:spacing w:before="0" w:after="0"/>
              <w:jc w:val="left"/>
              <w:rPr>
                <w:rFonts w:ascii="Arial" w:hAnsi="Arial" w:eastAsia="TimesNewRomanPSMT" w:cs="TimesNewRomanPSMT"/>
                <w:sz w:val="18"/>
                <w:szCs w:val="18"/>
              </w:rPr>
            </w:pPr>
            <w:r>
              <w:rPr>
                <w:rFonts w:eastAsia="TimesNewRomanPSMT" w:cs="TimesNewRomanPSMT" w:ascii="Arial" w:hAnsi="Arial"/>
                <w:sz w:val="18"/>
                <w:szCs w:val="18"/>
              </w:rPr>
              <w:t>Lin M. Hall</w:t>
            </w:r>
          </w:p>
          <w:p>
            <w:pPr>
              <w:pStyle w:val="Normal"/>
              <w:autoSpaceDE w:val="false"/>
              <w:spacing w:before="0" w:after="0"/>
              <w:jc w:val="left"/>
              <w:rPr>
                <w:rFonts w:ascii="Arial" w:hAnsi="Arial" w:eastAsia="TimesNewRomanPSMT" w:cs="TimesNewRomanPSMT"/>
                <w:sz w:val="18"/>
                <w:szCs w:val="18"/>
              </w:rPr>
            </w:pPr>
            <w:r>
              <w:rPr>
                <w:rFonts w:eastAsia="TimesNewRomanPSMT" w:cs="TimesNewRomanPSMT" w:ascii="Arial" w:hAnsi="Arial"/>
                <w:sz w:val="18"/>
                <w:szCs w:val="18"/>
              </w:rPr>
              <w:t>William B. Hauck</w:t>
            </w:r>
          </w:p>
          <w:p>
            <w:pPr>
              <w:pStyle w:val="Normal"/>
              <w:autoSpaceDE w:val="false"/>
              <w:spacing w:before="0" w:after="0"/>
              <w:jc w:val="left"/>
              <w:rPr>
                <w:rFonts w:ascii="Arial" w:hAnsi="Arial" w:eastAsia="TimesNewRomanPSMT" w:cs="TimesNewRomanPSMT"/>
                <w:sz w:val="18"/>
                <w:szCs w:val="18"/>
              </w:rPr>
            </w:pPr>
            <w:r>
              <w:rPr>
                <w:rFonts w:eastAsia="TimesNewRomanPSMT" w:cs="TimesNewRomanPSMT" w:ascii="Arial" w:hAnsi="Arial"/>
                <w:sz w:val="18"/>
                <w:szCs w:val="18"/>
              </w:rPr>
              <w:t>Sigrid Kronenberger</w:t>
            </w:r>
          </w:p>
          <w:p>
            <w:pPr>
              <w:pStyle w:val="Normal"/>
              <w:autoSpaceDE w:val="false"/>
              <w:spacing w:before="0" w:after="0"/>
              <w:jc w:val="left"/>
              <w:rPr>
                <w:rFonts w:ascii="Arial" w:hAnsi="Arial" w:eastAsia="TimesNewRomanPSMT" w:cs="TimesNewRomanPSMT"/>
                <w:sz w:val="18"/>
                <w:szCs w:val="18"/>
              </w:rPr>
            </w:pPr>
            <w:r>
              <w:rPr>
                <w:rFonts w:eastAsia="TimesNewRomanPSMT" w:cs="TimesNewRomanPSMT" w:ascii="Arial" w:hAnsi="Arial"/>
                <w:sz w:val="18"/>
                <w:szCs w:val="18"/>
              </w:rPr>
              <w:t>Peter Kupfer</w:t>
            </w:r>
          </w:p>
        </w:tc>
        <w:tc>
          <w:tcPr>
            <w:tcW w:w="3119" w:type="dxa"/>
            <w:tcBorders/>
          </w:tcPr>
          <w:p>
            <w:pPr>
              <w:pStyle w:val="Normal"/>
              <w:autoSpaceDE w:val="false"/>
              <w:spacing w:before="0" w:after="0"/>
              <w:jc w:val="left"/>
              <w:rPr>
                <w:rFonts w:ascii="Arial" w:hAnsi="Arial" w:eastAsia="TimesNewRomanPSMT" w:cs="TimesNewRomanPSMT"/>
                <w:sz w:val="18"/>
                <w:szCs w:val="18"/>
              </w:rPr>
            </w:pPr>
            <w:r>
              <w:rPr>
                <w:rFonts w:eastAsia="TimesNewRomanPSMT" w:cs="TimesNewRomanPSMT" w:ascii="Arial" w:hAnsi="Arial"/>
                <w:sz w:val="18"/>
                <w:szCs w:val="18"/>
              </w:rPr>
              <w:t>Ian Laurenson</w:t>
            </w:r>
          </w:p>
          <w:p>
            <w:pPr>
              <w:pStyle w:val="Normal"/>
              <w:autoSpaceDE w:val="false"/>
              <w:spacing w:before="0" w:after="0"/>
              <w:jc w:val="left"/>
              <w:rPr>
                <w:rFonts w:ascii="Arial" w:hAnsi="Arial" w:eastAsia="TimesNewRomanPSMT" w:cs="TimesNewRomanPSMT"/>
                <w:sz w:val="18"/>
                <w:szCs w:val="18"/>
              </w:rPr>
            </w:pPr>
            <w:r>
              <w:rPr>
                <w:rFonts w:eastAsia="TimesNewRomanPSMT" w:cs="TimesNewRomanPSMT" w:ascii="Arial" w:hAnsi="Arial"/>
                <w:sz w:val="18"/>
                <w:szCs w:val="18"/>
              </w:rPr>
              <w:t>Paul Miller</w:t>
            </w:r>
          </w:p>
          <w:p>
            <w:pPr>
              <w:pStyle w:val="Normal"/>
              <w:autoSpaceDE w:val="false"/>
              <w:spacing w:before="0" w:after="0"/>
              <w:jc w:val="left"/>
              <w:rPr>
                <w:rFonts w:ascii="Arial" w:hAnsi="Arial" w:eastAsia="TimesNewRomanPSMT" w:cs="TimesNewRomanPSMT"/>
                <w:sz w:val="18"/>
                <w:szCs w:val="18"/>
              </w:rPr>
            </w:pPr>
            <w:r>
              <w:rPr>
                <w:rFonts w:eastAsia="TimesNewRomanPSMT" w:cs="TimesNewRomanPSMT" w:ascii="Arial" w:hAnsi="Arial"/>
                <w:sz w:val="18"/>
                <w:szCs w:val="18"/>
              </w:rPr>
              <w:t>Daniel Rentz</w:t>
            </w:r>
          </w:p>
          <w:p>
            <w:pPr>
              <w:pStyle w:val="Normal"/>
              <w:autoSpaceDE w:val="false"/>
              <w:spacing w:before="0" w:after="0"/>
              <w:jc w:val="left"/>
              <w:rPr>
                <w:rFonts w:ascii="Arial" w:hAnsi="Arial" w:eastAsia="TimesNewRomanPSMT" w:cs="TimesNewRomanPSMT"/>
                <w:sz w:val="18"/>
                <w:szCs w:val="18"/>
              </w:rPr>
            </w:pPr>
            <w:r>
              <w:rPr>
                <w:rFonts w:eastAsia="TimesNewRomanPSMT" w:cs="TimesNewRomanPSMT" w:ascii="Arial" w:hAnsi="Arial"/>
                <w:sz w:val="18"/>
                <w:szCs w:val="18"/>
              </w:rPr>
              <w:t>Carol Roberts</w:t>
            </w:r>
          </w:p>
          <w:p>
            <w:pPr>
              <w:pStyle w:val="Normal"/>
              <w:autoSpaceDE w:val="false"/>
              <w:spacing w:before="0" w:after="0"/>
              <w:jc w:val="left"/>
              <w:rPr>
                <w:rFonts w:ascii="Arial" w:hAnsi="Arial" w:eastAsia="TimesNewRomanPSMT" w:cs="TimesNewRomanPSMT"/>
                <w:sz w:val="18"/>
                <w:szCs w:val="18"/>
              </w:rPr>
            </w:pPr>
            <w:r>
              <w:rPr>
                <w:rFonts w:eastAsia="TimesNewRomanPSMT" w:cs="TimesNewRomanPSMT" w:ascii="Arial" w:hAnsi="Arial"/>
                <w:sz w:val="18"/>
                <w:szCs w:val="18"/>
              </w:rPr>
              <w:t>Iain Roberts</w:t>
            </w:r>
          </w:p>
          <w:p>
            <w:pPr>
              <w:pStyle w:val="Normal"/>
              <w:autoSpaceDE w:val="false"/>
              <w:spacing w:before="0" w:after="0"/>
              <w:jc w:val="left"/>
              <w:rPr>
                <w:rFonts w:ascii="Arial" w:hAnsi="Arial" w:eastAsia="TimesNewRomanPSMT" w:cs="TimesNewRomanPSMT"/>
                <w:sz w:val="18"/>
                <w:szCs w:val="18"/>
              </w:rPr>
            </w:pPr>
            <w:r>
              <w:rPr>
                <w:rFonts w:eastAsia="TimesNewRomanPSMT" w:cs="TimesNewRomanPSMT" w:ascii="Arial" w:hAnsi="Arial"/>
                <w:sz w:val="18"/>
                <w:szCs w:val="18"/>
              </w:rPr>
              <w:t>John Viestenz</w:t>
            </w:r>
          </w:p>
          <w:p>
            <w:pPr>
              <w:pStyle w:val="Normal"/>
              <w:autoSpaceDE w:val="false"/>
              <w:spacing w:before="0" w:after="0"/>
              <w:jc w:val="left"/>
              <w:rPr>
                <w:rFonts w:ascii="Arial" w:hAnsi="Arial" w:eastAsia="TimesNewRomanPSMT" w:cs="TimesNewRomanPSMT"/>
                <w:sz w:val="18"/>
                <w:szCs w:val="18"/>
              </w:rPr>
            </w:pPr>
            <w:r>
              <w:rPr>
                <w:rFonts w:eastAsia="TimesNewRomanPSMT" w:cs="TimesNewRomanPSMT" w:ascii="Arial" w:hAnsi="Arial"/>
                <w:sz w:val="18"/>
                <w:szCs w:val="18"/>
              </w:rPr>
              <w:t>Jean Hollis Weber</w:t>
            </w:r>
          </w:p>
          <w:p>
            <w:pPr>
              <w:pStyle w:val="Normal"/>
              <w:autoSpaceDE w:val="false"/>
              <w:spacing w:before="0" w:after="0"/>
              <w:jc w:val="left"/>
              <w:rPr>
                <w:rFonts w:ascii="Arial" w:hAnsi="Arial" w:eastAsia="TimesNewRomanPSMT" w:cs="TimesNewRomanPSMT"/>
                <w:sz w:val="18"/>
                <w:szCs w:val="18"/>
              </w:rPr>
            </w:pPr>
            <w:r>
              <w:rPr>
                <w:rFonts w:eastAsia="TimesNewRomanPSMT" w:cs="TimesNewRomanPSMT" w:ascii="Arial" w:hAnsi="Arial"/>
                <w:sz w:val="18"/>
                <w:szCs w:val="18"/>
              </w:rPr>
              <w:t>Sue Wolff</w:t>
            </w:r>
          </w:p>
        </w:tc>
      </w:tr>
    </w:tbl>
    <w:p>
      <w:pPr>
        <w:pStyle w:val="OOoTextBody"/>
        <w:numPr>
          <w:ilvl w:val="1"/>
          <w:numId w:val="4"/>
        </w:numPr>
        <w:tabs>
          <w:tab w:val="left" w:pos="0" w:leader="none"/>
        </w:tabs>
        <w:ind w:left="0" w:right="0" w:hanging="0"/>
        <w:rPr/>
      </w:pPr>
      <w:r>
        <w:rPr/>
      </w:r>
    </w:p>
    <w:p>
      <w:pPr>
        <w:pStyle w:val="OOoTextBody"/>
        <w:numPr>
          <w:ilvl w:val="1"/>
          <w:numId w:val="4"/>
        </w:numPr>
        <w:tabs>
          <w:tab w:val="left" w:pos="0" w:leader="none"/>
        </w:tabs>
        <w:ind w:left="0" w:right="0" w:hanging="0"/>
        <w:rPr/>
      </w:pPr>
      <w:r>
        <w:rPr/>
        <w:t>Les auteurs de cette version française sont :</w:t>
      </w:r>
    </w:p>
    <w:tbl>
      <w:tblPr>
        <w:tblW w:w="6236" w:type="dxa"/>
        <w:jc w:val="left"/>
        <w:tblInd w:w="55" w:type="dxa"/>
        <w:tblCellMar>
          <w:top w:w="55" w:type="dxa"/>
          <w:left w:w="55" w:type="dxa"/>
          <w:bottom w:w="55" w:type="dxa"/>
          <w:right w:w="55" w:type="dxa"/>
        </w:tblCellMar>
      </w:tblPr>
      <w:tblGrid>
        <w:gridCol w:w="3117"/>
        <w:gridCol w:w="3119"/>
      </w:tblGrid>
      <w:tr>
        <w:trPr/>
        <w:tc>
          <w:tcPr>
            <w:tcW w:w="3117" w:type="dxa"/>
            <w:tcBorders/>
          </w:tcPr>
          <w:p>
            <w:pPr>
              <w:pStyle w:val="Normal"/>
              <w:spacing w:before="0" w:after="0"/>
              <w:rPr>
                <w:rFonts w:ascii="Arial" w:hAnsi="Arial"/>
                <w:sz w:val="18"/>
                <w:szCs w:val="18"/>
              </w:rPr>
            </w:pPr>
            <w:r>
              <w:rPr>
                <w:rFonts w:ascii="Arial" w:hAnsi="Arial"/>
                <w:sz w:val="18"/>
                <w:szCs w:val="18"/>
              </w:rPr>
              <w:t>Louis-Xavier Brusset</w:t>
            </w:r>
          </w:p>
          <w:p>
            <w:pPr>
              <w:pStyle w:val="Normal"/>
              <w:spacing w:before="0" w:after="0"/>
              <w:rPr>
                <w:rFonts w:ascii="Arial" w:hAnsi="Arial"/>
                <w:sz w:val="18"/>
                <w:szCs w:val="18"/>
              </w:rPr>
            </w:pPr>
            <w:r>
              <w:rPr>
                <w:rFonts w:ascii="Arial" w:hAnsi="Arial"/>
                <w:sz w:val="18"/>
                <w:szCs w:val="18"/>
              </w:rPr>
              <w:t>Johann Bulteau</w:t>
            </w:r>
          </w:p>
          <w:p>
            <w:pPr>
              <w:pStyle w:val="Normal"/>
              <w:spacing w:before="0" w:after="0"/>
              <w:rPr>
                <w:rFonts w:ascii="Arial" w:hAnsi="Arial"/>
                <w:sz w:val="18"/>
                <w:szCs w:val="18"/>
              </w:rPr>
            </w:pPr>
            <w:r>
              <w:rPr>
                <w:rFonts w:ascii="Arial" w:hAnsi="Arial"/>
                <w:sz w:val="18"/>
                <w:szCs w:val="18"/>
              </w:rPr>
              <w:t>Jean-François Cauche</w:t>
            </w:r>
          </w:p>
          <w:p>
            <w:pPr>
              <w:pStyle w:val="Normal"/>
              <w:spacing w:before="0" w:after="0"/>
              <w:rPr>
                <w:rFonts w:ascii="Arial" w:hAnsi="Arial"/>
                <w:sz w:val="18"/>
                <w:szCs w:val="18"/>
              </w:rPr>
            </w:pPr>
            <w:r>
              <w:rPr>
                <w:rFonts w:ascii="Arial" w:hAnsi="Arial"/>
                <w:sz w:val="18"/>
                <w:szCs w:val="18"/>
              </w:rPr>
              <w:t>François Dusolle</w:t>
            </w:r>
          </w:p>
          <w:p>
            <w:pPr>
              <w:pStyle w:val="Normal"/>
              <w:spacing w:before="0" w:after="0"/>
              <w:rPr>
                <w:rFonts w:ascii="Arial" w:hAnsi="Arial"/>
                <w:sz w:val="18"/>
                <w:szCs w:val="18"/>
              </w:rPr>
            </w:pPr>
            <w:r>
              <w:rPr>
                <w:rFonts w:ascii="Arial" w:hAnsi="Arial"/>
                <w:sz w:val="18"/>
                <w:szCs w:val="18"/>
              </w:rPr>
              <w:t>Julien Duvignau</w:t>
            </w:r>
          </w:p>
          <w:p>
            <w:pPr>
              <w:pStyle w:val="Normal"/>
              <w:spacing w:before="0" w:after="0"/>
              <w:rPr>
                <w:rFonts w:ascii="Arial" w:hAnsi="Arial"/>
                <w:sz w:val="18"/>
                <w:szCs w:val="18"/>
              </w:rPr>
            </w:pPr>
            <w:r>
              <w:rPr>
                <w:rFonts w:ascii="Arial" w:hAnsi="Arial"/>
                <w:sz w:val="18"/>
                <w:szCs w:val="18"/>
              </w:rPr>
              <w:t>Johann Glantenay</w:t>
            </w:r>
          </w:p>
          <w:p>
            <w:pPr>
              <w:pStyle w:val="Normal"/>
              <w:spacing w:before="0" w:after="0"/>
              <w:rPr>
                <w:rFonts w:ascii="Arial" w:hAnsi="Arial"/>
                <w:sz w:val="18"/>
                <w:szCs w:val="18"/>
              </w:rPr>
            </w:pPr>
            <w:r>
              <w:rPr>
                <w:rFonts w:ascii="Arial" w:hAnsi="Arial"/>
                <w:sz w:val="18"/>
                <w:szCs w:val="18"/>
              </w:rPr>
              <w:t>Servann Husson</w:t>
            </w:r>
          </w:p>
          <w:p>
            <w:pPr>
              <w:pStyle w:val="Normal"/>
              <w:spacing w:before="0" w:after="0"/>
              <w:rPr>
                <w:rFonts w:ascii="Arial" w:hAnsi="Arial"/>
                <w:sz w:val="18"/>
                <w:szCs w:val="18"/>
              </w:rPr>
            </w:pPr>
            <w:r>
              <w:rPr>
                <w:rFonts w:ascii="Arial" w:hAnsi="Arial"/>
                <w:sz w:val="18"/>
                <w:szCs w:val="18"/>
              </w:rPr>
              <w:t>Filip Lannoye</w:t>
            </w:r>
          </w:p>
          <w:p>
            <w:pPr>
              <w:pStyle w:val="Normal"/>
              <w:spacing w:before="0" w:after="0"/>
              <w:rPr>
                <w:rFonts w:ascii="Arial" w:hAnsi="Arial"/>
                <w:sz w:val="18"/>
                <w:szCs w:val="18"/>
              </w:rPr>
            </w:pPr>
            <w:r>
              <w:rPr>
                <w:rFonts w:ascii="Arial" w:hAnsi="Arial"/>
                <w:sz w:val="18"/>
                <w:szCs w:val="18"/>
              </w:rPr>
              <w:t>Nicolas Lebigre</w:t>
            </w:r>
          </w:p>
          <w:p>
            <w:pPr>
              <w:pStyle w:val="Normal"/>
              <w:spacing w:before="0" w:after="0"/>
              <w:rPr>
                <w:rFonts w:ascii="Arial" w:hAnsi="Arial"/>
                <w:sz w:val="18"/>
                <w:szCs w:val="18"/>
              </w:rPr>
            </w:pPr>
            <w:r>
              <w:rPr>
                <w:rFonts w:ascii="Arial" w:hAnsi="Arial"/>
                <w:sz w:val="18"/>
                <w:szCs w:val="18"/>
              </w:rPr>
              <w:t>Clément Leenaert</w:t>
            </w:r>
          </w:p>
          <w:p>
            <w:pPr>
              <w:pStyle w:val="Normal"/>
              <w:spacing w:before="0" w:after="0"/>
              <w:rPr>
                <w:rFonts w:ascii="Arial" w:hAnsi="Arial"/>
                <w:sz w:val="18"/>
                <w:szCs w:val="18"/>
              </w:rPr>
            </w:pPr>
            <w:r>
              <w:rPr>
                <w:rFonts w:ascii="Arial" w:hAnsi="Arial"/>
                <w:sz w:val="18"/>
                <w:szCs w:val="18"/>
              </w:rPr>
              <w:t>Antoine Lory</w:t>
            </w:r>
          </w:p>
          <w:p>
            <w:pPr>
              <w:pStyle w:val="Normal"/>
              <w:spacing w:before="0" w:after="0"/>
              <w:rPr>
                <w:rFonts w:ascii="Arial" w:hAnsi="Arial"/>
                <w:sz w:val="18"/>
                <w:szCs w:val="18"/>
              </w:rPr>
            </w:pPr>
            <w:r>
              <w:rPr>
                <w:rFonts w:ascii="Arial" w:hAnsi="Arial"/>
                <w:sz w:val="18"/>
                <w:szCs w:val="18"/>
              </w:rPr>
              <w:t>Bruno Menan</w:t>
            </w:r>
          </w:p>
        </w:tc>
        <w:tc>
          <w:tcPr>
            <w:tcW w:w="3119" w:type="dxa"/>
            <w:tcBorders/>
          </w:tcPr>
          <w:p>
            <w:pPr>
              <w:pStyle w:val="Normal"/>
              <w:spacing w:before="0" w:after="0"/>
              <w:rPr>
                <w:rFonts w:ascii="Arial" w:hAnsi="Arial"/>
                <w:sz w:val="18"/>
                <w:szCs w:val="18"/>
              </w:rPr>
            </w:pPr>
            <w:r>
              <w:rPr>
                <w:rFonts w:ascii="Arial" w:hAnsi="Arial"/>
                <w:sz w:val="18"/>
                <w:szCs w:val="18"/>
              </w:rPr>
              <w:t>Vincent Meunier</w:t>
            </w:r>
          </w:p>
          <w:p>
            <w:pPr>
              <w:pStyle w:val="Normal"/>
              <w:spacing w:before="0" w:after="0"/>
              <w:rPr>
                <w:rFonts w:ascii="Arial" w:hAnsi="Arial"/>
                <w:sz w:val="18"/>
                <w:szCs w:val="18"/>
              </w:rPr>
            </w:pPr>
            <w:r>
              <w:rPr>
                <w:rFonts w:ascii="Arial" w:hAnsi="Arial"/>
                <w:sz w:val="18"/>
                <w:szCs w:val="18"/>
              </w:rPr>
              <w:t>Éric Moreau</w:t>
            </w:r>
          </w:p>
          <w:p>
            <w:pPr>
              <w:pStyle w:val="Normal"/>
              <w:spacing w:before="0" w:after="0"/>
              <w:jc w:val="both"/>
              <w:rPr>
                <w:rFonts w:ascii="Arial" w:hAnsi="Arial"/>
                <w:sz w:val="18"/>
                <w:szCs w:val="18"/>
              </w:rPr>
            </w:pPr>
            <w:r>
              <w:rPr>
                <w:rFonts w:ascii="Arial" w:hAnsi="Arial"/>
                <w:sz w:val="18"/>
                <w:szCs w:val="18"/>
              </w:rPr>
              <w:t>Johann Polewczyk</w:t>
            </w:r>
          </w:p>
          <w:p>
            <w:pPr>
              <w:pStyle w:val="Normal"/>
              <w:spacing w:before="0" w:after="0"/>
              <w:jc w:val="both"/>
              <w:rPr>
                <w:rFonts w:ascii="Arial" w:hAnsi="Arial"/>
                <w:sz w:val="18"/>
                <w:szCs w:val="18"/>
              </w:rPr>
            </w:pPr>
            <w:r>
              <w:rPr>
                <w:rFonts w:ascii="Arial" w:hAnsi="Arial"/>
                <w:sz w:val="18"/>
                <w:szCs w:val="18"/>
              </w:rPr>
              <w:t>Olivier Rosseler</w:t>
            </w:r>
          </w:p>
          <w:p>
            <w:pPr>
              <w:pStyle w:val="Normal"/>
              <w:spacing w:before="0" w:after="0"/>
              <w:jc w:val="both"/>
              <w:rPr>
                <w:rFonts w:ascii="Arial" w:hAnsi="Arial"/>
                <w:sz w:val="18"/>
                <w:szCs w:val="18"/>
              </w:rPr>
            </w:pPr>
            <w:r>
              <w:rPr>
                <w:rFonts w:ascii="Arial" w:hAnsi="Arial"/>
                <w:sz w:val="18"/>
                <w:szCs w:val="18"/>
              </w:rPr>
              <w:t>Nadia Saadoun</w:t>
            </w:r>
          </w:p>
          <w:p>
            <w:pPr>
              <w:pStyle w:val="Normal"/>
              <w:spacing w:before="0" w:after="0"/>
              <w:jc w:val="both"/>
              <w:rPr>
                <w:rFonts w:ascii="Arial" w:hAnsi="Arial"/>
                <w:sz w:val="18"/>
                <w:szCs w:val="18"/>
              </w:rPr>
            </w:pPr>
            <w:r>
              <w:rPr>
                <w:rFonts w:ascii="Arial" w:hAnsi="Arial"/>
                <w:sz w:val="18"/>
                <w:szCs w:val="18"/>
              </w:rPr>
              <w:t>Marie-Pierre Trigla</w:t>
            </w:r>
          </w:p>
          <w:p>
            <w:pPr>
              <w:pStyle w:val="Normal"/>
              <w:spacing w:before="0" w:after="0"/>
              <w:jc w:val="both"/>
              <w:rPr>
                <w:rFonts w:ascii="Arial" w:hAnsi="Arial"/>
                <w:sz w:val="18"/>
                <w:szCs w:val="18"/>
              </w:rPr>
            </w:pPr>
            <w:r>
              <w:rPr>
                <w:rFonts w:ascii="Arial" w:hAnsi="Arial"/>
                <w:sz w:val="18"/>
                <w:szCs w:val="18"/>
              </w:rPr>
              <w:t>Jean-Minh Trinh-Thieu</w:t>
            </w:r>
          </w:p>
          <w:p>
            <w:pPr>
              <w:pStyle w:val="Normal"/>
              <w:spacing w:before="0" w:after="0"/>
              <w:jc w:val="both"/>
              <w:rPr>
                <w:rFonts w:ascii="Arial" w:hAnsi="Arial"/>
                <w:sz w:val="18"/>
                <w:szCs w:val="18"/>
              </w:rPr>
            </w:pPr>
            <w:r>
              <w:rPr>
                <w:rFonts w:ascii="Arial" w:hAnsi="Arial"/>
                <w:sz w:val="18"/>
                <w:szCs w:val="18"/>
              </w:rPr>
              <w:t>Sébastien Vial</w:t>
            </w:r>
          </w:p>
          <w:p>
            <w:pPr>
              <w:pStyle w:val="Normal"/>
              <w:spacing w:before="0" w:after="0"/>
              <w:jc w:val="both"/>
              <w:rPr>
                <w:rFonts w:ascii="Arial" w:hAnsi="Arial"/>
                <w:sz w:val="18"/>
                <w:szCs w:val="18"/>
              </w:rPr>
            </w:pPr>
            <w:r>
              <w:rPr>
                <w:rFonts w:ascii="Arial" w:hAnsi="Arial"/>
                <w:sz w:val="18"/>
                <w:szCs w:val="18"/>
              </w:rPr>
              <w:t>Daria</w:t>
            </w:r>
          </w:p>
          <w:p>
            <w:pPr>
              <w:pStyle w:val="Normal"/>
              <w:spacing w:before="0" w:after="0"/>
              <w:jc w:val="both"/>
              <w:rPr>
                <w:rFonts w:ascii="Arial" w:hAnsi="Arial"/>
                <w:sz w:val="18"/>
                <w:szCs w:val="18"/>
              </w:rPr>
            </w:pPr>
            <w:r>
              <w:rPr>
                <w:rFonts w:ascii="Arial" w:hAnsi="Arial"/>
                <w:sz w:val="18"/>
                <w:szCs w:val="18"/>
              </w:rPr>
              <w:t>Docgranville</w:t>
            </w:r>
          </w:p>
          <w:p>
            <w:pPr>
              <w:pStyle w:val="Normal"/>
              <w:spacing w:before="0" w:after="0"/>
              <w:jc w:val="both"/>
              <w:rPr>
                <w:rFonts w:ascii="Arial" w:hAnsi="Arial"/>
                <w:sz w:val="18"/>
                <w:szCs w:val="18"/>
              </w:rPr>
            </w:pPr>
            <w:r>
              <w:rPr>
                <w:rFonts w:ascii="Arial" w:hAnsi="Arial"/>
                <w:sz w:val="18"/>
                <w:szCs w:val="18"/>
              </w:rPr>
              <w:t>HL</w:t>
            </w:r>
          </w:p>
          <w:p>
            <w:pPr>
              <w:pStyle w:val="Normal"/>
              <w:spacing w:before="0" w:after="0"/>
              <w:jc w:val="both"/>
              <w:rPr>
                <w:rFonts w:ascii="Arial" w:hAnsi="Arial"/>
                <w:sz w:val="18"/>
                <w:szCs w:val="18"/>
              </w:rPr>
            </w:pPr>
            <w:r>
              <w:rPr>
                <w:rFonts w:ascii="Arial" w:hAnsi="Arial"/>
                <w:sz w:val="18"/>
                <w:szCs w:val="18"/>
              </w:rPr>
              <w:t>llobs</w:t>
            </w:r>
          </w:p>
        </w:tc>
      </w:tr>
    </w:tbl>
    <w:p>
      <w:pPr>
        <w:pStyle w:val="OOoTextBody"/>
        <w:numPr>
          <w:ilvl w:val="1"/>
          <w:numId w:val="4"/>
        </w:numPr>
        <w:tabs>
          <w:tab w:val="left" w:pos="0" w:leader="none"/>
        </w:tabs>
        <w:ind w:left="0" w:right="0" w:hanging="0"/>
        <w:rPr/>
      </w:pPr>
      <w:r>
        <w:rPr/>
      </w:r>
    </w:p>
    <w:p>
      <w:pPr>
        <w:pStyle w:val="OOoTextBody"/>
        <w:numPr>
          <w:ilvl w:val="1"/>
          <w:numId w:val="4"/>
        </w:numPr>
        <w:tabs>
          <w:tab w:val="left" w:pos="0" w:leader="none"/>
        </w:tabs>
        <w:ind w:left="0" w:right="0" w:hanging="0"/>
        <w:rPr/>
      </w:pPr>
      <w:r>
        <w:rPr/>
        <w:t>Les correcteurs de cette version ayant participé sur la ML Framabook sont :</w:t>
      </w:r>
    </w:p>
    <w:tbl>
      <w:tblPr>
        <w:tblW w:w="6236" w:type="dxa"/>
        <w:jc w:val="left"/>
        <w:tblInd w:w="55" w:type="dxa"/>
        <w:tblCellMar>
          <w:top w:w="55" w:type="dxa"/>
          <w:left w:w="55" w:type="dxa"/>
          <w:bottom w:w="55" w:type="dxa"/>
          <w:right w:w="55" w:type="dxa"/>
        </w:tblCellMar>
      </w:tblPr>
      <w:tblGrid>
        <w:gridCol w:w="3117"/>
        <w:gridCol w:w="3119"/>
      </w:tblGrid>
      <w:tr>
        <w:trPr>
          <w:trHeight w:val="1020" w:hRule="atLeast"/>
        </w:trPr>
        <w:tc>
          <w:tcPr>
            <w:tcW w:w="3117" w:type="dxa"/>
            <w:tcBorders/>
          </w:tcPr>
          <w:p>
            <w:pPr>
              <w:pStyle w:val="Normal"/>
              <w:spacing w:before="0" w:after="0"/>
              <w:rPr>
                <w:rFonts w:ascii="Arial" w:hAnsi="Arial"/>
                <w:sz w:val="18"/>
                <w:szCs w:val="18"/>
              </w:rPr>
            </w:pPr>
            <w:r>
              <w:rPr>
                <w:rFonts w:ascii="Arial" w:hAnsi="Arial"/>
                <w:sz w:val="18"/>
                <w:szCs w:val="18"/>
              </w:rPr>
              <w:t xml:space="preserve">Cyrille Bieuzent </w:t>
            </w:r>
          </w:p>
          <w:p>
            <w:pPr>
              <w:pStyle w:val="Normal"/>
              <w:spacing w:before="0" w:after="0"/>
              <w:rPr>
                <w:rFonts w:ascii="Arial" w:hAnsi="Arial"/>
                <w:sz w:val="18"/>
                <w:szCs w:val="18"/>
              </w:rPr>
            </w:pPr>
            <w:r>
              <w:rPr>
                <w:rFonts w:ascii="Arial" w:hAnsi="Arial"/>
                <w:sz w:val="18"/>
                <w:szCs w:val="18"/>
              </w:rPr>
              <w:t>Papiray</w:t>
            </w:r>
          </w:p>
          <w:p>
            <w:pPr>
              <w:pStyle w:val="Normal"/>
              <w:spacing w:before="0" w:after="0"/>
              <w:rPr>
                <w:rFonts w:ascii="Arial" w:hAnsi="Arial"/>
                <w:sz w:val="18"/>
                <w:szCs w:val="18"/>
              </w:rPr>
            </w:pPr>
            <w:r>
              <w:rPr>
                <w:rFonts w:ascii="Arial" w:hAnsi="Arial"/>
                <w:sz w:val="18"/>
                <w:szCs w:val="18"/>
              </w:rPr>
              <w:t xml:space="preserve">Bruno Le Clainche </w:t>
            </w:r>
          </w:p>
          <w:p>
            <w:pPr>
              <w:pStyle w:val="Normal"/>
              <w:spacing w:before="0" w:after="0"/>
              <w:rPr>
                <w:rFonts w:ascii="Arial" w:hAnsi="Arial"/>
                <w:sz w:val="18"/>
                <w:szCs w:val="18"/>
              </w:rPr>
            </w:pPr>
            <w:r>
              <w:rPr>
                <w:rFonts w:ascii="Arial" w:hAnsi="Arial"/>
                <w:sz w:val="18"/>
                <w:szCs w:val="18"/>
              </w:rPr>
              <w:t xml:space="preserve">kristatos </w:t>
            </w:r>
          </w:p>
          <w:p>
            <w:pPr>
              <w:pStyle w:val="Normal"/>
              <w:spacing w:before="0" w:after="0"/>
              <w:rPr>
                <w:rFonts w:ascii="Arial" w:hAnsi="Arial"/>
                <w:sz w:val="18"/>
                <w:szCs w:val="18"/>
              </w:rPr>
            </w:pPr>
            <w:r>
              <w:rPr>
                <w:rFonts w:ascii="Arial" w:hAnsi="Arial"/>
                <w:sz w:val="18"/>
                <w:szCs w:val="18"/>
              </w:rPr>
              <w:t xml:space="preserve">Antoine Blanche </w:t>
            </w:r>
          </w:p>
          <w:p>
            <w:pPr>
              <w:pStyle w:val="Normal"/>
              <w:spacing w:before="0" w:after="0"/>
              <w:rPr>
                <w:rFonts w:ascii="Arial" w:hAnsi="Arial"/>
                <w:sz w:val="18"/>
                <w:szCs w:val="18"/>
              </w:rPr>
            </w:pPr>
            <w:r>
              <w:rPr>
                <w:rFonts w:ascii="Arial" w:hAnsi="Arial"/>
                <w:sz w:val="18"/>
                <w:szCs w:val="18"/>
              </w:rPr>
              <w:t xml:space="preserve">Michel Passone </w:t>
            </w:r>
          </w:p>
          <w:p>
            <w:pPr>
              <w:pStyle w:val="Normal"/>
              <w:spacing w:before="0" w:after="0"/>
              <w:rPr>
                <w:rFonts w:ascii="Arial" w:hAnsi="Arial"/>
                <w:sz w:val="18"/>
                <w:szCs w:val="18"/>
              </w:rPr>
            </w:pPr>
            <w:r>
              <w:rPr>
                <w:rFonts w:ascii="Arial" w:hAnsi="Arial"/>
                <w:sz w:val="18"/>
                <w:szCs w:val="18"/>
              </w:rPr>
              <w:t xml:space="preserve">Jean Gilissen </w:t>
            </w:r>
          </w:p>
          <w:p>
            <w:pPr>
              <w:pStyle w:val="Normal"/>
              <w:spacing w:before="0" w:after="0"/>
              <w:rPr>
                <w:rFonts w:ascii="Arial" w:hAnsi="Arial"/>
                <w:sz w:val="18"/>
                <w:szCs w:val="18"/>
              </w:rPr>
            </w:pPr>
            <w:r>
              <w:rPr>
                <w:rFonts w:ascii="Arial" w:hAnsi="Arial"/>
                <w:sz w:val="18"/>
                <w:szCs w:val="18"/>
              </w:rPr>
              <w:t xml:space="preserve">Lucie Kroemer </w:t>
            </w:r>
          </w:p>
          <w:p>
            <w:pPr>
              <w:pStyle w:val="Normal"/>
              <w:spacing w:before="0" w:after="0"/>
              <w:rPr>
                <w:rFonts w:ascii="Arial" w:hAnsi="Arial"/>
                <w:sz w:val="18"/>
                <w:szCs w:val="18"/>
              </w:rPr>
            </w:pPr>
            <w:r>
              <w:rPr>
                <w:rFonts w:ascii="Arial" w:hAnsi="Arial"/>
                <w:sz w:val="18"/>
                <w:szCs w:val="18"/>
              </w:rPr>
              <w:t xml:space="preserve">Jean-Yves Ehrhart </w:t>
            </w:r>
          </w:p>
          <w:p>
            <w:pPr>
              <w:pStyle w:val="Normal"/>
              <w:spacing w:before="0" w:after="0"/>
              <w:rPr>
                <w:rFonts w:ascii="Arial" w:hAnsi="Arial"/>
                <w:sz w:val="18"/>
                <w:szCs w:val="18"/>
              </w:rPr>
            </w:pPr>
            <w:r>
              <w:rPr>
                <w:rFonts w:ascii="Arial" w:hAnsi="Arial"/>
                <w:sz w:val="18"/>
                <w:szCs w:val="18"/>
              </w:rPr>
            </w:r>
          </w:p>
        </w:tc>
        <w:tc>
          <w:tcPr>
            <w:tcW w:w="3119" w:type="dxa"/>
            <w:tcBorders/>
          </w:tcPr>
          <w:p>
            <w:pPr>
              <w:pStyle w:val="Normal"/>
              <w:spacing w:before="0" w:after="0"/>
              <w:rPr>
                <w:rFonts w:ascii="Arial" w:hAnsi="Arial"/>
                <w:sz w:val="18"/>
                <w:szCs w:val="18"/>
              </w:rPr>
            </w:pPr>
            <w:r>
              <w:rPr>
                <w:rFonts w:ascii="Arial" w:hAnsi="Arial"/>
                <w:sz w:val="18"/>
                <w:szCs w:val="18"/>
              </w:rPr>
              <w:t>Yann Gueron</w:t>
            </w:r>
          </w:p>
          <w:p>
            <w:pPr>
              <w:pStyle w:val="Normal"/>
              <w:spacing w:before="0" w:after="0"/>
              <w:rPr>
                <w:rFonts w:ascii="Arial" w:hAnsi="Arial"/>
                <w:sz w:val="18"/>
                <w:szCs w:val="18"/>
              </w:rPr>
            </w:pPr>
            <w:r>
              <w:rPr>
                <w:rFonts w:ascii="Arial" w:hAnsi="Arial"/>
                <w:sz w:val="18"/>
                <w:szCs w:val="18"/>
              </w:rPr>
              <w:t>webster</w:t>
            </w:r>
          </w:p>
          <w:p>
            <w:pPr>
              <w:pStyle w:val="Normal"/>
              <w:spacing w:before="0" w:after="0"/>
              <w:jc w:val="both"/>
              <w:rPr>
                <w:rFonts w:ascii="Arial" w:hAnsi="Arial"/>
                <w:sz w:val="18"/>
                <w:szCs w:val="18"/>
              </w:rPr>
            </w:pPr>
            <w:r>
              <w:rPr>
                <w:rFonts w:ascii="Arial" w:hAnsi="Arial"/>
                <w:sz w:val="18"/>
                <w:szCs w:val="18"/>
              </w:rPr>
              <w:t xml:space="preserve">Michel Dimon </w:t>
            </w:r>
          </w:p>
          <w:p>
            <w:pPr>
              <w:pStyle w:val="Normal"/>
              <w:spacing w:before="0" w:after="0"/>
              <w:jc w:val="both"/>
              <w:rPr>
                <w:rFonts w:ascii="Arial" w:hAnsi="Arial"/>
                <w:sz w:val="18"/>
                <w:szCs w:val="18"/>
              </w:rPr>
            </w:pPr>
            <w:r>
              <w:rPr>
                <w:rFonts w:ascii="Arial" w:hAnsi="Arial"/>
                <w:sz w:val="18"/>
                <w:szCs w:val="18"/>
              </w:rPr>
              <w:t xml:space="preserve">Metta Om </w:t>
            </w:r>
          </w:p>
          <w:p>
            <w:pPr>
              <w:pStyle w:val="Normal"/>
              <w:spacing w:before="0" w:after="0"/>
              <w:jc w:val="both"/>
              <w:rPr>
                <w:rFonts w:ascii="Arial" w:hAnsi="Arial"/>
                <w:sz w:val="18"/>
                <w:szCs w:val="18"/>
              </w:rPr>
            </w:pPr>
            <w:r>
              <w:rPr>
                <w:rFonts w:ascii="Arial" w:hAnsi="Arial"/>
                <w:sz w:val="18"/>
                <w:szCs w:val="18"/>
              </w:rPr>
              <w:t xml:space="preserve">Joël Blaize </w:t>
            </w:r>
          </w:p>
          <w:p>
            <w:pPr>
              <w:pStyle w:val="Normal"/>
              <w:spacing w:before="0" w:after="0"/>
              <w:jc w:val="both"/>
              <w:rPr>
                <w:rFonts w:ascii="Arial" w:hAnsi="Arial"/>
                <w:sz w:val="18"/>
                <w:szCs w:val="18"/>
              </w:rPr>
            </w:pPr>
            <w:r>
              <w:rPr>
                <w:rFonts w:ascii="Arial" w:hAnsi="Arial"/>
                <w:sz w:val="18"/>
                <w:szCs w:val="18"/>
              </w:rPr>
              <w:t xml:space="preserve">Julien </w:t>
            </w:r>
          </w:p>
          <w:p>
            <w:pPr>
              <w:pStyle w:val="Normal"/>
              <w:spacing w:before="0" w:after="0"/>
              <w:jc w:val="both"/>
              <w:rPr>
                <w:rFonts w:ascii="Arial" w:hAnsi="Arial"/>
                <w:sz w:val="18"/>
                <w:szCs w:val="18"/>
              </w:rPr>
            </w:pPr>
            <w:r>
              <w:rPr>
                <w:rFonts w:ascii="Arial" w:hAnsi="Arial"/>
                <w:sz w:val="18"/>
                <w:szCs w:val="18"/>
              </w:rPr>
              <w:t xml:space="preserve">Gabriel Essevaz-Roulet </w:t>
            </w:r>
          </w:p>
          <w:p>
            <w:pPr>
              <w:pStyle w:val="Normal"/>
              <w:spacing w:before="0" w:after="0"/>
              <w:jc w:val="both"/>
              <w:rPr>
                <w:rFonts w:ascii="Arial" w:hAnsi="Arial"/>
                <w:sz w:val="18"/>
                <w:szCs w:val="18"/>
              </w:rPr>
            </w:pPr>
            <w:r>
              <w:rPr>
                <w:rFonts w:ascii="Arial" w:hAnsi="Arial"/>
                <w:sz w:val="18"/>
                <w:szCs w:val="18"/>
              </w:rPr>
              <w:t xml:space="preserve">Philippe Regnault </w:t>
            </w:r>
          </w:p>
          <w:p>
            <w:pPr>
              <w:pStyle w:val="Normal"/>
              <w:spacing w:before="0" w:after="0"/>
              <w:jc w:val="both"/>
              <w:rPr>
                <w:rFonts w:ascii="Arial" w:hAnsi="Arial"/>
                <w:sz w:val="18"/>
                <w:szCs w:val="18"/>
              </w:rPr>
            </w:pPr>
            <w:r>
              <w:rPr>
                <w:rFonts w:ascii="Arial" w:hAnsi="Arial"/>
                <w:sz w:val="18"/>
                <w:szCs w:val="18"/>
              </w:rPr>
              <w:t xml:space="preserve">Manuel Samson </w:t>
            </w:r>
          </w:p>
        </w:tc>
      </w:tr>
    </w:tbl>
    <w:p>
      <w:pPr>
        <w:pStyle w:val="OOoHeading1"/>
        <w:numPr>
          <w:ilvl w:val="1"/>
          <w:numId w:val="9"/>
        </w:numPr>
        <w:tabs>
          <w:tab w:val="clear" w:pos="1247"/>
          <w:tab w:val="left" w:pos="0" w:leader="none"/>
        </w:tabs>
        <w:ind w:left="0" w:hanging="0"/>
        <w:rPr/>
      </w:pPr>
      <w:r>
        <w:rPr/>
        <w:t>Remerciements</w:t>
      </w:r>
    </w:p>
    <w:p>
      <w:pPr>
        <w:pStyle w:val="OOoTextBody"/>
        <w:rPr>
          <w:sz w:val="18"/>
          <w:szCs w:val="18"/>
        </w:rPr>
      </w:pPr>
      <w:r>
        <w:rPr>
          <w:sz w:val="18"/>
          <w:szCs w:val="18"/>
        </w:rPr>
        <w:t>Je tiens à remercier toutes les personnes qui se sont portées volontaires pour ce gros travail de traduction. Là encore, on voit ce qu'il est possible de faire quand on décide de travailler ensemble.</w:t>
      </w:r>
    </w:p>
    <w:p>
      <w:pPr>
        <w:pStyle w:val="OOoTextBody"/>
        <w:rPr>
          <w:sz w:val="18"/>
          <w:szCs w:val="18"/>
        </w:rPr>
      </w:pPr>
      <w:r>
        <w:rPr>
          <w:sz w:val="18"/>
          <w:szCs w:val="18"/>
        </w:rPr>
        <w:t>Merci également à OpenOffice.org-fr qui nous a apporté son soutien et son expertise.</w:t>
      </w:r>
    </w:p>
    <w:p>
      <w:pPr>
        <w:pStyle w:val="OOoTextBody"/>
        <w:rPr>
          <w:sz w:val="18"/>
          <w:szCs w:val="18"/>
        </w:rPr>
      </w:pPr>
      <w:r>
        <w:rPr>
          <w:sz w:val="18"/>
          <w:szCs w:val="18"/>
        </w:rPr>
      </w:r>
    </w:p>
    <w:p>
      <w:pPr>
        <w:pStyle w:val="OOoTextBody"/>
        <w:jc w:val="right"/>
        <w:rPr>
          <w:i/>
          <w:i/>
          <w:iCs/>
          <w:sz w:val="18"/>
          <w:szCs w:val="18"/>
        </w:rPr>
      </w:pPr>
      <w:r>
        <w:rPr>
          <w:i/>
          <w:iCs/>
          <w:sz w:val="18"/>
          <w:szCs w:val="18"/>
        </w:rPr>
        <w:t>Johann Bulteau, coordinateur de la version française</w:t>
      </w:r>
    </w:p>
    <w:p>
      <w:pPr>
        <w:pStyle w:val="OOoTextBody"/>
        <w:jc w:val="left"/>
        <w:rPr>
          <w:sz w:val="18"/>
          <w:szCs w:val="18"/>
        </w:rPr>
      </w:pPr>
      <w:r>
        <w:rPr>
          <w:sz w:val="18"/>
          <w:szCs w:val="18"/>
        </w:rPr>
      </w:r>
    </w:p>
    <w:p>
      <w:pPr>
        <w:pStyle w:val="OOoHeading1"/>
        <w:numPr>
          <w:ilvl w:val="1"/>
          <w:numId w:val="10"/>
        </w:numPr>
        <w:tabs>
          <w:tab w:val="clear" w:pos="1247"/>
          <w:tab w:val="left" w:pos="0" w:leader="none"/>
        </w:tabs>
        <w:ind w:left="0" w:hanging="0"/>
        <w:rPr/>
      </w:pPr>
      <w:r>
        <w:rPr/>
        <w:t>Commentaires et suggestions</w:t>
      </w:r>
    </w:p>
    <w:p>
      <w:pPr>
        <w:pStyle w:val="OOoTextBody"/>
        <w:rPr/>
      </w:pPr>
      <w:r>
        <w:rPr/>
        <w:t xml:space="preserve">Ce livre a été réalisé dans le cadre du projet </w:t>
      </w:r>
      <w:hyperlink r:id="rId21">
        <w:r>
          <w:rPr>
            <w:rStyle w:val="LienInternet"/>
          </w:rPr>
          <w:t>Framabook</w:t>
        </w:r>
      </w:hyperlink>
      <w:r>
        <w:rPr/>
        <w:t xml:space="preserve"> (www.framabook.org), une collection de livres sous licences libres diffusés par l'association </w:t>
      </w:r>
      <w:hyperlink r:id="rId22">
        <w:r>
          <w:rPr>
            <w:rStyle w:val="LienInternet"/>
          </w:rPr>
          <w:t>Framasoft</w:t>
        </w:r>
      </w:hyperlink>
      <w:r>
        <w:rPr/>
        <w:t xml:space="preserve"> (www.framasoft.net) et par </w:t>
      </w:r>
      <w:hyperlink r:id="rId23">
        <w:r>
          <w:rPr>
            <w:rStyle w:val="LienInternet"/>
          </w:rPr>
          <w:t>InLibroVeritas</w:t>
        </w:r>
      </w:hyperlink>
      <w:r>
        <w:rPr/>
        <w:t xml:space="preserve"> (www.inlibroveritas.net).</w:t>
      </w:r>
    </w:p>
    <w:p>
      <w:pPr>
        <w:pStyle w:val="OOoTextBody"/>
        <w:rPr/>
      </w:pPr>
      <w:r>
        <w:rPr/>
        <w:t>Les encouragements, critiques, remarques, corrections de coquilles et autres suggestions sont les bienvenus sur notre forum dédié à la collection Framabook (</w:t>
      </w:r>
      <w:hyperlink r:id="rId24">
        <w:r>
          <w:rPr>
            <w:rStyle w:val="LienInternet"/>
          </w:rPr>
          <w:t>http://forum.framasoft.org/viewforum.php?f=93</w:t>
        </w:r>
      </w:hyperlink>
      <w:r>
        <w:rPr/>
        <w:t>).</w:t>
      </w:r>
    </w:p>
    <w:p>
      <w:pPr>
        <w:pStyle w:val="OOoHeading1"/>
        <w:numPr>
          <w:ilvl w:val="1"/>
          <w:numId w:val="11"/>
        </w:numPr>
        <w:tabs>
          <w:tab w:val="clear" w:pos="1247"/>
          <w:tab w:val="left" w:pos="0" w:leader="none"/>
        </w:tabs>
        <w:ind w:left="0" w:hanging="0"/>
        <w:rPr/>
      </w:pPr>
      <w:r>
        <w:rPr/>
        <w:t>Versions des logiciels</w:t>
      </w:r>
    </w:p>
    <w:p>
      <w:pPr>
        <w:pStyle w:val="OOoTextBody"/>
        <w:rPr>
          <w:sz w:val="18"/>
          <w:szCs w:val="18"/>
          <w:lang w:val="fr-FR"/>
        </w:rPr>
      </w:pPr>
      <w:r>
        <w:rPr>
          <w:sz w:val="18"/>
          <w:szCs w:val="18"/>
          <w:lang w:val="fr-FR"/>
        </w:rPr>
        <w:t>Cet ouvrage traite de Microsoft Office 2003 et OpenOffice.org 2.3.0.</w:t>
      </w:r>
    </w:p>
    <w:p>
      <w:pPr>
        <w:pStyle w:val="OOoHeading2avantindex"/>
        <w:rPr/>
      </w:pPr>
      <w:r>
        <w:rPr/>
      </w:r>
    </w:p>
    <w:p>
      <w:pPr>
        <w:pStyle w:val="OOoTextBody"/>
        <w:rPr>
          <w:lang w:val="fr-FR"/>
        </w:rPr>
      </w:pPr>
      <w:r>
        <w:rPr>
          <w:lang w:val="fr-FR"/>
        </w:rPr>
      </w:r>
    </w:p>
    <w:p>
      <w:pPr>
        <w:sectPr>
          <w:footerReference w:type="default" r:id="rId25"/>
          <w:type w:val="nextPage"/>
          <w:pgSz w:w="8504" w:h="11339"/>
          <w:pgMar w:left="1134" w:right="1134" w:header="0" w:top="1134" w:footer="1134" w:bottom="1700" w:gutter="0"/>
          <w:pgNumType w:fmt="lowerRoman"/>
          <w:formProt w:val="false"/>
          <w:textDirection w:val="lrTb"/>
          <w:docGrid w:type="default" w:linePitch="600" w:charSpace="32768"/>
        </w:sectPr>
        <w:pStyle w:val="OOoTextBody"/>
        <w:rPr>
          <w:lang w:val="fr-FR"/>
        </w:rPr>
      </w:pPr>
      <w:r>
        <w:rPr>
          <w:lang w:val="fr-FR"/>
        </w:rPr>
      </w:r>
    </w:p>
    <w:p>
      <w:pPr>
        <w:pStyle w:val="OOoTextBody"/>
        <w:jc w:val="right"/>
        <w:rPr>
          <w:b/>
          <w:b/>
          <w:bCs/>
          <w:sz w:val="28"/>
          <w:szCs w:val="28"/>
        </w:rPr>
      </w:pPr>
      <w:r>
        <w:rPr>
          <w:b/>
          <w:bCs/>
          <w:sz w:val="28"/>
          <w:szCs w:val="28"/>
        </w:rPr>
      </w:r>
    </w:p>
    <w:p>
      <w:pPr>
        <w:pStyle w:val="OOoTextBody"/>
        <w:jc w:val="right"/>
        <w:rPr>
          <w:b/>
          <w:b/>
          <w:bCs/>
          <w:sz w:val="28"/>
          <w:szCs w:val="28"/>
        </w:rPr>
      </w:pPr>
      <w:r>
        <w:rPr>
          <w:b/>
          <w:bCs/>
          <w:sz w:val="28"/>
          <w:szCs w:val="28"/>
        </w:rPr>
        <w:t>Chapitre</w:t>
      </w:r>
    </w:p>
    <w:p>
      <w:pPr>
        <w:pStyle w:val="OOoTextBody"/>
        <w:jc w:val="right"/>
        <w:rPr/>
      </w:pPr>
      <w:r>
        <w:rPr>
          <w:rStyle w:val="OOoChapNumber"/>
          <w:bCs/>
          <w:szCs w:val="96"/>
        </w:rPr>
        <w:t>1</w:t>
      </w:r>
    </w:p>
    <w:p>
      <w:pPr>
        <w:pStyle w:val="OOoHeading0"/>
        <w:tabs>
          <w:tab w:val="clear" w:pos="1247"/>
          <w:tab w:val="left" w:pos="0" w:leader="none"/>
        </w:tabs>
        <w:ind w:left="0" w:right="0" w:hanging="0"/>
        <w:rPr/>
      </w:pPr>
      <w:r>
        <w:rPr/>
        <w:t>Introduction</w:t>
      </w:r>
    </w:p>
    <w:p>
      <w:pPr>
        <w:sectPr>
          <w:footerReference w:type="default" r:id="rId26"/>
          <w:type w:val="nextPage"/>
          <w:pgSz w:w="8504" w:h="11339"/>
          <w:pgMar w:left="1134" w:right="1134" w:header="0" w:top="1134" w:footer="0" w:bottom="1135" w:gutter="0"/>
          <w:pgNumType w:start="1" w:fmt="decimal"/>
          <w:formProt w:val="false"/>
          <w:textDirection w:val="lrTb"/>
          <w:docGrid w:type="default" w:linePitch="600" w:charSpace="32768"/>
        </w:sectPr>
        <w:pStyle w:val="OOoTextBody"/>
        <w:rPr/>
      </w:pPr>
      <w:r>
        <w:rPr/>
      </w:r>
    </w:p>
    <w:p>
      <w:pPr>
        <w:pStyle w:val="OOoHeading1"/>
        <w:numPr>
          <w:ilvl w:val="0"/>
          <w:numId w:val="0"/>
        </w:numPr>
        <w:ind w:left="0" w:hanging="0"/>
        <w:rPr/>
      </w:pPr>
      <w:r>
        <w:rPr/>
        <w:t>Qu’est-ce qu'OpenOffice.org ?</w:t>
      </w:r>
    </w:p>
    <w:p>
      <w:pPr>
        <w:pStyle w:val="OOoTextBody"/>
        <w:rPr>
          <w:color w:val="auto"/>
          <w:lang w:val="fr-FR"/>
        </w:rPr>
      </w:pPr>
      <w:r>
        <w:rPr>
          <w:color w:val="auto"/>
          <w:lang w:val="fr-FR"/>
        </w:rPr>
        <w:t>OpenOffice.org (OOo) est une suite bureautique libre, gratuite et complètement fonctionnelle. Elle comprend les modules suivants :</w:t>
      </w:r>
    </w:p>
    <w:p>
      <w:pPr>
        <w:pStyle w:val="OOoHeading2"/>
        <w:numPr>
          <w:ilvl w:val="0"/>
          <w:numId w:val="0"/>
        </w:numPr>
        <w:ind w:left="0" w:right="0" w:hanging="0"/>
        <w:rPr/>
      </w:pPr>
      <w:r>
        <w:fldChar w:fldCharType="begin"/>
      </w:r>
      <w:r>
        <w:rPr>
          <w:lang w:val="fr-FR"/>
        </w:rPr>
        <w:instrText> XE "Writer" </w:instrText>
      </w:r>
      <w:r>
        <w:rPr>
          <w:lang w:val="fr-FR"/>
        </w:rPr>
        <w:fldChar w:fldCharType="separate"/>
      </w:r>
      <w:r>
        <w:rPr>
          <w:lang w:val="fr-FR"/>
        </w:rPr>
        <w:t>Writer</w:t>
      </w:r>
      <w:r>
        <w:rPr>
          <w:lang w:val="fr-FR"/>
        </w:rPr>
        <w:fldChar w:fldCharType="end"/>
      </w:r>
      <w:r>
        <w:rPr>
          <w:lang w:val="fr-FR"/>
        </w:rPr>
        <w:t xml:space="preserve"> (traitement de texte)</w:t>
      </w:r>
    </w:p>
    <w:tbl>
      <w:tblPr>
        <w:tblW w:w="6236" w:type="dxa"/>
        <w:jc w:val="center"/>
        <w:tblInd w:w="0" w:type="dxa"/>
        <w:tblCellMar>
          <w:top w:w="0" w:type="dxa"/>
          <w:left w:w="0" w:type="dxa"/>
          <w:bottom w:w="0" w:type="dxa"/>
          <w:right w:w="0" w:type="dxa"/>
        </w:tblCellMar>
      </w:tblPr>
      <w:tblGrid>
        <w:gridCol w:w="788"/>
        <w:gridCol w:w="5448"/>
      </w:tblGrid>
      <w:tr>
        <w:trPr>
          <w:tblHeader w:val="true"/>
          <w:trHeight w:val="2090" w:hRule="atLeast"/>
        </w:trPr>
        <w:tc>
          <w:tcPr>
            <w:tcW w:w="788" w:type="dxa"/>
            <w:tcBorders/>
          </w:tcPr>
          <w:p>
            <w:pPr>
              <w:pStyle w:val="OOoTextBody"/>
              <w:spacing w:before="0" w:after="0"/>
              <w:rPr>
                <w:lang w:val="fr-FR"/>
              </w:rPr>
            </w:pPr>
            <w:r>
              <w:rPr>
                <w:lang w:val="fr-F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04800" cy="304800"/>
                  <wp:effectExtent l="0" t="0" r="0" b="0"/>
                  <wp:wrapTopAndBottom/>
                  <wp:docPr id="7"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s1" descr=""/>
                          <pic:cNvPicPr>
                            <a:picLocks noChangeAspect="1" noChangeArrowheads="1"/>
                          </pic:cNvPicPr>
                        </pic:nvPicPr>
                        <pic:blipFill>
                          <a:blip r:embed="rId27"/>
                          <a:stretch>
                            <a:fillRect/>
                          </a:stretch>
                        </pic:blipFill>
                        <pic:spPr bwMode="auto">
                          <a:xfrm>
                            <a:off x="0" y="0"/>
                            <a:ext cx="304800" cy="304800"/>
                          </a:xfrm>
                          <a:prstGeom prst="rect">
                            <a:avLst/>
                          </a:prstGeom>
                        </pic:spPr>
                      </pic:pic>
                    </a:graphicData>
                  </a:graphic>
                </wp:anchor>
              </w:drawing>
            </w:r>
          </w:p>
        </w:tc>
        <w:tc>
          <w:tcPr>
            <w:tcW w:w="5448" w:type="dxa"/>
            <w:tcBorders/>
          </w:tcPr>
          <w:p>
            <w:pPr>
              <w:pStyle w:val="OOoTableText"/>
              <w:rPr/>
            </w:pPr>
            <w:r>
              <w:rPr/>
              <w:t xml:space="preserve">Writer est un outil complet destiné à créer divers types de documents texte : lettres, livres, rapports, bulletins d'information, brochures, etc. Vous pouvez insérer des graphiques, des images et des objets issus d’autres </w:t>
            </w:r>
            <w:r>
              <w:rPr>
                <w:rFonts w:ascii="Arial" w:hAnsi="Arial"/>
                <w:kern w:val="2"/>
              </w:rPr>
              <w:t>module</w:t>
            </w:r>
            <w:r>
              <w:rPr>
                <w:rFonts w:ascii="Arial" w:hAnsi="Arial"/>
              </w:rPr>
              <w:t>s</w:t>
            </w:r>
            <w:r>
              <w:rPr/>
              <w:t xml:space="preserve"> dans des documents texte.</w:t>
            </w:r>
          </w:p>
          <w:p>
            <w:pPr>
              <w:pStyle w:val="OOoTableText"/>
              <w:spacing w:before="0" w:after="0"/>
              <w:ind w:left="0" w:right="0" w:hanging="0"/>
              <w:jc w:val="both"/>
              <w:rPr/>
            </w:pPr>
            <w:r>
              <w:rPr/>
              <w:t>Writer est compatible avec le format de fichier Microsoft Word et sait aussi exporter ses fichiers aux formats HTML, XHTML, XML, PDF... Il peut également se connecter à votre client de messagerie électronique.</w:t>
            </w:r>
          </w:p>
        </w:tc>
      </w:tr>
    </w:tbl>
    <w:p>
      <w:pPr>
        <w:pStyle w:val="OOoHeading2"/>
        <w:numPr>
          <w:ilvl w:val="2"/>
          <w:numId w:val="12"/>
        </w:numPr>
        <w:tabs>
          <w:tab w:val="clear" w:pos="1247"/>
          <w:tab w:val="left" w:pos="0" w:leader="none"/>
        </w:tabs>
        <w:ind w:left="0" w:right="0" w:hanging="0"/>
        <w:rPr/>
      </w:pPr>
      <w:r>
        <w:fldChar w:fldCharType="begin"/>
      </w:r>
      <w:r>
        <w:rPr/>
        <w:instrText> XE "Calc" </w:instrText>
      </w:r>
      <w:r>
        <w:rPr/>
        <w:fldChar w:fldCharType="separate"/>
      </w:r>
      <w:r>
        <w:rPr/>
        <w:t>Calc</w:t>
      </w:r>
      <w:r>
        <w:rPr/>
        <w:fldChar w:fldCharType="end"/>
      </w:r>
      <w:r>
        <w:rPr/>
        <w:t xml:space="preserve"> (tableur)</w:t>
      </w:r>
    </w:p>
    <w:tbl>
      <w:tblPr>
        <w:tblW w:w="6236" w:type="dxa"/>
        <w:jc w:val="center"/>
        <w:tblInd w:w="0" w:type="dxa"/>
        <w:tblCellMar>
          <w:top w:w="0" w:type="dxa"/>
          <w:left w:w="0" w:type="dxa"/>
          <w:bottom w:w="0" w:type="dxa"/>
          <w:right w:w="0" w:type="dxa"/>
        </w:tblCellMar>
      </w:tblPr>
      <w:tblGrid>
        <w:gridCol w:w="800"/>
        <w:gridCol w:w="5436"/>
      </w:tblGrid>
      <w:tr>
        <w:trPr>
          <w:tblHeader w:val="true"/>
        </w:trPr>
        <w:tc>
          <w:tcPr>
            <w:tcW w:w="800" w:type="dxa"/>
            <w:tcBorders/>
          </w:tcPr>
          <w:p>
            <w:pPr>
              <w:pStyle w:val="OOoTextBody"/>
              <w:spacing w:before="0" w:after="0"/>
              <w:rPr>
                <w:lang w:val="fr-FR"/>
              </w:rPr>
            </w:pPr>
            <w:r>
              <w:rPr>
                <w:lang w:val="fr-F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04800" cy="304800"/>
                  <wp:effectExtent l="0" t="0" r="0" b="0"/>
                  <wp:wrapTopAndBottom/>
                  <wp:docPr id="8"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2" descr=""/>
                          <pic:cNvPicPr>
                            <a:picLocks noChangeAspect="1" noChangeArrowheads="1"/>
                          </pic:cNvPicPr>
                        </pic:nvPicPr>
                        <pic:blipFill>
                          <a:blip r:embed="rId28"/>
                          <a:stretch>
                            <a:fillRect/>
                          </a:stretch>
                        </pic:blipFill>
                        <pic:spPr bwMode="auto">
                          <a:xfrm>
                            <a:off x="0" y="0"/>
                            <a:ext cx="304800" cy="304800"/>
                          </a:xfrm>
                          <a:prstGeom prst="rect">
                            <a:avLst/>
                          </a:prstGeom>
                        </pic:spPr>
                      </pic:pic>
                    </a:graphicData>
                  </a:graphic>
                </wp:anchor>
              </w:drawing>
            </w:r>
          </w:p>
        </w:tc>
        <w:tc>
          <w:tcPr>
            <w:tcW w:w="5436" w:type="dxa"/>
            <w:tcBorders/>
          </w:tcPr>
          <w:p>
            <w:pPr>
              <w:pStyle w:val="OOoTableText"/>
              <w:rPr/>
            </w:pPr>
            <w:r>
              <w:rPr/>
              <w:t>Calc possède toutes les fonctions d’analyse avancée, de graphiques et d’aide à la décision que l’on peut attendre d’un tableur de haut niveau. Il possède plus de 300 fonctions permettant d’effectuer, entre autres, des opérations dans les domaines financier, statistique et mathématique. Le gestionnaire de scénarios fournit des « analyses de contingence ».</w:t>
            </w:r>
          </w:p>
          <w:p>
            <w:pPr>
              <w:pStyle w:val="OOoTableText"/>
              <w:spacing w:before="0" w:after="0"/>
              <w:ind w:left="0" w:right="0" w:hanging="0"/>
              <w:jc w:val="both"/>
              <w:rPr/>
            </w:pPr>
            <w:r>
              <w:rPr/>
              <w:t>Calc est compatible avec le format de fichier Microsoft Excel et sait exporter ses feuilles de calcul au format Portable Document Format d’Adobe (PDF) ou encore en HTML. Il peut générer des graphiques 2D et 3D qu’il est possible d’intégrer dans d’autres documents OOo.</w:t>
            </w:r>
          </w:p>
        </w:tc>
      </w:tr>
    </w:tbl>
    <w:p>
      <w:pPr>
        <w:pStyle w:val="OOoHeading2"/>
        <w:numPr>
          <w:ilvl w:val="2"/>
          <w:numId w:val="12"/>
        </w:numPr>
        <w:tabs>
          <w:tab w:val="clear" w:pos="1247"/>
          <w:tab w:val="left" w:pos="0" w:leader="none"/>
        </w:tabs>
        <w:ind w:left="0" w:right="0" w:hanging="0"/>
        <w:rPr/>
      </w:pPr>
      <w:r>
        <w:fldChar w:fldCharType="begin"/>
      </w:r>
      <w:r>
        <w:rPr/>
        <w:instrText> XE "Impress" </w:instrText>
      </w:r>
      <w:r>
        <w:rPr/>
        <w:fldChar w:fldCharType="separate"/>
      </w:r>
      <w:r>
        <w:rPr/>
        <w:t>Impress</w:t>
      </w:r>
      <w:r>
        <w:rPr/>
        <w:fldChar w:fldCharType="end"/>
      </w:r>
      <w:r>
        <w:rPr/>
        <w:t xml:space="preserve"> (présentations)</w:t>
      </w:r>
    </w:p>
    <w:tbl>
      <w:tblPr>
        <w:tblW w:w="6236" w:type="dxa"/>
        <w:jc w:val="left"/>
        <w:tblInd w:w="0" w:type="dxa"/>
        <w:tblCellMar>
          <w:top w:w="0" w:type="dxa"/>
          <w:left w:w="0" w:type="dxa"/>
          <w:bottom w:w="0" w:type="dxa"/>
          <w:right w:w="0" w:type="dxa"/>
        </w:tblCellMar>
      </w:tblPr>
      <w:tblGrid>
        <w:gridCol w:w="801"/>
        <w:gridCol w:w="5435"/>
      </w:tblGrid>
      <w:tr>
        <w:trPr>
          <w:tblHeader w:val="true"/>
        </w:trPr>
        <w:tc>
          <w:tcPr>
            <w:tcW w:w="801" w:type="dxa"/>
            <w:tcBorders/>
          </w:tcPr>
          <w:p>
            <w:pPr>
              <w:pStyle w:val="OOoTextBody"/>
              <w:spacing w:before="0" w:after="0"/>
              <w:rPr>
                <w:lang w:val="fr-FR"/>
              </w:rPr>
            </w:pPr>
            <w:r>
              <w:rPr>
                <w:lang w:val="fr-F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304800" cy="304800"/>
                  <wp:effectExtent l="0" t="0" r="0" b="0"/>
                  <wp:wrapTopAndBottom/>
                  <wp:docPr id="9"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3" descr=""/>
                          <pic:cNvPicPr>
                            <a:picLocks noChangeAspect="1" noChangeArrowheads="1"/>
                          </pic:cNvPicPr>
                        </pic:nvPicPr>
                        <pic:blipFill>
                          <a:blip r:embed="rId29"/>
                          <a:stretch>
                            <a:fillRect/>
                          </a:stretch>
                        </pic:blipFill>
                        <pic:spPr bwMode="auto">
                          <a:xfrm>
                            <a:off x="0" y="0"/>
                            <a:ext cx="304800" cy="304800"/>
                          </a:xfrm>
                          <a:prstGeom prst="rect">
                            <a:avLst/>
                          </a:prstGeom>
                        </pic:spPr>
                      </pic:pic>
                    </a:graphicData>
                  </a:graphic>
                </wp:anchor>
              </w:drawing>
            </w:r>
          </w:p>
        </w:tc>
        <w:tc>
          <w:tcPr>
            <w:tcW w:w="5435" w:type="dxa"/>
            <w:tcBorders/>
          </w:tcPr>
          <w:p>
            <w:pPr>
              <w:pStyle w:val="OOoTableText"/>
              <w:rPr/>
            </w:pPr>
            <w:r>
              <w:rPr/>
              <w:t xml:space="preserve">Impress fournit tous les outils standards de multimédia, comme les effets spéciaux, les animations et les outils de dessin. </w:t>
            </w:r>
            <w:r>
              <w:rPr/>
              <w:t xml:space="preserve">Il partage les capacités graphiques avancées des </w:t>
            </w:r>
            <w:r>
              <w:rPr>
                <w:kern w:val="2"/>
              </w:rPr>
              <w:t>module</w:t>
            </w:r>
            <w:r>
              <w:rPr/>
              <w:t>s Draw et Math.</w:t>
            </w:r>
          </w:p>
          <w:p>
            <w:pPr>
              <w:pStyle w:val="OOoTableText"/>
              <w:rPr/>
            </w:pPr>
            <w:r>
              <w:rPr/>
              <w:t>Les diaporamas peuvent être améliorés avec les effets spéciaux appliqués aux textes de Fontwork, ou encore en insérant des sons ou des clips vidéo.</w:t>
            </w:r>
          </w:p>
          <w:p>
            <w:pPr>
              <w:pStyle w:val="OOoTableText"/>
              <w:spacing w:before="0" w:after="0"/>
              <w:ind w:left="0" w:right="0" w:hanging="0"/>
              <w:jc w:val="both"/>
              <w:rPr/>
            </w:pPr>
            <w:r>
              <w:rPr/>
              <w:t>Impress est compatible avec le format de fichier Microsoft PowerPoint et peut sauvegarder votre travail dans de nombreux formats graphiques, incluant le Flash Macromedia (SWF).</w:t>
            </w:r>
          </w:p>
        </w:tc>
      </w:tr>
    </w:tbl>
    <w:p>
      <w:pPr>
        <w:pStyle w:val="OOoHeading2"/>
        <w:numPr>
          <w:ilvl w:val="2"/>
          <w:numId w:val="12"/>
        </w:numPr>
        <w:tabs>
          <w:tab w:val="clear" w:pos="1247"/>
          <w:tab w:val="left" w:pos="0" w:leader="none"/>
        </w:tabs>
        <w:ind w:left="0" w:right="0" w:hanging="0"/>
        <w:rPr/>
      </w:pPr>
      <w:r>
        <w:fldChar w:fldCharType="begin"/>
      </w:r>
      <w:r>
        <w:rPr/>
        <w:instrText> XE "Draw" </w:instrText>
      </w:r>
      <w:r>
        <w:rPr/>
        <w:fldChar w:fldCharType="separate"/>
      </w:r>
      <w:r>
        <w:rPr/>
        <w:t>Draw</w:t>
      </w:r>
      <w:r>
        <w:rPr/>
        <w:fldChar w:fldCharType="end"/>
      </w:r>
      <w:r>
        <w:rPr/>
        <w:t xml:space="preserve"> (dessin vectoriel)</w:t>
      </w:r>
    </w:p>
    <w:tbl>
      <w:tblPr>
        <w:tblW w:w="6236" w:type="dxa"/>
        <w:jc w:val="center"/>
        <w:tblInd w:w="0" w:type="dxa"/>
        <w:tblCellMar>
          <w:top w:w="0" w:type="dxa"/>
          <w:left w:w="0" w:type="dxa"/>
          <w:bottom w:w="0" w:type="dxa"/>
          <w:right w:w="0" w:type="dxa"/>
        </w:tblCellMar>
      </w:tblPr>
      <w:tblGrid>
        <w:gridCol w:w="773"/>
        <w:gridCol w:w="5463"/>
      </w:tblGrid>
      <w:tr>
        <w:trPr>
          <w:tblHeader w:val="true"/>
        </w:trPr>
        <w:tc>
          <w:tcPr>
            <w:tcW w:w="773" w:type="dxa"/>
            <w:tcBorders/>
          </w:tcPr>
          <w:p>
            <w:pPr>
              <w:pStyle w:val="OOoTextBody"/>
              <w:spacing w:before="0" w:after="0"/>
              <w:rPr>
                <w:lang w:val="fr-FR"/>
              </w:rPr>
            </w:pPr>
            <w:r>
              <w:rPr>
                <w:lang w:val="fr-F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04800" cy="304800"/>
                  <wp:effectExtent l="0" t="0" r="0" b="0"/>
                  <wp:wrapTopAndBottom/>
                  <wp:docPr id="10"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s4" descr=""/>
                          <pic:cNvPicPr>
                            <a:picLocks noChangeAspect="1" noChangeArrowheads="1"/>
                          </pic:cNvPicPr>
                        </pic:nvPicPr>
                        <pic:blipFill>
                          <a:blip r:embed="rId30"/>
                          <a:stretch>
                            <a:fillRect/>
                          </a:stretch>
                        </pic:blipFill>
                        <pic:spPr bwMode="auto">
                          <a:xfrm>
                            <a:off x="0" y="0"/>
                            <a:ext cx="304800" cy="304800"/>
                          </a:xfrm>
                          <a:prstGeom prst="rect">
                            <a:avLst/>
                          </a:prstGeom>
                        </pic:spPr>
                      </pic:pic>
                    </a:graphicData>
                  </a:graphic>
                </wp:anchor>
              </w:drawing>
            </w:r>
          </w:p>
        </w:tc>
        <w:tc>
          <w:tcPr>
            <w:tcW w:w="5463" w:type="dxa"/>
            <w:tcBorders/>
          </w:tcPr>
          <w:p>
            <w:pPr>
              <w:pStyle w:val="OOoTableText"/>
              <w:rPr/>
            </w:pPr>
            <w:r>
              <w:rPr/>
              <w:t xml:space="preserve">Draw est un outil de dessin vectoriel qui permet de tout réaliser, du simple schéma à l’organigramme jusqu’au dessin 3D. Sa fonction de </w:t>
            </w:r>
            <w:r>
              <w:rPr>
                <w:color w:val="000000"/>
              </w:rPr>
              <w:t>Connecteurs Intelligents</w:t>
            </w:r>
            <w:r>
              <w:rPr/>
              <w:t xml:space="preserve"> vous permet de définir vos propres points de connexion.</w:t>
            </w:r>
          </w:p>
          <w:p>
            <w:pPr>
              <w:pStyle w:val="OOoTableText"/>
              <w:rPr/>
            </w:pPr>
            <w:r>
              <w:rPr/>
              <w:t>Vous pouvez utiliser Draw dans n’importe quel module d</w:t>
            </w:r>
            <w:r>
              <w:rPr>
                <w:rFonts w:ascii="Times New Roman" w:hAnsi="Times New Roman"/>
                <w:kern w:val="2"/>
                <w:sz w:val="18"/>
              </w:rPr>
              <w:t>’</w:t>
            </w:r>
            <w:r>
              <w:rPr/>
              <w:t>OOo, ou créer vos propres ClipArts et les ajouter à la bibliothèque de dessins.</w:t>
            </w:r>
          </w:p>
          <w:p>
            <w:pPr>
              <w:pStyle w:val="OOoTableText"/>
              <w:spacing w:before="0" w:after="0"/>
              <w:ind w:left="0" w:right="0" w:hanging="0"/>
              <w:jc w:val="both"/>
              <w:rPr/>
            </w:pPr>
            <w:r>
              <w:rPr/>
              <w:t>Draw peut importer des illustrations depuis plusieurs formats courants et permet de les sauvegarder sous plus de 20 formats dont PNG, HTML, PDF et Flash.</w:t>
            </w:r>
          </w:p>
        </w:tc>
      </w:tr>
    </w:tbl>
    <w:p>
      <w:pPr>
        <w:sectPr>
          <w:headerReference w:type="even" r:id="rId31"/>
          <w:headerReference w:type="default" r:id="rId32"/>
          <w:footerReference w:type="even" r:id="rId33"/>
          <w:footerReference w:type="default" r:id="rId34"/>
          <w:type w:val="nextPage"/>
          <w:pgSz w:w="8504" w:h="11339"/>
          <w:pgMar w:left="1134" w:right="1134" w:header="1134" w:top="1700" w:footer="1134" w:bottom="1700" w:gutter="0"/>
          <w:pgNumType w:start="2" w:fmt="decimal"/>
          <w:formProt w:val="false"/>
          <w:textDirection w:val="lrTb"/>
          <w:docGrid w:type="default" w:linePitch="600" w:charSpace="32768"/>
        </w:sectPr>
        <w:pStyle w:val="OOoHeading3"/>
        <w:numPr>
          <w:ilvl w:val="2"/>
          <w:numId w:val="12"/>
        </w:numPr>
        <w:tabs>
          <w:tab w:val="clear" w:pos="1247"/>
          <w:tab w:val="left" w:pos="113" w:leader="none"/>
        </w:tabs>
        <w:ind w:left="113" w:right="0" w:hanging="0"/>
        <w:rPr>
          <w:lang w:val="fr-FR"/>
        </w:rPr>
      </w:pPr>
      <w:r>
        <w:rPr>
          <w:lang w:val="fr-FR"/>
        </w:rPr>
      </w:r>
    </w:p>
    <w:p>
      <w:pPr>
        <w:pStyle w:val="OOoHeading2"/>
        <w:numPr>
          <w:ilvl w:val="2"/>
          <w:numId w:val="12"/>
        </w:numPr>
        <w:tabs>
          <w:tab w:val="clear" w:pos="1247"/>
          <w:tab w:val="left" w:pos="0" w:leader="none"/>
        </w:tabs>
        <w:ind w:left="0" w:right="0" w:hanging="0"/>
        <w:rPr/>
      </w:pPr>
      <w:r>
        <w:fldChar w:fldCharType="begin"/>
      </w:r>
      <w:r>
        <w:rPr/>
        <w:instrText> XE "Base" </w:instrText>
      </w:r>
      <w:r>
        <w:rPr/>
        <w:fldChar w:fldCharType="separate"/>
      </w:r>
      <w:r>
        <w:rPr/>
        <w:t>Base</w:t>
      </w:r>
      <w:r>
        <w:rPr/>
        <w:fldChar w:fldCharType="end"/>
      </w:r>
      <w:r>
        <w:rPr/>
        <w:t xml:space="preserve"> (base de données)</w:t>
      </w:r>
    </w:p>
    <w:tbl>
      <w:tblPr>
        <w:tblW w:w="6233" w:type="dxa"/>
        <w:jc w:val="left"/>
        <w:tblInd w:w="3" w:type="dxa"/>
        <w:tblCellMar>
          <w:top w:w="0" w:type="dxa"/>
          <w:left w:w="0" w:type="dxa"/>
          <w:bottom w:w="0" w:type="dxa"/>
          <w:right w:w="0" w:type="dxa"/>
        </w:tblCellMar>
      </w:tblPr>
      <w:tblGrid>
        <w:gridCol w:w="802"/>
        <w:gridCol w:w="5431"/>
      </w:tblGrid>
      <w:tr>
        <w:trPr>
          <w:tblHeader w:val="true"/>
        </w:trPr>
        <w:tc>
          <w:tcPr>
            <w:tcW w:w="802" w:type="dxa"/>
            <w:tcBorders/>
          </w:tcPr>
          <w:p>
            <w:pPr>
              <w:pStyle w:val="OOoTextBody"/>
              <w:spacing w:before="0" w:after="0"/>
              <w:rPr>
                <w:lang w:val="fr-FR"/>
              </w:rPr>
            </w:pPr>
            <w:r>
              <w:rPr>
                <w:lang w:val="fr-F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04800" cy="304800"/>
                  <wp:effectExtent l="0" t="0" r="0" b="0"/>
                  <wp:wrapTopAndBottom/>
                  <wp:docPr id="11"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s5" descr=""/>
                          <pic:cNvPicPr>
                            <a:picLocks noChangeAspect="1" noChangeArrowheads="1"/>
                          </pic:cNvPicPr>
                        </pic:nvPicPr>
                        <pic:blipFill>
                          <a:blip r:embed="rId35"/>
                          <a:stretch>
                            <a:fillRect/>
                          </a:stretch>
                        </pic:blipFill>
                        <pic:spPr bwMode="auto">
                          <a:xfrm>
                            <a:off x="0" y="0"/>
                            <a:ext cx="304800" cy="304800"/>
                          </a:xfrm>
                          <a:prstGeom prst="rect">
                            <a:avLst/>
                          </a:prstGeom>
                        </pic:spPr>
                      </pic:pic>
                    </a:graphicData>
                  </a:graphic>
                </wp:anchor>
              </w:drawing>
            </w:r>
          </w:p>
        </w:tc>
        <w:tc>
          <w:tcPr>
            <w:tcW w:w="5431" w:type="dxa"/>
            <w:tcBorders/>
          </w:tcPr>
          <w:p>
            <w:pPr>
              <w:pStyle w:val="OOoTableText"/>
              <w:rPr/>
            </w:pPr>
            <w:r>
              <w:rPr/>
              <w:t>Base fournit des outils pour un travail quotidien sur base de données avec une interface simple. Il permet de créer et d’éditer des formulaires, des rapports, des requêtes, des tables, des vues et des relations, donc de gérer une base de données connectée et très semblable à d’autres applications de bases de données.</w:t>
            </w:r>
          </w:p>
          <w:p>
            <w:pPr>
              <w:pStyle w:val="OOoTableText"/>
              <w:spacing w:before="0" w:after="0"/>
              <w:ind w:left="0" w:right="0" w:hanging="0"/>
              <w:jc w:val="both"/>
              <w:rPr/>
            </w:pPr>
            <w:r>
              <w:rPr/>
              <w:t xml:space="preserve">Base fournit beaucoup de nouvelles fonctions, comme la capacité à analyser et à éditer les relations dans un diagramme. HSQLDB est le moteur par défaut de la base de données relationnelles de Base. Ce module peut aussi utiliser les bases de données de Base, de Microsoft Access, de MySQL, d’Oracle ou de toute </w:t>
            </w:r>
            <w:r>
              <w:rPr>
                <w:kern w:val="2"/>
              </w:rPr>
              <w:t>base de données</w:t>
            </w:r>
            <w:r>
              <w:rPr/>
              <w:t xml:space="preserve"> compatible avec le standard ODBC ou JDBC. Base fournit également un support pour un sous-ensemble du SQL ANSI-92.</w:t>
            </w:r>
          </w:p>
        </w:tc>
      </w:tr>
    </w:tbl>
    <w:p>
      <w:pPr>
        <w:pStyle w:val="OOoHeading2"/>
        <w:numPr>
          <w:ilvl w:val="2"/>
          <w:numId w:val="12"/>
        </w:numPr>
        <w:tabs>
          <w:tab w:val="clear" w:pos="1247"/>
          <w:tab w:val="left" w:pos="0" w:leader="none"/>
        </w:tabs>
        <w:ind w:left="0" w:right="0" w:hanging="0"/>
        <w:rPr/>
      </w:pPr>
      <w:r>
        <w:fldChar w:fldCharType="begin"/>
      </w:r>
      <w:r>
        <w:rPr/>
        <w:instrText> XE "Math" </w:instrText>
      </w:r>
      <w:r>
        <w:rPr/>
        <w:fldChar w:fldCharType="separate"/>
      </w:r>
      <w:r>
        <w:rPr/>
        <w:t>Math</w:t>
      </w:r>
      <w:r>
        <w:rPr/>
        <w:fldChar w:fldCharType="end"/>
      </w:r>
      <w:r>
        <w:rPr/>
        <w:t xml:space="preserve"> (éditeur de formules)</w:t>
      </w:r>
    </w:p>
    <w:tbl>
      <w:tblPr>
        <w:tblW w:w="6236" w:type="dxa"/>
        <w:jc w:val="center"/>
        <w:tblInd w:w="0" w:type="dxa"/>
        <w:tblCellMar>
          <w:top w:w="0" w:type="dxa"/>
          <w:left w:w="0" w:type="dxa"/>
          <w:bottom w:w="0" w:type="dxa"/>
          <w:right w:w="0" w:type="dxa"/>
        </w:tblCellMar>
      </w:tblPr>
      <w:tblGrid>
        <w:gridCol w:w="776"/>
        <w:gridCol w:w="5460"/>
      </w:tblGrid>
      <w:tr>
        <w:trPr>
          <w:tblHeader w:val="true"/>
        </w:trPr>
        <w:tc>
          <w:tcPr>
            <w:tcW w:w="776" w:type="dxa"/>
            <w:tcBorders/>
          </w:tcPr>
          <w:p>
            <w:pPr>
              <w:pStyle w:val="OOoTextBody"/>
              <w:spacing w:before="0" w:after="0"/>
              <w:rPr>
                <w:lang w:val="fr-FR"/>
              </w:rPr>
            </w:pPr>
            <w:r>
              <w:rPr>
                <w:lang w:val="fr-F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04800" cy="304800"/>
                  <wp:effectExtent l="0" t="0" r="0" b="0"/>
                  <wp:wrapTopAndBottom/>
                  <wp:docPr id="12"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6" descr=""/>
                          <pic:cNvPicPr>
                            <a:picLocks noChangeAspect="1" noChangeArrowheads="1"/>
                          </pic:cNvPicPr>
                        </pic:nvPicPr>
                        <pic:blipFill>
                          <a:blip r:embed="rId36"/>
                          <a:stretch>
                            <a:fillRect/>
                          </a:stretch>
                        </pic:blipFill>
                        <pic:spPr bwMode="auto">
                          <a:xfrm>
                            <a:off x="0" y="0"/>
                            <a:ext cx="304800" cy="304800"/>
                          </a:xfrm>
                          <a:prstGeom prst="rect">
                            <a:avLst/>
                          </a:prstGeom>
                        </pic:spPr>
                      </pic:pic>
                    </a:graphicData>
                  </a:graphic>
                </wp:anchor>
              </w:drawing>
            </w:r>
          </w:p>
        </w:tc>
        <w:tc>
          <w:tcPr>
            <w:tcW w:w="5460" w:type="dxa"/>
            <w:tcBorders/>
          </w:tcPr>
          <w:p>
            <w:pPr>
              <w:pStyle w:val="OOoTableText"/>
              <w:rPr/>
            </w:pPr>
            <w:r>
              <w:rPr/>
              <w:t>Math est l’éditeur d’équations et de formules d’OOo. Vous pouvez l’utiliser pour créer des équations complexes comportant des symboles ou des caractères non disponibles dans les jeux de polices standards. Bien que la plupart du temps Math soit utilisé pour créer des formules dans des fichiers Writer ou Impress, il peut aussi fonctionner comme outil indépendant.</w:t>
            </w:r>
          </w:p>
          <w:p>
            <w:pPr>
              <w:pStyle w:val="OOoTableText"/>
              <w:spacing w:before="0" w:after="0"/>
              <w:ind w:left="0" w:right="0" w:hanging="0"/>
              <w:jc w:val="both"/>
              <w:rPr/>
            </w:pPr>
            <w:r>
              <w:rPr/>
              <w:t>Vous pouvez sauvegarder les formules dans le format de Langage Mathématique par Balises (MathML) pour l’inclure dans une page web ou dans des documents créés par des applications autres qu’OOo.</w:t>
            </w:r>
          </w:p>
        </w:tc>
      </w:tr>
    </w:tbl>
    <w:p>
      <w:pPr>
        <w:pStyle w:val="OOoHeading1"/>
        <w:numPr>
          <w:ilvl w:val="0"/>
          <w:numId w:val="12"/>
        </w:numPr>
        <w:tabs>
          <w:tab w:val="clear" w:pos="1247"/>
          <w:tab w:val="left" w:pos="0" w:leader="none"/>
        </w:tabs>
        <w:spacing w:before="317" w:after="215"/>
        <w:ind w:left="0" w:hanging="0"/>
        <w:rPr>
          <w:lang w:val="fr-FR"/>
        </w:rPr>
      </w:pPr>
      <w:r>
        <w:rPr>
          <w:lang w:val="fr-FR"/>
        </w:rPr>
        <w:t>Quels sont les avantages d’OpenOffice.org ?</w:t>
      </w:r>
    </w:p>
    <w:p>
      <w:pPr>
        <w:pStyle w:val="OOoTextBody"/>
        <w:keepNext w:val="true"/>
        <w:rPr>
          <w:lang w:val="fr-FR"/>
        </w:rPr>
      </w:pPr>
      <w:r>
        <w:rPr>
          <w:lang w:val="fr-FR"/>
        </w:rPr>
        <w:t xml:space="preserve">Voici quelques-uns des </w:t>
      </w:r>
      <w:r>
        <w:fldChar w:fldCharType="begin"/>
      </w:r>
      <w:r>
        <w:rPr>
          <w:sz w:val="20"/>
          <w:szCs w:val="20"/>
          <w:rFonts w:ascii="Arial" w:hAnsi="Arial"/>
          <w:lang w:val="fr-FR"/>
        </w:rPr>
        <w:instrText> XE "Avantages d’OpenOffice.org" </w:instrText>
      </w:r>
      <w:r>
        <w:rPr>
          <w:sz w:val="20"/>
          <w:szCs w:val="20"/>
          <w:rFonts w:ascii="Arial" w:hAnsi="Arial"/>
          <w:lang w:val="fr-FR"/>
        </w:rPr>
        <w:fldChar w:fldCharType="separate"/>
      </w:r>
      <w:r>
        <w:rPr>
          <w:rFonts w:ascii="Arial" w:hAnsi="Arial"/>
          <w:sz w:val="20"/>
          <w:szCs w:val="20"/>
          <w:lang w:val="fr-FR"/>
        </w:rPr>
      </w:r>
      <w:r>
        <w:rPr>
          <w:sz w:val="20"/>
          <w:szCs w:val="20"/>
          <w:rFonts w:ascii="Arial" w:hAnsi="Arial"/>
          <w:lang w:val="fr-FR"/>
        </w:rPr>
        <w:fldChar w:fldCharType="end"/>
      </w:r>
      <w:r>
        <w:rPr>
          <w:rFonts w:ascii="Arial" w:hAnsi="Arial"/>
          <w:sz w:val="20"/>
          <w:szCs w:val="20"/>
          <w:lang w:val="fr-FR"/>
        </w:rPr>
        <w:t>avantages d</w:t>
      </w:r>
      <w:r>
        <w:rPr>
          <w:rFonts w:ascii="Arial" w:hAnsi="Arial"/>
          <w:kern w:val="2"/>
          <w:sz w:val="20"/>
          <w:szCs w:val="20"/>
          <w:lang w:val="fr-FR"/>
        </w:rPr>
        <w:t>’</w:t>
      </w:r>
      <w:r>
        <w:rPr>
          <w:rFonts w:ascii="Arial" w:hAnsi="Arial"/>
          <w:sz w:val="20"/>
          <w:szCs w:val="20"/>
          <w:lang w:val="fr-FR"/>
        </w:rPr>
        <w:t>OpenOffice.org</w:t>
      </w:r>
      <w:r>
        <w:rPr>
          <w:lang w:val="fr-FR"/>
        </w:rPr>
        <w:t xml:space="preserve"> par rapport à d</w:t>
      </w:r>
      <w:r>
        <w:rPr>
          <w:rFonts w:ascii="Times New Roman" w:hAnsi="Times New Roman"/>
          <w:kern w:val="2"/>
          <w:sz w:val="18"/>
          <w:lang w:val="fr-FR"/>
        </w:rPr>
        <w:t>’</w:t>
      </w:r>
      <w:r>
        <w:rPr>
          <w:lang w:val="fr-FR"/>
        </w:rPr>
        <w:t>autres suites bureautiques :</w:t>
      </w:r>
    </w:p>
    <w:p>
      <w:pPr>
        <w:pStyle w:val="OOoTextBody"/>
        <w:numPr>
          <w:ilvl w:val="0"/>
          <w:numId w:val="62"/>
        </w:numPr>
        <w:tabs>
          <w:tab w:val="left" w:pos="646" w:leader="none"/>
        </w:tabs>
        <w:ind w:left="646" w:right="0" w:hanging="283"/>
        <w:rPr/>
      </w:pPr>
      <w:r>
        <w:rPr>
          <w:b/>
          <w:bCs/>
        </w:rPr>
        <w:t>Pas de frais de licence.</w:t>
      </w:r>
      <w:r>
        <w:rPr>
          <w:rFonts w:ascii="Times New Roman" w:hAnsi="Times New Roman"/>
          <w:kern w:val="2"/>
          <w:sz w:val="24"/>
          <w:lang w:val="fr-FR"/>
        </w:rPr>
        <w:t xml:space="preserve"> </w:t>
      </w:r>
      <w:r>
        <w:rPr>
          <w:lang w:val="fr-FR"/>
        </w:rPr>
        <w:t xml:space="preserve">OOo peut être utilisé et distribué par tous, il </w:t>
      </w:r>
      <w:r>
        <w:rPr/>
        <w:t xml:space="preserve">n’y </w:t>
      </w:r>
      <w:r>
        <w:rPr>
          <w:lang w:val="fr-FR"/>
        </w:rPr>
        <w:t>a donc aucun coût lié à</w:t>
      </w:r>
      <w:r>
        <w:rPr/>
        <w:t xml:space="preserve"> l’acq</w:t>
      </w:r>
      <w:r>
        <w:rPr>
          <w:lang w:val="fr-FR"/>
        </w:rPr>
        <w:t xml:space="preserve">uisition des licences. </w:t>
      </w:r>
      <w:r>
        <w:rPr>
          <w:rFonts w:ascii="Arial" w:hAnsi="Arial"/>
          <w:sz w:val="20"/>
          <w:szCs w:val="20"/>
          <w:lang w:val="fr-FR"/>
        </w:rPr>
        <w:t>D</w:t>
      </w:r>
      <w:r>
        <w:rPr>
          <w:rFonts w:ascii="Arial" w:hAnsi="Arial"/>
          <w:sz w:val="20"/>
          <w:szCs w:val="20"/>
          <w:u w:val="none"/>
          <w:lang w:val="fr-FR"/>
        </w:rPr>
        <w:t xml:space="preserve">es </w:t>
      </w:r>
      <w:r>
        <w:rPr>
          <w:rFonts w:ascii="Arial" w:hAnsi="Arial"/>
          <w:sz w:val="20"/>
          <w:szCs w:val="20"/>
          <w:lang w:val="fr-FR"/>
        </w:rPr>
        <w:t>fonctio</w:t>
      </w:r>
      <w:r>
        <w:rPr>
          <w:lang w:val="fr-FR"/>
        </w:rPr>
        <w:t>nnalités disponibles moyennant des frais supplémentaires dans d</w:t>
      </w:r>
      <w:r>
        <w:rPr/>
        <w:t>’</w:t>
      </w:r>
      <w:r>
        <w:rPr>
          <w:lang w:val="fr-FR"/>
        </w:rPr>
        <w:t>autres suites bureautiques (par exemple</w:t>
      </w:r>
      <w:r>
        <w:rPr/>
        <w:t xml:space="preserve"> l’e</w:t>
      </w:r>
      <w:r>
        <w:rPr>
          <w:lang w:val="fr-FR"/>
        </w:rPr>
        <w:t>xport en PDF) sont gratuites dans OOo. Il n'y a pas de coûts cachés, ni maintenant, ni dans le futur.</w:t>
      </w:r>
    </w:p>
    <w:p>
      <w:pPr>
        <w:pStyle w:val="OOoTextBody"/>
        <w:numPr>
          <w:ilvl w:val="0"/>
          <w:numId w:val="2"/>
        </w:numPr>
        <w:tabs>
          <w:tab w:val="left" w:pos="646" w:leader="none"/>
        </w:tabs>
        <w:ind w:left="646" w:right="0" w:hanging="283"/>
        <w:rPr>
          <w:lang w:val="fr-FR"/>
        </w:rPr>
      </w:pPr>
      <w:r>
        <w:rPr>
          <w:b/>
          <w:bCs/>
          <w:lang w:val="fr-FR"/>
        </w:rPr>
        <w:t xml:space="preserve">Logiciel libre. </w:t>
      </w:r>
      <w:r>
        <w:rPr>
          <w:b w:val="false"/>
          <w:bCs w:val="false"/>
          <w:lang w:val="fr-FR"/>
        </w:rPr>
        <w:t>Vous pouvez distribuer, copier et modifier le logiciel comme vous le souhaitez, à la seule condition que cela reste dans le cadre de la licence LGPL.</w:t>
      </w:r>
    </w:p>
    <w:p>
      <w:pPr>
        <w:pStyle w:val="OOoTextBody"/>
        <w:numPr>
          <w:ilvl w:val="0"/>
          <w:numId w:val="2"/>
        </w:numPr>
        <w:tabs>
          <w:tab w:val="left" w:pos="646" w:leader="none"/>
        </w:tabs>
        <w:ind w:left="646" w:right="0" w:hanging="283"/>
        <w:rPr/>
      </w:pPr>
      <w:r>
        <w:rPr>
          <w:b/>
          <w:bCs/>
          <w:lang w:val="fr-FR"/>
        </w:rPr>
        <w:t>Multi-plateforme.</w:t>
      </w:r>
      <w:r>
        <w:rPr>
          <w:lang w:val="fr-FR"/>
        </w:rPr>
        <w:t xml:space="preserve"> OOo 2.3 fonctionne sur plusieurs architectures matérielles et avec de nombreux systèmes </w:t>
      </w:r>
      <w:r>
        <w:rPr/>
        <w:t>d’exploitation</w:t>
      </w:r>
      <w:r>
        <w:rPr>
          <w:lang w:val="fr-FR"/>
        </w:rPr>
        <w:t>, comme Microsoft Windows, Mac OS X, Linux et Sun Solaris.</w:t>
      </w:r>
    </w:p>
    <w:p>
      <w:pPr>
        <w:pStyle w:val="OOoTextBody"/>
        <w:numPr>
          <w:ilvl w:val="0"/>
          <w:numId w:val="2"/>
        </w:numPr>
        <w:tabs>
          <w:tab w:val="left" w:pos="646" w:leader="none"/>
        </w:tabs>
        <w:ind w:left="646" w:right="0" w:hanging="283"/>
        <w:rPr/>
      </w:pPr>
      <w:r>
        <w:fldChar w:fldCharType="begin"/>
      </w:r>
      <w:r>
        <w:rPr>
          <w:b/>
          <w:bCs/>
          <w:lang w:val="fr-FR"/>
        </w:rPr>
        <w:instrText> XE "Support linguistique étendu" </w:instrText>
      </w:r>
      <w:r>
        <w:rPr>
          <w:b/>
          <w:bCs/>
          <w:lang w:val="fr-FR"/>
        </w:rPr>
        <w:fldChar w:fldCharType="separate"/>
      </w:r>
      <w:r>
        <w:rPr>
          <w:b/>
          <w:bCs/>
          <w:lang w:val="fr-FR"/>
        </w:rPr>
        <w:t>Support linguistique étendu</w:t>
      </w:r>
      <w:r>
        <w:rPr>
          <w:b/>
          <w:bCs/>
          <w:lang w:val="fr-FR"/>
        </w:rPr>
        <w:fldChar w:fldCharType="end"/>
      </w:r>
      <w:r>
        <w:rPr>
          <w:lang w:val="fr-FR"/>
        </w:rPr>
        <w:t xml:space="preserve">. </w:t>
      </w:r>
      <w:r>
        <w:rPr/>
        <w:t>L’interface</w:t>
      </w:r>
      <w:r>
        <w:rPr>
          <w:lang w:val="fr-FR"/>
        </w:rPr>
        <w:t xml:space="preserve"> </w:t>
      </w:r>
      <w:r>
        <w:rPr/>
        <w:t>d’O</w:t>
      </w:r>
      <w:r>
        <w:rPr>
          <w:lang w:val="fr-FR"/>
        </w:rPr>
        <w:t xml:space="preserve">Oo est disponible dans plus de 80 langues et le projet OOo dispose également de dictionnaires </w:t>
      </w:r>
      <w:r>
        <w:rPr/>
        <w:t>d’o</w:t>
      </w:r>
      <w:r>
        <w:rPr>
          <w:lang w:val="fr-FR"/>
        </w:rPr>
        <w:t xml:space="preserve">rthographe, de césure et de synonymes pour plus de 80 langues et dialectes. De plus, OOo fournit un support aussi bien pour </w:t>
      </w:r>
      <w:r>
        <w:fldChar w:fldCharType="begin"/>
      </w:r>
      <w:r>
        <w:rPr>
          <w:lang w:val="fr-FR"/>
        </w:rPr>
        <w:instrText> XE "Les scripts complexes" </w:instrText>
      </w:r>
      <w:r>
        <w:rPr>
          <w:lang w:val="fr-FR"/>
        </w:rPr>
        <w:fldChar w:fldCharType="separate"/>
      </w:r>
      <w:r>
        <w:rPr>
          <w:lang w:val="fr-FR"/>
        </w:rPr>
      </w:r>
      <w:r>
        <w:rPr>
          <w:lang w:val="fr-FR"/>
        </w:rPr>
        <w:fldChar w:fldCharType="end"/>
      </w:r>
      <w:r>
        <w:rPr>
          <w:lang w:val="fr-FR"/>
        </w:rPr>
        <w:t>les scripts complexes (Complex Text Layout - CTL) que pour l</w:t>
      </w:r>
      <w:r>
        <w:rPr/>
        <w:t>’</w:t>
      </w:r>
      <w:r>
        <w:fldChar w:fldCharType="begin"/>
      </w:r>
      <w:r>
        <w:rPr>
          <w:lang w:val="fr-FR"/>
        </w:rPr>
        <w:instrText> XE "Écriture de droite à gauche" </w:instrText>
      </w:r>
      <w:r>
        <w:rPr>
          <w:lang w:val="fr-FR"/>
        </w:rPr>
        <w:fldChar w:fldCharType="separate"/>
      </w:r>
      <w:r>
        <w:rPr>
          <w:lang w:val="fr-FR"/>
        </w:rPr>
      </w:r>
      <w:r>
        <w:rPr>
          <w:lang w:val="fr-FR"/>
        </w:rPr>
        <w:fldChar w:fldCharType="end"/>
      </w:r>
      <w:r>
        <w:rPr>
          <w:lang w:val="fr-FR"/>
        </w:rPr>
        <w:t xml:space="preserve">écriture de droite à gauche (Right to Left [RTL] layout), comme </w:t>
      </w:r>
      <w:r>
        <w:rPr/>
        <w:t>l’</w:t>
      </w:r>
      <w:r>
        <w:rPr>
          <w:lang w:val="fr-FR"/>
        </w:rPr>
        <w:t xml:space="preserve">hindi, </w:t>
      </w:r>
      <w:r>
        <w:rPr/>
        <w:t>l’hébreu</w:t>
      </w:r>
      <w:r>
        <w:rPr>
          <w:lang w:val="fr-FR"/>
        </w:rPr>
        <w:t xml:space="preserve"> ou </w:t>
      </w:r>
      <w:r>
        <w:rPr/>
        <w:t>l’arabe</w:t>
      </w:r>
      <w:r>
        <w:rPr>
          <w:lang w:val="fr-FR"/>
        </w:rPr>
        <w:t>.</w:t>
      </w:r>
    </w:p>
    <w:p>
      <w:pPr>
        <w:pStyle w:val="OOoTextBody"/>
        <w:numPr>
          <w:ilvl w:val="0"/>
          <w:numId w:val="2"/>
        </w:numPr>
        <w:tabs>
          <w:tab w:val="left" w:pos="646" w:leader="none"/>
        </w:tabs>
        <w:ind w:left="646" w:right="0" w:hanging="283"/>
        <w:rPr/>
      </w:pPr>
      <w:r>
        <w:rPr>
          <w:b/>
          <w:bCs/>
          <w:color w:val="auto"/>
          <w:lang w:val="fr-FR"/>
        </w:rPr>
        <w:t>Une interface utilisateur homogène</w:t>
      </w:r>
      <w:r>
        <w:rPr>
          <w:rFonts w:ascii="Times New Roman" w:hAnsi="Times New Roman"/>
          <w:bCs/>
          <w:color w:val="auto"/>
          <w:kern w:val="2"/>
          <w:sz w:val="24"/>
          <w:lang w:val="fr-FR"/>
        </w:rPr>
        <w:t>.</w:t>
      </w:r>
      <w:r>
        <w:rPr/>
        <w:t xml:space="preserve"> Tous les modules ont un « aspect » et un « comportement » similaires, de façon que leur utilisation et leur maîtrise soient facilitées.</w:t>
      </w:r>
    </w:p>
    <w:p>
      <w:pPr>
        <w:pStyle w:val="OOoTextBody"/>
        <w:numPr>
          <w:ilvl w:val="0"/>
          <w:numId w:val="2"/>
        </w:numPr>
        <w:tabs>
          <w:tab w:val="left" w:pos="646" w:leader="none"/>
        </w:tabs>
        <w:ind w:left="646" w:right="0" w:hanging="283"/>
        <w:rPr/>
      </w:pPr>
      <w:r>
        <w:rPr>
          <w:b/>
          <w:bCs/>
          <w:color w:val="auto"/>
          <w:lang w:val="fr-FR"/>
        </w:rPr>
        <w:t>Intégration.</w:t>
      </w:r>
      <w:r>
        <w:rPr>
          <w:color w:val="auto"/>
          <w:lang w:val="fr-FR"/>
        </w:rPr>
        <w:t xml:space="preserve"> </w:t>
      </w:r>
      <w:r>
        <w:rPr/>
        <w:t>Les modules d’OpenOffice.org</w:t>
      </w:r>
      <w:r>
        <w:rPr>
          <w:color w:val="auto"/>
          <w:lang w:val="fr-FR"/>
        </w:rPr>
        <w:t xml:space="preserve"> sont bien intégrés les uns aux autres :</w:t>
      </w:r>
    </w:p>
    <w:p>
      <w:pPr>
        <w:pStyle w:val="OOoTextBody"/>
        <w:numPr>
          <w:ilvl w:val="0"/>
          <w:numId w:val="2"/>
        </w:numPr>
        <w:tabs>
          <w:tab w:val="left" w:pos="1496" w:leader="none"/>
        </w:tabs>
        <w:ind w:left="1496" w:right="0" w:hanging="283"/>
        <w:rPr/>
      </w:pPr>
      <w:r>
        <w:rPr/>
        <w:t xml:space="preserve">Tous les composants partagent un correcteur orthographique commun ainsi que d’autres outils utilisés uniformément au sein de la suite. Par exemple, les outils de dessin disponibles dans Writer le sont aussi dans Calc, Draw et Impress et utilisent des versions similaires, mais enrichies dans Impress et Draw. </w:t>
      </w:r>
    </w:p>
    <w:p>
      <w:pPr>
        <w:pStyle w:val="OOoTextBody"/>
        <w:numPr>
          <w:ilvl w:val="0"/>
          <w:numId w:val="2"/>
        </w:numPr>
        <w:tabs>
          <w:tab w:val="left" w:pos="1496" w:leader="none"/>
        </w:tabs>
        <w:spacing w:before="0" w:after="85"/>
        <w:ind w:left="1496" w:right="0" w:hanging="283"/>
        <w:rPr/>
      </w:pPr>
      <w:r>
        <w:rPr>
          <w:color w:val="auto"/>
          <w:lang w:val="fr-FR"/>
        </w:rPr>
        <w:t xml:space="preserve">Vous </w:t>
      </w:r>
      <w:r>
        <w:rPr/>
        <w:t>n’av</w:t>
      </w:r>
      <w:r>
        <w:rPr>
          <w:color w:val="auto"/>
          <w:lang w:val="fr-FR"/>
        </w:rPr>
        <w:t>ez pas besoin de savoir quelle application a été utilisée pour générer un fichier donné (par exemple, vous pouvez ouvrir un fichier Draw depuis Writer).</w:t>
      </w:r>
    </w:p>
    <w:p>
      <w:pPr>
        <w:pStyle w:val="OOoTextBody"/>
        <w:numPr>
          <w:ilvl w:val="0"/>
          <w:numId w:val="2"/>
        </w:numPr>
        <w:tabs>
          <w:tab w:val="left" w:pos="646" w:leader="none"/>
        </w:tabs>
        <w:ind w:left="646" w:right="0" w:hanging="283"/>
        <w:rPr/>
      </w:pPr>
      <w:r>
        <w:rPr>
          <w:b/>
          <w:bCs/>
        </w:rPr>
        <w:t>Granularité.</w:t>
      </w:r>
      <w:r>
        <w:rPr/>
        <w:t xml:space="preserve"> Généralement, si vous changez une option, cela affecte tous les modules. Cependant, des options peuvent être paramétrées tant au niveau d’un module que d’un document.</w:t>
      </w:r>
    </w:p>
    <w:p>
      <w:pPr>
        <w:pStyle w:val="OOoTextBody"/>
        <w:numPr>
          <w:ilvl w:val="0"/>
          <w:numId w:val="2"/>
        </w:numPr>
        <w:tabs>
          <w:tab w:val="left" w:pos="646" w:leader="none"/>
        </w:tabs>
        <w:spacing w:before="0" w:after="85"/>
        <w:ind w:left="646" w:right="0" w:hanging="283"/>
        <w:rPr/>
      </w:pPr>
      <w:r>
        <w:rPr>
          <w:rStyle w:val="OOoStrongEmphasis"/>
          <w:rFonts w:ascii="Arial" w:hAnsi="Arial"/>
          <w:bCs/>
          <w:color w:val="auto"/>
          <w:lang w:val="fr-FR"/>
        </w:rPr>
        <w:t>Compatibilité des fichiers</w:t>
      </w:r>
      <w:r>
        <w:rPr>
          <w:rStyle w:val="OOoStrongEmphasis"/>
          <w:rFonts w:ascii="Arial" w:hAnsi="Arial"/>
          <w:b/>
          <w:lang w:val="fr-FR"/>
        </w:rPr>
        <w:t>.</w:t>
      </w:r>
      <w:r>
        <w:rPr>
          <w:b w:val="false"/>
          <w:bCs w:val="false"/>
          <w:lang w:val="fr-FR"/>
        </w:rPr>
        <w:t xml:space="preserve"> </w:t>
      </w:r>
      <w:r>
        <w:rPr>
          <w:lang w:val="fr-FR"/>
        </w:rPr>
        <w:t xml:space="preserve">OOo comporte des capacités </w:t>
      </w:r>
      <w:r>
        <w:rPr/>
        <w:t>d’</w:t>
      </w:r>
      <w:r>
        <w:rPr>
          <w:lang w:val="fr-FR"/>
        </w:rPr>
        <w:t xml:space="preserve">export aux formats </w:t>
      </w:r>
      <w:r>
        <w:rPr>
          <w:i w:val="false"/>
          <w:iCs w:val="false"/>
          <w:lang w:val="fr-FR"/>
        </w:rPr>
        <w:t>PDF</w:t>
      </w:r>
      <w:r>
        <w:rPr>
          <w:lang w:val="fr-FR"/>
        </w:rPr>
        <w:t xml:space="preserve"> et </w:t>
      </w:r>
      <w:r>
        <w:rPr>
          <w:i w:val="false"/>
          <w:iCs w:val="false"/>
          <w:lang w:val="fr-FR"/>
        </w:rPr>
        <w:t>Flash</w:t>
      </w:r>
      <w:r>
        <w:rPr>
          <w:lang w:val="fr-FR"/>
        </w:rPr>
        <w:t>, ainsi qu</w:t>
      </w:r>
      <w:r>
        <w:rPr/>
        <w:t>’u</w:t>
      </w:r>
      <w:r>
        <w:rPr>
          <w:lang w:val="fr-FR"/>
        </w:rPr>
        <w:t>n support pour ouvrir et enregistrer des fichiers dans de nombreux formats couramment utilisés, par exemple ceux de Microsoft Office, HTML, XML, WordPerfect et Lotus 123.</w:t>
      </w:r>
    </w:p>
    <w:p>
      <w:pPr>
        <w:pStyle w:val="OOoTextBody"/>
        <w:numPr>
          <w:ilvl w:val="0"/>
          <w:numId w:val="2"/>
        </w:numPr>
        <w:tabs>
          <w:tab w:val="left" w:pos="646" w:leader="none"/>
        </w:tabs>
        <w:ind w:left="646" w:right="0" w:hanging="283"/>
        <w:rPr/>
      </w:pPr>
      <w:r>
        <w:rPr>
          <w:rStyle w:val="OOoStrongEmphasis"/>
          <w:rFonts w:ascii="Arial" w:hAnsi="Arial"/>
          <w:b/>
          <w:bCs/>
          <w:lang w:val="fr-FR"/>
        </w:rPr>
        <w:t>Pas de verrouillage propriétaire des fichiers</w:t>
      </w:r>
      <w:r>
        <w:rPr>
          <w:rStyle w:val="OOoStrongEmphasis"/>
          <w:rFonts w:ascii="Arial" w:hAnsi="Arial"/>
          <w:b/>
          <w:bCs/>
          <w:kern w:val="2"/>
          <w:sz w:val="24"/>
          <w:lang w:val="fr-FR"/>
        </w:rPr>
        <w:t>.</w:t>
      </w:r>
      <w:r>
        <w:rPr>
          <w:rStyle w:val="OOoStrongEmphasis"/>
          <w:rFonts w:ascii="Times New Roman" w:hAnsi="Times New Roman"/>
          <w:b/>
          <w:bCs/>
          <w:kern w:val="2"/>
          <w:sz w:val="24"/>
          <w:lang w:val="fr-FR"/>
        </w:rPr>
        <w:t xml:space="preserve"> </w:t>
      </w:r>
      <w:r>
        <w:rPr>
          <w:lang w:val="fr-FR"/>
        </w:rPr>
        <w:t xml:space="preserve">OOo 2.3 utilise le format de fichier </w:t>
      </w:r>
      <w:r>
        <w:fldChar w:fldCharType="begin"/>
      </w:r>
      <w:r>
        <w:rPr>
          <w:lang w:val="fr-FR"/>
        </w:rPr>
        <w:instrText> XE "OpenDocument" </w:instrText>
      </w:r>
      <w:r>
        <w:rPr>
          <w:lang w:val="fr-FR"/>
        </w:rPr>
        <w:fldChar w:fldCharType="separate"/>
      </w:r>
      <w:r>
        <w:rPr>
          <w:lang w:val="fr-FR"/>
        </w:rPr>
        <w:t>OpenDocument</w:t>
      </w:r>
      <w:r>
        <w:rPr>
          <w:lang w:val="fr-FR"/>
        </w:rPr>
        <w:fldChar w:fldCharType="end"/>
      </w:r>
      <w:r>
        <w:rPr>
          <w:lang w:val="fr-FR"/>
        </w:rPr>
        <w:t>, qui est un format XML (</w:t>
      </w:r>
      <w:r>
        <w:rPr>
          <w:b w:val="false"/>
          <w:bCs w:val="false"/>
          <w:i w:val="false"/>
          <w:iCs w:val="false"/>
          <w:lang w:val="fr-FR"/>
        </w:rPr>
        <w:t>eXtensible Markup Language</w:t>
      </w:r>
      <w:r>
        <w:rPr>
          <w:lang w:val="fr-FR"/>
        </w:rPr>
        <w:t xml:space="preserve">) développé comme un standard industriel par </w:t>
      </w:r>
      <w:r>
        <w:rPr/>
        <w:t>l’</w:t>
      </w:r>
      <w:r>
        <w:fldChar w:fldCharType="begin"/>
      </w:r>
      <w:r>
        <w:rPr/>
        <w:instrText> XE "OASIS" </w:instrText>
      </w:r>
      <w:r>
        <w:rPr/>
        <w:fldChar w:fldCharType="separate"/>
      </w:r>
      <w:r>
        <w:rPr/>
        <w:t>OASIS</w:t>
      </w:r>
      <w:r>
        <w:rPr/>
        <w:fldChar w:fldCharType="end"/>
      </w:r>
      <w:r>
        <w:rPr>
          <w:lang w:val="fr-FR"/>
        </w:rPr>
        <w:t xml:space="preserve"> (Organization for the Advancement of Structured Information Standards). Ce format a été validé par  l'</w:t>
      </w:r>
      <w:r>
        <w:rPr>
          <w:i w:val="false"/>
          <w:iCs w:val="false"/>
          <w:lang w:val="fr-FR"/>
        </w:rPr>
        <w:t>Organisation internationale de normalisation (ISO) sous</w:t>
      </w:r>
      <w:r>
        <w:rPr>
          <w:lang w:val="fr-FR"/>
        </w:rPr>
        <w:t xml:space="preserve"> la norme ISO 26300</w:t>
      </w:r>
      <w:r>
        <w:rPr>
          <w:i w:val="false"/>
          <w:iCs w:val="false"/>
          <w:lang w:val="fr-FR"/>
        </w:rPr>
        <w:t>.</w:t>
      </w:r>
      <w:r>
        <w:rPr>
          <w:lang w:val="fr-FR"/>
        </w:rPr>
        <w:t xml:space="preserve"> Ces fichiers peuvent être facilement décompressés et lus avec </w:t>
      </w:r>
      <w:r>
        <w:rPr/>
        <w:t>n’im</w:t>
      </w:r>
      <w:r>
        <w:rPr>
          <w:lang w:val="fr-FR"/>
        </w:rPr>
        <w:t>porte quel éditeur de texte : les règles encadrant leur structure sont ouvertes et publiées.</w:t>
      </w:r>
    </w:p>
    <w:p>
      <w:pPr>
        <w:pStyle w:val="OOoTextBody"/>
        <w:numPr>
          <w:ilvl w:val="0"/>
          <w:numId w:val="62"/>
        </w:numPr>
        <w:tabs>
          <w:tab w:val="left" w:pos="646" w:leader="none"/>
        </w:tabs>
        <w:ind w:left="646" w:right="0" w:hanging="283"/>
        <w:rPr/>
      </w:pPr>
      <w:r>
        <w:rPr>
          <w:rStyle w:val="OOoStrongEmphasis"/>
          <w:rFonts w:ascii="Arial" w:hAnsi="Arial"/>
          <w:lang w:val="fr-FR"/>
        </w:rPr>
        <w:t>Vous avez voix au chapitre.</w:t>
      </w:r>
      <w:r>
        <w:rPr>
          <w:rStyle w:val="Dfinition"/>
          <w:b w:val="false"/>
          <w:bCs w:val="false"/>
          <w:color w:val="000000"/>
          <w:lang w:val="fr-FR"/>
        </w:rPr>
        <w:t xml:space="preserve"> Les améliorations, les dates des corrections logicielles et les sorties des versions majeures sont gérées par la communauté. Vous pouvez vous aussi rejoindre celle-ci et agir sur l</w:t>
      </w:r>
      <w:r>
        <w:rPr>
          <w:rStyle w:val="Dfinition"/>
          <w:rFonts w:ascii="Times New Roman" w:hAnsi="Times New Roman"/>
          <w:b w:val="false"/>
          <w:bCs w:val="false"/>
          <w:color w:val="000000"/>
          <w:kern w:val="2"/>
          <w:sz w:val="18"/>
          <w:lang w:val="fr-FR"/>
        </w:rPr>
        <w:t>’</w:t>
      </w:r>
      <w:r>
        <w:rPr>
          <w:rStyle w:val="Dfinition"/>
          <w:b w:val="false"/>
          <w:bCs w:val="false"/>
          <w:color w:val="000000"/>
          <w:lang w:val="fr-FR"/>
        </w:rPr>
        <w:t>évolution du produit que vous utilisez.</w:t>
      </w:r>
    </w:p>
    <w:p>
      <w:pPr>
        <w:pStyle w:val="OOoTextBody"/>
        <w:rPr/>
      </w:pPr>
      <w:r>
        <w:rPr>
          <w:lang w:val="fr-FR"/>
        </w:rPr>
        <w:t>Des articles sur OpenOffice.org, ses objectifs, son histoire et les licences, ainsi que d</w:t>
      </w:r>
      <w:r>
        <w:rPr>
          <w:rFonts w:ascii="Times New Roman" w:hAnsi="Times New Roman"/>
          <w:kern w:val="2"/>
          <w:sz w:val="18"/>
          <w:lang w:val="fr-FR"/>
        </w:rPr>
        <w:t>’</w:t>
      </w:r>
      <w:r>
        <w:rPr>
          <w:lang w:val="fr-FR"/>
        </w:rPr>
        <w:t xml:space="preserve">autres informations sur son organisation, sont disponibles à </w:t>
      </w:r>
      <w:r>
        <w:rPr/>
        <w:t>l’a</w:t>
      </w:r>
      <w:r>
        <w:rPr>
          <w:lang w:val="fr-FR"/>
        </w:rPr>
        <w:t xml:space="preserve">dresse suivante :  </w:t>
      </w:r>
      <w:hyperlink r:id="rId37">
        <w:r>
          <w:rPr>
            <w:rStyle w:val="LienInternet"/>
            <w:lang w:val="fr-FR"/>
          </w:rPr>
          <w:t>http://fr.openoffice.org/about-information.html</w:t>
        </w:r>
      </w:hyperlink>
      <w:r>
        <w:rPr>
          <w:lang w:val="fr-FR"/>
        </w:rPr>
        <w:t xml:space="preserve"> (</w:t>
      </w:r>
      <w:hyperlink r:id="rId38">
        <w:r>
          <w:rPr>
            <w:rStyle w:val="LienInternet"/>
            <w:lang w:val="fr-FR"/>
          </w:rPr>
          <w:t>http://www.openoffice.org/about.html</w:t>
        </w:r>
      </w:hyperlink>
      <w:r>
        <w:rPr/>
        <w:t xml:space="preserve"> en anglais</w:t>
      </w:r>
      <w:r>
        <w:rPr>
          <w:lang w:val="fr-FR"/>
        </w:rPr>
        <w:t>)</w:t>
      </w:r>
    </w:p>
    <w:p>
      <w:pPr>
        <w:pStyle w:val="OOoHeading2"/>
        <w:keepNext w:val="false"/>
        <w:numPr>
          <w:ilvl w:val="1"/>
          <w:numId w:val="12"/>
        </w:numPr>
        <w:tabs>
          <w:tab w:val="clear" w:pos="1247"/>
          <w:tab w:val="left" w:pos="0" w:leader="none"/>
        </w:tabs>
        <w:spacing w:before="261" w:after="85"/>
        <w:ind w:left="0" w:right="0" w:hanging="0"/>
        <w:rPr>
          <w:lang w:val="fr-FR"/>
        </w:rPr>
      </w:pPr>
      <w:r>
        <w:rPr>
          <w:lang w:val="fr-FR"/>
        </w:rPr>
        <w:t>Comparaison d'OpenOffice.org avec d'autres suites bureautiques</w:t>
      </w:r>
    </w:p>
    <w:p>
      <w:pPr>
        <w:pStyle w:val="OOoTextBody"/>
        <w:spacing w:before="0" w:after="85"/>
        <w:rPr>
          <w:lang w:val="fr-FR"/>
        </w:rPr>
      </w:pPr>
      <w:r>
        <w:rPr>
          <w:lang w:val="fr-FR"/>
        </w:rPr>
        <w:t>OpenOffice.org possède les fonctionnalités de la plupart des suites bureautiques existantes et même davantage.</w:t>
      </w:r>
    </w:p>
    <w:p>
      <w:pPr>
        <w:pStyle w:val="OOoTextBody"/>
        <w:rPr/>
      </w:pPr>
      <w:r>
        <w:rPr/>
        <w:t>Le tableau ci-dessous compare  ses modules avec ceux des  principales suites bureautiques concurrentes, Microsoft Office 2003 (MSO) et WordPerfect Office X3 (WP).</w:t>
      </w:r>
    </w:p>
    <w:tbl>
      <w:tblPr>
        <w:tblW w:w="6236" w:type="dxa"/>
        <w:jc w:val="center"/>
        <w:tblInd w:w="0" w:type="dxa"/>
        <w:tblCellMar>
          <w:top w:w="55" w:type="dxa"/>
          <w:left w:w="55" w:type="dxa"/>
          <w:bottom w:w="55" w:type="dxa"/>
          <w:right w:w="55" w:type="dxa"/>
        </w:tblCellMar>
      </w:tblPr>
      <w:tblGrid>
        <w:gridCol w:w="2010"/>
        <w:gridCol w:w="1343"/>
        <w:gridCol w:w="1307"/>
        <w:gridCol w:w="1576"/>
      </w:tblGrid>
      <w:tr>
        <w:trPr>
          <w:tblHeader w:val="true"/>
        </w:trPr>
        <w:tc>
          <w:tcPr>
            <w:tcW w:w="2010" w:type="dxa"/>
            <w:tcBorders>
              <w:top w:val="single" w:sz="8" w:space="0" w:color="000080"/>
              <w:left w:val="single" w:sz="8" w:space="0" w:color="000080"/>
              <w:bottom w:val="single" w:sz="8" w:space="0" w:color="000080"/>
            </w:tcBorders>
            <w:shd w:fill="000080" w:val="clear"/>
          </w:tcPr>
          <w:p>
            <w:pPr>
              <w:pStyle w:val="OOoTableHeader"/>
              <w:shd w:fill="000080" w:val="clear"/>
              <w:spacing w:before="0" w:after="0"/>
              <w:rPr>
                <w:lang w:val="fr-FR"/>
              </w:rPr>
            </w:pPr>
            <w:r>
              <w:rPr>
                <w:lang w:val="fr-FR"/>
              </w:rPr>
              <w:t>Fonction</w:t>
            </w:r>
          </w:p>
        </w:tc>
        <w:tc>
          <w:tcPr>
            <w:tcW w:w="1343" w:type="dxa"/>
            <w:tcBorders>
              <w:top w:val="single" w:sz="8" w:space="0" w:color="000080"/>
              <w:left w:val="single" w:sz="8" w:space="0" w:color="000080"/>
              <w:bottom w:val="single" w:sz="8" w:space="0" w:color="000080"/>
            </w:tcBorders>
            <w:shd w:fill="000080" w:val="clear"/>
          </w:tcPr>
          <w:p>
            <w:pPr>
              <w:pStyle w:val="OOoTableHeader"/>
              <w:shd w:fill="000080" w:val="clear"/>
              <w:spacing w:before="0" w:after="0"/>
              <w:jc w:val="center"/>
              <w:rPr>
                <w:lang w:val="fr-FR"/>
              </w:rPr>
            </w:pPr>
            <w:r>
              <w:rPr>
                <w:lang w:val="fr-FR"/>
              </w:rPr>
              <w:t>OOo</w:t>
            </w:r>
          </w:p>
        </w:tc>
        <w:tc>
          <w:tcPr>
            <w:tcW w:w="1307" w:type="dxa"/>
            <w:tcBorders>
              <w:top w:val="single" w:sz="8" w:space="0" w:color="000080"/>
              <w:left w:val="single" w:sz="8" w:space="0" w:color="000080"/>
              <w:bottom w:val="single" w:sz="8" w:space="0" w:color="000080"/>
            </w:tcBorders>
            <w:shd w:fill="000080" w:val="clear"/>
          </w:tcPr>
          <w:p>
            <w:pPr>
              <w:pStyle w:val="OOoTableHeader"/>
              <w:shd w:fill="000080" w:val="clear"/>
              <w:spacing w:before="0" w:after="0"/>
              <w:jc w:val="center"/>
              <w:rPr>
                <w:lang w:val="fr-FR"/>
              </w:rPr>
            </w:pPr>
            <w:r>
              <w:rPr>
                <w:lang w:val="fr-FR"/>
              </w:rPr>
              <w:t>MSO</w:t>
            </w:r>
          </w:p>
        </w:tc>
        <w:tc>
          <w:tcPr>
            <w:tcW w:w="1576" w:type="dxa"/>
            <w:tcBorders>
              <w:top w:val="single" w:sz="8" w:space="0" w:color="000080"/>
              <w:left w:val="single" w:sz="8" w:space="0" w:color="000080"/>
              <w:bottom w:val="single" w:sz="8" w:space="0" w:color="000080"/>
              <w:right w:val="single" w:sz="8" w:space="0" w:color="000080"/>
            </w:tcBorders>
            <w:shd w:fill="000080" w:val="clear"/>
          </w:tcPr>
          <w:p>
            <w:pPr>
              <w:pStyle w:val="OOoTableHeader"/>
              <w:shd w:fill="000080" w:val="clear"/>
              <w:spacing w:before="0" w:after="0"/>
              <w:jc w:val="center"/>
              <w:rPr>
                <w:lang w:val="fr-FR"/>
              </w:rPr>
            </w:pPr>
            <w:r>
              <w:rPr>
                <w:lang w:val="fr-FR"/>
              </w:rPr>
              <w:t>WP</w:t>
            </w:r>
          </w:p>
        </w:tc>
      </w:tr>
      <w:tr>
        <w:trPr/>
        <w:tc>
          <w:tcPr>
            <w:tcW w:w="2010" w:type="dxa"/>
            <w:tcBorders>
              <w:left w:val="single" w:sz="8" w:space="0" w:color="000080"/>
            </w:tcBorders>
          </w:tcPr>
          <w:p>
            <w:pPr>
              <w:pStyle w:val="OOoTableText"/>
              <w:spacing w:before="0" w:after="0"/>
              <w:rPr>
                <w:lang w:val="fr-FR"/>
              </w:rPr>
            </w:pPr>
            <w:r>
              <w:rPr>
                <w:lang w:val="fr-FR"/>
              </w:rPr>
              <w:t>Traitement de texte</w:t>
            </w:r>
          </w:p>
        </w:tc>
        <w:tc>
          <w:tcPr>
            <w:tcW w:w="1343" w:type="dxa"/>
            <w:tcBorders>
              <w:left w:val="single" w:sz="8" w:space="0" w:color="000080"/>
            </w:tcBorders>
          </w:tcPr>
          <w:p>
            <w:pPr>
              <w:pStyle w:val="OOoTableText"/>
              <w:spacing w:before="0" w:after="0"/>
              <w:rPr>
                <w:lang w:val="fr-FR"/>
              </w:rPr>
            </w:pPr>
            <w:r>
              <w:rPr>
                <w:lang w:val="fr-FR"/>
              </w:rPr>
              <w:t>Writer</w:t>
            </w:r>
          </w:p>
        </w:tc>
        <w:tc>
          <w:tcPr>
            <w:tcW w:w="1307" w:type="dxa"/>
            <w:tcBorders>
              <w:left w:val="single" w:sz="8" w:space="0" w:color="000080"/>
            </w:tcBorders>
          </w:tcPr>
          <w:p>
            <w:pPr>
              <w:pStyle w:val="OOoTableText"/>
              <w:spacing w:before="0" w:after="0"/>
              <w:rPr>
                <w:lang w:val="fr-FR"/>
              </w:rPr>
            </w:pPr>
            <w:r>
              <w:rPr>
                <w:lang w:val="fr-FR"/>
              </w:rPr>
              <w:t>Word</w:t>
            </w:r>
            <w:r>
              <w:rPr>
                <w:lang w:val="fr-FR"/>
              </w:rPr>
              <w:t>®</w:t>
            </w:r>
          </w:p>
        </w:tc>
        <w:tc>
          <w:tcPr>
            <w:tcW w:w="1576" w:type="dxa"/>
            <w:tcBorders>
              <w:left w:val="single" w:sz="8" w:space="0" w:color="000080"/>
              <w:right w:val="single" w:sz="8" w:space="0" w:color="000080"/>
            </w:tcBorders>
          </w:tcPr>
          <w:p>
            <w:pPr>
              <w:pStyle w:val="OOoTableText"/>
              <w:spacing w:before="0" w:after="0"/>
              <w:ind w:left="0" w:right="0" w:hanging="0"/>
              <w:jc w:val="both"/>
              <w:rPr/>
            </w:pPr>
            <w:r>
              <w:rPr>
                <w:lang w:val="fr-FR"/>
              </w:rPr>
              <w:t>WordPerfect</w:t>
            </w:r>
            <w:r>
              <w:rPr/>
              <w:t xml:space="preserve"> X3</w:t>
            </w:r>
          </w:p>
        </w:tc>
      </w:tr>
      <w:tr>
        <w:trPr/>
        <w:tc>
          <w:tcPr>
            <w:tcW w:w="2010" w:type="dxa"/>
            <w:tcBorders>
              <w:left w:val="single" w:sz="8" w:space="0" w:color="000080"/>
            </w:tcBorders>
            <w:shd w:fill="E6E6E6" w:val="clear"/>
          </w:tcPr>
          <w:p>
            <w:pPr>
              <w:pStyle w:val="OOoTableText"/>
              <w:spacing w:before="0" w:after="0"/>
              <w:rPr>
                <w:lang w:val="fr-FR"/>
              </w:rPr>
            </w:pPr>
            <w:r>
              <w:rPr>
                <w:lang w:val="fr-FR"/>
              </w:rPr>
              <w:t>Tableur</w:t>
            </w:r>
          </w:p>
        </w:tc>
        <w:tc>
          <w:tcPr>
            <w:tcW w:w="1343" w:type="dxa"/>
            <w:tcBorders>
              <w:left w:val="single" w:sz="8" w:space="0" w:color="000080"/>
            </w:tcBorders>
            <w:shd w:fill="E6E6E6" w:val="clear"/>
            <w:vAlign w:val="center"/>
          </w:tcPr>
          <w:p>
            <w:pPr>
              <w:pStyle w:val="OOoTableText"/>
              <w:spacing w:before="0" w:after="0"/>
              <w:rPr>
                <w:lang w:val="fr-FR"/>
              </w:rPr>
            </w:pPr>
            <w:r>
              <w:rPr>
                <w:lang w:val="fr-FR"/>
              </w:rPr>
              <w:t>Calc</w:t>
            </w:r>
          </w:p>
        </w:tc>
        <w:tc>
          <w:tcPr>
            <w:tcW w:w="1307" w:type="dxa"/>
            <w:tcBorders>
              <w:left w:val="single" w:sz="8" w:space="0" w:color="000080"/>
            </w:tcBorders>
            <w:shd w:fill="E6E6E6" w:val="clear"/>
            <w:vAlign w:val="center"/>
          </w:tcPr>
          <w:p>
            <w:pPr>
              <w:pStyle w:val="OOoTableText"/>
              <w:spacing w:before="0" w:after="0"/>
              <w:rPr>
                <w:lang w:val="fr-FR"/>
              </w:rPr>
            </w:pPr>
            <w:r>
              <w:rPr>
                <w:lang w:val="fr-FR"/>
              </w:rPr>
              <w:t>Excel</w:t>
            </w:r>
            <w:r>
              <w:rPr>
                <w:lang w:val="fr-FR"/>
              </w:rPr>
              <w:t>®</w:t>
            </w:r>
          </w:p>
        </w:tc>
        <w:tc>
          <w:tcPr>
            <w:tcW w:w="1576" w:type="dxa"/>
            <w:tcBorders>
              <w:left w:val="single" w:sz="8" w:space="0" w:color="000080"/>
              <w:right w:val="single" w:sz="8" w:space="0" w:color="000080"/>
            </w:tcBorders>
            <w:shd w:fill="E6E6E6" w:val="clear"/>
            <w:vAlign w:val="center"/>
          </w:tcPr>
          <w:p>
            <w:pPr>
              <w:pStyle w:val="OOoTableText"/>
              <w:spacing w:before="0" w:after="0"/>
              <w:ind w:left="0" w:right="0" w:hanging="0"/>
              <w:jc w:val="both"/>
              <w:rPr/>
            </w:pPr>
            <w:r>
              <w:rPr>
                <w:lang w:val="fr-FR"/>
              </w:rPr>
              <w:t>Quattro Pro</w:t>
            </w:r>
            <w:r>
              <w:rPr/>
              <w:t xml:space="preserve"> X3</w:t>
            </w:r>
          </w:p>
        </w:tc>
      </w:tr>
      <w:tr>
        <w:trPr/>
        <w:tc>
          <w:tcPr>
            <w:tcW w:w="2010" w:type="dxa"/>
            <w:tcBorders>
              <w:left w:val="single" w:sz="8" w:space="0" w:color="000080"/>
            </w:tcBorders>
          </w:tcPr>
          <w:p>
            <w:pPr>
              <w:pStyle w:val="OOoTableText"/>
              <w:spacing w:before="0" w:after="0"/>
              <w:rPr>
                <w:lang w:val="fr-FR"/>
              </w:rPr>
            </w:pPr>
            <w:r>
              <w:rPr>
                <w:lang w:val="fr-FR"/>
              </w:rPr>
              <w:t>Dessin vectoriel</w:t>
            </w:r>
          </w:p>
        </w:tc>
        <w:tc>
          <w:tcPr>
            <w:tcW w:w="1343" w:type="dxa"/>
            <w:tcBorders>
              <w:left w:val="single" w:sz="8" w:space="0" w:color="000080"/>
            </w:tcBorders>
            <w:vAlign w:val="center"/>
          </w:tcPr>
          <w:p>
            <w:pPr>
              <w:pStyle w:val="OOoTableText"/>
              <w:spacing w:before="0" w:after="0"/>
              <w:rPr>
                <w:lang w:val="fr-FR"/>
              </w:rPr>
            </w:pPr>
            <w:r>
              <w:rPr>
                <w:lang w:val="fr-FR"/>
              </w:rPr>
              <w:t>Draw</w:t>
            </w:r>
          </w:p>
        </w:tc>
        <w:tc>
          <w:tcPr>
            <w:tcW w:w="1307" w:type="dxa"/>
            <w:tcBorders>
              <w:left w:val="single" w:sz="8" w:space="0" w:color="000080"/>
            </w:tcBorders>
            <w:vAlign w:val="center"/>
          </w:tcPr>
          <w:p>
            <w:pPr>
              <w:pStyle w:val="OOoTableText"/>
              <w:spacing w:before="0" w:after="0"/>
              <w:rPr>
                <w:color w:val="800000"/>
                <w:lang w:val="fr-FR"/>
              </w:rPr>
            </w:pPr>
            <w:r>
              <w:rPr>
                <w:color w:val="800000"/>
                <w:lang w:val="fr-FR"/>
              </w:rPr>
              <w:t>non</w:t>
            </w:r>
          </w:p>
        </w:tc>
        <w:tc>
          <w:tcPr>
            <w:tcW w:w="1576" w:type="dxa"/>
            <w:tcBorders>
              <w:left w:val="single" w:sz="8" w:space="0" w:color="000080"/>
              <w:right w:val="single" w:sz="8" w:space="0" w:color="000080"/>
            </w:tcBorders>
            <w:vAlign w:val="center"/>
          </w:tcPr>
          <w:p>
            <w:pPr>
              <w:pStyle w:val="OOoTableText"/>
              <w:spacing w:before="0" w:after="0"/>
              <w:rPr>
                <w:color w:val="800000"/>
                <w:lang w:val="fr-FR"/>
              </w:rPr>
            </w:pPr>
            <w:r>
              <w:rPr>
                <w:color w:val="800000"/>
                <w:lang w:val="fr-FR"/>
              </w:rPr>
              <w:t>non</w:t>
            </w:r>
          </w:p>
        </w:tc>
      </w:tr>
      <w:tr>
        <w:trPr/>
        <w:tc>
          <w:tcPr>
            <w:tcW w:w="2010" w:type="dxa"/>
            <w:tcBorders>
              <w:left w:val="single" w:sz="8" w:space="0" w:color="000080"/>
            </w:tcBorders>
            <w:shd w:fill="E6E6E6" w:val="clear"/>
          </w:tcPr>
          <w:p>
            <w:pPr>
              <w:pStyle w:val="OOoTableText"/>
              <w:spacing w:before="0" w:after="0"/>
              <w:jc w:val="left"/>
              <w:rPr>
                <w:lang w:val="fr-FR"/>
              </w:rPr>
            </w:pPr>
            <w:r>
              <w:rPr>
                <w:lang w:val="fr-FR"/>
              </w:rPr>
              <w:t>Présentations, diaporamas</w:t>
            </w:r>
          </w:p>
        </w:tc>
        <w:tc>
          <w:tcPr>
            <w:tcW w:w="1343" w:type="dxa"/>
            <w:tcBorders>
              <w:left w:val="single" w:sz="8" w:space="0" w:color="000080"/>
            </w:tcBorders>
            <w:shd w:fill="E6E6E6" w:val="clear"/>
            <w:vAlign w:val="center"/>
          </w:tcPr>
          <w:p>
            <w:pPr>
              <w:pStyle w:val="OOoTableText"/>
              <w:spacing w:before="0" w:after="0"/>
              <w:rPr>
                <w:lang w:val="fr-FR"/>
              </w:rPr>
            </w:pPr>
            <w:r>
              <w:rPr>
                <w:lang w:val="fr-FR"/>
              </w:rPr>
              <w:t>Impress</w:t>
            </w:r>
          </w:p>
        </w:tc>
        <w:tc>
          <w:tcPr>
            <w:tcW w:w="1307" w:type="dxa"/>
            <w:tcBorders>
              <w:left w:val="single" w:sz="8" w:space="0" w:color="000080"/>
            </w:tcBorders>
            <w:shd w:fill="E6E6E6" w:val="clear"/>
            <w:vAlign w:val="center"/>
          </w:tcPr>
          <w:p>
            <w:pPr>
              <w:pStyle w:val="OOoTableText"/>
              <w:spacing w:before="0" w:after="0"/>
              <w:rPr>
                <w:lang w:val="fr-FR"/>
              </w:rPr>
            </w:pPr>
            <w:r>
              <w:rPr>
                <w:lang w:val="fr-FR"/>
              </w:rPr>
              <w:t>PowerPoint</w:t>
            </w:r>
            <w:r>
              <w:rPr>
                <w:lang w:val="fr-FR"/>
              </w:rPr>
              <w:t>®</w:t>
            </w:r>
          </w:p>
        </w:tc>
        <w:tc>
          <w:tcPr>
            <w:tcW w:w="1576" w:type="dxa"/>
            <w:tcBorders>
              <w:left w:val="single" w:sz="8" w:space="0" w:color="000080"/>
              <w:right w:val="single" w:sz="8" w:space="0" w:color="000080"/>
            </w:tcBorders>
            <w:shd w:fill="E6E6E6" w:val="clear"/>
            <w:vAlign w:val="center"/>
          </w:tcPr>
          <w:p>
            <w:pPr>
              <w:pStyle w:val="OOoTableText"/>
              <w:spacing w:before="0" w:after="0"/>
              <w:ind w:left="0" w:right="0" w:hanging="0"/>
              <w:jc w:val="both"/>
              <w:rPr/>
            </w:pPr>
            <w:r>
              <w:rPr>
                <w:lang w:val="fr-FR"/>
              </w:rPr>
              <w:t xml:space="preserve">Presentations </w:t>
            </w:r>
            <w:r>
              <w:rPr/>
              <w:t>X3</w:t>
            </w:r>
          </w:p>
        </w:tc>
      </w:tr>
      <w:tr>
        <w:trPr/>
        <w:tc>
          <w:tcPr>
            <w:tcW w:w="2010" w:type="dxa"/>
            <w:tcBorders>
              <w:left w:val="single" w:sz="8" w:space="0" w:color="000080"/>
            </w:tcBorders>
          </w:tcPr>
          <w:p>
            <w:pPr>
              <w:pStyle w:val="OOoTableText"/>
              <w:spacing w:before="0" w:after="0"/>
              <w:rPr>
                <w:lang w:val="fr-FR"/>
              </w:rPr>
            </w:pPr>
            <w:r>
              <w:rPr>
                <w:lang w:val="fr-FR"/>
              </w:rPr>
              <w:t>Base de données</w:t>
            </w:r>
          </w:p>
        </w:tc>
        <w:tc>
          <w:tcPr>
            <w:tcW w:w="1343" w:type="dxa"/>
            <w:tcBorders>
              <w:left w:val="single" w:sz="8" w:space="0" w:color="000080"/>
            </w:tcBorders>
            <w:vAlign w:val="center"/>
          </w:tcPr>
          <w:p>
            <w:pPr>
              <w:pStyle w:val="OOoTableText"/>
              <w:spacing w:before="0" w:after="0"/>
              <w:rPr>
                <w:lang w:val="fr-FR"/>
              </w:rPr>
            </w:pPr>
            <w:r>
              <w:rPr>
                <w:lang w:val="fr-FR"/>
              </w:rPr>
              <w:t>Base</w:t>
            </w:r>
          </w:p>
        </w:tc>
        <w:tc>
          <w:tcPr>
            <w:tcW w:w="1307" w:type="dxa"/>
            <w:tcBorders>
              <w:left w:val="single" w:sz="8" w:space="0" w:color="000080"/>
            </w:tcBorders>
            <w:vAlign w:val="center"/>
          </w:tcPr>
          <w:p>
            <w:pPr>
              <w:pStyle w:val="OOoTableText"/>
              <w:spacing w:before="0" w:after="0"/>
              <w:rPr>
                <w:lang w:val="fr-FR"/>
              </w:rPr>
            </w:pPr>
            <w:r>
              <w:rPr>
                <w:lang w:val="fr-FR"/>
              </w:rPr>
              <w:t>Access</w:t>
            </w:r>
            <w:r>
              <w:rPr>
                <w:lang w:val="fr-FR"/>
              </w:rPr>
              <w:t>®</w:t>
            </w:r>
            <w:r>
              <w:rPr>
                <w:rFonts w:ascii="Times New Roman" w:hAnsi="Times New Roman"/>
                <w:vertAlign w:val="superscript"/>
                <w:lang w:val="fr-FR"/>
              </w:rPr>
              <w:t>1</w:t>
            </w:r>
          </w:p>
        </w:tc>
        <w:tc>
          <w:tcPr>
            <w:tcW w:w="1576" w:type="dxa"/>
            <w:tcBorders>
              <w:left w:val="single" w:sz="8" w:space="0" w:color="000080"/>
              <w:right w:val="single" w:sz="8" w:space="0" w:color="000080"/>
            </w:tcBorders>
            <w:vAlign w:val="center"/>
          </w:tcPr>
          <w:p>
            <w:pPr>
              <w:pStyle w:val="OOoTableText"/>
              <w:spacing w:before="0" w:after="0"/>
              <w:rPr>
                <w:color w:val="auto"/>
                <w:lang w:val="fr-FR"/>
              </w:rPr>
            </w:pPr>
            <w:r>
              <w:rPr>
                <w:color w:val="auto"/>
                <w:lang w:val="fr-FR"/>
              </w:rPr>
              <w:t>Paradox</w:t>
            </w:r>
            <w:r>
              <w:rPr>
                <w:rFonts w:ascii="Times New Roman" w:hAnsi="Times New Roman"/>
                <w:color w:val="auto"/>
                <w:lang w:val="fr-FR"/>
              </w:rPr>
              <w:t xml:space="preserve"> </w:t>
            </w:r>
            <w:r>
              <w:rPr>
                <w:rFonts w:ascii="Times New Roman" w:hAnsi="Times New Roman"/>
                <w:color w:val="auto"/>
                <w:vertAlign w:val="superscript"/>
                <w:lang w:val="fr-FR"/>
              </w:rPr>
              <w:t>2</w:t>
            </w:r>
          </w:p>
        </w:tc>
      </w:tr>
      <w:tr>
        <w:trPr>
          <w:trHeight w:val="530" w:hRule="atLeast"/>
        </w:trPr>
        <w:tc>
          <w:tcPr>
            <w:tcW w:w="2010" w:type="dxa"/>
            <w:tcBorders>
              <w:left w:val="single" w:sz="8" w:space="0" w:color="000080"/>
              <w:bottom w:val="single" w:sz="8" w:space="0" w:color="000080"/>
            </w:tcBorders>
            <w:shd w:fill="E6E6E6" w:val="clear"/>
          </w:tcPr>
          <w:p>
            <w:pPr>
              <w:pStyle w:val="OOoTableText"/>
              <w:spacing w:before="0" w:after="0"/>
              <w:jc w:val="left"/>
              <w:rPr/>
            </w:pPr>
            <w:r>
              <w:rPr/>
              <w:t>Éditeur d’équations, formules</w:t>
            </w:r>
          </w:p>
        </w:tc>
        <w:tc>
          <w:tcPr>
            <w:tcW w:w="1343" w:type="dxa"/>
            <w:tcBorders>
              <w:left w:val="single" w:sz="8" w:space="0" w:color="000080"/>
              <w:bottom w:val="single" w:sz="8" w:space="0" w:color="000080"/>
            </w:tcBorders>
            <w:shd w:fill="E6E6E6" w:val="clear"/>
            <w:vAlign w:val="center"/>
          </w:tcPr>
          <w:p>
            <w:pPr>
              <w:pStyle w:val="OOoTableText"/>
              <w:spacing w:before="0" w:after="0"/>
              <w:rPr>
                <w:lang w:val="fr-FR"/>
              </w:rPr>
            </w:pPr>
            <w:r>
              <w:rPr>
                <w:lang w:val="fr-FR"/>
              </w:rPr>
              <w:t>Math</w:t>
            </w:r>
          </w:p>
        </w:tc>
        <w:tc>
          <w:tcPr>
            <w:tcW w:w="1307" w:type="dxa"/>
            <w:tcBorders>
              <w:left w:val="single" w:sz="8" w:space="0" w:color="000080"/>
              <w:bottom w:val="single" w:sz="8" w:space="0" w:color="000080"/>
            </w:tcBorders>
            <w:shd w:fill="E6E6E6" w:val="clear"/>
            <w:vAlign w:val="center"/>
          </w:tcPr>
          <w:p>
            <w:pPr>
              <w:pStyle w:val="OOoTableText"/>
              <w:spacing w:before="0" w:after="0"/>
              <w:rPr>
                <w:color w:val="008000"/>
                <w:lang w:val="fr-FR"/>
              </w:rPr>
            </w:pPr>
            <w:r>
              <w:rPr>
                <w:color w:val="008000"/>
                <w:lang w:val="fr-FR"/>
              </w:rPr>
              <w:t>oui</w:t>
            </w:r>
          </w:p>
        </w:tc>
        <w:tc>
          <w:tcPr>
            <w:tcW w:w="1576" w:type="dxa"/>
            <w:tcBorders>
              <w:left w:val="single" w:sz="8" w:space="0" w:color="000080"/>
              <w:bottom w:val="single" w:sz="8" w:space="0" w:color="000080"/>
              <w:right w:val="single" w:sz="8" w:space="0" w:color="000080"/>
            </w:tcBorders>
            <w:shd w:fill="E6E6E6" w:val="clear"/>
            <w:vAlign w:val="center"/>
          </w:tcPr>
          <w:p>
            <w:pPr>
              <w:pStyle w:val="OOoTableText"/>
              <w:spacing w:before="0" w:after="0"/>
              <w:rPr>
                <w:color w:val="800000"/>
                <w:lang w:val="fr-FR"/>
              </w:rPr>
            </w:pPr>
            <w:r>
              <w:rPr>
                <w:color w:val="800000"/>
                <w:lang w:val="fr-FR"/>
              </w:rPr>
              <w:t>non</w:t>
            </w:r>
          </w:p>
        </w:tc>
      </w:tr>
    </w:tbl>
    <w:p>
      <w:pPr>
        <w:pStyle w:val="OOoTextBody"/>
        <w:spacing w:before="0" w:after="0"/>
        <w:rPr>
          <w:i/>
          <w:i/>
          <w:iCs/>
          <w:vertAlign w:val="superscript"/>
          <w:lang w:val="fr-FR"/>
        </w:rPr>
      </w:pPr>
      <w:r>
        <w:rPr>
          <w:i/>
          <w:iCs/>
          <w:vertAlign w:val="superscript"/>
          <w:lang w:val="fr-FR"/>
        </w:rPr>
      </w:r>
    </w:p>
    <w:p>
      <w:pPr>
        <w:pStyle w:val="OOoTextBody"/>
        <w:spacing w:before="0" w:after="0"/>
        <w:rPr>
          <w:lang w:val="fr-FR"/>
        </w:rPr>
      </w:pPr>
      <w:r>
        <w:rPr>
          <w:i/>
          <w:iCs/>
          <w:vertAlign w:val="superscript"/>
          <w:lang w:val="fr-FR"/>
        </w:rPr>
        <w:t>1</w:t>
      </w:r>
      <w:r>
        <w:rPr>
          <w:i/>
          <w:iCs/>
          <w:lang w:val="fr-FR"/>
        </w:rPr>
        <w:t xml:space="preserve"> </w:t>
      </w:r>
      <w:r>
        <w:rPr>
          <w:i w:val="false"/>
          <w:iCs w:val="false"/>
          <w:lang w:val="fr-FR"/>
        </w:rPr>
        <w:t>Version</w:t>
      </w:r>
      <w:r>
        <w:rPr>
          <w:i/>
          <w:iCs/>
          <w:lang w:val="fr-FR"/>
        </w:rPr>
        <w:t xml:space="preserve"> </w:t>
      </w:r>
      <w:r>
        <w:rPr>
          <w:i/>
          <w:iCs/>
          <w:lang w:val="fr-FR"/>
        </w:rPr>
        <w:t>Professionnel</w:t>
      </w:r>
      <w:r>
        <w:rPr>
          <w:i/>
          <w:iCs/>
          <w:lang w:val="fr-FR"/>
        </w:rPr>
        <w:t xml:space="preserve"> </w:t>
      </w:r>
      <w:r>
        <w:rPr>
          <w:lang w:val="fr-FR"/>
        </w:rPr>
        <w:t>seulement</w:t>
      </w:r>
      <w:r>
        <w:rPr>
          <w:i/>
          <w:iCs/>
          <w:lang w:val="fr-FR"/>
        </w:rPr>
        <w:t>.</w:t>
      </w:r>
    </w:p>
    <w:p>
      <w:pPr>
        <w:pStyle w:val="OOoTextBody"/>
        <w:spacing w:before="0" w:after="0"/>
        <w:rPr>
          <w:lang w:val="fr-FR"/>
        </w:rPr>
      </w:pPr>
      <w:r>
        <w:rPr>
          <w:i/>
          <w:iCs/>
          <w:vertAlign w:val="superscript"/>
          <w:lang w:val="fr-FR"/>
        </w:rPr>
        <w:t>2</w:t>
      </w:r>
      <w:r>
        <w:rPr>
          <w:i/>
          <w:iCs/>
          <w:lang w:val="fr-FR"/>
        </w:rPr>
        <w:t xml:space="preserve"> </w:t>
      </w:r>
      <w:r>
        <w:rPr>
          <w:i w:val="false"/>
          <w:iCs w:val="false"/>
          <w:lang w:val="fr-FR"/>
        </w:rPr>
        <w:t>Seulement dans les éditions</w:t>
      </w:r>
      <w:r>
        <w:rPr>
          <w:i/>
          <w:iCs/>
          <w:lang w:val="fr-FR"/>
        </w:rPr>
        <w:t xml:space="preserve"> </w:t>
      </w:r>
      <w:r>
        <w:rPr>
          <w:i/>
          <w:iCs/>
          <w:lang w:val="fr-FR"/>
        </w:rPr>
        <w:t xml:space="preserve">Professionnel </w:t>
      </w:r>
      <w:r>
        <w:rPr>
          <w:b w:val="false"/>
          <w:bCs w:val="false"/>
          <w:lang w:val="fr-FR"/>
        </w:rPr>
        <w:t>et</w:t>
      </w:r>
      <w:r>
        <w:rPr>
          <w:i/>
          <w:iCs/>
          <w:lang w:val="fr-FR"/>
        </w:rPr>
        <w:t xml:space="preserve"> Étudiants, Élèves et Enseignants</w:t>
      </w:r>
      <w:r>
        <w:rPr>
          <w:lang w:val="fr-FR"/>
        </w:rPr>
        <w:t>.</w:t>
      </w:r>
    </w:p>
    <w:p>
      <w:pPr>
        <w:sectPr>
          <w:headerReference w:type="even" r:id="rId39"/>
          <w:headerReference w:type="default" r:id="rId40"/>
          <w:footerReference w:type="even" r:id="rId41"/>
          <w:footerReference w:type="default" r:id="rId42"/>
          <w:type w:val="nextPage"/>
          <w:pgSz w:w="8504" w:h="11339"/>
          <w:pgMar w:left="1134" w:right="1134" w:header="1134" w:top="1700" w:footer="1134" w:bottom="1700" w:gutter="0"/>
          <w:pgNumType w:fmt="decimal"/>
          <w:formProt w:val="false"/>
          <w:textDirection w:val="lrTb"/>
          <w:docGrid w:type="default" w:linePitch="600" w:charSpace="32768"/>
        </w:sectPr>
        <w:pStyle w:val="OOoHeading2"/>
        <w:numPr>
          <w:ilvl w:val="1"/>
          <w:numId w:val="12"/>
        </w:numPr>
        <w:tabs>
          <w:tab w:val="clear" w:pos="1247"/>
          <w:tab w:val="left" w:pos="0" w:leader="none"/>
        </w:tabs>
        <w:ind w:left="0" w:right="0" w:hanging="0"/>
        <w:rPr>
          <w:lang w:val="fr-FR"/>
        </w:rPr>
      </w:pPr>
      <w:r>
        <w:rPr>
          <w:lang w:val="fr-FR"/>
        </w:rPr>
      </w:r>
    </w:p>
    <w:p>
      <w:pPr>
        <w:pStyle w:val="OOoHeading2"/>
        <w:numPr>
          <w:ilvl w:val="1"/>
          <w:numId w:val="12"/>
        </w:numPr>
        <w:tabs>
          <w:tab w:val="clear" w:pos="1247"/>
          <w:tab w:val="left" w:pos="0" w:leader="none"/>
        </w:tabs>
        <w:ind w:left="0" w:right="0" w:hanging="0"/>
        <w:rPr>
          <w:lang w:val="fr-FR"/>
        </w:rPr>
      </w:pPr>
      <w:r>
        <w:rPr>
          <w:lang w:val="fr-FR"/>
        </w:rPr>
        <w:t>Fonctionnalités</w:t>
      </w:r>
    </w:p>
    <w:p>
      <w:pPr>
        <w:pStyle w:val="OOoTextBody"/>
        <w:keepNext w:val="true"/>
        <w:rPr/>
      </w:pPr>
      <w:r>
        <w:rPr>
          <w:lang w:val="fr-FR"/>
        </w:rPr>
        <w:t xml:space="preserve">Les tableaux suivants comparent certaines </w:t>
      </w:r>
      <w:r>
        <w:fldChar w:fldCharType="begin"/>
      </w:r>
      <w:r>
        <w:rPr>
          <w:lang w:val="fr-FR"/>
        </w:rPr>
        <w:instrText> XE "Fonctionnalités importantes d’OpenOffice.org" </w:instrText>
      </w:r>
      <w:r>
        <w:rPr>
          <w:lang w:val="fr-FR"/>
        </w:rPr>
        <w:fldChar w:fldCharType="separate"/>
      </w:r>
      <w:r>
        <w:rPr>
          <w:lang w:val="fr-FR"/>
        </w:rPr>
      </w:r>
      <w:r>
        <w:rPr>
          <w:lang w:val="fr-FR"/>
        </w:rPr>
        <w:fldChar w:fldCharType="end"/>
      </w:r>
      <w:r>
        <w:rPr>
          <w:lang w:val="fr-FR"/>
        </w:rPr>
        <w:t xml:space="preserve">fonctionnalités importantes </w:t>
      </w:r>
      <w:r>
        <w:rPr/>
        <w:t>d’</w:t>
      </w:r>
      <w:r>
        <w:rPr>
          <w:lang w:val="fr-FR"/>
        </w:rPr>
        <w:t>OpenOffice.org avec ceux des  principales suites bureautiques concurrentes, Microsoft Office 2003 (MSO) et WordPerfect Office X3 (WP)</w:t>
      </w:r>
      <w:r>
        <w:rPr/>
        <w:t>.</w:t>
      </w:r>
    </w:p>
    <w:p>
      <w:pPr>
        <w:pStyle w:val="OOoHeading3"/>
        <w:numPr>
          <w:ilvl w:val="0"/>
          <w:numId w:val="0"/>
        </w:numPr>
        <w:ind w:left="113" w:right="0" w:hanging="0"/>
        <w:rPr/>
      </w:pPr>
      <w:r>
        <w:rPr/>
        <w:t>Styles et formatage</w:t>
      </w:r>
    </w:p>
    <w:tbl>
      <w:tblPr>
        <w:tblW w:w="6236" w:type="dxa"/>
        <w:jc w:val="center"/>
        <w:tblInd w:w="0" w:type="dxa"/>
        <w:tblCellMar>
          <w:top w:w="55" w:type="dxa"/>
          <w:left w:w="55" w:type="dxa"/>
          <w:bottom w:w="55" w:type="dxa"/>
          <w:right w:w="55" w:type="dxa"/>
        </w:tblCellMar>
      </w:tblPr>
      <w:tblGrid>
        <w:gridCol w:w="3023"/>
        <w:gridCol w:w="1107"/>
        <w:gridCol w:w="1118"/>
        <w:gridCol w:w="988"/>
      </w:tblGrid>
      <w:tr>
        <w:trPr>
          <w:tblHeader w:val="true"/>
        </w:trPr>
        <w:tc>
          <w:tcPr>
            <w:tcW w:w="3023" w:type="dxa"/>
            <w:tcBorders>
              <w:top w:val="single" w:sz="8" w:space="0" w:color="000080"/>
              <w:left w:val="single" w:sz="8" w:space="0" w:color="000080"/>
              <w:bottom w:val="single" w:sz="8" w:space="0" w:color="000080"/>
            </w:tcBorders>
            <w:shd w:fill="000080" w:val="clear"/>
          </w:tcPr>
          <w:p>
            <w:pPr>
              <w:pStyle w:val="OOoTableHeader"/>
              <w:keepNext w:val="true"/>
              <w:shd w:fill="000080" w:val="clear"/>
              <w:spacing w:before="0" w:after="0"/>
              <w:rPr>
                <w:lang w:val="fr-FR"/>
              </w:rPr>
            </w:pPr>
            <w:r>
              <w:rPr>
                <w:lang w:val="fr-FR"/>
              </w:rPr>
              <w:t>Fonction</w:t>
            </w:r>
          </w:p>
        </w:tc>
        <w:tc>
          <w:tcPr>
            <w:tcW w:w="1107" w:type="dxa"/>
            <w:tcBorders>
              <w:top w:val="single" w:sz="8" w:space="0" w:color="000080"/>
              <w:left w:val="single" w:sz="8" w:space="0" w:color="000080"/>
              <w:bottom w:val="single" w:sz="8" w:space="0" w:color="000080"/>
            </w:tcBorders>
            <w:shd w:fill="000080" w:val="clear"/>
          </w:tcPr>
          <w:p>
            <w:pPr>
              <w:pStyle w:val="OOoTableHeader"/>
              <w:shd w:fill="000080" w:val="clear"/>
              <w:spacing w:before="0" w:after="0"/>
              <w:jc w:val="center"/>
              <w:rPr>
                <w:lang w:val="fr-FR"/>
              </w:rPr>
            </w:pPr>
            <w:r>
              <w:rPr>
                <w:lang w:val="fr-FR"/>
              </w:rPr>
              <w:t>OOo</w:t>
            </w:r>
          </w:p>
        </w:tc>
        <w:tc>
          <w:tcPr>
            <w:tcW w:w="1118" w:type="dxa"/>
            <w:tcBorders>
              <w:top w:val="single" w:sz="8" w:space="0" w:color="000080"/>
              <w:left w:val="single" w:sz="8" w:space="0" w:color="000080"/>
              <w:bottom w:val="single" w:sz="8" w:space="0" w:color="000080"/>
            </w:tcBorders>
            <w:shd w:fill="000080" w:val="clear"/>
          </w:tcPr>
          <w:p>
            <w:pPr>
              <w:pStyle w:val="OOoTableHeader"/>
              <w:shd w:fill="000080" w:val="clear"/>
              <w:spacing w:before="0" w:after="0"/>
              <w:jc w:val="center"/>
              <w:rPr>
                <w:lang w:val="fr-FR"/>
              </w:rPr>
            </w:pPr>
            <w:r>
              <w:rPr>
                <w:lang w:val="fr-FR"/>
              </w:rPr>
              <w:t>MSO</w:t>
            </w:r>
          </w:p>
        </w:tc>
        <w:tc>
          <w:tcPr>
            <w:tcW w:w="988" w:type="dxa"/>
            <w:tcBorders>
              <w:top w:val="single" w:sz="8" w:space="0" w:color="000080"/>
              <w:left w:val="single" w:sz="8" w:space="0" w:color="000080"/>
              <w:bottom w:val="single" w:sz="8" w:space="0" w:color="000080"/>
              <w:right w:val="single" w:sz="8" w:space="0" w:color="000080"/>
            </w:tcBorders>
            <w:shd w:fill="000080" w:val="clear"/>
          </w:tcPr>
          <w:p>
            <w:pPr>
              <w:pStyle w:val="OOoTableHeader"/>
              <w:shd w:fill="000080" w:val="clear"/>
              <w:spacing w:before="0" w:after="0"/>
              <w:jc w:val="center"/>
              <w:rPr>
                <w:lang w:val="fr-FR"/>
              </w:rPr>
            </w:pPr>
            <w:r>
              <w:rPr>
                <w:lang w:val="fr-FR"/>
              </w:rPr>
              <w:t>WP</w:t>
            </w:r>
          </w:p>
        </w:tc>
      </w:tr>
      <w:tr>
        <w:trPr/>
        <w:tc>
          <w:tcPr>
            <w:tcW w:w="3023" w:type="dxa"/>
            <w:tcBorders>
              <w:left w:val="single" w:sz="8" w:space="0" w:color="000080"/>
            </w:tcBorders>
          </w:tcPr>
          <w:p>
            <w:pPr>
              <w:pStyle w:val="OOoTableText"/>
              <w:keepNext w:val="true"/>
              <w:spacing w:before="0" w:after="0"/>
              <w:rPr>
                <w:lang w:val="fr-FR"/>
              </w:rPr>
            </w:pPr>
            <w:r>
              <w:rPr>
                <w:lang w:val="fr-FR"/>
              </w:rPr>
              <w:t>Navigateur</w:t>
            </w:r>
          </w:p>
        </w:tc>
        <w:tc>
          <w:tcPr>
            <w:tcW w:w="1107" w:type="dxa"/>
            <w:tcBorders>
              <w:left w:val="single" w:sz="8" w:space="0" w:color="000080"/>
            </w:tcBorders>
            <w:vAlign w:val="center"/>
          </w:tcPr>
          <w:p>
            <w:pPr>
              <w:pStyle w:val="OOoTableText"/>
              <w:spacing w:before="0" w:after="0"/>
              <w:jc w:val="center"/>
              <w:rPr>
                <w:color w:val="008000"/>
                <w:lang w:val="fr-FR"/>
              </w:rPr>
            </w:pPr>
            <w:r>
              <w:rPr>
                <w:color w:val="008000"/>
                <w:lang w:val="fr-FR"/>
              </w:rPr>
              <w:t>oui</w:t>
            </w:r>
          </w:p>
        </w:tc>
        <w:tc>
          <w:tcPr>
            <w:tcW w:w="1118" w:type="dxa"/>
            <w:tcBorders>
              <w:left w:val="single" w:sz="8" w:space="0" w:color="000080"/>
            </w:tcBorders>
            <w:vAlign w:val="center"/>
          </w:tcPr>
          <w:p>
            <w:pPr>
              <w:pStyle w:val="OOoTableText"/>
              <w:spacing w:before="0" w:after="0"/>
              <w:jc w:val="center"/>
              <w:rPr>
                <w:color w:val="800000"/>
                <w:lang w:val="fr-FR"/>
              </w:rPr>
            </w:pPr>
            <w:r>
              <w:rPr>
                <w:color w:val="800000"/>
                <w:lang w:val="fr-FR"/>
              </w:rPr>
              <w:t>limité</w:t>
            </w:r>
            <w:r>
              <w:rPr>
                <w:color w:val="800000"/>
                <w:vertAlign w:val="superscript"/>
                <w:lang w:val="fr-FR"/>
              </w:rPr>
              <w:t>1</w:t>
            </w:r>
          </w:p>
        </w:tc>
        <w:tc>
          <w:tcPr>
            <w:tcW w:w="988" w:type="dxa"/>
            <w:tcBorders>
              <w:left w:val="single" w:sz="8" w:space="0" w:color="000080"/>
              <w:right w:val="single" w:sz="8" w:space="0" w:color="000080"/>
            </w:tcBorders>
            <w:vAlign w:val="center"/>
          </w:tcPr>
          <w:p>
            <w:pPr>
              <w:pStyle w:val="OOoTableText"/>
              <w:spacing w:before="0" w:after="0"/>
              <w:jc w:val="center"/>
              <w:rPr>
                <w:color w:val="800000"/>
                <w:lang w:val="fr-FR"/>
              </w:rPr>
            </w:pPr>
            <w:r>
              <w:rPr>
                <w:color w:val="800000"/>
                <w:lang w:val="fr-FR"/>
              </w:rPr>
              <w:t>non</w:t>
            </w:r>
          </w:p>
        </w:tc>
      </w:tr>
      <w:tr>
        <w:trPr/>
        <w:tc>
          <w:tcPr>
            <w:tcW w:w="3023" w:type="dxa"/>
            <w:tcBorders>
              <w:left w:val="single" w:sz="8" w:space="0" w:color="000080"/>
            </w:tcBorders>
            <w:shd w:fill="E6E6E6" w:val="clear"/>
          </w:tcPr>
          <w:p>
            <w:pPr>
              <w:pStyle w:val="OOoTableText"/>
              <w:keepNext w:val="true"/>
              <w:spacing w:before="0" w:after="0"/>
              <w:rPr>
                <w:lang w:val="fr-FR"/>
              </w:rPr>
            </w:pPr>
            <w:r>
              <w:rPr>
                <w:lang w:val="fr-FR"/>
              </w:rPr>
              <w:t>Fenêtre « Styles et formatage »</w:t>
            </w:r>
          </w:p>
        </w:tc>
        <w:tc>
          <w:tcPr>
            <w:tcW w:w="1107" w:type="dxa"/>
            <w:tcBorders>
              <w:left w:val="single" w:sz="8" w:space="0" w:color="000080"/>
            </w:tcBorders>
            <w:shd w:fill="E6E6E6" w:val="clear"/>
            <w:vAlign w:val="center"/>
          </w:tcPr>
          <w:p>
            <w:pPr>
              <w:pStyle w:val="OOoTableText"/>
              <w:spacing w:before="0" w:after="0"/>
              <w:jc w:val="center"/>
              <w:rPr>
                <w:color w:val="008000"/>
                <w:lang w:val="fr-FR"/>
              </w:rPr>
            </w:pPr>
            <w:r>
              <w:rPr>
                <w:color w:val="008000"/>
                <w:lang w:val="fr-FR"/>
              </w:rPr>
              <w:t>oui</w:t>
            </w:r>
          </w:p>
        </w:tc>
        <w:tc>
          <w:tcPr>
            <w:tcW w:w="1118" w:type="dxa"/>
            <w:tcBorders>
              <w:left w:val="single" w:sz="8" w:space="0" w:color="000080"/>
            </w:tcBorders>
            <w:shd w:fill="E6E6E6" w:val="clear"/>
            <w:vAlign w:val="center"/>
          </w:tcPr>
          <w:p>
            <w:pPr>
              <w:pStyle w:val="OOoTableText"/>
              <w:spacing w:before="0" w:after="0"/>
              <w:jc w:val="center"/>
              <w:rPr>
                <w:color w:val="008000"/>
                <w:lang w:val="fr-FR"/>
              </w:rPr>
            </w:pPr>
            <w:r>
              <w:rPr>
                <w:color w:val="008000"/>
                <w:lang w:val="fr-FR"/>
              </w:rPr>
              <w:t>oui</w:t>
            </w:r>
          </w:p>
        </w:tc>
        <w:tc>
          <w:tcPr>
            <w:tcW w:w="988" w:type="dxa"/>
            <w:tcBorders>
              <w:left w:val="single" w:sz="8" w:space="0" w:color="000080"/>
              <w:right w:val="single" w:sz="8" w:space="0" w:color="000080"/>
            </w:tcBorders>
            <w:shd w:fill="E6E6E6" w:val="clear"/>
            <w:vAlign w:val="center"/>
          </w:tcPr>
          <w:p>
            <w:pPr>
              <w:pStyle w:val="OOoTableText"/>
              <w:spacing w:before="0" w:after="0"/>
              <w:jc w:val="center"/>
              <w:rPr>
                <w:color w:val="800000"/>
                <w:lang w:val="fr-FR"/>
              </w:rPr>
            </w:pPr>
            <w:r>
              <w:rPr>
                <w:color w:val="800000"/>
                <w:lang w:val="fr-FR"/>
              </w:rPr>
              <w:t>non</w:t>
            </w:r>
          </w:p>
        </w:tc>
      </w:tr>
      <w:tr>
        <w:trPr/>
        <w:tc>
          <w:tcPr>
            <w:tcW w:w="3023" w:type="dxa"/>
            <w:tcBorders>
              <w:left w:val="single" w:sz="8" w:space="0" w:color="000080"/>
            </w:tcBorders>
          </w:tcPr>
          <w:p>
            <w:pPr>
              <w:pStyle w:val="OOoTableText"/>
              <w:keepNext w:val="true"/>
              <w:spacing w:before="0" w:after="0"/>
              <w:rPr>
                <w:lang w:val="fr-FR"/>
              </w:rPr>
            </w:pPr>
            <w:r>
              <w:rPr>
                <w:lang w:val="fr-FR"/>
              </w:rPr>
              <w:t>Support clavier pour les styles de paragraphes</w:t>
            </w:r>
          </w:p>
        </w:tc>
        <w:tc>
          <w:tcPr>
            <w:tcW w:w="1107" w:type="dxa"/>
            <w:tcBorders>
              <w:left w:val="single" w:sz="8" w:space="0" w:color="000080"/>
            </w:tcBorders>
            <w:vAlign w:val="center"/>
          </w:tcPr>
          <w:p>
            <w:pPr>
              <w:pStyle w:val="OOoTableText"/>
              <w:spacing w:before="0" w:after="0"/>
              <w:jc w:val="center"/>
              <w:rPr>
                <w:color w:val="008000"/>
                <w:lang w:val="fr-FR"/>
              </w:rPr>
            </w:pPr>
            <w:r>
              <w:rPr>
                <w:color w:val="008000"/>
                <w:lang w:val="fr-FR"/>
              </w:rPr>
              <w:t>oui</w:t>
            </w:r>
          </w:p>
        </w:tc>
        <w:tc>
          <w:tcPr>
            <w:tcW w:w="1118" w:type="dxa"/>
            <w:tcBorders>
              <w:left w:val="single" w:sz="8" w:space="0" w:color="000080"/>
            </w:tcBorders>
            <w:vAlign w:val="center"/>
          </w:tcPr>
          <w:p>
            <w:pPr>
              <w:pStyle w:val="OOoTableText"/>
              <w:spacing w:before="0" w:after="0"/>
              <w:jc w:val="center"/>
              <w:rPr>
                <w:color w:val="008000"/>
                <w:lang w:val="fr-FR"/>
              </w:rPr>
            </w:pPr>
            <w:r>
              <w:rPr>
                <w:color w:val="008000"/>
                <w:lang w:val="fr-FR"/>
              </w:rPr>
              <w:t>oui</w:t>
            </w:r>
          </w:p>
        </w:tc>
        <w:tc>
          <w:tcPr>
            <w:tcW w:w="988" w:type="dxa"/>
            <w:tcBorders>
              <w:left w:val="single" w:sz="8" w:space="0" w:color="000080"/>
              <w:right w:val="single" w:sz="8" w:space="0" w:color="000080"/>
            </w:tcBorders>
            <w:vAlign w:val="center"/>
          </w:tcPr>
          <w:p>
            <w:pPr>
              <w:pStyle w:val="OOoTableText"/>
              <w:spacing w:before="0" w:after="0"/>
              <w:jc w:val="center"/>
              <w:rPr>
                <w:color w:val="800000"/>
                <w:lang w:val="fr-FR"/>
              </w:rPr>
            </w:pPr>
            <w:r>
              <w:rPr>
                <w:color w:val="800000"/>
                <w:lang w:val="fr-FR"/>
              </w:rPr>
              <w:t>non</w:t>
            </w:r>
          </w:p>
        </w:tc>
      </w:tr>
      <w:tr>
        <w:trPr/>
        <w:tc>
          <w:tcPr>
            <w:tcW w:w="3023" w:type="dxa"/>
            <w:tcBorders>
              <w:left w:val="single" w:sz="8" w:space="0" w:color="000080"/>
            </w:tcBorders>
            <w:shd w:fill="E6E6E6" w:val="clear"/>
          </w:tcPr>
          <w:p>
            <w:pPr>
              <w:pStyle w:val="OOoTableText"/>
              <w:keepNext w:val="true"/>
              <w:spacing w:before="0" w:after="0"/>
              <w:rPr>
                <w:lang w:val="fr-FR"/>
              </w:rPr>
            </w:pPr>
            <w:r>
              <w:rPr>
                <w:lang w:val="fr-FR"/>
              </w:rPr>
              <w:t>Support pour les styles de page, cadre et liste</w:t>
            </w:r>
          </w:p>
        </w:tc>
        <w:tc>
          <w:tcPr>
            <w:tcW w:w="1107" w:type="dxa"/>
            <w:tcBorders>
              <w:left w:val="single" w:sz="8" w:space="0" w:color="000080"/>
            </w:tcBorders>
            <w:shd w:fill="E6E6E6" w:val="clear"/>
            <w:vAlign w:val="center"/>
          </w:tcPr>
          <w:p>
            <w:pPr>
              <w:pStyle w:val="OOoTableText"/>
              <w:spacing w:before="0" w:after="0"/>
              <w:jc w:val="center"/>
              <w:rPr>
                <w:color w:val="008000"/>
                <w:lang w:val="fr-FR"/>
              </w:rPr>
            </w:pPr>
            <w:r>
              <w:rPr>
                <w:color w:val="008000"/>
                <w:lang w:val="fr-FR"/>
              </w:rPr>
              <w:t>oui</w:t>
            </w:r>
          </w:p>
        </w:tc>
        <w:tc>
          <w:tcPr>
            <w:tcW w:w="1118" w:type="dxa"/>
            <w:tcBorders>
              <w:left w:val="single" w:sz="8" w:space="0" w:color="000080"/>
            </w:tcBorders>
            <w:shd w:fill="E6E6E6" w:val="clear"/>
            <w:vAlign w:val="center"/>
          </w:tcPr>
          <w:p>
            <w:pPr>
              <w:pStyle w:val="OOoTableText"/>
              <w:spacing w:before="0" w:after="0"/>
              <w:jc w:val="center"/>
              <w:rPr>
                <w:color w:val="800000"/>
                <w:lang w:val="fr-FR"/>
              </w:rPr>
            </w:pPr>
            <w:r>
              <w:rPr>
                <w:color w:val="800000"/>
                <w:lang w:val="fr-FR"/>
              </w:rPr>
              <w:t>non</w:t>
            </w:r>
          </w:p>
        </w:tc>
        <w:tc>
          <w:tcPr>
            <w:tcW w:w="988" w:type="dxa"/>
            <w:tcBorders>
              <w:left w:val="single" w:sz="8" w:space="0" w:color="000080"/>
              <w:right w:val="single" w:sz="8" w:space="0" w:color="000080"/>
            </w:tcBorders>
            <w:shd w:fill="E6E6E6" w:val="clear"/>
            <w:vAlign w:val="center"/>
          </w:tcPr>
          <w:p>
            <w:pPr>
              <w:pStyle w:val="OOoTableText"/>
              <w:spacing w:before="0" w:after="0"/>
              <w:jc w:val="center"/>
              <w:rPr>
                <w:color w:val="800000"/>
                <w:lang w:val="fr-FR"/>
              </w:rPr>
            </w:pPr>
            <w:r>
              <w:rPr>
                <w:color w:val="800000"/>
                <w:lang w:val="fr-FR"/>
              </w:rPr>
              <w:t>non</w:t>
            </w:r>
          </w:p>
        </w:tc>
      </w:tr>
      <w:tr>
        <w:trPr/>
        <w:tc>
          <w:tcPr>
            <w:tcW w:w="3023" w:type="dxa"/>
            <w:tcBorders>
              <w:left w:val="single" w:sz="8" w:space="0" w:color="000080"/>
            </w:tcBorders>
          </w:tcPr>
          <w:p>
            <w:pPr>
              <w:pStyle w:val="OOoTableText"/>
              <w:keepNext w:val="true"/>
              <w:spacing w:before="0" w:after="0"/>
              <w:rPr>
                <w:lang w:val="fr-FR"/>
              </w:rPr>
            </w:pPr>
            <w:r>
              <w:rPr>
                <w:lang w:val="fr-FR"/>
              </w:rPr>
              <w:t>Compléter les mots</w:t>
            </w:r>
          </w:p>
        </w:tc>
        <w:tc>
          <w:tcPr>
            <w:tcW w:w="1107" w:type="dxa"/>
            <w:tcBorders>
              <w:left w:val="single" w:sz="8" w:space="0" w:color="000080"/>
            </w:tcBorders>
            <w:vAlign w:val="center"/>
          </w:tcPr>
          <w:p>
            <w:pPr>
              <w:pStyle w:val="OOoTableText"/>
              <w:spacing w:before="0" w:after="0"/>
              <w:jc w:val="center"/>
              <w:rPr>
                <w:color w:val="008000"/>
                <w:lang w:val="fr-FR"/>
              </w:rPr>
            </w:pPr>
            <w:r>
              <w:rPr>
                <w:color w:val="008000"/>
                <w:lang w:val="fr-FR"/>
              </w:rPr>
              <w:t>oui</w:t>
            </w:r>
          </w:p>
        </w:tc>
        <w:tc>
          <w:tcPr>
            <w:tcW w:w="1118" w:type="dxa"/>
            <w:tcBorders>
              <w:left w:val="single" w:sz="8" w:space="0" w:color="000080"/>
            </w:tcBorders>
            <w:vAlign w:val="center"/>
          </w:tcPr>
          <w:p>
            <w:pPr>
              <w:pStyle w:val="OOoTableText"/>
              <w:spacing w:before="0" w:after="0"/>
              <w:jc w:val="center"/>
              <w:rPr>
                <w:color w:val="800000"/>
                <w:lang w:val="fr-FR"/>
              </w:rPr>
            </w:pPr>
            <w:r>
              <w:rPr>
                <w:color w:val="800000"/>
                <w:lang w:val="fr-FR"/>
              </w:rPr>
              <w:t>Excel seulement</w:t>
            </w:r>
          </w:p>
        </w:tc>
        <w:tc>
          <w:tcPr>
            <w:tcW w:w="988" w:type="dxa"/>
            <w:tcBorders>
              <w:left w:val="single" w:sz="8" w:space="0" w:color="000080"/>
              <w:right w:val="single" w:sz="8" w:space="0" w:color="000080"/>
            </w:tcBorders>
            <w:vAlign w:val="center"/>
          </w:tcPr>
          <w:p>
            <w:pPr>
              <w:pStyle w:val="OOoTableText"/>
              <w:spacing w:before="0" w:after="0"/>
              <w:jc w:val="center"/>
              <w:rPr>
                <w:color w:val="800000"/>
                <w:lang w:val="fr-FR"/>
              </w:rPr>
            </w:pPr>
            <w:r>
              <w:rPr>
                <w:color w:val="800000"/>
                <w:lang w:val="fr-FR"/>
              </w:rPr>
              <w:t>non</w:t>
            </w:r>
          </w:p>
        </w:tc>
      </w:tr>
      <w:tr>
        <w:trPr/>
        <w:tc>
          <w:tcPr>
            <w:tcW w:w="3023" w:type="dxa"/>
            <w:tcBorders>
              <w:left w:val="single" w:sz="8" w:space="0" w:color="000080"/>
            </w:tcBorders>
            <w:shd w:fill="E6E6E6" w:val="clear"/>
          </w:tcPr>
          <w:p>
            <w:pPr>
              <w:pStyle w:val="OOoTableText"/>
              <w:keepNext w:val="true"/>
              <w:spacing w:before="0" w:after="0"/>
              <w:ind w:left="0" w:right="0" w:hanging="0"/>
              <w:jc w:val="both"/>
              <w:rPr/>
            </w:pPr>
            <w:r>
              <w:rPr>
                <w:lang w:val="fr-FR"/>
              </w:rPr>
              <w:t xml:space="preserve">Modules </w:t>
            </w:r>
            <w:r>
              <w:rPr/>
              <w:t>d’o</w:t>
            </w:r>
            <w:r>
              <w:rPr>
                <w:lang w:val="fr-FR"/>
              </w:rPr>
              <w:t>rthographe et de contrôle de la langue</w:t>
            </w:r>
          </w:p>
        </w:tc>
        <w:tc>
          <w:tcPr>
            <w:tcW w:w="1107" w:type="dxa"/>
            <w:tcBorders>
              <w:left w:val="single" w:sz="8" w:space="0" w:color="000080"/>
            </w:tcBorders>
            <w:shd w:fill="E6E6E6" w:val="clear"/>
            <w:vAlign w:val="center"/>
          </w:tcPr>
          <w:p>
            <w:pPr>
              <w:pStyle w:val="OOoTableText"/>
              <w:spacing w:before="0" w:after="0"/>
              <w:jc w:val="center"/>
              <w:rPr>
                <w:color w:val="008000"/>
                <w:lang w:val="fr-FR"/>
              </w:rPr>
            </w:pPr>
            <w:r>
              <w:rPr>
                <w:color w:val="008000"/>
                <w:lang w:val="fr-FR"/>
              </w:rPr>
              <w:t>+ de 80</w:t>
            </w:r>
          </w:p>
        </w:tc>
        <w:tc>
          <w:tcPr>
            <w:tcW w:w="1118" w:type="dxa"/>
            <w:tcBorders>
              <w:left w:val="single" w:sz="8" w:space="0" w:color="000080"/>
            </w:tcBorders>
            <w:shd w:fill="E6E6E6" w:val="clear"/>
            <w:vAlign w:val="center"/>
          </w:tcPr>
          <w:p>
            <w:pPr>
              <w:pStyle w:val="OOoTableText"/>
              <w:spacing w:before="0" w:after="0"/>
              <w:jc w:val="center"/>
              <w:rPr>
                <w:color w:val="008000"/>
                <w:lang w:val="fr-FR"/>
              </w:rPr>
            </w:pPr>
            <w:r>
              <w:rPr>
                <w:color w:val="008000"/>
                <w:lang w:val="fr-FR"/>
              </w:rPr>
              <w:t>+ de 50</w:t>
            </w:r>
            <w:r>
              <w:rPr>
                <w:color w:val="008000"/>
                <w:vertAlign w:val="superscript"/>
                <w:lang w:val="fr-FR"/>
              </w:rPr>
              <w:t>2</w:t>
            </w:r>
          </w:p>
        </w:tc>
        <w:tc>
          <w:tcPr>
            <w:tcW w:w="988" w:type="dxa"/>
            <w:tcBorders>
              <w:left w:val="single" w:sz="8" w:space="0" w:color="000080"/>
              <w:right w:val="single" w:sz="8" w:space="0" w:color="000080"/>
            </w:tcBorders>
            <w:shd w:fill="E6E6E6" w:val="clear"/>
            <w:vAlign w:val="center"/>
          </w:tcPr>
          <w:p>
            <w:pPr>
              <w:pStyle w:val="OOoTableText"/>
              <w:spacing w:before="0" w:after="0"/>
              <w:jc w:val="center"/>
              <w:rPr>
                <w:color w:val="008000"/>
                <w:lang w:val="fr-FR"/>
              </w:rPr>
            </w:pPr>
            <w:r>
              <w:rPr>
                <w:color w:val="008000"/>
                <w:lang w:val="fr-FR"/>
              </w:rPr>
              <w:t>25</w:t>
            </w:r>
          </w:p>
        </w:tc>
      </w:tr>
      <w:tr>
        <w:trPr/>
        <w:tc>
          <w:tcPr>
            <w:tcW w:w="3023" w:type="dxa"/>
            <w:tcBorders>
              <w:left w:val="single" w:sz="8" w:space="0" w:color="000080"/>
              <w:bottom w:val="single" w:sz="8" w:space="0" w:color="000080"/>
            </w:tcBorders>
          </w:tcPr>
          <w:p>
            <w:pPr>
              <w:pStyle w:val="OOoTableText"/>
              <w:keepNext w:val="true"/>
              <w:spacing w:before="0" w:after="0"/>
              <w:rPr>
                <w:lang w:val="fr-FR"/>
              </w:rPr>
            </w:pPr>
            <w:r>
              <w:rPr>
                <w:lang w:val="fr-FR"/>
              </w:rPr>
              <w:t>Outils de formules ou d</w:t>
            </w:r>
            <w:r>
              <w:rPr>
                <w:rFonts w:ascii="Times New Roman" w:hAnsi="Times New Roman"/>
                <w:kern w:val="2"/>
                <w:sz w:val="18"/>
                <w:lang w:val="fr-FR"/>
              </w:rPr>
              <w:t>’</w:t>
            </w:r>
            <w:r>
              <w:rPr>
                <w:lang w:val="fr-FR"/>
              </w:rPr>
              <w:t>équations</w:t>
            </w:r>
          </w:p>
        </w:tc>
        <w:tc>
          <w:tcPr>
            <w:tcW w:w="1107" w:type="dxa"/>
            <w:tcBorders>
              <w:left w:val="single" w:sz="8" w:space="0" w:color="000080"/>
              <w:bottom w:val="single" w:sz="8" w:space="0" w:color="000080"/>
            </w:tcBorders>
            <w:vAlign w:val="center"/>
          </w:tcPr>
          <w:p>
            <w:pPr>
              <w:pStyle w:val="OOoTableText"/>
              <w:spacing w:before="0" w:after="0"/>
              <w:jc w:val="center"/>
              <w:rPr>
                <w:color w:val="008000"/>
                <w:lang w:val="fr-FR"/>
              </w:rPr>
            </w:pPr>
            <w:r>
              <w:rPr>
                <w:color w:val="008000"/>
                <w:lang w:val="fr-FR"/>
              </w:rPr>
              <w:t>oui</w:t>
            </w:r>
          </w:p>
        </w:tc>
        <w:tc>
          <w:tcPr>
            <w:tcW w:w="1118" w:type="dxa"/>
            <w:tcBorders>
              <w:left w:val="single" w:sz="8" w:space="0" w:color="000080"/>
              <w:bottom w:val="single" w:sz="8" w:space="0" w:color="000080"/>
            </w:tcBorders>
            <w:vAlign w:val="center"/>
          </w:tcPr>
          <w:p>
            <w:pPr>
              <w:pStyle w:val="OOoTableText"/>
              <w:spacing w:before="0" w:after="0"/>
              <w:jc w:val="center"/>
              <w:rPr>
                <w:color w:val="008000"/>
                <w:lang w:val="fr-FR"/>
              </w:rPr>
            </w:pPr>
            <w:r>
              <w:rPr>
                <w:color w:val="008000"/>
                <w:lang w:val="fr-FR"/>
              </w:rPr>
              <w:t>oui</w:t>
            </w:r>
          </w:p>
        </w:tc>
        <w:tc>
          <w:tcPr>
            <w:tcW w:w="988" w:type="dxa"/>
            <w:tcBorders>
              <w:left w:val="single" w:sz="8" w:space="0" w:color="000080"/>
              <w:bottom w:val="single" w:sz="8" w:space="0" w:color="000080"/>
              <w:right w:val="single" w:sz="8" w:space="0" w:color="000080"/>
            </w:tcBorders>
            <w:vAlign w:val="center"/>
          </w:tcPr>
          <w:p>
            <w:pPr>
              <w:pStyle w:val="OOoTableText"/>
              <w:spacing w:before="0" w:after="0"/>
              <w:jc w:val="center"/>
              <w:rPr>
                <w:color w:val="800000"/>
                <w:lang w:val="fr-FR"/>
              </w:rPr>
            </w:pPr>
            <w:r>
              <w:rPr>
                <w:color w:val="800000"/>
                <w:lang w:val="fr-FR"/>
              </w:rPr>
              <w:t>non</w:t>
            </w:r>
          </w:p>
        </w:tc>
      </w:tr>
    </w:tbl>
    <w:p>
      <w:pPr>
        <w:pStyle w:val="OOoTextBody"/>
        <w:spacing w:before="0" w:after="0"/>
        <w:rPr>
          <w:vertAlign w:val="superscript"/>
          <w:lang w:val="fr-FR"/>
        </w:rPr>
      </w:pPr>
      <w:r>
        <w:rPr>
          <w:vertAlign w:val="superscript"/>
          <w:lang w:val="fr-FR"/>
        </w:rPr>
      </w:r>
    </w:p>
    <w:p>
      <w:pPr>
        <w:pStyle w:val="OOoTextBody"/>
        <w:spacing w:before="0" w:after="0"/>
        <w:rPr>
          <w:lang w:val="fr-FR"/>
        </w:rPr>
      </w:pPr>
      <w:r>
        <w:rPr>
          <w:vertAlign w:val="superscript"/>
          <w:lang w:val="fr-FR"/>
        </w:rPr>
        <w:t xml:space="preserve">1 </w:t>
      </w:r>
      <w:r>
        <w:rPr>
          <w:rFonts w:ascii="Arial" w:hAnsi="Arial"/>
          <w:position w:val="0"/>
          <w:sz w:val="20"/>
          <w:vertAlign w:val="baseline"/>
          <w:lang w:val="fr-FR"/>
        </w:rPr>
        <w:t xml:space="preserve">Le </w:t>
      </w:r>
      <w:r>
        <w:rPr>
          <w:rFonts w:ascii="Arial" w:hAnsi="Arial"/>
          <w:i/>
          <w:iCs/>
          <w:position w:val="0"/>
          <w:sz w:val="20"/>
          <w:vertAlign w:val="baseline"/>
          <w:lang w:val="fr-FR"/>
        </w:rPr>
        <w:t>mode Plan</w:t>
      </w:r>
      <w:r>
        <w:rPr>
          <w:rFonts w:ascii="Arial" w:hAnsi="Arial"/>
          <w:position w:val="0"/>
          <w:sz w:val="20"/>
          <w:vertAlign w:val="baseline"/>
          <w:lang w:val="fr-FR"/>
        </w:rPr>
        <w:t xml:space="preserve"> dans Word offre un sous-ensemble des fonctions du </w:t>
      </w:r>
      <w:r>
        <w:rPr>
          <w:rFonts w:ascii="Arial" w:hAnsi="Arial"/>
          <w:i/>
          <w:iCs/>
          <w:position w:val="0"/>
          <w:sz w:val="20"/>
          <w:vertAlign w:val="baseline"/>
          <w:lang w:val="fr-FR"/>
        </w:rPr>
        <w:t>Navigateur</w:t>
      </w:r>
      <w:r>
        <w:rPr>
          <w:rFonts w:ascii="Arial" w:hAnsi="Arial"/>
          <w:position w:val="0"/>
          <w:sz w:val="20"/>
          <w:vertAlign w:val="baseline"/>
          <w:lang w:val="fr-FR"/>
        </w:rPr>
        <w:t xml:space="preserve"> d</w:t>
      </w:r>
      <w:r>
        <w:rPr>
          <w:rFonts w:ascii="Arial" w:hAnsi="Arial"/>
          <w:kern w:val="2"/>
          <w:position w:val="0"/>
          <w:sz w:val="18"/>
          <w:sz w:val="18"/>
          <w:vertAlign w:val="baseline"/>
          <w:lang w:val="fr-FR"/>
        </w:rPr>
        <w:t>’</w:t>
      </w:r>
      <w:r>
        <w:rPr>
          <w:rFonts w:ascii="Arial" w:hAnsi="Arial"/>
          <w:position w:val="0"/>
          <w:sz w:val="20"/>
          <w:vertAlign w:val="baseline"/>
          <w:lang w:val="fr-FR"/>
        </w:rPr>
        <w:t>OOo.</w:t>
      </w:r>
    </w:p>
    <w:p>
      <w:pPr>
        <w:pStyle w:val="OOoTextBody"/>
        <w:spacing w:before="0" w:after="0"/>
        <w:rPr>
          <w:lang w:val="fr-FR"/>
        </w:rPr>
      </w:pPr>
      <w:r>
        <w:rPr>
          <w:vertAlign w:val="superscript"/>
          <w:lang w:val="fr-FR"/>
        </w:rPr>
        <w:t>2</w:t>
      </w:r>
      <w:r>
        <w:rPr>
          <w:lang w:val="fr-FR"/>
        </w:rPr>
        <w:t xml:space="preserve"> Requiert une licence additionnelle pour le </w:t>
      </w:r>
      <w:r>
        <w:rPr>
          <w:i/>
          <w:iCs/>
          <w:lang w:val="fr-FR"/>
        </w:rPr>
        <w:t>Multilingual User Interface Pack.</w:t>
      </w:r>
    </w:p>
    <w:p>
      <w:pPr>
        <w:pStyle w:val="OOoHeading3"/>
        <w:keepNext w:val="true"/>
        <w:numPr>
          <w:ilvl w:val="2"/>
          <w:numId w:val="12"/>
        </w:numPr>
        <w:tabs>
          <w:tab w:val="clear" w:pos="1247"/>
          <w:tab w:val="left" w:pos="113" w:leader="none"/>
        </w:tabs>
        <w:spacing w:before="227" w:after="170"/>
        <w:ind w:left="113" w:right="0" w:hanging="0"/>
        <w:rPr>
          <w:lang w:val="fr-FR"/>
        </w:rPr>
      </w:pPr>
      <w:r>
        <w:rPr>
          <w:lang w:val="fr-FR"/>
        </w:rPr>
        <w:t>Interopérabilité</w:t>
      </w:r>
    </w:p>
    <w:tbl>
      <w:tblPr>
        <w:tblW w:w="6236" w:type="dxa"/>
        <w:jc w:val="center"/>
        <w:tblInd w:w="0" w:type="dxa"/>
        <w:tblCellMar>
          <w:top w:w="55" w:type="dxa"/>
          <w:left w:w="55" w:type="dxa"/>
          <w:bottom w:w="55" w:type="dxa"/>
          <w:right w:w="55" w:type="dxa"/>
        </w:tblCellMar>
      </w:tblPr>
      <w:tblGrid>
        <w:gridCol w:w="2673"/>
        <w:gridCol w:w="1187"/>
        <w:gridCol w:w="1187"/>
        <w:gridCol w:w="1189"/>
      </w:tblGrid>
      <w:tr>
        <w:trPr>
          <w:tblHeader w:val="true"/>
        </w:trPr>
        <w:tc>
          <w:tcPr>
            <w:tcW w:w="2673" w:type="dxa"/>
            <w:tcBorders>
              <w:top w:val="single" w:sz="8" w:space="0" w:color="000080"/>
              <w:left w:val="single" w:sz="8" w:space="0" w:color="000080"/>
              <w:bottom w:val="single" w:sz="8" w:space="0" w:color="000080"/>
            </w:tcBorders>
            <w:shd w:fill="000080" w:val="clear"/>
          </w:tcPr>
          <w:p>
            <w:pPr>
              <w:pStyle w:val="OOoTableHeader"/>
              <w:shd w:fill="000080" w:val="clear"/>
              <w:spacing w:before="0" w:after="0"/>
              <w:rPr>
                <w:lang w:val="fr-FR"/>
              </w:rPr>
            </w:pPr>
            <w:r>
              <w:rPr>
                <w:lang w:val="fr-FR"/>
              </w:rPr>
              <w:t>Fonction</w:t>
            </w:r>
          </w:p>
        </w:tc>
        <w:tc>
          <w:tcPr>
            <w:tcW w:w="1187" w:type="dxa"/>
            <w:tcBorders>
              <w:top w:val="single" w:sz="8" w:space="0" w:color="000080"/>
              <w:left w:val="single" w:sz="8" w:space="0" w:color="000080"/>
              <w:bottom w:val="single" w:sz="8" w:space="0" w:color="000080"/>
            </w:tcBorders>
            <w:shd w:fill="000080" w:val="clear"/>
          </w:tcPr>
          <w:p>
            <w:pPr>
              <w:pStyle w:val="OOoTableHeader"/>
              <w:shd w:fill="000080" w:val="clear"/>
              <w:spacing w:before="0" w:after="0"/>
              <w:jc w:val="center"/>
              <w:rPr>
                <w:lang w:val="fr-FR"/>
              </w:rPr>
            </w:pPr>
            <w:r>
              <w:rPr>
                <w:lang w:val="fr-FR"/>
              </w:rPr>
              <w:t>OOo</w:t>
            </w:r>
          </w:p>
        </w:tc>
        <w:tc>
          <w:tcPr>
            <w:tcW w:w="1187" w:type="dxa"/>
            <w:tcBorders>
              <w:top w:val="single" w:sz="8" w:space="0" w:color="000080"/>
              <w:left w:val="single" w:sz="8" w:space="0" w:color="000080"/>
              <w:bottom w:val="single" w:sz="8" w:space="0" w:color="000080"/>
            </w:tcBorders>
            <w:shd w:fill="000080" w:val="clear"/>
          </w:tcPr>
          <w:p>
            <w:pPr>
              <w:pStyle w:val="OOoTableHeader"/>
              <w:shd w:fill="000080" w:val="clear"/>
              <w:spacing w:before="0" w:after="0"/>
              <w:jc w:val="center"/>
              <w:rPr>
                <w:lang w:val="fr-FR"/>
              </w:rPr>
            </w:pPr>
            <w:r>
              <w:rPr>
                <w:lang w:val="fr-FR"/>
              </w:rPr>
              <w:t>MSO</w:t>
            </w:r>
          </w:p>
        </w:tc>
        <w:tc>
          <w:tcPr>
            <w:tcW w:w="1189" w:type="dxa"/>
            <w:tcBorders>
              <w:top w:val="single" w:sz="8" w:space="0" w:color="000080"/>
              <w:left w:val="single" w:sz="8" w:space="0" w:color="000080"/>
              <w:bottom w:val="single" w:sz="8" w:space="0" w:color="000080"/>
              <w:right w:val="single" w:sz="8" w:space="0" w:color="000080"/>
            </w:tcBorders>
            <w:shd w:fill="000080" w:val="clear"/>
          </w:tcPr>
          <w:p>
            <w:pPr>
              <w:pStyle w:val="OOoTableHeader"/>
              <w:shd w:fill="000080" w:val="clear"/>
              <w:spacing w:before="0" w:after="0"/>
              <w:jc w:val="center"/>
              <w:rPr>
                <w:lang w:val="fr-FR"/>
              </w:rPr>
            </w:pPr>
            <w:r>
              <w:rPr>
                <w:lang w:val="fr-FR"/>
              </w:rPr>
              <w:t>WP</w:t>
            </w:r>
          </w:p>
        </w:tc>
      </w:tr>
      <w:tr>
        <w:trPr/>
        <w:tc>
          <w:tcPr>
            <w:tcW w:w="2673" w:type="dxa"/>
            <w:tcBorders>
              <w:left w:val="single" w:sz="8" w:space="0" w:color="000080"/>
            </w:tcBorders>
            <w:tcMar>
              <w:top w:w="28" w:type="dxa"/>
              <w:left w:w="28" w:type="dxa"/>
              <w:bottom w:w="28" w:type="dxa"/>
              <w:right w:w="28" w:type="dxa"/>
            </w:tcMar>
          </w:tcPr>
          <w:p>
            <w:pPr>
              <w:pStyle w:val="OOoTableText"/>
              <w:spacing w:before="0" w:after="0"/>
              <w:ind w:left="0" w:right="0" w:hanging="0"/>
              <w:jc w:val="both"/>
              <w:rPr/>
            </w:pPr>
            <w:r>
              <w:rPr>
                <w:lang w:val="fr-FR"/>
              </w:rPr>
              <w:t>Capacité</w:t>
            </w:r>
            <w:r>
              <w:rPr/>
              <w:t xml:space="preserve"> d’ex</w:t>
            </w:r>
            <w:r>
              <w:rPr>
                <w:lang w:val="fr-FR"/>
              </w:rPr>
              <w:t>port PDF</w:t>
            </w:r>
          </w:p>
        </w:tc>
        <w:tc>
          <w:tcPr>
            <w:tcW w:w="1187" w:type="dxa"/>
            <w:tcBorders>
              <w:left w:val="single" w:sz="8" w:space="0" w:color="000080"/>
            </w:tcBorders>
            <w:vAlign w:val="center"/>
          </w:tcPr>
          <w:p>
            <w:pPr>
              <w:pStyle w:val="OOoTableText"/>
              <w:spacing w:before="0" w:after="0"/>
              <w:jc w:val="center"/>
              <w:rPr>
                <w:color w:val="008000"/>
                <w:lang w:val="fr-FR"/>
              </w:rPr>
            </w:pPr>
            <w:r>
              <w:rPr>
                <w:color w:val="008000"/>
                <w:lang w:val="fr-FR"/>
              </w:rPr>
              <w:t>oui</w:t>
            </w:r>
          </w:p>
        </w:tc>
        <w:tc>
          <w:tcPr>
            <w:tcW w:w="1187" w:type="dxa"/>
            <w:tcBorders>
              <w:left w:val="single" w:sz="8" w:space="0" w:color="000080"/>
            </w:tcBorders>
            <w:vAlign w:val="center"/>
          </w:tcPr>
          <w:p>
            <w:pPr>
              <w:pStyle w:val="OOoTableText"/>
              <w:spacing w:before="0" w:after="0"/>
              <w:jc w:val="center"/>
              <w:rPr>
                <w:color w:val="800000"/>
                <w:lang w:val="fr-FR"/>
              </w:rPr>
            </w:pPr>
            <w:r>
              <w:rPr>
                <w:color w:val="800000"/>
                <w:lang w:val="fr-FR"/>
              </w:rPr>
              <w:t xml:space="preserve">oui </w:t>
            </w:r>
            <w:r>
              <w:rPr>
                <w:color w:val="800000"/>
                <w:vertAlign w:val="superscript"/>
                <w:lang w:val="fr-FR"/>
              </w:rPr>
              <w:t>1</w:t>
            </w:r>
          </w:p>
        </w:tc>
        <w:tc>
          <w:tcPr>
            <w:tcW w:w="1189" w:type="dxa"/>
            <w:tcBorders>
              <w:left w:val="single" w:sz="8" w:space="0" w:color="000080"/>
              <w:right w:val="single" w:sz="8" w:space="0" w:color="000080"/>
            </w:tcBorders>
            <w:vAlign w:val="center"/>
          </w:tcPr>
          <w:p>
            <w:pPr>
              <w:pStyle w:val="OOoTableText"/>
              <w:spacing w:before="0" w:after="0"/>
              <w:jc w:val="center"/>
              <w:rPr>
                <w:color w:val="008000"/>
                <w:lang w:val="fr-FR"/>
              </w:rPr>
            </w:pPr>
            <w:r>
              <w:rPr>
                <w:color w:val="008000"/>
                <w:lang w:val="fr-FR"/>
              </w:rPr>
              <w:t>oui</w:t>
            </w:r>
          </w:p>
        </w:tc>
      </w:tr>
      <w:tr>
        <w:trPr/>
        <w:tc>
          <w:tcPr>
            <w:tcW w:w="2673" w:type="dxa"/>
            <w:tcBorders>
              <w:left w:val="single" w:sz="8" w:space="0" w:color="000080"/>
            </w:tcBorders>
            <w:shd w:fill="E6E6E6" w:val="clear"/>
            <w:tcMar>
              <w:top w:w="28" w:type="dxa"/>
              <w:left w:w="28" w:type="dxa"/>
              <w:bottom w:w="28" w:type="dxa"/>
              <w:right w:w="28" w:type="dxa"/>
            </w:tcMar>
          </w:tcPr>
          <w:p>
            <w:pPr>
              <w:pStyle w:val="OOoTableText"/>
              <w:spacing w:before="0" w:after="0"/>
              <w:ind w:left="0" w:right="0" w:hanging="0"/>
              <w:jc w:val="both"/>
              <w:rPr/>
            </w:pPr>
            <w:r>
              <w:rPr>
                <w:lang w:val="fr-FR"/>
              </w:rPr>
              <w:t xml:space="preserve">Capacité </w:t>
            </w:r>
            <w:r>
              <w:rPr/>
              <w:t>d’ex</w:t>
            </w:r>
            <w:r>
              <w:rPr>
                <w:lang w:val="fr-FR"/>
              </w:rPr>
              <w:t>port Flash</w:t>
            </w:r>
          </w:p>
        </w:tc>
        <w:tc>
          <w:tcPr>
            <w:tcW w:w="1187" w:type="dxa"/>
            <w:tcBorders>
              <w:left w:val="single" w:sz="8" w:space="0" w:color="000080"/>
            </w:tcBorders>
            <w:shd w:fill="E6E6E6" w:val="clear"/>
            <w:vAlign w:val="center"/>
          </w:tcPr>
          <w:p>
            <w:pPr>
              <w:pStyle w:val="OOoTableText"/>
              <w:spacing w:before="0" w:after="0"/>
              <w:jc w:val="center"/>
              <w:rPr>
                <w:color w:val="008000"/>
                <w:lang w:val="fr-FR"/>
              </w:rPr>
            </w:pPr>
            <w:r>
              <w:rPr>
                <w:color w:val="008000"/>
                <w:lang w:val="fr-FR"/>
              </w:rPr>
              <w:t>oui</w:t>
            </w:r>
          </w:p>
        </w:tc>
        <w:tc>
          <w:tcPr>
            <w:tcW w:w="1187" w:type="dxa"/>
            <w:tcBorders>
              <w:left w:val="single" w:sz="8" w:space="0" w:color="000080"/>
            </w:tcBorders>
            <w:shd w:fill="E6E6E6" w:val="clear"/>
            <w:vAlign w:val="center"/>
          </w:tcPr>
          <w:p>
            <w:pPr>
              <w:pStyle w:val="OOoTableText"/>
              <w:spacing w:before="0" w:after="0"/>
              <w:jc w:val="center"/>
              <w:rPr>
                <w:color w:val="800000"/>
                <w:lang w:val="fr-FR"/>
              </w:rPr>
            </w:pPr>
            <w:r>
              <w:rPr>
                <w:color w:val="800000"/>
                <w:lang w:val="fr-FR"/>
              </w:rPr>
              <w:t>non</w:t>
            </w:r>
          </w:p>
        </w:tc>
        <w:tc>
          <w:tcPr>
            <w:tcW w:w="1189" w:type="dxa"/>
            <w:tcBorders>
              <w:left w:val="single" w:sz="8" w:space="0" w:color="000080"/>
              <w:right w:val="single" w:sz="8" w:space="0" w:color="000080"/>
            </w:tcBorders>
            <w:shd w:fill="E6E6E6" w:val="clear"/>
            <w:vAlign w:val="center"/>
          </w:tcPr>
          <w:p>
            <w:pPr>
              <w:pStyle w:val="OOoTableText"/>
              <w:spacing w:before="0" w:after="0"/>
              <w:jc w:val="center"/>
              <w:rPr>
                <w:color w:val="008000"/>
                <w:lang w:val="fr-FR"/>
              </w:rPr>
            </w:pPr>
            <w:r>
              <w:rPr>
                <w:color w:val="008000"/>
                <w:lang w:val="fr-FR"/>
              </w:rPr>
              <w:t>oui</w:t>
            </w:r>
          </w:p>
        </w:tc>
      </w:tr>
      <w:tr>
        <w:trPr/>
        <w:tc>
          <w:tcPr>
            <w:tcW w:w="2673" w:type="dxa"/>
            <w:tcBorders>
              <w:left w:val="single" w:sz="8" w:space="0" w:color="000080"/>
            </w:tcBorders>
            <w:tcMar>
              <w:top w:w="28" w:type="dxa"/>
              <w:left w:w="28" w:type="dxa"/>
              <w:bottom w:w="28" w:type="dxa"/>
              <w:right w:w="28" w:type="dxa"/>
            </w:tcMar>
          </w:tcPr>
          <w:p>
            <w:pPr>
              <w:pStyle w:val="OOoTableText"/>
              <w:spacing w:before="0" w:after="0"/>
              <w:ind w:left="0" w:right="0" w:hanging="0"/>
              <w:jc w:val="both"/>
              <w:rPr/>
            </w:pPr>
            <w:r>
              <w:rPr>
                <w:lang w:val="fr-FR"/>
              </w:rPr>
              <w:t xml:space="preserve">Capacité </w:t>
            </w:r>
            <w:r>
              <w:rPr/>
              <w:t>d’export</w:t>
            </w:r>
            <w:r>
              <w:rPr>
                <w:lang w:val="fr-FR"/>
              </w:rPr>
              <w:t xml:space="preserve"> XML</w:t>
            </w:r>
          </w:p>
        </w:tc>
        <w:tc>
          <w:tcPr>
            <w:tcW w:w="1187" w:type="dxa"/>
            <w:tcBorders>
              <w:left w:val="single" w:sz="8" w:space="0" w:color="000080"/>
            </w:tcBorders>
            <w:vAlign w:val="center"/>
          </w:tcPr>
          <w:p>
            <w:pPr>
              <w:pStyle w:val="OOoTableText"/>
              <w:spacing w:before="0" w:after="0"/>
              <w:jc w:val="center"/>
              <w:rPr>
                <w:color w:val="008000"/>
                <w:lang w:val="fr-FR"/>
              </w:rPr>
            </w:pPr>
            <w:r>
              <w:rPr>
                <w:color w:val="008000"/>
                <w:lang w:val="fr-FR"/>
              </w:rPr>
              <w:t>oui</w:t>
            </w:r>
          </w:p>
        </w:tc>
        <w:tc>
          <w:tcPr>
            <w:tcW w:w="1187" w:type="dxa"/>
            <w:tcBorders>
              <w:left w:val="single" w:sz="8" w:space="0" w:color="000080"/>
            </w:tcBorders>
            <w:vAlign w:val="center"/>
          </w:tcPr>
          <w:p>
            <w:pPr>
              <w:pStyle w:val="OOoTableText"/>
              <w:spacing w:before="0" w:after="0"/>
              <w:jc w:val="center"/>
              <w:rPr>
                <w:color w:val="008000"/>
                <w:lang w:val="fr-FR"/>
              </w:rPr>
            </w:pPr>
            <w:r>
              <w:rPr>
                <w:color w:val="008000"/>
                <w:lang w:val="fr-FR"/>
              </w:rPr>
              <w:t>oui</w:t>
            </w:r>
          </w:p>
        </w:tc>
        <w:tc>
          <w:tcPr>
            <w:tcW w:w="1189" w:type="dxa"/>
            <w:tcBorders>
              <w:left w:val="single" w:sz="8" w:space="0" w:color="000080"/>
              <w:right w:val="single" w:sz="8" w:space="0" w:color="000080"/>
            </w:tcBorders>
            <w:vAlign w:val="center"/>
          </w:tcPr>
          <w:p>
            <w:pPr>
              <w:pStyle w:val="OOoTableText"/>
              <w:spacing w:before="0" w:after="0"/>
              <w:jc w:val="center"/>
              <w:rPr>
                <w:color w:val="008000"/>
                <w:lang w:val="fr-FR"/>
              </w:rPr>
            </w:pPr>
            <w:r>
              <w:rPr>
                <w:color w:val="008000"/>
                <w:lang w:val="fr-FR"/>
              </w:rPr>
              <w:t>oui</w:t>
            </w:r>
          </w:p>
        </w:tc>
      </w:tr>
      <w:tr>
        <w:trPr/>
        <w:tc>
          <w:tcPr>
            <w:tcW w:w="2673" w:type="dxa"/>
            <w:tcBorders>
              <w:left w:val="single" w:sz="8" w:space="0" w:color="000080"/>
            </w:tcBorders>
            <w:shd w:fill="E6E6E6" w:val="clear"/>
            <w:tcMar>
              <w:top w:w="28" w:type="dxa"/>
              <w:left w:w="28" w:type="dxa"/>
              <w:bottom w:w="28" w:type="dxa"/>
              <w:right w:w="28" w:type="dxa"/>
            </w:tcMar>
          </w:tcPr>
          <w:p>
            <w:pPr>
              <w:pStyle w:val="OOoTableText"/>
              <w:spacing w:before="0" w:after="0"/>
              <w:rPr>
                <w:lang w:val="fr-FR"/>
              </w:rPr>
            </w:pPr>
            <w:r>
              <w:rPr>
                <w:lang w:val="fr-FR"/>
              </w:rPr>
              <w:t>Format ISO OpenDocument</w:t>
            </w:r>
          </w:p>
        </w:tc>
        <w:tc>
          <w:tcPr>
            <w:tcW w:w="1187" w:type="dxa"/>
            <w:tcBorders>
              <w:left w:val="single" w:sz="8" w:space="0" w:color="000080"/>
            </w:tcBorders>
            <w:shd w:fill="E6E6E6" w:val="clear"/>
            <w:vAlign w:val="center"/>
          </w:tcPr>
          <w:p>
            <w:pPr>
              <w:pStyle w:val="OOoTableText"/>
              <w:spacing w:before="0" w:after="0"/>
              <w:jc w:val="center"/>
              <w:rPr>
                <w:color w:val="008000"/>
                <w:lang w:val="fr-FR"/>
              </w:rPr>
            </w:pPr>
            <w:r>
              <w:rPr>
                <w:color w:val="008000"/>
                <w:lang w:val="fr-FR"/>
              </w:rPr>
              <w:t>oui</w:t>
            </w:r>
          </w:p>
        </w:tc>
        <w:tc>
          <w:tcPr>
            <w:tcW w:w="1187" w:type="dxa"/>
            <w:tcBorders>
              <w:left w:val="single" w:sz="8" w:space="0" w:color="000080"/>
            </w:tcBorders>
            <w:shd w:fill="E6E6E6" w:val="clear"/>
            <w:vAlign w:val="center"/>
          </w:tcPr>
          <w:p>
            <w:pPr>
              <w:pStyle w:val="OOoTableText"/>
              <w:spacing w:before="0" w:after="0"/>
              <w:jc w:val="center"/>
              <w:rPr>
                <w:color w:val="800000"/>
                <w:lang w:val="fr-FR"/>
              </w:rPr>
            </w:pPr>
            <w:r>
              <w:rPr>
                <w:color w:val="800000"/>
                <w:lang w:val="fr-FR"/>
              </w:rPr>
              <w:t xml:space="preserve">oui </w:t>
            </w:r>
            <w:r>
              <w:rPr>
                <w:color w:val="800000"/>
                <w:vertAlign w:val="superscript"/>
                <w:lang w:val="fr-FR"/>
              </w:rPr>
              <w:t>2</w:t>
            </w:r>
          </w:p>
        </w:tc>
        <w:tc>
          <w:tcPr>
            <w:tcW w:w="1189" w:type="dxa"/>
            <w:tcBorders>
              <w:left w:val="single" w:sz="8" w:space="0" w:color="000080"/>
              <w:right w:val="single" w:sz="8" w:space="0" w:color="000080"/>
            </w:tcBorders>
            <w:shd w:fill="E6E6E6" w:val="clear"/>
            <w:vAlign w:val="center"/>
          </w:tcPr>
          <w:p>
            <w:pPr>
              <w:pStyle w:val="OOoTableText"/>
              <w:spacing w:before="0" w:after="0"/>
              <w:jc w:val="center"/>
              <w:rPr>
                <w:color w:val="800000"/>
                <w:lang w:val="fr-FR"/>
              </w:rPr>
            </w:pPr>
            <w:r>
              <w:rPr>
                <w:color w:val="800000"/>
                <w:lang w:val="fr-FR"/>
              </w:rPr>
              <w:t>non</w:t>
            </w:r>
          </w:p>
        </w:tc>
      </w:tr>
      <w:tr>
        <w:trPr/>
        <w:tc>
          <w:tcPr>
            <w:tcW w:w="2673" w:type="dxa"/>
            <w:tcBorders>
              <w:left w:val="single" w:sz="8" w:space="0" w:color="000080"/>
            </w:tcBorders>
            <w:tcMar>
              <w:top w:w="28" w:type="dxa"/>
              <w:left w:w="28" w:type="dxa"/>
              <w:bottom w:w="28" w:type="dxa"/>
              <w:right w:w="28" w:type="dxa"/>
            </w:tcMar>
          </w:tcPr>
          <w:p>
            <w:pPr>
              <w:pStyle w:val="OOoTableText"/>
              <w:spacing w:before="0" w:after="0"/>
              <w:rPr>
                <w:lang w:val="fr-FR"/>
              </w:rPr>
            </w:pPr>
            <w:r>
              <w:rPr>
                <w:lang w:val="fr-FR"/>
              </w:rPr>
              <w:t>Import/Export des fichiers Microsoft Office</w:t>
            </w:r>
          </w:p>
        </w:tc>
        <w:tc>
          <w:tcPr>
            <w:tcW w:w="1187" w:type="dxa"/>
            <w:tcBorders>
              <w:left w:val="single" w:sz="8" w:space="0" w:color="000080"/>
            </w:tcBorders>
            <w:vAlign w:val="center"/>
          </w:tcPr>
          <w:p>
            <w:pPr>
              <w:pStyle w:val="OOoTableText"/>
              <w:spacing w:before="0" w:after="0"/>
              <w:jc w:val="center"/>
              <w:rPr>
                <w:color w:val="008000"/>
                <w:lang w:val="fr-FR"/>
              </w:rPr>
            </w:pPr>
            <w:r>
              <w:rPr>
                <w:color w:val="008000"/>
                <w:lang w:val="fr-FR"/>
              </w:rPr>
              <w:t>oui</w:t>
            </w:r>
          </w:p>
        </w:tc>
        <w:tc>
          <w:tcPr>
            <w:tcW w:w="1187" w:type="dxa"/>
            <w:tcBorders>
              <w:left w:val="single" w:sz="8" w:space="0" w:color="000080"/>
            </w:tcBorders>
            <w:vAlign w:val="center"/>
          </w:tcPr>
          <w:p>
            <w:pPr>
              <w:pStyle w:val="OOoTableText"/>
              <w:spacing w:before="0" w:after="0"/>
              <w:jc w:val="center"/>
              <w:rPr>
                <w:color w:val="008000"/>
                <w:lang w:val="fr-FR"/>
              </w:rPr>
            </w:pPr>
            <w:r>
              <w:rPr>
                <w:color w:val="008000"/>
                <w:lang w:val="fr-FR"/>
              </w:rPr>
              <w:t>oui</w:t>
            </w:r>
          </w:p>
        </w:tc>
        <w:tc>
          <w:tcPr>
            <w:tcW w:w="1189" w:type="dxa"/>
            <w:tcBorders>
              <w:left w:val="single" w:sz="8" w:space="0" w:color="000080"/>
              <w:right w:val="single" w:sz="8" w:space="0" w:color="000080"/>
            </w:tcBorders>
            <w:vAlign w:val="center"/>
          </w:tcPr>
          <w:p>
            <w:pPr>
              <w:pStyle w:val="OOoTableText"/>
              <w:spacing w:before="0" w:after="0"/>
              <w:jc w:val="center"/>
              <w:rPr>
                <w:color w:val="008000"/>
                <w:lang w:val="fr-FR"/>
              </w:rPr>
            </w:pPr>
            <w:r>
              <w:rPr>
                <w:color w:val="008000"/>
                <w:lang w:val="fr-FR"/>
              </w:rPr>
              <w:t>oui</w:t>
            </w:r>
          </w:p>
        </w:tc>
      </w:tr>
      <w:tr>
        <w:trPr/>
        <w:tc>
          <w:tcPr>
            <w:tcW w:w="2673" w:type="dxa"/>
            <w:tcBorders>
              <w:left w:val="single" w:sz="8" w:space="0" w:color="000080"/>
            </w:tcBorders>
            <w:shd w:fill="E6E6E6" w:val="clear"/>
            <w:tcMar>
              <w:top w:w="28" w:type="dxa"/>
              <w:left w:w="28" w:type="dxa"/>
              <w:bottom w:w="28" w:type="dxa"/>
              <w:right w:w="28" w:type="dxa"/>
            </w:tcMar>
          </w:tcPr>
          <w:p>
            <w:pPr>
              <w:pStyle w:val="OOoTableText"/>
              <w:spacing w:before="0" w:after="0"/>
              <w:rPr>
                <w:lang w:val="fr-FR"/>
              </w:rPr>
            </w:pPr>
            <w:r>
              <w:rPr>
                <w:lang w:val="fr-FR"/>
              </w:rPr>
              <w:t>Import des fichiers WordPerfect</w:t>
            </w:r>
          </w:p>
        </w:tc>
        <w:tc>
          <w:tcPr>
            <w:tcW w:w="1187" w:type="dxa"/>
            <w:tcBorders>
              <w:left w:val="single" w:sz="8" w:space="0" w:color="000080"/>
            </w:tcBorders>
            <w:shd w:fill="E6E6E6" w:val="clear"/>
            <w:vAlign w:val="center"/>
          </w:tcPr>
          <w:p>
            <w:pPr>
              <w:pStyle w:val="OOoTableText"/>
              <w:spacing w:before="0" w:after="0"/>
              <w:jc w:val="center"/>
              <w:rPr>
                <w:color w:val="008000"/>
                <w:lang w:val="fr-FR"/>
              </w:rPr>
            </w:pPr>
            <w:r>
              <w:rPr>
                <w:color w:val="008000"/>
                <w:lang w:val="fr-FR"/>
              </w:rPr>
              <w:t>oui</w:t>
            </w:r>
          </w:p>
        </w:tc>
        <w:tc>
          <w:tcPr>
            <w:tcW w:w="1187" w:type="dxa"/>
            <w:tcBorders>
              <w:left w:val="single" w:sz="8" w:space="0" w:color="000080"/>
            </w:tcBorders>
            <w:shd w:fill="E6E6E6" w:val="clear"/>
            <w:vAlign w:val="center"/>
          </w:tcPr>
          <w:p>
            <w:pPr>
              <w:pStyle w:val="OOoTableText"/>
              <w:spacing w:before="0" w:after="0"/>
              <w:jc w:val="center"/>
              <w:rPr>
                <w:color w:val="008000"/>
                <w:lang w:val="fr-FR"/>
              </w:rPr>
            </w:pPr>
            <w:r>
              <w:rPr>
                <w:color w:val="008000"/>
                <w:lang w:val="fr-FR"/>
              </w:rPr>
              <w:t>oui</w:t>
            </w:r>
          </w:p>
        </w:tc>
        <w:tc>
          <w:tcPr>
            <w:tcW w:w="1189" w:type="dxa"/>
            <w:tcBorders>
              <w:left w:val="single" w:sz="8" w:space="0" w:color="000080"/>
              <w:right w:val="single" w:sz="8" w:space="0" w:color="000080"/>
            </w:tcBorders>
            <w:shd w:fill="E6E6E6" w:val="clear"/>
            <w:vAlign w:val="center"/>
          </w:tcPr>
          <w:p>
            <w:pPr>
              <w:pStyle w:val="OOoTableText"/>
              <w:spacing w:before="0" w:after="0"/>
              <w:jc w:val="center"/>
              <w:rPr>
                <w:color w:val="008000"/>
                <w:lang w:val="fr-FR"/>
              </w:rPr>
            </w:pPr>
            <w:r>
              <w:rPr>
                <w:color w:val="008000"/>
                <w:lang w:val="fr-FR"/>
              </w:rPr>
              <w:t>oui</w:t>
            </w:r>
          </w:p>
        </w:tc>
      </w:tr>
      <w:tr>
        <w:trPr/>
        <w:tc>
          <w:tcPr>
            <w:tcW w:w="2673" w:type="dxa"/>
            <w:tcBorders>
              <w:left w:val="single" w:sz="8" w:space="0" w:color="000080"/>
            </w:tcBorders>
            <w:tcMar>
              <w:top w:w="28" w:type="dxa"/>
              <w:left w:w="28" w:type="dxa"/>
              <w:bottom w:w="28" w:type="dxa"/>
              <w:right w:w="28" w:type="dxa"/>
            </w:tcMar>
          </w:tcPr>
          <w:p>
            <w:pPr>
              <w:pStyle w:val="OOoTableText"/>
              <w:spacing w:before="0" w:after="0"/>
              <w:rPr>
                <w:lang w:val="fr-FR"/>
              </w:rPr>
            </w:pPr>
            <w:r>
              <w:rPr>
                <w:lang w:val="fr-FR"/>
              </w:rPr>
              <w:t>Import des fichiers Lotus 123</w:t>
            </w:r>
          </w:p>
        </w:tc>
        <w:tc>
          <w:tcPr>
            <w:tcW w:w="1187" w:type="dxa"/>
            <w:tcBorders>
              <w:left w:val="single" w:sz="8" w:space="0" w:color="000080"/>
            </w:tcBorders>
            <w:vAlign w:val="center"/>
          </w:tcPr>
          <w:p>
            <w:pPr>
              <w:pStyle w:val="OOoTableText"/>
              <w:spacing w:before="0" w:after="0"/>
              <w:jc w:val="center"/>
              <w:rPr>
                <w:color w:val="008000"/>
                <w:lang w:val="fr-FR"/>
              </w:rPr>
            </w:pPr>
            <w:r>
              <w:rPr>
                <w:color w:val="008000"/>
                <w:lang w:val="fr-FR"/>
              </w:rPr>
              <w:t>oui</w:t>
            </w:r>
          </w:p>
        </w:tc>
        <w:tc>
          <w:tcPr>
            <w:tcW w:w="1187" w:type="dxa"/>
            <w:tcBorders>
              <w:left w:val="single" w:sz="8" w:space="0" w:color="000080"/>
            </w:tcBorders>
            <w:vAlign w:val="center"/>
          </w:tcPr>
          <w:p>
            <w:pPr>
              <w:pStyle w:val="OOoTableText"/>
              <w:spacing w:before="0" w:after="0"/>
              <w:jc w:val="center"/>
              <w:rPr>
                <w:color w:val="008000"/>
                <w:lang w:val="fr-FR"/>
              </w:rPr>
            </w:pPr>
            <w:r>
              <w:rPr>
                <w:color w:val="008000"/>
                <w:lang w:val="fr-FR"/>
              </w:rPr>
              <w:t>oui</w:t>
            </w:r>
          </w:p>
        </w:tc>
        <w:tc>
          <w:tcPr>
            <w:tcW w:w="1189" w:type="dxa"/>
            <w:tcBorders>
              <w:left w:val="single" w:sz="8" w:space="0" w:color="000080"/>
              <w:right w:val="single" w:sz="8" w:space="0" w:color="000080"/>
            </w:tcBorders>
            <w:vAlign w:val="center"/>
          </w:tcPr>
          <w:p>
            <w:pPr>
              <w:pStyle w:val="OOoTableText"/>
              <w:spacing w:before="0" w:after="0"/>
              <w:jc w:val="center"/>
              <w:rPr>
                <w:color w:val="008000"/>
                <w:lang w:val="fr-FR"/>
              </w:rPr>
            </w:pPr>
            <w:r>
              <w:rPr>
                <w:color w:val="008000"/>
                <w:lang w:val="fr-FR"/>
              </w:rPr>
              <w:t>oui</w:t>
            </w:r>
          </w:p>
        </w:tc>
      </w:tr>
      <w:tr>
        <w:trPr/>
        <w:tc>
          <w:tcPr>
            <w:tcW w:w="2673" w:type="dxa"/>
            <w:tcBorders>
              <w:left w:val="single" w:sz="8" w:space="0" w:color="000080"/>
            </w:tcBorders>
            <w:shd w:fill="E6E6E6" w:val="clear"/>
            <w:tcMar>
              <w:top w:w="28" w:type="dxa"/>
              <w:left w:w="28" w:type="dxa"/>
              <w:bottom w:w="28" w:type="dxa"/>
              <w:right w:w="28" w:type="dxa"/>
            </w:tcMar>
          </w:tcPr>
          <w:p>
            <w:pPr>
              <w:pStyle w:val="OOoTableText"/>
              <w:spacing w:before="0" w:after="0"/>
              <w:rPr>
                <w:lang w:val="fr-FR"/>
              </w:rPr>
            </w:pPr>
            <w:r>
              <w:rPr>
                <w:lang w:val="fr-FR"/>
              </w:rPr>
              <w:t>Connexion à des bases de données externes (MySQL, Oracle, Access, etc.)</w:t>
            </w:r>
          </w:p>
        </w:tc>
        <w:tc>
          <w:tcPr>
            <w:tcW w:w="1187" w:type="dxa"/>
            <w:tcBorders>
              <w:left w:val="single" w:sz="8" w:space="0" w:color="000080"/>
            </w:tcBorders>
            <w:shd w:fill="E6E6E6" w:val="clear"/>
            <w:vAlign w:val="center"/>
          </w:tcPr>
          <w:p>
            <w:pPr>
              <w:pStyle w:val="OOoTableText"/>
              <w:spacing w:before="0" w:after="0"/>
              <w:jc w:val="center"/>
              <w:rPr>
                <w:color w:val="008000"/>
                <w:lang w:val="fr-FR"/>
              </w:rPr>
            </w:pPr>
            <w:r>
              <w:rPr>
                <w:color w:val="008000"/>
                <w:lang w:val="fr-FR"/>
              </w:rPr>
              <w:t>oui</w:t>
            </w:r>
          </w:p>
        </w:tc>
        <w:tc>
          <w:tcPr>
            <w:tcW w:w="1187" w:type="dxa"/>
            <w:tcBorders>
              <w:left w:val="single" w:sz="8" w:space="0" w:color="000080"/>
            </w:tcBorders>
            <w:shd w:fill="E6E6E6" w:val="clear"/>
            <w:vAlign w:val="center"/>
          </w:tcPr>
          <w:p>
            <w:pPr>
              <w:pStyle w:val="OOoTableText"/>
              <w:spacing w:before="0" w:after="0"/>
              <w:jc w:val="center"/>
              <w:rPr>
                <w:color w:val="008000"/>
                <w:lang w:val="fr-FR"/>
              </w:rPr>
            </w:pPr>
            <w:r>
              <w:rPr>
                <w:color w:val="008000"/>
                <w:lang w:val="fr-FR"/>
              </w:rPr>
              <w:t>oui</w:t>
            </w:r>
          </w:p>
        </w:tc>
        <w:tc>
          <w:tcPr>
            <w:tcW w:w="1189" w:type="dxa"/>
            <w:tcBorders>
              <w:left w:val="single" w:sz="8" w:space="0" w:color="000080"/>
              <w:right w:val="single" w:sz="8" w:space="0" w:color="000080"/>
            </w:tcBorders>
            <w:shd w:fill="E6E6E6" w:val="clear"/>
            <w:vAlign w:val="center"/>
          </w:tcPr>
          <w:p>
            <w:pPr>
              <w:pStyle w:val="OOoTableText"/>
              <w:spacing w:before="0" w:after="0"/>
              <w:jc w:val="center"/>
              <w:rPr>
                <w:color w:val="008000"/>
                <w:lang w:val="fr-FR"/>
              </w:rPr>
            </w:pPr>
            <w:r>
              <w:rPr>
                <w:color w:val="008000"/>
                <w:lang w:val="fr-FR"/>
              </w:rPr>
              <w:t>oui</w:t>
            </w:r>
          </w:p>
        </w:tc>
      </w:tr>
      <w:tr>
        <w:trPr/>
        <w:tc>
          <w:tcPr>
            <w:tcW w:w="2673" w:type="dxa"/>
            <w:tcBorders>
              <w:left w:val="single" w:sz="8" w:space="0" w:color="000080"/>
            </w:tcBorders>
            <w:tcMar>
              <w:top w:w="28" w:type="dxa"/>
              <w:left w:w="28" w:type="dxa"/>
              <w:bottom w:w="28" w:type="dxa"/>
              <w:right w:w="28" w:type="dxa"/>
            </w:tcMar>
          </w:tcPr>
          <w:p>
            <w:pPr>
              <w:pStyle w:val="OOoTableText"/>
              <w:spacing w:before="0" w:after="0"/>
              <w:rPr>
                <w:lang w:val="fr-FR"/>
              </w:rPr>
            </w:pPr>
            <w:r>
              <w:rPr>
                <w:lang w:val="fr-FR"/>
              </w:rPr>
              <w:t>Langues disponibles (localisations)</w:t>
            </w:r>
          </w:p>
        </w:tc>
        <w:tc>
          <w:tcPr>
            <w:tcW w:w="1187" w:type="dxa"/>
            <w:tcBorders>
              <w:left w:val="single" w:sz="8" w:space="0" w:color="000080"/>
            </w:tcBorders>
            <w:vAlign w:val="center"/>
          </w:tcPr>
          <w:p>
            <w:pPr>
              <w:pStyle w:val="OOoTableText"/>
              <w:spacing w:before="0" w:after="0"/>
              <w:jc w:val="center"/>
              <w:rPr>
                <w:color w:val="008000"/>
                <w:lang w:val="fr-FR"/>
              </w:rPr>
            </w:pPr>
            <w:r>
              <w:rPr>
                <w:color w:val="008000"/>
                <w:lang w:val="fr-FR"/>
              </w:rPr>
              <w:t>+ de 80</w:t>
            </w:r>
          </w:p>
        </w:tc>
        <w:tc>
          <w:tcPr>
            <w:tcW w:w="1187" w:type="dxa"/>
            <w:tcBorders>
              <w:left w:val="single" w:sz="8" w:space="0" w:color="000080"/>
            </w:tcBorders>
            <w:vAlign w:val="center"/>
          </w:tcPr>
          <w:p>
            <w:pPr>
              <w:pStyle w:val="OOoTableText"/>
              <w:spacing w:before="0" w:after="0"/>
              <w:jc w:val="center"/>
              <w:rPr>
                <w:color w:val="800000"/>
                <w:lang w:val="fr-FR"/>
              </w:rPr>
            </w:pPr>
            <w:r>
              <w:rPr>
                <w:color w:val="800000"/>
                <w:lang w:val="fr-FR"/>
              </w:rPr>
              <w:t>+ de 35</w:t>
            </w:r>
          </w:p>
        </w:tc>
        <w:tc>
          <w:tcPr>
            <w:tcW w:w="1189" w:type="dxa"/>
            <w:tcBorders>
              <w:left w:val="single" w:sz="8" w:space="0" w:color="000080"/>
              <w:right w:val="single" w:sz="8" w:space="0" w:color="000080"/>
            </w:tcBorders>
            <w:vAlign w:val="center"/>
          </w:tcPr>
          <w:p>
            <w:pPr>
              <w:pStyle w:val="OOoTableText"/>
              <w:spacing w:before="0" w:after="0"/>
              <w:jc w:val="center"/>
              <w:rPr>
                <w:color w:val="800000"/>
                <w:lang w:val="fr-FR"/>
              </w:rPr>
            </w:pPr>
            <w:r>
              <w:rPr>
                <w:color w:val="800000"/>
                <w:lang w:val="fr-FR"/>
              </w:rPr>
              <w:t>30</w:t>
            </w:r>
          </w:p>
        </w:tc>
      </w:tr>
      <w:tr>
        <w:trPr/>
        <w:tc>
          <w:tcPr>
            <w:tcW w:w="2673" w:type="dxa"/>
            <w:tcBorders>
              <w:left w:val="single" w:sz="8" w:space="0" w:color="000080"/>
            </w:tcBorders>
            <w:shd w:fill="E6E6E6" w:val="clear"/>
            <w:tcMar>
              <w:top w:w="28" w:type="dxa"/>
              <w:left w:w="28" w:type="dxa"/>
              <w:bottom w:w="28" w:type="dxa"/>
              <w:right w:w="28" w:type="dxa"/>
            </w:tcMar>
          </w:tcPr>
          <w:p>
            <w:pPr>
              <w:pStyle w:val="OOoTableText"/>
              <w:spacing w:before="0" w:after="0"/>
              <w:ind w:left="0" w:right="0" w:hanging="0"/>
              <w:jc w:val="both"/>
              <w:rPr/>
            </w:pPr>
            <w:r>
              <w:rPr>
                <w:lang w:val="fr-FR"/>
              </w:rPr>
              <w:t xml:space="preserve">Systèmes </w:t>
            </w:r>
            <w:r>
              <w:rPr/>
              <w:t>d’e</w:t>
            </w:r>
            <w:r>
              <w:rPr>
                <w:lang w:val="fr-FR"/>
              </w:rPr>
              <w:t>xploitation supportés</w:t>
            </w:r>
          </w:p>
        </w:tc>
        <w:tc>
          <w:tcPr>
            <w:tcW w:w="1187" w:type="dxa"/>
            <w:tcBorders>
              <w:left w:val="single" w:sz="8" w:space="0" w:color="000080"/>
            </w:tcBorders>
            <w:shd w:fill="E6E6E6" w:val="clear"/>
            <w:vAlign w:val="center"/>
          </w:tcPr>
          <w:p>
            <w:pPr>
              <w:pStyle w:val="OOoTableText"/>
              <w:spacing w:before="0" w:after="0"/>
              <w:jc w:val="center"/>
              <w:rPr>
                <w:color w:val="008000"/>
                <w:lang w:val="fr-FR"/>
              </w:rPr>
            </w:pPr>
            <w:r>
              <w:rPr>
                <w:color w:val="008000"/>
                <w:lang w:val="fr-FR"/>
              </w:rPr>
              <w:t>Windows, Mac OS X, Linux, Solaris</w:t>
            </w:r>
          </w:p>
        </w:tc>
        <w:tc>
          <w:tcPr>
            <w:tcW w:w="1187" w:type="dxa"/>
            <w:tcBorders>
              <w:left w:val="single" w:sz="8" w:space="0" w:color="000080"/>
            </w:tcBorders>
            <w:shd w:fill="E6E6E6" w:val="clear"/>
            <w:vAlign w:val="center"/>
          </w:tcPr>
          <w:p>
            <w:pPr>
              <w:pStyle w:val="OOoTableText"/>
              <w:spacing w:before="0" w:after="0"/>
              <w:jc w:val="center"/>
              <w:rPr>
                <w:color w:val="800000"/>
              </w:rPr>
            </w:pPr>
            <w:r>
              <w:rPr>
                <w:color w:val="800000"/>
              </w:rPr>
              <w:t xml:space="preserve">Windows seulement </w:t>
            </w:r>
            <w:r>
              <w:rPr>
                <w:color w:val="800000"/>
                <w:vertAlign w:val="superscript"/>
              </w:rPr>
              <w:t>3</w:t>
            </w:r>
          </w:p>
        </w:tc>
        <w:tc>
          <w:tcPr>
            <w:tcW w:w="1189" w:type="dxa"/>
            <w:tcBorders>
              <w:left w:val="single" w:sz="8" w:space="0" w:color="000080"/>
              <w:right w:val="single" w:sz="8" w:space="0" w:color="000080"/>
            </w:tcBorders>
            <w:shd w:fill="E6E6E6" w:val="clear"/>
            <w:vAlign w:val="center"/>
          </w:tcPr>
          <w:p>
            <w:pPr>
              <w:pStyle w:val="OOoTableText"/>
              <w:spacing w:before="0" w:after="0"/>
              <w:jc w:val="center"/>
              <w:rPr>
                <w:color w:val="800000"/>
                <w:lang w:val="fr-FR"/>
              </w:rPr>
            </w:pPr>
            <w:r>
              <w:rPr>
                <w:color w:val="800000"/>
                <w:lang w:val="fr-FR"/>
              </w:rPr>
              <w:t>Windows seulement</w:t>
            </w:r>
          </w:p>
        </w:tc>
      </w:tr>
      <w:tr>
        <w:trPr/>
        <w:tc>
          <w:tcPr>
            <w:tcW w:w="2673" w:type="dxa"/>
            <w:tcBorders>
              <w:left w:val="single" w:sz="8" w:space="0" w:color="000080"/>
              <w:bottom w:val="single" w:sz="8" w:space="0" w:color="000080"/>
            </w:tcBorders>
            <w:tcMar>
              <w:top w:w="28" w:type="dxa"/>
              <w:left w:w="28" w:type="dxa"/>
              <w:bottom w:w="28" w:type="dxa"/>
              <w:right w:w="28" w:type="dxa"/>
            </w:tcMar>
          </w:tcPr>
          <w:p>
            <w:pPr>
              <w:pStyle w:val="OOoTableText"/>
              <w:spacing w:before="0" w:after="0"/>
              <w:rPr>
                <w:lang w:val="fr-FR"/>
              </w:rPr>
            </w:pPr>
            <w:r>
              <w:rPr>
                <w:lang w:val="fr-FR"/>
              </w:rPr>
              <w:t>Support du langage Unicode</w:t>
            </w:r>
          </w:p>
        </w:tc>
        <w:tc>
          <w:tcPr>
            <w:tcW w:w="1187" w:type="dxa"/>
            <w:tcBorders>
              <w:left w:val="single" w:sz="8" w:space="0" w:color="000080"/>
              <w:bottom w:val="single" w:sz="8" w:space="0" w:color="000080"/>
            </w:tcBorders>
            <w:vAlign w:val="center"/>
          </w:tcPr>
          <w:p>
            <w:pPr>
              <w:pStyle w:val="OOoTableText"/>
              <w:spacing w:before="0" w:after="0"/>
              <w:jc w:val="center"/>
              <w:rPr>
                <w:color w:val="008000"/>
                <w:lang w:val="fr-FR"/>
              </w:rPr>
            </w:pPr>
            <w:r>
              <w:rPr>
                <w:color w:val="008000"/>
                <w:lang w:val="fr-FR"/>
              </w:rPr>
              <w:t>oui</w:t>
            </w:r>
          </w:p>
        </w:tc>
        <w:tc>
          <w:tcPr>
            <w:tcW w:w="1187" w:type="dxa"/>
            <w:tcBorders>
              <w:left w:val="single" w:sz="8" w:space="0" w:color="000080"/>
              <w:bottom w:val="single" w:sz="8" w:space="0" w:color="000080"/>
            </w:tcBorders>
            <w:vAlign w:val="center"/>
          </w:tcPr>
          <w:p>
            <w:pPr>
              <w:pStyle w:val="OOoTableText"/>
              <w:spacing w:before="0" w:after="0"/>
              <w:jc w:val="center"/>
              <w:rPr>
                <w:color w:val="008000"/>
                <w:lang w:val="fr-FR"/>
              </w:rPr>
            </w:pPr>
            <w:r>
              <w:rPr>
                <w:color w:val="008000"/>
                <w:lang w:val="fr-FR"/>
              </w:rPr>
              <w:t>oui</w:t>
            </w:r>
          </w:p>
        </w:tc>
        <w:tc>
          <w:tcPr>
            <w:tcW w:w="1189" w:type="dxa"/>
            <w:tcBorders>
              <w:left w:val="single" w:sz="8" w:space="0" w:color="000080"/>
              <w:bottom w:val="single" w:sz="8" w:space="0" w:color="000080"/>
              <w:right w:val="single" w:sz="8" w:space="0" w:color="000080"/>
            </w:tcBorders>
            <w:vAlign w:val="center"/>
          </w:tcPr>
          <w:p>
            <w:pPr>
              <w:pStyle w:val="OOoTableText"/>
              <w:spacing w:before="0" w:after="0"/>
              <w:jc w:val="center"/>
              <w:rPr>
                <w:color w:val="800000"/>
                <w:lang w:val="fr-FR"/>
              </w:rPr>
            </w:pPr>
            <w:r>
              <w:rPr>
                <w:color w:val="800000"/>
                <w:lang w:val="fr-FR"/>
              </w:rPr>
              <w:t>non</w:t>
            </w:r>
          </w:p>
        </w:tc>
      </w:tr>
    </w:tbl>
    <w:p>
      <w:pPr>
        <w:pStyle w:val="OOoTextBody"/>
        <w:rPr/>
      </w:pPr>
      <w:r>
        <w:rPr>
          <w:vertAlign w:val="superscript"/>
          <w:lang w:val="fr-FR"/>
        </w:rPr>
        <w:t>1</w:t>
      </w:r>
      <w:r>
        <w:rPr>
          <w:lang w:val="fr-FR"/>
        </w:rPr>
        <w:t xml:space="preserve"> Nécessite des applications tierces, comme </w:t>
      </w:r>
      <w:r>
        <w:rPr>
          <w:i/>
          <w:iCs/>
          <w:lang w:val="fr-FR"/>
        </w:rPr>
        <w:t>PDF Writer</w:t>
      </w:r>
      <w:r>
        <w:rPr>
          <w:lang w:val="fr-FR"/>
        </w:rPr>
        <w:t xml:space="preserve"> ou </w:t>
      </w:r>
      <w:r>
        <w:rPr>
          <w:i/>
          <w:iCs/>
          <w:lang w:val="fr-FR"/>
        </w:rPr>
        <w:t>PDF Converter</w:t>
      </w:r>
      <w:r>
        <w:rPr>
          <w:lang w:val="fr-FR"/>
        </w:rPr>
        <w:t>.</w:t>
      </w:r>
    </w:p>
    <w:p>
      <w:pPr>
        <w:pStyle w:val="OOoTextBody"/>
        <w:rPr/>
      </w:pPr>
      <w:r>
        <w:rPr>
          <w:vertAlign w:val="superscript"/>
          <w:lang w:val="fr-FR"/>
        </w:rPr>
        <w:t>2</w:t>
      </w:r>
      <w:r>
        <w:rPr>
          <w:lang w:val="fr-FR"/>
        </w:rPr>
        <w:t xml:space="preserve"> Nécessite l'ajout d'un composant externe disponible à l'adresse : </w:t>
      </w:r>
      <w:hyperlink r:id="rId43">
        <w:r>
          <w:rPr>
            <w:rStyle w:val="LienInternet"/>
            <w:lang w:val="fr-FR"/>
          </w:rPr>
          <w:t>http://www.sun.com/software/star/odf_plugin/</w:t>
        </w:r>
      </w:hyperlink>
    </w:p>
    <w:p>
      <w:pPr>
        <w:pStyle w:val="OOoTextBody"/>
        <w:rPr/>
      </w:pPr>
      <w:r>
        <w:rPr>
          <w:vertAlign w:val="superscript"/>
          <w:lang w:val="fr-FR"/>
        </w:rPr>
        <w:t>3</w:t>
      </w:r>
      <w:r>
        <w:rPr>
          <w:lang w:val="fr-FR"/>
        </w:rPr>
        <w:t xml:space="preserve"> </w:t>
      </w:r>
      <w:r>
        <w:rPr>
          <w:i/>
          <w:iCs/>
          <w:lang w:val="fr-FR"/>
        </w:rPr>
        <w:t>Microsoft Office Mac</w:t>
      </w:r>
      <w:r>
        <w:rPr>
          <w:lang w:val="fr-FR"/>
        </w:rPr>
        <w:t xml:space="preserve"> et </w:t>
      </w:r>
      <w:r>
        <w:rPr>
          <w:i/>
          <w:iCs/>
        </w:rPr>
        <w:t xml:space="preserve">Microsoft Office 2003 </w:t>
      </w:r>
      <w:r>
        <w:rPr/>
        <w:t>n'ont pas la même palette de fonctions.</w:t>
      </w:r>
    </w:p>
    <w:p>
      <w:pPr>
        <w:pStyle w:val="OOoHeading3"/>
        <w:numPr>
          <w:ilvl w:val="0"/>
          <w:numId w:val="0"/>
        </w:numPr>
        <w:ind w:left="113" w:right="0" w:hanging="0"/>
        <w:rPr/>
      </w:pPr>
      <w:r>
        <w:rPr/>
        <w:t>Programmation</w:t>
      </w:r>
    </w:p>
    <w:p>
      <w:pPr>
        <w:pStyle w:val="OOoTextBody"/>
        <w:rPr/>
      </w:pPr>
      <w:r>
        <w:rPr>
          <w:lang w:val="fr-FR"/>
        </w:rPr>
        <w:t>Les macros sont des programmes qui permettent d</w:t>
      </w:r>
      <w:r>
        <w:rPr>
          <w:rFonts w:ascii="Times New Roman" w:hAnsi="Times New Roman"/>
          <w:kern w:val="2"/>
          <w:sz w:val="18"/>
          <w:lang w:val="fr-FR"/>
        </w:rPr>
        <w:t>’</w:t>
      </w:r>
      <w:r>
        <w:rPr>
          <w:lang w:val="fr-FR"/>
        </w:rPr>
        <w:t>automatiser des tâches et peuvent être incorporées au sein</w:t>
      </w:r>
      <w:r>
        <w:rPr/>
        <w:t xml:space="preserve"> d’u</w:t>
      </w:r>
      <w:r>
        <w:rPr>
          <w:lang w:val="fr-FR"/>
        </w:rPr>
        <w:t>n document. Le tableau ci-dessous dresse la liste des langages disponibles pour le développement de macros dans chacune des suites bureautiques.</w:t>
      </w:r>
    </w:p>
    <w:tbl>
      <w:tblPr>
        <w:tblW w:w="6236" w:type="dxa"/>
        <w:jc w:val="center"/>
        <w:tblInd w:w="0" w:type="dxa"/>
        <w:tblCellMar>
          <w:top w:w="55" w:type="dxa"/>
          <w:left w:w="55" w:type="dxa"/>
          <w:bottom w:w="55" w:type="dxa"/>
          <w:right w:w="55" w:type="dxa"/>
        </w:tblCellMar>
      </w:tblPr>
      <w:tblGrid>
        <w:gridCol w:w="2737"/>
        <w:gridCol w:w="1167"/>
        <w:gridCol w:w="1166"/>
        <w:gridCol w:w="1166"/>
      </w:tblGrid>
      <w:tr>
        <w:trPr>
          <w:tblHeader w:val="true"/>
        </w:trPr>
        <w:tc>
          <w:tcPr>
            <w:tcW w:w="2737" w:type="dxa"/>
            <w:tcBorders>
              <w:top w:val="single" w:sz="8" w:space="0" w:color="000080"/>
              <w:left w:val="single" w:sz="8" w:space="0" w:color="000080"/>
              <w:bottom w:val="single" w:sz="8" w:space="0" w:color="000080"/>
            </w:tcBorders>
            <w:shd w:fill="000080" w:val="clear"/>
          </w:tcPr>
          <w:p>
            <w:pPr>
              <w:pStyle w:val="OOoTableHeader"/>
              <w:keepNext w:val="true"/>
              <w:shd w:fill="000080" w:val="clear"/>
              <w:spacing w:before="0" w:after="0"/>
              <w:rPr>
                <w:lang w:val="fr-FR"/>
              </w:rPr>
            </w:pPr>
            <w:r>
              <w:rPr>
                <w:lang w:val="fr-FR"/>
              </w:rPr>
              <w:t>Langage</w:t>
            </w:r>
          </w:p>
        </w:tc>
        <w:tc>
          <w:tcPr>
            <w:tcW w:w="1167" w:type="dxa"/>
            <w:tcBorders>
              <w:top w:val="single" w:sz="8" w:space="0" w:color="000080"/>
              <w:left w:val="single" w:sz="8" w:space="0" w:color="000080"/>
              <w:bottom w:val="single" w:sz="8" w:space="0" w:color="000080"/>
            </w:tcBorders>
            <w:shd w:fill="000080" w:val="clear"/>
          </w:tcPr>
          <w:p>
            <w:pPr>
              <w:pStyle w:val="OOoTableHeader"/>
              <w:shd w:fill="000080" w:val="clear"/>
              <w:spacing w:before="0" w:after="0"/>
              <w:jc w:val="center"/>
              <w:rPr>
                <w:lang w:val="fr-FR"/>
              </w:rPr>
            </w:pPr>
            <w:r>
              <w:rPr>
                <w:lang w:val="fr-FR"/>
              </w:rPr>
              <w:t>OOo</w:t>
            </w:r>
          </w:p>
        </w:tc>
        <w:tc>
          <w:tcPr>
            <w:tcW w:w="1166" w:type="dxa"/>
            <w:tcBorders>
              <w:top w:val="single" w:sz="8" w:space="0" w:color="000080"/>
              <w:left w:val="single" w:sz="8" w:space="0" w:color="000080"/>
              <w:bottom w:val="single" w:sz="8" w:space="0" w:color="000080"/>
            </w:tcBorders>
            <w:shd w:fill="000080" w:val="clear"/>
          </w:tcPr>
          <w:p>
            <w:pPr>
              <w:pStyle w:val="OOoTableHeader"/>
              <w:shd w:fill="000080" w:val="clear"/>
              <w:spacing w:before="0" w:after="0"/>
              <w:jc w:val="center"/>
              <w:rPr>
                <w:lang w:val="fr-FR"/>
              </w:rPr>
            </w:pPr>
            <w:r>
              <w:rPr>
                <w:lang w:val="fr-FR"/>
              </w:rPr>
              <w:t>MSO</w:t>
            </w:r>
          </w:p>
        </w:tc>
        <w:tc>
          <w:tcPr>
            <w:tcW w:w="1166" w:type="dxa"/>
            <w:tcBorders>
              <w:top w:val="single" w:sz="8" w:space="0" w:color="000080"/>
              <w:left w:val="single" w:sz="8" w:space="0" w:color="000080"/>
              <w:bottom w:val="single" w:sz="8" w:space="0" w:color="000080"/>
              <w:right w:val="single" w:sz="8" w:space="0" w:color="000080"/>
            </w:tcBorders>
            <w:shd w:fill="000080" w:val="clear"/>
          </w:tcPr>
          <w:p>
            <w:pPr>
              <w:pStyle w:val="OOoTableHeader"/>
              <w:shd w:fill="000080" w:val="clear"/>
              <w:spacing w:before="0" w:after="0"/>
              <w:jc w:val="center"/>
              <w:rPr>
                <w:lang w:val="fr-FR"/>
              </w:rPr>
            </w:pPr>
            <w:r>
              <w:rPr>
                <w:lang w:val="fr-FR"/>
              </w:rPr>
              <w:t>WP</w:t>
            </w:r>
          </w:p>
        </w:tc>
      </w:tr>
      <w:tr>
        <w:trPr/>
        <w:tc>
          <w:tcPr>
            <w:tcW w:w="2737" w:type="dxa"/>
            <w:tcBorders>
              <w:left w:val="single" w:sz="8" w:space="0" w:color="000080"/>
            </w:tcBorders>
          </w:tcPr>
          <w:p>
            <w:pPr>
              <w:pStyle w:val="OOoTableText"/>
              <w:keepNext w:val="true"/>
              <w:spacing w:before="0" w:after="0"/>
              <w:rPr>
                <w:lang w:val="fr-FR"/>
              </w:rPr>
            </w:pPr>
            <w:r>
              <w:rPr>
                <w:lang w:val="fr-FR"/>
              </w:rPr>
              <w:t>Langages dérivés du Basic</w:t>
            </w:r>
          </w:p>
        </w:tc>
        <w:tc>
          <w:tcPr>
            <w:tcW w:w="1167" w:type="dxa"/>
            <w:tcBorders>
              <w:left w:val="single" w:sz="8" w:space="0" w:color="000080"/>
            </w:tcBorders>
          </w:tcPr>
          <w:p>
            <w:pPr>
              <w:pStyle w:val="OOoTableText"/>
              <w:spacing w:before="0" w:after="0"/>
              <w:jc w:val="center"/>
              <w:rPr>
                <w:color w:val="008000"/>
                <w:lang w:val="fr-FR"/>
              </w:rPr>
            </w:pPr>
            <w:r>
              <w:rPr>
                <w:color w:val="008000"/>
                <w:lang w:val="fr-FR"/>
              </w:rPr>
              <w:t>OpenBasic</w:t>
            </w:r>
          </w:p>
        </w:tc>
        <w:tc>
          <w:tcPr>
            <w:tcW w:w="1166" w:type="dxa"/>
            <w:tcBorders>
              <w:left w:val="single" w:sz="8" w:space="0" w:color="000080"/>
            </w:tcBorders>
          </w:tcPr>
          <w:p>
            <w:pPr>
              <w:pStyle w:val="OOoTableText"/>
              <w:spacing w:before="0" w:after="0"/>
              <w:jc w:val="center"/>
              <w:rPr>
                <w:color w:val="008000"/>
                <w:lang w:val="fr-FR"/>
              </w:rPr>
            </w:pPr>
            <w:r>
              <w:rPr>
                <w:color w:val="008000"/>
                <w:lang w:val="fr-FR"/>
              </w:rPr>
              <w:t>VBA</w:t>
            </w:r>
          </w:p>
        </w:tc>
        <w:tc>
          <w:tcPr>
            <w:tcW w:w="1166" w:type="dxa"/>
            <w:tcBorders>
              <w:left w:val="single" w:sz="8" w:space="0" w:color="000080"/>
              <w:right w:val="single" w:sz="8" w:space="0" w:color="000080"/>
            </w:tcBorders>
          </w:tcPr>
          <w:p>
            <w:pPr>
              <w:pStyle w:val="OOoTableText"/>
              <w:spacing w:before="0" w:after="0"/>
              <w:jc w:val="center"/>
              <w:rPr>
                <w:color w:val="008000"/>
                <w:lang w:val="fr-FR"/>
              </w:rPr>
            </w:pPr>
            <w:r>
              <w:rPr>
                <w:color w:val="008000"/>
                <w:lang w:val="fr-FR"/>
              </w:rPr>
              <w:t>VBA</w:t>
            </w:r>
          </w:p>
        </w:tc>
      </w:tr>
      <w:tr>
        <w:trPr/>
        <w:tc>
          <w:tcPr>
            <w:tcW w:w="2737" w:type="dxa"/>
            <w:tcBorders>
              <w:left w:val="single" w:sz="8" w:space="0" w:color="000080"/>
            </w:tcBorders>
            <w:shd w:fill="E6E6E6" w:val="clear"/>
          </w:tcPr>
          <w:p>
            <w:pPr>
              <w:pStyle w:val="OOoTableText"/>
              <w:keepNext w:val="true"/>
              <w:spacing w:before="0" w:after="0"/>
              <w:rPr>
                <w:color w:val="auto"/>
                <w:lang w:val="fr-FR"/>
              </w:rPr>
            </w:pPr>
            <w:r>
              <w:rPr>
                <w:color w:val="auto"/>
                <w:lang w:val="fr-FR"/>
              </w:rPr>
              <w:t>Beanshell</w:t>
            </w:r>
          </w:p>
        </w:tc>
        <w:tc>
          <w:tcPr>
            <w:tcW w:w="1167" w:type="dxa"/>
            <w:tcBorders>
              <w:left w:val="single" w:sz="8" w:space="0" w:color="000080"/>
            </w:tcBorders>
            <w:shd w:fill="E6E6E6" w:val="clear"/>
          </w:tcPr>
          <w:p>
            <w:pPr>
              <w:pStyle w:val="OOoTableText"/>
              <w:spacing w:before="0" w:after="0"/>
              <w:jc w:val="center"/>
              <w:rPr>
                <w:color w:val="008000"/>
                <w:lang w:val="fr-FR"/>
              </w:rPr>
            </w:pPr>
            <w:r>
              <w:rPr>
                <w:color w:val="008000"/>
                <w:lang w:val="fr-FR"/>
              </w:rPr>
              <w:t>oui</w:t>
            </w:r>
          </w:p>
        </w:tc>
        <w:tc>
          <w:tcPr>
            <w:tcW w:w="1166" w:type="dxa"/>
            <w:tcBorders>
              <w:left w:val="single" w:sz="8" w:space="0" w:color="000080"/>
            </w:tcBorders>
            <w:shd w:fill="E6E6E6" w:val="clear"/>
          </w:tcPr>
          <w:p>
            <w:pPr>
              <w:pStyle w:val="OOoTableText"/>
              <w:spacing w:before="0" w:after="0"/>
              <w:jc w:val="center"/>
              <w:rPr>
                <w:color w:val="800000"/>
                <w:lang w:val="fr-FR"/>
              </w:rPr>
            </w:pPr>
            <w:r>
              <w:rPr>
                <w:color w:val="800000"/>
                <w:lang w:val="fr-FR"/>
              </w:rPr>
              <w:t>non</w:t>
            </w:r>
          </w:p>
        </w:tc>
        <w:tc>
          <w:tcPr>
            <w:tcW w:w="1166" w:type="dxa"/>
            <w:tcBorders>
              <w:left w:val="single" w:sz="8" w:space="0" w:color="000080"/>
              <w:right w:val="single" w:sz="8" w:space="0" w:color="000080"/>
            </w:tcBorders>
            <w:shd w:fill="E6E6E6" w:val="clear"/>
          </w:tcPr>
          <w:p>
            <w:pPr>
              <w:pStyle w:val="OOoTableText"/>
              <w:spacing w:before="0" w:after="0"/>
              <w:jc w:val="center"/>
              <w:rPr>
                <w:color w:val="800000"/>
                <w:lang w:val="fr-FR"/>
              </w:rPr>
            </w:pPr>
            <w:r>
              <w:rPr>
                <w:color w:val="800000"/>
                <w:lang w:val="fr-FR"/>
              </w:rPr>
              <w:t>non</w:t>
            </w:r>
          </w:p>
        </w:tc>
      </w:tr>
      <w:tr>
        <w:trPr/>
        <w:tc>
          <w:tcPr>
            <w:tcW w:w="2737" w:type="dxa"/>
            <w:tcBorders>
              <w:left w:val="single" w:sz="8" w:space="0" w:color="000080"/>
            </w:tcBorders>
          </w:tcPr>
          <w:p>
            <w:pPr>
              <w:pStyle w:val="OOoTableText"/>
              <w:keepNext w:val="true"/>
              <w:spacing w:before="0" w:after="0"/>
              <w:rPr>
                <w:lang w:val="fr-FR"/>
              </w:rPr>
            </w:pPr>
            <w:r>
              <w:rPr>
                <w:lang w:val="fr-FR"/>
              </w:rPr>
              <w:t>Java</w:t>
            </w:r>
          </w:p>
        </w:tc>
        <w:tc>
          <w:tcPr>
            <w:tcW w:w="1167" w:type="dxa"/>
            <w:tcBorders>
              <w:left w:val="single" w:sz="8" w:space="0" w:color="000080"/>
            </w:tcBorders>
          </w:tcPr>
          <w:p>
            <w:pPr>
              <w:pStyle w:val="OOoTableText"/>
              <w:spacing w:before="0" w:after="0"/>
              <w:jc w:val="center"/>
              <w:rPr>
                <w:color w:val="008000"/>
                <w:lang w:val="fr-FR"/>
              </w:rPr>
            </w:pPr>
            <w:r>
              <w:rPr>
                <w:color w:val="008000"/>
                <w:lang w:val="fr-FR"/>
              </w:rPr>
              <w:t>oui</w:t>
            </w:r>
          </w:p>
        </w:tc>
        <w:tc>
          <w:tcPr>
            <w:tcW w:w="1166" w:type="dxa"/>
            <w:tcBorders>
              <w:left w:val="single" w:sz="8" w:space="0" w:color="000080"/>
            </w:tcBorders>
          </w:tcPr>
          <w:p>
            <w:pPr>
              <w:pStyle w:val="OOoTableText"/>
              <w:spacing w:before="0" w:after="0"/>
              <w:jc w:val="center"/>
              <w:rPr>
                <w:color w:val="800000"/>
                <w:lang w:val="fr-FR"/>
              </w:rPr>
            </w:pPr>
            <w:r>
              <w:rPr>
                <w:color w:val="800000"/>
                <w:lang w:val="fr-FR"/>
              </w:rPr>
              <w:t>non</w:t>
            </w:r>
          </w:p>
        </w:tc>
        <w:tc>
          <w:tcPr>
            <w:tcW w:w="1166" w:type="dxa"/>
            <w:tcBorders>
              <w:left w:val="single" w:sz="8" w:space="0" w:color="000080"/>
              <w:right w:val="single" w:sz="8" w:space="0" w:color="000080"/>
            </w:tcBorders>
          </w:tcPr>
          <w:p>
            <w:pPr>
              <w:pStyle w:val="OOoTableText"/>
              <w:spacing w:before="0" w:after="0"/>
              <w:jc w:val="center"/>
              <w:rPr>
                <w:color w:val="800000"/>
                <w:lang w:val="fr-FR"/>
              </w:rPr>
            </w:pPr>
            <w:r>
              <w:rPr>
                <w:color w:val="800000"/>
                <w:lang w:val="fr-FR"/>
              </w:rPr>
              <w:t>non</w:t>
            </w:r>
          </w:p>
        </w:tc>
      </w:tr>
      <w:tr>
        <w:trPr/>
        <w:tc>
          <w:tcPr>
            <w:tcW w:w="2737" w:type="dxa"/>
            <w:tcBorders>
              <w:left w:val="single" w:sz="8" w:space="0" w:color="000080"/>
            </w:tcBorders>
            <w:shd w:fill="E6E6E6" w:val="clear"/>
          </w:tcPr>
          <w:p>
            <w:pPr>
              <w:pStyle w:val="OOoTableText"/>
              <w:keepNext w:val="true"/>
              <w:spacing w:before="0" w:after="0"/>
              <w:rPr>
                <w:lang w:val="fr-FR"/>
              </w:rPr>
            </w:pPr>
            <w:r>
              <w:rPr>
                <w:lang w:val="fr-FR"/>
              </w:rPr>
              <w:t>JavaScript</w:t>
            </w:r>
          </w:p>
        </w:tc>
        <w:tc>
          <w:tcPr>
            <w:tcW w:w="1167" w:type="dxa"/>
            <w:tcBorders>
              <w:left w:val="single" w:sz="8" w:space="0" w:color="000080"/>
            </w:tcBorders>
            <w:shd w:fill="E6E6E6" w:val="clear"/>
          </w:tcPr>
          <w:p>
            <w:pPr>
              <w:pStyle w:val="OOoTableText"/>
              <w:spacing w:before="0" w:after="0"/>
              <w:jc w:val="center"/>
              <w:rPr>
                <w:color w:val="008000"/>
                <w:lang w:val="fr-FR"/>
              </w:rPr>
            </w:pPr>
            <w:r>
              <w:rPr>
                <w:color w:val="008000"/>
                <w:lang w:val="fr-FR"/>
              </w:rPr>
              <w:t>oui</w:t>
            </w:r>
          </w:p>
        </w:tc>
        <w:tc>
          <w:tcPr>
            <w:tcW w:w="1166" w:type="dxa"/>
            <w:tcBorders>
              <w:left w:val="single" w:sz="8" w:space="0" w:color="000080"/>
            </w:tcBorders>
            <w:shd w:fill="E6E6E6" w:val="clear"/>
          </w:tcPr>
          <w:p>
            <w:pPr>
              <w:pStyle w:val="OOoTableText"/>
              <w:spacing w:before="0" w:after="0"/>
              <w:jc w:val="center"/>
              <w:rPr>
                <w:color w:val="800000"/>
                <w:lang w:val="fr-FR"/>
              </w:rPr>
            </w:pPr>
            <w:r>
              <w:rPr>
                <w:color w:val="800000"/>
                <w:lang w:val="fr-FR"/>
              </w:rPr>
              <w:t>non</w:t>
            </w:r>
          </w:p>
        </w:tc>
        <w:tc>
          <w:tcPr>
            <w:tcW w:w="1166" w:type="dxa"/>
            <w:tcBorders>
              <w:left w:val="single" w:sz="8" w:space="0" w:color="000080"/>
              <w:right w:val="single" w:sz="8" w:space="0" w:color="000080"/>
            </w:tcBorders>
            <w:shd w:fill="E6E6E6" w:val="clear"/>
          </w:tcPr>
          <w:p>
            <w:pPr>
              <w:pStyle w:val="OOoTableText"/>
              <w:spacing w:before="0" w:after="0"/>
              <w:jc w:val="center"/>
              <w:rPr>
                <w:color w:val="800000"/>
                <w:lang w:val="fr-FR"/>
              </w:rPr>
            </w:pPr>
            <w:r>
              <w:rPr>
                <w:color w:val="800000"/>
                <w:lang w:val="fr-FR"/>
              </w:rPr>
              <w:t>non</w:t>
            </w:r>
          </w:p>
        </w:tc>
      </w:tr>
      <w:tr>
        <w:trPr/>
        <w:tc>
          <w:tcPr>
            <w:tcW w:w="2737" w:type="dxa"/>
            <w:tcBorders>
              <w:left w:val="single" w:sz="8" w:space="0" w:color="000080"/>
              <w:bottom w:val="single" w:sz="8" w:space="0" w:color="000080"/>
            </w:tcBorders>
          </w:tcPr>
          <w:p>
            <w:pPr>
              <w:pStyle w:val="OOoTableText"/>
              <w:keepNext w:val="true"/>
              <w:spacing w:before="0" w:after="0"/>
              <w:rPr>
                <w:lang w:val="fr-FR"/>
              </w:rPr>
            </w:pPr>
            <w:r>
              <w:rPr>
                <w:lang w:val="fr-FR"/>
              </w:rPr>
              <w:t>Python</w:t>
            </w:r>
          </w:p>
        </w:tc>
        <w:tc>
          <w:tcPr>
            <w:tcW w:w="1167" w:type="dxa"/>
            <w:tcBorders>
              <w:left w:val="single" w:sz="8" w:space="0" w:color="000080"/>
              <w:bottom w:val="single" w:sz="8" w:space="0" w:color="000080"/>
            </w:tcBorders>
          </w:tcPr>
          <w:p>
            <w:pPr>
              <w:pStyle w:val="OOoTableText"/>
              <w:spacing w:before="0" w:after="0"/>
              <w:jc w:val="center"/>
              <w:rPr>
                <w:color w:val="008000"/>
                <w:lang w:val="fr-FR"/>
              </w:rPr>
            </w:pPr>
            <w:r>
              <w:rPr>
                <w:color w:val="008000"/>
                <w:lang w:val="fr-FR"/>
              </w:rPr>
              <w:t>oui</w:t>
            </w:r>
          </w:p>
        </w:tc>
        <w:tc>
          <w:tcPr>
            <w:tcW w:w="1166" w:type="dxa"/>
            <w:tcBorders>
              <w:left w:val="single" w:sz="8" w:space="0" w:color="000080"/>
              <w:bottom w:val="single" w:sz="8" w:space="0" w:color="000080"/>
            </w:tcBorders>
          </w:tcPr>
          <w:p>
            <w:pPr>
              <w:pStyle w:val="OOoTableText"/>
              <w:spacing w:before="0" w:after="0"/>
              <w:jc w:val="center"/>
              <w:rPr>
                <w:color w:val="800000"/>
                <w:lang w:val="fr-FR"/>
              </w:rPr>
            </w:pPr>
            <w:r>
              <w:rPr>
                <w:color w:val="800000"/>
                <w:lang w:val="fr-FR"/>
              </w:rPr>
              <w:t>non</w:t>
            </w:r>
          </w:p>
        </w:tc>
        <w:tc>
          <w:tcPr>
            <w:tcW w:w="1166" w:type="dxa"/>
            <w:tcBorders>
              <w:left w:val="single" w:sz="8" w:space="0" w:color="000080"/>
              <w:bottom w:val="single" w:sz="8" w:space="0" w:color="000080"/>
              <w:right w:val="single" w:sz="8" w:space="0" w:color="000080"/>
            </w:tcBorders>
          </w:tcPr>
          <w:p>
            <w:pPr>
              <w:pStyle w:val="OOoTableText"/>
              <w:spacing w:before="0" w:after="0"/>
              <w:jc w:val="center"/>
              <w:rPr>
                <w:color w:val="800000"/>
                <w:lang w:val="fr-FR"/>
              </w:rPr>
            </w:pPr>
            <w:r>
              <w:rPr>
                <w:color w:val="800000"/>
                <w:lang w:val="fr-FR"/>
              </w:rPr>
              <w:t>non</w:t>
            </w:r>
          </w:p>
        </w:tc>
      </w:tr>
    </w:tbl>
    <w:p>
      <w:pPr>
        <w:pStyle w:val="OOoTextBody"/>
        <w:rPr/>
      </w:pPr>
      <w:r>
        <w:rPr>
          <w:lang w:val="fr-FR"/>
        </w:rPr>
        <w:t xml:space="preserve">Au-delà des simples macros, certaines suites bureautiques peuvent être améliorées pour inclure de nouvelles fonctions, généralement sous la forme de modules d'extension (plug-ins). Dans le cas </w:t>
      </w:r>
      <w:r>
        <w:rPr/>
        <w:t>d’</w:t>
      </w:r>
      <w:r>
        <w:rPr>
          <w:lang w:val="fr-FR"/>
        </w:rPr>
        <w:t>OpenOffice.org, il est aussi possible de le faire par des modifications du code source.</w:t>
      </w:r>
    </w:p>
    <w:tbl>
      <w:tblPr>
        <w:tblW w:w="6236" w:type="dxa"/>
        <w:jc w:val="center"/>
        <w:tblInd w:w="0" w:type="dxa"/>
        <w:tblCellMar>
          <w:top w:w="55" w:type="dxa"/>
          <w:left w:w="55" w:type="dxa"/>
          <w:bottom w:w="55" w:type="dxa"/>
          <w:right w:w="55" w:type="dxa"/>
        </w:tblCellMar>
      </w:tblPr>
      <w:tblGrid>
        <w:gridCol w:w="3069"/>
        <w:gridCol w:w="1055"/>
        <w:gridCol w:w="1055"/>
        <w:gridCol w:w="1057"/>
      </w:tblGrid>
      <w:tr>
        <w:trPr>
          <w:tblHeader w:val="true"/>
        </w:trPr>
        <w:tc>
          <w:tcPr>
            <w:tcW w:w="3069" w:type="dxa"/>
            <w:tcBorders>
              <w:top w:val="single" w:sz="8" w:space="0" w:color="000080"/>
              <w:left w:val="single" w:sz="8" w:space="0" w:color="000080"/>
              <w:bottom w:val="single" w:sz="8" w:space="0" w:color="000080"/>
            </w:tcBorders>
            <w:shd w:fill="000080" w:val="clear"/>
          </w:tcPr>
          <w:p>
            <w:pPr>
              <w:pStyle w:val="OOoTableHeader"/>
              <w:keepNext w:val="true"/>
              <w:shd w:fill="000080" w:val="clear"/>
              <w:spacing w:before="0" w:after="0"/>
              <w:rPr>
                <w:lang w:val="fr-FR"/>
              </w:rPr>
            </w:pPr>
            <w:r>
              <w:rPr>
                <w:lang w:val="fr-FR"/>
              </w:rPr>
              <w:t>Fonction</w:t>
            </w:r>
          </w:p>
        </w:tc>
        <w:tc>
          <w:tcPr>
            <w:tcW w:w="1055" w:type="dxa"/>
            <w:tcBorders>
              <w:top w:val="single" w:sz="8" w:space="0" w:color="000080"/>
              <w:left w:val="single" w:sz="8" w:space="0" w:color="000080"/>
              <w:bottom w:val="single" w:sz="8" w:space="0" w:color="000080"/>
            </w:tcBorders>
            <w:shd w:fill="000080" w:val="clear"/>
          </w:tcPr>
          <w:p>
            <w:pPr>
              <w:pStyle w:val="OOoTableHeader"/>
              <w:shd w:fill="000080" w:val="clear"/>
              <w:spacing w:before="0" w:after="0"/>
              <w:jc w:val="center"/>
              <w:rPr>
                <w:lang w:val="fr-FR"/>
              </w:rPr>
            </w:pPr>
            <w:r>
              <w:rPr>
                <w:lang w:val="fr-FR"/>
              </w:rPr>
              <w:t>OOo</w:t>
            </w:r>
          </w:p>
        </w:tc>
        <w:tc>
          <w:tcPr>
            <w:tcW w:w="1055" w:type="dxa"/>
            <w:tcBorders>
              <w:top w:val="single" w:sz="8" w:space="0" w:color="000080"/>
              <w:left w:val="single" w:sz="8" w:space="0" w:color="000080"/>
              <w:bottom w:val="single" w:sz="8" w:space="0" w:color="000080"/>
            </w:tcBorders>
            <w:shd w:fill="000080" w:val="clear"/>
          </w:tcPr>
          <w:p>
            <w:pPr>
              <w:pStyle w:val="OOoTableHeader"/>
              <w:shd w:fill="000080" w:val="clear"/>
              <w:spacing w:before="0" w:after="0"/>
              <w:jc w:val="center"/>
              <w:rPr>
                <w:lang w:val="fr-FR"/>
              </w:rPr>
            </w:pPr>
            <w:r>
              <w:rPr>
                <w:lang w:val="fr-FR"/>
              </w:rPr>
              <w:t>MSO</w:t>
            </w:r>
          </w:p>
        </w:tc>
        <w:tc>
          <w:tcPr>
            <w:tcW w:w="1057" w:type="dxa"/>
            <w:tcBorders>
              <w:top w:val="single" w:sz="8" w:space="0" w:color="000080"/>
              <w:left w:val="single" w:sz="8" w:space="0" w:color="000080"/>
              <w:bottom w:val="single" w:sz="8" w:space="0" w:color="000080"/>
              <w:right w:val="single" w:sz="8" w:space="0" w:color="000080"/>
            </w:tcBorders>
            <w:shd w:fill="000080" w:val="clear"/>
          </w:tcPr>
          <w:p>
            <w:pPr>
              <w:pStyle w:val="OOoTableHeader"/>
              <w:shd w:fill="000080" w:val="clear"/>
              <w:spacing w:before="0" w:after="0"/>
              <w:jc w:val="center"/>
              <w:rPr>
                <w:lang w:val="fr-FR"/>
              </w:rPr>
            </w:pPr>
            <w:r>
              <w:rPr>
                <w:lang w:val="fr-FR"/>
              </w:rPr>
              <w:t>WP</w:t>
            </w:r>
          </w:p>
        </w:tc>
      </w:tr>
      <w:tr>
        <w:trPr/>
        <w:tc>
          <w:tcPr>
            <w:tcW w:w="3069" w:type="dxa"/>
            <w:tcBorders>
              <w:left w:val="single" w:sz="8" w:space="0" w:color="000080"/>
            </w:tcBorders>
          </w:tcPr>
          <w:p>
            <w:pPr>
              <w:pStyle w:val="OOoTableText"/>
              <w:keepNext w:val="true"/>
              <w:spacing w:before="0" w:after="0"/>
              <w:rPr>
                <w:lang w:val="fr-FR"/>
              </w:rPr>
            </w:pPr>
            <w:r>
              <w:rPr>
                <w:lang w:val="fr-FR"/>
              </w:rPr>
              <w:t>C et C++</w:t>
            </w:r>
          </w:p>
        </w:tc>
        <w:tc>
          <w:tcPr>
            <w:tcW w:w="1055" w:type="dxa"/>
            <w:tcBorders>
              <w:left w:val="single" w:sz="8" w:space="0" w:color="000080"/>
            </w:tcBorders>
          </w:tcPr>
          <w:p>
            <w:pPr>
              <w:pStyle w:val="OOoTableText"/>
              <w:spacing w:before="0" w:after="0"/>
              <w:jc w:val="center"/>
              <w:rPr>
                <w:color w:val="008000"/>
                <w:lang w:val="fr-FR"/>
              </w:rPr>
            </w:pPr>
            <w:r>
              <w:rPr>
                <w:color w:val="008000"/>
                <w:lang w:val="fr-FR"/>
              </w:rPr>
              <w:t>oui</w:t>
            </w:r>
          </w:p>
        </w:tc>
        <w:tc>
          <w:tcPr>
            <w:tcW w:w="1055" w:type="dxa"/>
            <w:tcBorders>
              <w:left w:val="single" w:sz="8" w:space="0" w:color="000080"/>
            </w:tcBorders>
          </w:tcPr>
          <w:p>
            <w:pPr>
              <w:pStyle w:val="OOoTableText"/>
              <w:spacing w:before="0" w:after="0"/>
              <w:jc w:val="center"/>
              <w:rPr>
                <w:color w:val="008000"/>
                <w:lang w:val="fr-FR"/>
              </w:rPr>
            </w:pPr>
            <w:r>
              <w:rPr>
                <w:color w:val="008000"/>
                <w:lang w:val="fr-FR"/>
              </w:rPr>
              <w:t>oui</w:t>
            </w:r>
          </w:p>
        </w:tc>
        <w:tc>
          <w:tcPr>
            <w:tcW w:w="1057" w:type="dxa"/>
            <w:tcBorders>
              <w:left w:val="single" w:sz="8" w:space="0" w:color="000080"/>
              <w:right w:val="single" w:sz="8" w:space="0" w:color="000080"/>
            </w:tcBorders>
          </w:tcPr>
          <w:p>
            <w:pPr>
              <w:pStyle w:val="OOoTableText"/>
              <w:spacing w:before="0" w:after="0"/>
              <w:jc w:val="center"/>
              <w:rPr>
                <w:color w:val="008000"/>
                <w:lang w:val="fr-FR"/>
              </w:rPr>
            </w:pPr>
            <w:r>
              <w:rPr>
                <w:color w:val="008000"/>
                <w:lang w:val="fr-FR"/>
              </w:rPr>
              <w:t>oui</w:t>
            </w:r>
          </w:p>
        </w:tc>
      </w:tr>
      <w:tr>
        <w:trPr/>
        <w:tc>
          <w:tcPr>
            <w:tcW w:w="3069" w:type="dxa"/>
            <w:tcBorders>
              <w:left w:val="single" w:sz="8" w:space="0" w:color="000080"/>
            </w:tcBorders>
            <w:shd w:fill="E6E6E6" w:val="clear"/>
          </w:tcPr>
          <w:p>
            <w:pPr>
              <w:pStyle w:val="OOoTableText"/>
              <w:keepNext w:val="true"/>
              <w:spacing w:before="0" w:after="0"/>
              <w:rPr>
                <w:color w:val="auto"/>
                <w:lang w:val="fr-FR"/>
              </w:rPr>
            </w:pPr>
            <w:r>
              <w:rPr>
                <w:color w:val="auto"/>
                <w:lang w:val="fr-FR"/>
              </w:rPr>
              <w:t>Java</w:t>
            </w:r>
          </w:p>
        </w:tc>
        <w:tc>
          <w:tcPr>
            <w:tcW w:w="1055" w:type="dxa"/>
            <w:tcBorders>
              <w:left w:val="single" w:sz="8" w:space="0" w:color="000080"/>
            </w:tcBorders>
            <w:shd w:fill="E6E6E6" w:val="clear"/>
          </w:tcPr>
          <w:p>
            <w:pPr>
              <w:pStyle w:val="OOoTableText"/>
              <w:spacing w:before="0" w:after="0"/>
              <w:jc w:val="center"/>
              <w:rPr>
                <w:color w:val="008000"/>
                <w:lang w:val="fr-FR"/>
              </w:rPr>
            </w:pPr>
            <w:r>
              <w:rPr>
                <w:color w:val="008000"/>
                <w:lang w:val="fr-FR"/>
              </w:rPr>
              <w:t>oui</w:t>
            </w:r>
          </w:p>
        </w:tc>
        <w:tc>
          <w:tcPr>
            <w:tcW w:w="1055" w:type="dxa"/>
            <w:tcBorders>
              <w:left w:val="single" w:sz="8" w:space="0" w:color="000080"/>
            </w:tcBorders>
            <w:shd w:fill="E6E6E6" w:val="clear"/>
          </w:tcPr>
          <w:p>
            <w:pPr>
              <w:pStyle w:val="OOoTableText"/>
              <w:spacing w:before="0" w:after="0"/>
              <w:jc w:val="center"/>
              <w:rPr>
                <w:color w:val="800000"/>
                <w:lang w:val="fr-FR"/>
              </w:rPr>
            </w:pPr>
            <w:r>
              <w:rPr>
                <w:color w:val="800000"/>
                <w:lang w:val="fr-FR"/>
              </w:rPr>
              <w:t>non</w:t>
            </w:r>
          </w:p>
        </w:tc>
        <w:tc>
          <w:tcPr>
            <w:tcW w:w="1057" w:type="dxa"/>
            <w:tcBorders>
              <w:left w:val="single" w:sz="8" w:space="0" w:color="000080"/>
              <w:right w:val="single" w:sz="8" w:space="0" w:color="000080"/>
            </w:tcBorders>
            <w:shd w:fill="E6E6E6" w:val="clear"/>
          </w:tcPr>
          <w:p>
            <w:pPr>
              <w:pStyle w:val="OOoTableText"/>
              <w:spacing w:before="0" w:after="0"/>
              <w:jc w:val="center"/>
              <w:rPr>
                <w:color w:val="800000"/>
                <w:lang w:val="fr-FR"/>
              </w:rPr>
            </w:pPr>
            <w:r>
              <w:rPr>
                <w:color w:val="800000"/>
                <w:lang w:val="fr-FR"/>
              </w:rPr>
              <w:t>non</w:t>
            </w:r>
          </w:p>
        </w:tc>
      </w:tr>
      <w:tr>
        <w:trPr/>
        <w:tc>
          <w:tcPr>
            <w:tcW w:w="3069" w:type="dxa"/>
            <w:tcBorders>
              <w:left w:val="single" w:sz="8" w:space="0" w:color="000080"/>
            </w:tcBorders>
          </w:tcPr>
          <w:p>
            <w:pPr>
              <w:pStyle w:val="OOoTableText"/>
              <w:keepNext w:val="true"/>
              <w:spacing w:before="0" w:after="0"/>
              <w:rPr>
                <w:lang w:val="fr-FR"/>
              </w:rPr>
            </w:pPr>
            <w:r>
              <w:rPr>
                <w:lang w:val="fr-FR"/>
              </w:rPr>
              <w:t>Python</w:t>
            </w:r>
          </w:p>
        </w:tc>
        <w:tc>
          <w:tcPr>
            <w:tcW w:w="1055" w:type="dxa"/>
            <w:tcBorders>
              <w:left w:val="single" w:sz="8" w:space="0" w:color="000080"/>
            </w:tcBorders>
          </w:tcPr>
          <w:p>
            <w:pPr>
              <w:pStyle w:val="OOoTableText"/>
              <w:spacing w:before="0" w:after="0"/>
              <w:jc w:val="center"/>
              <w:rPr>
                <w:color w:val="008000"/>
                <w:lang w:val="fr-FR"/>
              </w:rPr>
            </w:pPr>
            <w:r>
              <w:rPr>
                <w:color w:val="008000"/>
                <w:lang w:val="fr-FR"/>
              </w:rPr>
              <w:t>oui</w:t>
            </w:r>
          </w:p>
        </w:tc>
        <w:tc>
          <w:tcPr>
            <w:tcW w:w="1055" w:type="dxa"/>
            <w:tcBorders>
              <w:left w:val="single" w:sz="8" w:space="0" w:color="000080"/>
            </w:tcBorders>
          </w:tcPr>
          <w:p>
            <w:pPr>
              <w:pStyle w:val="OOoTableText"/>
              <w:spacing w:before="0" w:after="0"/>
              <w:jc w:val="center"/>
              <w:rPr>
                <w:color w:val="800000"/>
                <w:lang w:val="fr-FR"/>
              </w:rPr>
            </w:pPr>
            <w:r>
              <w:rPr>
                <w:color w:val="800000"/>
                <w:lang w:val="fr-FR"/>
              </w:rPr>
              <w:t>non</w:t>
            </w:r>
          </w:p>
        </w:tc>
        <w:tc>
          <w:tcPr>
            <w:tcW w:w="1057" w:type="dxa"/>
            <w:tcBorders>
              <w:left w:val="single" w:sz="8" w:space="0" w:color="000080"/>
              <w:right w:val="single" w:sz="8" w:space="0" w:color="000080"/>
            </w:tcBorders>
          </w:tcPr>
          <w:p>
            <w:pPr>
              <w:pStyle w:val="OOoTableText"/>
              <w:spacing w:before="0" w:after="0"/>
              <w:jc w:val="center"/>
              <w:rPr>
                <w:color w:val="800000"/>
                <w:lang w:val="fr-FR"/>
              </w:rPr>
            </w:pPr>
            <w:r>
              <w:rPr>
                <w:color w:val="800000"/>
                <w:lang w:val="fr-FR"/>
              </w:rPr>
              <w:t>non</w:t>
            </w:r>
          </w:p>
        </w:tc>
      </w:tr>
      <w:tr>
        <w:trPr/>
        <w:tc>
          <w:tcPr>
            <w:tcW w:w="3069" w:type="dxa"/>
            <w:tcBorders>
              <w:left w:val="single" w:sz="8" w:space="0" w:color="000080"/>
              <w:bottom w:val="single" w:sz="8" w:space="0" w:color="000080"/>
            </w:tcBorders>
            <w:shd w:fill="E6E6E6" w:val="clear"/>
          </w:tcPr>
          <w:p>
            <w:pPr>
              <w:pStyle w:val="OOoTableText"/>
              <w:spacing w:before="0" w:after="0"/>
              <w:rPr>
                <w:color w:val="auto"/>
              </w:rPr>
            </w:pPr>
            <w:r>
              <w:rPr>
                <w:rStyle w:val="OOoStrongEmphasis"/>
                <w:rFonts w:ascii="Arial" w:hAnsi="Arial"/>
                <w:color w:val="auto"/>
                <w:lang w:val="fr-FR"/>
              </w:rPr>
              <w:t>Disponibilité du code source !</w:t>
            </w:r>
          </w:p>
        </w:tc>
        <w:tc>
          <w:tcPr>
            <w:tcW w:w="1055" w:type="dxa"/>
            <w:tcBorders>
              <w:left w:val="single" w:sz="8" w:space="0" w:color="000080"/>
              <w:bottom w:val="single" w:sz="8" w:space="0" w:color="000080"/>
            </w:tcBorders>
            <w:shd w:fill="E6E6E6" w:val="clear"/>
          </w:tcPr>
          <w:p>
            <w:pPr>
              <w:pStyle w:val="OOoTableText"/>
              <w:spacing w:before="0" w:after="0"/>
              <w:jc w:val="center"/>
              <w:rPr>
                <w:color w:val="008000"/>
                <w:lang w:val="fr-FR"/>
              </w:rPr>
            </w:pPr>
            <w:r>
              <w:rPr>
                <w:color w:val="008000"/>
                <w:lang w:val="fr-FR"/>
              </w:rPr>
              <w:t>oui</w:t>
            </w:r>
          </w:p>
        </w:tc>
        <w:tc>
          <w:tcPr>
            <w:tcW w:w="1055" w:type="dxa"/>
            <w:tcBorders>
              <w:left w:val="single" w:sz="8" w:space="0" w:color="000080"/>
              <w:bottom w:val="single" w:sz="8" w:space="0" w:color="000080"/>
            </w:tcBorders>
            <w:shd w:fill="E6E6E6" w:val="clear"/>
          </w:tcPr>
          <w:p>
            <w:pPr>
              <w:pStyle w:val="OOoTableText"/>
              <w:spacing w:before="0" w:after="0"/>
              <w:jc w:val="center"/>
              <w:rPr>
                <w:color w:val="800000"/>
                <w:lang w:val="fr-FR"/>
              </w:rPr>
            </w:pPr>
            <w:r>
              <w:rPr>
                <w:color w:val="800000"/>
                <w:lang w:val="fr-FR"/>
              </w:rPr>
              <w:t>non</w:t>
            </w:r>
          </w:p>
        </w:tc>
        <w:tc>
          <w:tcPr>
            <w:tcW w:w="1057" w:type="dxa"/>
            <w:tcBorders>
              <w:left w:val="single" w:sz="8" w:space="0" w:color="000080"/>
              <w:bottom w:val="single" w:sz="8" w:space="0" w:color="000080"/>
              <w:right w:val="single" w:sz="8" w:space="0" w:color="000080"/>
            </w:tcBorders>
            <w:shd w:fill="E6E6E6" w:val="clear"/>
          </w:tcPr>
          <w:p>
            <w:pPr>
              <w:pStyle w:val="OOoTableText"/>
              <w:spacing w:before="0" w:after="0"/>
              <w:jc w:val="center"/>
              <w:rPr>
                <w:color w:val="800000"/>
                <w:lang w:val="fr-FR"/>
              </w:rPr>
            </w:pPr>
            <w:r>
              <w:rPr>
                <w:color w:val="800000"/>
                <w:lang w:val="fr-FR"/>
              </w:rPr>
              <w:t>non</w:t>
            </w:r>
          </w:p>
        </w:tc>
      </w:tr>
    </w:tbl>
    <w:p>
      <w:pPr>
        <w:sectPr>
          <w:headerReference w:type="even" r:id="rId44"/>
          <w:headerReference w:type="default" r:id="rId45"/>
          <w:footerReference w:type="even" r:id="rId46"/>
          <w:footerReference w:type="default" r:id="rId47"/>
          <w:type w:val="nextPage"/>
          <w:pgSz w:w="8504" w:h="11339"/>
          <w:pgMar w:left="1134" w:right="1134" w:header="1134" w:top="1700" w:footer="1134" w:bottom="1700" w:gutter="0"/>
          <w:pgNumType w:fmt="decimal"/>
          <w:formProt w:val="false"/>
          <w:textDirection w:val="lrTb"/>
          <w:docGrid w:type="default" w:linePitch="600" w:charSpace="32768"/>
        </w:sectPr>
        <w:pStyle w:val="OOoHeading3"/>
        <w:keepNext w:val="true"/>
        <w:numPr>
          <w:ilvl w:val="2"/>
          <w:numId w:val="12"/>
        </w:numPr>
        <w:tabs>
          <w:tab w:val="clear" w:pos="1247"/>
          <w:tab w:val="left" w:pos="113" w:leader="none"/>
        </w:tabs>
        <w:spacing w:before="227" w:after="170"/>
        <w:ind w:left="113" w:right="0" w:hanging="0"/>
        <w:rPr>
          <w:lang w:val="fr-FR"/>
        </w:rPr>
      </w:pPr>
      <w:r>
        <w:rPr>
          <w:lang w:val="fr-FR"/>
        </w:rPr>
      </w:r>
    </w:p>
    <w:p>
      <w:pPr>
        <w:pStyle w:val="OOoHeading3"/>
        <w:numPr>
          <w:ilvl w:val="2"/>
          <w:numId w:val="12"/>
        </w:numPr>
        <w:tabs>
          <w:tab w:val="clear" w:pos="1247"/>
          <w:tab w:val="left" w:pos="113" w:leader="none"/>
        </w:tabs>
        <w:spacing w:before="227" w:after="170"/>
        <w:ind w:left="113" w:right="0" w:hanging="0"/>
        <w:rPr>
          <w:lang w:val="fr-FR"/>
        </w:rPr>
      </w:pPr>
      <w:r>
        <w:rPr>
          <w:lang w:val="fr-FR"/>
        </w:rPr>
        <w:t>Sécurité</w:t>
      </w:r>
    </w:p>
    <w:tbl>
      <w:tblPr>
        <w:tblW w:w="6236" w:type="dxa"/>
        <w:jc w:val="center"/>
        <w:tblInd w:w="0" w:type="dxa"/>
        <w:tblCellMar>
          <w:top w:w="55" w:type="dxa"/>
          <w:left w:w="55" w:type="dxa"/>
          <w:bottom w:w="55" w:type="dxa"/>
          <w:right w:w="55" w:type="dxa"/>
        </w:tblCellMar>
      </w:tblPr>
      <w:tblGrid>
        <w:gridCol w:w="2911"/>
        <w:gridCol w:w="1109"/>
        <w:gridCol w:w="1143"/>
        <w:gridCol w:w="1073"/>
      </w:tblGrid>
      <w:tr>
        <w:trPr>
          <w:tblHeader w:val="true"/>
        </w:trPr>
        <w:tc>
          <w:tcPr>
            <w:tcW w:w="2911" w:type="dxa"/>
            <w:tcBorders>
              <w:top w:val="single" w:sz="8" w:space="0" w:color="000080"/>
              <w:left w:val="single" w:sz="8" w:space="0" w:color="000080"/>
              <w:bottom w:val="single" w:sz="8" w:space="0" w:color="000080"/>
            </w:tcBorders>
            <w:shd w:fill="000080" w:val="clear"/>
          </w:tcPr>
          <w:p>
            <w:pPr>
              <w:pStyle w:val="OOoTableHeader"/>
              <w:keepNext w:val="true"/>
              <w:shd w:fill="000080" w:val="clear"/>
              <w:spacing w:before="0" w:after="0"/>
              <w:rPr>
                <w:lang w:val="fr-FR"/>
              </w:rPr>
            </w:pPr>
            <w:r>
              <w:rPr>
                <w:lang w:val="fr-FR"/>
              </w:rPr>
              <w:t>Fonction</w:t>
            </w:r>
          </w:p>
        </w:tc>
        <w:tc>
          <w:tcPr>
            <w:tcW w:w="1109" w:type="dxa"/>
            <w:tcBorders>
              <w:top w:val="single" w:sz="8" w:space="0" w:color="000080"/>
              <w:left w:val="single" w:sz="8" w:space="0" w:color="000080"/>
              <w:bottom w:val="single" w:sz="8" w:space="0" w:color="000080"/>
            </w:tcBorders>
            <w:shd w:fill="000080" w:val="clear"/>
          </w:tcPr>
          <w:p>
            <w:pPr>
              <w:pStyle w:val="OOoTableHeader"/>
              <w:shd w:fill="000080" w:val="clear"/>
              <w:spacing w:before="0" w:after="0"/>
              <w:jc w:val="center"/>
              <w:rPr>
                <w:lang w:val="fr-FR"/>
              </w:rPr>
            </w:pPr>
            <w:r>
              <w:rPr>
                <w:lang w:val="fr-FR"/>
              </w:rPr>
              <w:t>OOo</w:t>
            </w:r>
          </w:p>
        </w:tc>
        <w:tc>
          <w:tcPr>
            <w:tcW w:w="1143" w:type="dxa"/>
            <w:tcBorders>
              <w:top w:val="single" w:sz="8" w:space="0" w:color="000080"/>
              <w:left w:val="single" w:sz="8" w:space="0" w:color="000080"/>
              <w:bottom w:val="single" w:sz="8" w:space="0" w:color="000080"/>
            </w:tcBorders>
            <w:shd w:fill="000080" w:val="clear"/>
          </w:tcPr>
          <w:p>
            <w:pPr>
              <w:pStyle w:val="OOoTableHeader"/>
              <w:shd w:fill="000080" w:val="clear"/>
              <w:spacing w:before="0" w:after="0"/>
              <w:jc w:val="center"/>
              <w:rPr>
                <w:lang w:val="fr-FR"/>
              </w:rPr>
            </w:pPr>
            <w:r>
              <w:rPr>
                <w:lang w:val="fr-FR"/>
              </w:rPr>
              <w:t>MSO</w:t>
            </w:r>
          </w:p>
        </w:tc>
        <w:tc>
          <w:tcPr>
            <w:tcW w:w="1073" w:type="dxa"/>
            <w:tcBorders>
              <w:top w:val="single" w:sz="8" w:space="0" w:color="000080"/>
              <w:left w:val="single" w:sz="8" w:space="0" w:color="000080"/>
              <w:bottom w:val="single" w:sz="8" w:space="0" w:color="000080"/>
              <w:right w:val="single" w:sz="8" w:space="0" w:color="000080"/>
            </w:tcBorders>
            <w:shd w:fill="000080" w:val="clear"/>
          </w:tcPr>
          <w:p>
            <w:pPr>
              <w:pStyle w:val="OOoTableHeader"/>
              <w:shd w:fill="000080" w:val="clear"/>
              <w:spacing w:before="0" w:after="0"/>
              <w:jc w:val="center"/>
              <w:rPr>
                <w:lang w:val="fr-FR"/>
              </w:rPr>
            </w:pPr>
            <w:r>
              <w:rPr>
                <w:lang w:val="fr-FR"/>
              </w:rPr>
              <w:t>WP</w:t>
            </w:r>
          </w:p>
        </w:tc>
      </w:tr>
      <w:tr>
        <w:trPr/>
        <w:tc>
          <w:tcPr>
            <w:tcW w:w="2911" w:type="dxa"/>
            <w:tcBorders>
              <w:left w:val="single" w:sz="8" w:space="0" w:color="000080"/>
            </w:tcBorders>
          </w:tcPr>
          <w:p>
            <w:pPr>
              <w:pStyle w:val="OOoTableText"/>
              <w:keepNext w:val="true"/>
              <w:spacing w:before="0" w:after="0"/>
              <w:rPr>
                <w:lang w:val="fr-FR"/>
              </w:rPr>
            </w:pPr>
            <w:r>
              <w:rPr>
                <w:lang w:val="fr-FR"/>
              </w:rPr>
              <w:t>Signatures numériques</w:t>
            </w:r>
          </w:p>
        </w:tc>
        <w:tc>
          <w:tcPr>
            <w:tcW w:w="1109" w:type="dxa"/>
            <w:tcBorders>
              <w:left w:val="single" w:sz="8" w:space="0" w:color="000080"/>
            </w:tcBorders>
            <w:vAlign w:val="center"/>
          </w:tcPr>
          <w:p>
            <w:pPr>
              <w:pStyle w:val="OOoTableText"/>
              <w:spacing w:before="0" w:after="0"/>
              <w:jc w:val="center"/>
              <w:rPr>
                <w:b w:val="false"/>
                <w:b w:val="false"/>
                <w:bCs w:val="false"/>
                <w:color w:val="008000"/>
                <w:lang w:val="fr-FR"/>
              </w:rPr>
            </w:pPr>
            <w:r>
              <w:rPr>
                <w:b w:val="false"/>
                <w:bCs w:val="false"/>
                <w:color w:val="008000"/>
                <w:lang w:val="fr-FR"/>
              </w:rPr>
              <w:t>oui</w:t>
            </w:r>
          </w:p>
        </w:tc>
        <w:tc>
          <w:tcPr>
            <w:tcW w:w="1143" w:type="dxa"/>
            <w:tcBorders>
              <w:left w:val="single" w:sz="8" w:space="0" w:color="000080"/>
            </w:tcBorders>
            <w:vAlign w:val="center"/>
          </w:tcPr>
          <w:p>
            <w:pPr>
              <w:pStyle w:val="OOoTableText"/>
              <w:spacing w:before="0" w:after="0"/>
              <w:jc w:val="center"/>
              <w:rPr>
                <w:b w:val="false"/>
                <w:b w:val="false"/>
                <w:bCs w:val="false"/>
                <w:color w:val="008000"/>
                <w:lang w:val="fr-FR"/>
              </w:rPr>
            </w:pPr>
            <w:r>
              <w:rPr>
                <w:b w:val="false"/>
                <w:bCs w:val="false"/>
                <w:color w:val="008000"/>
                <w:lang w:val="fr-FR"/>
              </w:rPr>
              <w:t>oui</w:t>
            </w:r>
          </w:p>
        </w:tc>
        <w:tc>
          <w:tcPr>
            <w:tcW w:w="1073" w:type="dxa"/>
            <w:tcBorders>
              <w:left w:val="single" w:sz="8" w:space="0" w:color="000080"/>
              <w:right w:val="single" w:sz="8" w:space="0" w:color="000080"/>
            </w:tcBorders>
            <w:vAlign w:val="center"/>
          </w:tcPr>
          <w:p>
            <w:pPr>
              <w:pStyle w:val="OOoTableText"/>
              <w:spacing w:before="0" w:after="0"/>
              <w:jc w:val="center"/>
              <w:rPr>
                <w:b w:val="false"/>
                <w:b w:val="false"/>
                <w:bCs w:val="false"/>
                <w:color w:val="008000"/>
                <w:lang w:val="fr-FR"/>
              </w:rPr>
            </w:pPr>
            <w:r>
              <w:rPr>
                <w:b w:val="false"/>
                <w:bCs w:val="false"/>
                <w:color w:val="008000"/>
                <w:lang w:val="fr-FR"/>
              </w:rPr>
              <w:t>oui</w:t>
            </w:r>
          </w:p>
        </w:tc>
      </w:tr>
      <w:tr>
        <w:trPr/>
        <w:tc>
          <w:tcPr>
            <w:tcW w:w="2911" w:type="dxa"/>
            <w:tcBorders>
              <w:left w:val="single" w:sz="8" w:space="0" w:color="000080"/>
            </w:tcBorders>
            <w:shd w:fill="E6E6E6" w:val="clear"/>
          </w:tcPr>
          <w:p>
            <w:pPr>
              <w:pStyle w:val="OOoTableText"/>
              <w:keepNext w:val="true"/>
              <w:spacing w:before="0" w:after="0"/>
              <w:rPr>
                <w:lang w:val="fr-FR"/>
              </w:rPr>
            </w:pPr>
            <w:r>
              <w:rPr>
                <w:lang w:val="fr-FR"/>
              </w:rPr>
              <w:t>Chiffrement puissant</w:t>
            </w:r>
          </w:p>
        </w:tc>
        <w:tc>
          <w:tcPr>
            <w:tcW w:w="1109" w:type="dxa"/>
            <w:tcBorders>
              <w:left w:val="single" w:sz="8" w:space="0" w:color="000080"/>
            </w:tcBorders>
            <w:shd w:fill="E6E6E6" w:val="clear"/>
            <w:vAlign w:val="center"/>
          </w:tcPr>
          <w:p>
            <w:pPr>
              <w:pStyle w:val="OOoTableText"/>
              <w:spacing w:before="0" w:after="0"/>
              <w:jc w:val="center"/>
              <w:rPr>
                <w:b w:val="false"/>
                <w:b w:val="false"/>
                <w:bCs w:val="false"/>
                <w:color w:val="008000"/>
                <w:lang w:val="fr-FR"/>
              </w:rPr>
            </w:pPr>
            <w:r>
              <w:rPr>
                <w:b w:val="false"/>
                <w:bCs w:val="false"/>
                <w:color w:val="008000"/>
                <w:lang w:val="fr-FR"/>
              </w:rPr>
              <w:t>oui</w:t>
            </w:r>
          </w:p>
        </w:tc>
        <w:tc>
          <w:tcPr>
            <w:tcW w:w="1143" w:type="dxa"/>
            <w:tcBorders>
              <w:left w:val="single" w:sz="8" w:space="0" w:color="000080"/>
            </w:tcBorders>
            <w:shd w:fill="E6E6E6" w:val="clear"/>
            <w:vAlign w:val="center"/>
          </w:tcPr>
          <w:p>
            <w:pPr>
              <w:pStyle w:val="OOoTableText"/>
              <w:spacing w:before="0" w:after="0"/>
              <w:jc w:val="center"/>
              <w:rPr>
                <w:b w:val="false"/>
                <w:b w:val="false"/>
                <w:bCs w:val="false"/>
                <w:color w:val="008000"/>
                <w:lang w:val="fr-FR"/>
              </w:rPr>
            </w:pPr>
            <w:r>
              <w:rPr>
                <w:b w:val="false"/>
                <w:bCs w:val="false"/>
                <w:color w:val="008000"/>
                <w:lang w:val="fr-FR"/>
              </w:rPr>
              <w:t>oui</w:t>
            </w:r>
          </w:p>
        </w:tc>
        <w:tc>
          <w:tcPr>
            <w:tcW w:w="1073" w:type="dxa"/>
            <w:tcBorders>
              <w:left w:val="single" w:sz="8" w:space="0" w:color="000080"/>
              <w:right w:val="single" w:sz="8" w:space="0" w:color="000080"/>
            </w:tcBorders>
            <w:shd w:fill="E6E6E6" w:val="clear"/>
            <w:vAlign w:val="center"/>
          </w:tcPr>
          <w:p>
            <w:pPr>
              <w:pStyle w:val="OOoTableText"/>
              <w:spacing w:before="0" w:after="0"/>
              <w:jc w:val="center"/>
              <w:rPr>
                <w:b w:val="false"/>
                <w:b w:val="false"/>
                <w:bCs w:val="false"/>
                <w:color w:val="008000"/>
                <w:lang w:val="fr-FR"/>
              </w:rPr>
            </w:pPr>
            <w:r>
              <w:rPr>
                <w:b w:val="false"/>
                <w:bCs w:val="false"/>
                <w:color w:val="008000"/>
                <w:lang w:val="fr-FR"/>
              </w:rPr>
              <w:t>oui</w:t>
            </w:r>
          </w:p>
        </w:tc>
      </w:tr>
      <w:tr>
        <w:trPr/>
        <w:tc>
          <w:tcPr>
            <w:tcW w:w="2911" w:type="dxa"/>
            <w:tcBorders>
              <w:left w:val="single" w:sz="8" w:space="0" w:color="000080"/>
              <w:bottom w:val="single" w:sz="8" w:space="0" w:color="000080"/>
            </w:tcBorders>
          </w:tcPr>
          <w:p>
            <w:pPr>
              <w:pStyle w:val="OOoTableText"/>
              <w:keepNext w:val="true"/>
              <w:spacing w:before="0" w:after="0"/>
              <w:ind w:left="0" w:right="0" w:hanging="0"/>
              <w:jc w:val="both"/>
              <w:rPr/>
            </w:pPr>
            <w:r>
              <w:rPr>
                <w:b w:val="false"/>
                <w:bCs w:val="false"/>
                <w:color w:val="000000"/>
                <w:lang w:val="fr-FR"/>
              </w:rPr>
              <w:t xml:space="preserve">Chemins </w:t>
            </w:r>
            <w:r>
              <w:rPr/>
              <w:t>d’ac</w:t>
            </w:r>
            <w:r>
              <w:rPr>
                <w:b w:val="false"/>
                <w:bCs w:val="false"/>
                <w:color w:val="000000"/>
                <w:lang w:val="fr-FR"/>
              </w:rPr>
              <w:t xml:space="preserve">cès sécurisés pour </w:t>
            </w:r>
            <w:r>
              <w:rPr/>
              <w:t>l’exécution</w:t>
            </w:r>
            <w:r>
              <w:rPr>
                <w:b w:val="false"/>
                <w:bCs w:val="false"/>
                <w:color w:val="000000"/>
                <w:lang w:val="fr-FR"/>
              </w:rPr>
              <w:t xml:space="preserve"> des macros</w:t>
            </w:r>
          </w:p>
        </w:tc>
        <w:tc>
          <w:tcPr>
            <w:tcW w:w="1109" w:type="dxa"/>
            <w:tcBorders>
              <w:left w:val="single" w:sz="8" w:space="0" w:color="000080"/>
              <w:bottom w:val="single" w:sz="8" w:space="0" w:color="000080"/>
            </w:tcBorders>
            <w:vAlign w:val="center"/>
          </w:tcPr>
          <w:p>
            <w:pPr>
              <w:pStyle w:val="OOoTableText"/>
              <w:spacing w:before="0" w:after="0"/>
              <w:jc w:val="center"/>
              <w:rPr>
                <w:b w:val="false"/>
                <w:b w:val="false"/>
                <w:bCs w:val="false"/>
                <w:color w:val="008000"/>
                <w:lang w:val="fr-FR"/>
              </w:rPr>
            </w:pPr>
            <w:r>
              <w:rPr>
                <w:b w:val="false"/>
                <w:bCs w:val="false"/>
                <w:color w:val="008000"/>
                <w:lang w:val="fr-FR"/>
              </w:rPr>
              <w:t>oui</w:t>
            </w:r>
          </w:p>
        </w:tc>
        <w:tc>
          <w:tcPr>
            <w:tcW w:w="1143" w:type="dxa"/>
            <w:tcBorders>
              <w:left w:val="single" w:sz="8" w:space="0" w:color="000080"/>
              <w:bottom w:val="single" w:sz="8" w:space="0" w:color="000080"/>
            </w:tcBorders>
            <w:vAlign w:val="center"/>
          </w:tcPr>
          <w:p>
            <w:pPr>
              <w:pStyle w:val="OOoTableText"/>
              <w:spacing w:before="0" w:after="0"/>
              <w:jc w:val="center"/>
              <w:rPr>
                <w:b w:val="false"/>
                <w:b w:val="false"/>
                <w:bCs w:val="false"/>
                <w:color w:val="008000"/>
                <w:lang w:val="fr-FR"/>
              </w:rPr>
            </w:pPr>
            <w:r>
              <w:rPr>
                <w:b w:val="false"/>
                <w:bCs w:val="false"/>
                <w:color w:val="008000"/>
                <w:lang w:val="fr-FR"/>
              </w:rPr>
              <w:t>oui</w:t>
            </w:r>
          </w:p>
        </w:tc>
        <w:tc>
          <w:tcPr>
            <w:tcW w:w="1073" w:type="dxa"/>
            <w:tcBorders>
              <w:left w:val="single" w:sz="8" w:space="0" w:color="000080"/>
              <w:bottom w:val="single" w:sz="8" w:space="0" w:color="000080"/>
              <w:right w:val="single" w:sz="8" w:space="0" w:color="000080"/>
            </w:tcBorders>
            <w:vAlign w:val="center"/>
          </w:tcPr>
          <w:p>
            <w:pPr>
              <w:pStyle w:val="OOoTableText"/>
              <w:spacing w:before="0" w:after="0"/>
              <w:jc w:val="center"/>
              <w:rPr>
                <w:b w:val="false"/>
                <w:b w:val="false"/>
                <w:bCs w:val="false"/>
                <w:color w:val="800000"/>
                <w:lang w:val="fr-FR"/>
              </w:rPr>
            </w:pPr>
            <w:r>
              <w:rPr>
                <w:b w:val="false"/>
                <w:bCs w:val="false"/>
                <w:color w:val="800000"/>
                <w:lang w:val="fr-FR"/>
              </w:rPr>
              <w:t>non</w:t>
            </w:r>
          </w:p>
        </w:tc>
      </w:tr>
    </w:tbl>
    <w:p>
      <w:pPr>
        <w:pStyle w:val="OOoHeading2"/>
        <w:numPr>
          <w:ilvl w:val="1"/>
          <w:numId w:val="12"/>
        </w:numPr>
        <w:tabs>
          <w:tab w:val="clear" w:pos="1247"/>
          <w:tab w:val="left" w:pos="0" w:leader="none"/>
        </w:tabs>
        <w:ind w:left="0" w:right="0" w:hanging="0"/>
        <w:rPr>
          <w:lang w:val="fr-FR"/>
        </w:rPr>
      </w:pPr>
      <w:r>
        <w:fldChar w:fldCharType="begin"/>
      </w:r>
      <w:r>
        <w:rPr>
          <w:lang w:val="fr-FR"/>
        </w:rPr>
        <w:instrText> XE "Nouvelles fonctions de la version 2.3" </w:instrText>
      </w:r>
      <w:r>
        <w:rPr>
          <w:lang w:val="fr-FR"/>
        </w:rPr>
        <w:fldChar w:fldCharType="separate"/>
      </w:r>
      <w:r>
        <w:rPr>
          <w:lang w:val="fr-FR"/>
        </w:rPr>
      </w:r>
      <w:r>
        <w:rPr>
          <w:lang w:val="fr-FR"/>
        </w:rPr>
        <w:fldChar w:fldCharType="end"/>
      </w:r>
      <w:r>
        <w:rPr>
          <w:lang w:val="fr-FR"/>
        </w:rPr>
        <w:t>Nouvelles fonctions de la version 2.3</w:t>
      </w:r>
    </w:p>
    <w:p>
      <w:pPr>
        <w:pStyle w:val="OOoTextBody"/>
        <w:keepNext w:val="true"/>
        <w:rPr/>
      </w:pPr>
      <w:r>
        <w:rPr>
          <w:lang w:val="fr-FR"/>
        </w:rPr>
        <w:t>OpenOffice.org 2.3 fournit des centaines</w:t>
      </w:r>
      <w:r>
        <w:rPr/>
        <w:t xml:space="preserve"> d’a</w:t>
      </w:r>
      <w:r>
        <w:rPr>
          <w:lang w:val="fr-FR"/>
        </w:rPr>
        <w:t>méliorations et de nouvelles fonctions. Voici quelques-unes des améliorations majeures :</w:t>
      </w:r>
    </w:p>
    <w:p>
      <w:pPr>
        <w:pStyle w:val="OOoTextBody"/>
        <w:numPr>
          <w:ilvl w:val="0"/>
          <w:numId w:val="62"/>
        </w:numPr>
        <w:tabs>
          <w:tab w:val="left" w:pos="646" w:leader="none"/>
        </w:tabs>
        <w:ind w:left="646" w:right="0" w:hanging="283"/>
        <w:rPr/>
      </w:pPr>
      <w:r>
        <w:rPr>
          <w:b/>
          <w:bCs/>
          <w:lang w:val="fr-FR"/>
        </w:rPr>
        <w:t>Le module de diagrammes</w:t>
      </w:r>
      <w:r>
        <w:rPr>
          <w:b w:val="false"/>
          <w:bCs w:val="false"/>
          <w:lang w:val="fr-FR"/>
        </w:rPr>
        <w:t xml:space="preserve"> a été entièrement redéveloppé. Il contient quelques nouvelles fonctionnalités et la réalisation de diagrammes a été simplifiée. Un nouvel assistant, des fonctions 3D améliorées, le remplacement des palettes de couleurs, des options d'axes et d'échelles additionnelles, des barres d'outils améliorées, des sources de données flexibles, un éditeur de données revisité, tout ceci combiné pour offrir à l'utilisateur une expérience de module de diagrammes plus efficace et agréable.</w:t>
      </w:r>
    </w:p>
    <w:p>
      <w:pPr>
        <w:pStyle w:val="OOoTextBody"/>
        <w:numPr>
          <w:ilvl w:val="0"/>
          <w:numId w:val="2"/>
        </w:numPr>
        <w:tabs>
          <w:tab w:val="left" w:pos="646" w:leader="none"/>
        </w:tabs>
        <w:ind w:left="646" w:right="0" w:hanging="283"/>
        <w:rPr/>
      </w:pPr>
      <w:r>
        <w:rPr>
          <w:b/>
          <w:bCs/>
        </w:rPr>
        <w:t>Le traitement de texte, Writer,</w:t>
      </w:r>
      <w:r>
        <w:rPr/>
        <w:t xml:space="preserve"> intègre un filtre d'export vers Mediawiki. Le zoom aligne au centre plutôt qu'à gauche de l'écran, une fonction évalue la langue lorsqu'elle n'a pas de dictionnaire d'installé. Le publipostage peut maintenant être fait  dans un seul document à partir de la fenêtre de fusion.</w:t>
      </w:r>
    </w:p>
    <w:p>
      <w:pPr>
        <w:pStyle w:val="OOoTextBody"/>
        <w:numPr>
          <w:ilvl w:val="0"/>
          <w:numId w:val="2"/>
        </w:numPr>
        <w:tabs>
          <w:tab w:val="left" w:pos="646" w:leader="none"/>
        </w:tabs>
        <w:ind w:left="646" w:right="0" w:hanging="283"/>
        <w:rPr/>
      </w:pPr>
      <w:r>
        <w:rPr>
          <w:b/>
          <w:bCs/>
          <w:lang w:val="fr-FR"/>
        </w:rPr>
        <w:t>Le tableur, Calc,</w:t>
      </w:r>
      <w:r>
        <w:rPr>
          <w:lang w:val="fr-FR"/>
        </w:rPr>
        <w:t xml:space="preserve"> bénéficie d'un filtre d'export vers Excel plus efficace grâce à la conversion des commandes COT, ACOT, COTH et ACOTH. Les paramètres d'impression par défaut ont été modifiés afin de supprimer les pages blanches lors de l'impression ou d'imprimer uniquement les feuilles sélectionnées.</w:t>
      </w:r>
    </w:p>
    <w:p>
      <w:pPr>
        <w:pStyle w:val="OOoTextBody"/>
        <w:numPr>
          <w:ilvl w:val="0"/>
          <w:numId w:val="2"/>
        </w:numPr>
        <w:tabs>
          <w:tab w:val="left" w:pos="646" w:leader="none"/>
        </w:tabs>
        <w:ind w:left="646" w:right="0" w:hanging="283"/>
        <w:rPr/>
      </w:pPr>
      <w:r>
        <w:rPr>
          <w:rFonts w:ascii="Arial" w:hAnsi="Arial"/>
          <w:b/>
          <w:bCs/>
          <w:sz w:val="20"/>
          <w:szCs w:val="20"/>
        </w:rPr>
        <w:t>La partie présentation, Impress,</w:t>
      </w:r>
      <w:r>
        <w:rPr>
          <w:rFonts w:ascii="Arial" w:hAnsi="Arial"/>
          <w:sz w:val="20"/>
          <w:szCs w:val="20"/>
        </w:rPr>
        <w:t xml:space="preserve"> permet de déplacer des objets le long d'une courbe, et a vu ses performances grandement améliorées.</w:t>
      </w:r>
    </w:p>
    <w:p>
      <w:pPr>
        <w:pStyle w:val="OOoTextBody"/>
        <w:numPr>
          <w:ilvl w:val="0"/>
          <w:numId w:val="2"/>
        </w:numPr>
        <w:tabs>
          <w:tab w:val="left" w:pos="646" w:leader="none"/>
        </w:tabs>
        <w:ind w:left="646" w:right="0" w:hanging="283"/>
        <w:rPr/>
      </w:pPr>
      <w:r>
        <w:rPr>
          <w:b/>
          <w:bCs/>
        </w:rPr>
        <w:t>Le module de dessins et de diagrammes, Draw,</w:t>
      </w:r>
      <w:r>
        <w:rPr/>
        <w:t xml:space="preserve"> fournit un export HTML/web amélioré par l'export des images au format Portable Network Graphics (PNG). L'ajout de texte alternatif pour les images, les titres des couches ainsi qu'une description permettent un meilleur support pour l'accessibilité.</w:t>
      </w:r>
    </w:p>
    <w:p>
      <w:pPr>
        <w:pStyle w:val="OOoTextBody"/>
        <w:rPr/>
      </w:pPr>
      <w:r>
        <w:rPr>
          <w:lang w:val="fr-FR"/>
        </w:rPr>
        <w:t xml:space="preserve">Pour une énumération complète et détaillée, consultez la liste des changements  d'OpenOffice.org 2.3 (en anglais) située à l'adresse : </w:t>
      </w:r>
      <w:hyperlink r:id="rId48">
        <w:r>
          <w:rPr>
            <w:rStyle w:val="LienInternet"/>
            <w:lang w:val="fr-FR"/>
          </w:rPr>
          <w:t>http://development.openoffice.org/releases/2.3.0.html</w:t>
        </w:r>
      </w:hyperlink>
      <w:r>
        <w:rPr>
          <w:lang w:val="fr-FR"/>
        </w:rPr>
        <w:t xml:space="preserve"> .</w:t>
      </w:r>
    </w:p>
    <w:p>
      <w:pPr>
        <w:pStyle w:val="OOoHeading1"/>
        <w:numPr>
          <w:ilvl w:val="0"/>
          <w:numId w:val="0"/>
        </w:numPr>
        <w:ind w:left="0" w:hanging="0"/>
        <w:rPr>
          <w:lang w:val="fr-FR"/>
        </w:rPr>
      </w:pPr>
      <w:r>
        <w:rPr>
          <w:lang w:val="fr-FR"/>
        </w:rPr>
        <w:t>Quelles sont les conditions minimales pour utiliser OOo ?</w:t>
      </w:r>
    </w:p>
    <w:p>
      <w:pPr>
        <w:pStyle w:val="OOoTextBody"/>
        <w:keepNext w:val="true"/>
        <w:rPr>
          <w:rFonts w:ascii="Arial" w:hAnsi="Arial"/>
          <w:b w:val="false"/>
          <w:b w:val="false"/>
          <w:bCs w:val="false"/>
          <w:sz w:val="20"/>
          <w:szCs w:val="20"/>
          <w:lang w:val="fr-FR"/>
        </w:rPr>
      </w:pPr>
      <w:r>
        <w:rPr>
          <w:rFonts w:ascii="Arial" w:hAnsi="Arial"/>
          <w:b w:val="false"/>
          <w:bCs w:val="false"/>
          <w:sz w:val="20"/>
          <w:szCs w:val="20"/>
          <w:lang w:val="fr-FR"/>
        </w:rPr>
        <w:t>OpenOffice.org 2.3 requiert l</w:t>
      </w:r>
      <w:r>
        <w:rPr>
          <w:rFonts w:ascii="Arial" w:hAnsi="Arial"/>
          <w:b w:val="false"/>
          <w:bCs w:val="false"/>
          <w:kern w:val="2"/>
          <w:sz w:val="20"/>
          <w:szCs w:val="20"/>
          <w:lang w:val="fr-FR"/>
        </w:rPr>
        <w:t>’</w:t>
      </w:r>
      <w:r>
        <w:rPr>
          <w:rFonts w:ascii="Arial" w:hAnsi="Arial"/>
          <w:b w:val="false"/>
          <w:bCs w:val="false"/>
          <w:sz w:val="20"/>
          <w:szCs w:val="20"/>
          <w:lang w:val="fr-FR"/>
        </w:rPr>
        <w:t>un des systèmes d</w:t>
      </w:r>
      <w:r>
        <w:rPr>
          <w:rFonts w:ascii="Arial" w:hAnsi="Arial"/>
          <w:b w:val="false"/>
          <w:bCs w:val="false"/>
          <w:kern w:val="2"/>
          <w:sz w:val="20"/>
          <w:szCs w:val="20"/>
          <w:lang w:val="fr-FR"/>
        </w:rPr>
        <w:t>’</w:t>
      </w:r>
      <w:r>
        <w:rPr>
          <w:rFonts w:ascii="Arial" w:hAnsi="Arial"/>
          <w:b w:val="false"/>
          <w:bCs w:val="false"/>
          <w:sz w:val="20"/>
          <w:szCs w:val="20"/>
          <w:lang w:val="fr-FR"/>
        </w:rPr>
        <w:t>exploitation suivants :</w:t>
      </w:r>
    </w:p>
    <w:p>
      <w:pPr>
        <w:pStyle w:val="OOoTextBody"/>
        <w:numPr>
          <w:ilvl w:val="0"/>
          <w:numId w:val="62"/>
        </w:numPr>
        <w:tabs>
          <w:tab w:val="left" w:pos="646" w:leader="none"/>
        </w:tabs>
        <w:ind w:left="646" w:right="0" w:hanging="283"/>
        <w:rPr/>
      </w:pPr>
      <w:r>
        <w:rPr>
          <w:b/>
          <w:bCs/>
        </w:rPr>
        <w:t>Microsoft Windows</w:t>
      </w:r>
      <w:r>
        <w:rPr/>
        <w:t xml:space="preserve"> 98, Windows ME, Windows 2000 (Service Pack 2 ou supérieur), Windows XP, Windows 2003 ou Windows Vista.</w:t>
      </w:r>
    </w:p>
    <w:p>
      <w:pPr>
        <w:pStyle w:val="OOoTextBody"/>
        <w:numPr>
          <w:ilvl w:val="0"/>
          <w:numId w:val="2"/>
        </w:numPr>
        <w:tabs>
          <w:tab w:val="left" w:pos="646" w:leader="none"/>
        </w:tabs>
        <w:ind w:left="646" w:right="0" w:hanging="283"/>
        <w:rPr/>
      </w:pPr>
      <w:r>
        <w:rPr>
          <w:b/>
          <w:bCs/>
        </w:rPr>
        <w:t>GNU/Linux</w:t>
      </w:r>
      <w:r>
        <w:rPr/>
        <w:t xml:space="preserve"> Noyau version 2.2.13, et la glibc 2.2.0 (ou plus récent).</w:t>
      </w:r>
    </w:p>
    <w:p>
      <w:pPr>
        <w:pStyle w:val="OOoTextBody"/>
        <w:numPr>
          <w:ilvl w:val="0"/>
          <w:numId w:val="2"/>
        </w:numPr>
        <w:tabs>
          <w:tab w:val="left" w:pos="646" w:leader="none"/>
        </w:tabs>
        <w:ind w:left="646" w:right="0" w:hanging="283"/>
        <w:rPr/>
      </w:pPr>
      <w:r>
        <w:rPr>
          <w:b/>
          <w:bCs/>
        </w:rPr>
        <w:t>Mac</w:t>
      </w:r>
      <w:r>
        <w:rPr/>
        <w:t xml:space="preserve"> OS X 10.4.x, plus X11.</w:t>
      </w:r>
    </w:p>
    <w:p>
      <w:pPr>
        <w:pStyle w:val="OOoTextBody"/>
        <w:numPr>
          <w:ilvl w:val="0"/>
          <w:numId w:val="2"/>
        </w:numPr>
        <w:tabs>
          <w:tab w:val="left" w:pos="646" w:leader="none"/>
        </w:tabs>
        <w:ind w:left="646" w:right="0" w:hanging="283"/>
        <w:rPr/>
      </w:pPr>
      <w:r>
        <w:rPr>
          <w:b/>
          <w:bCs/>
        </w:rPr>
        <w:t>Solaris</w:t>
      </w:r>
      <w:r>
        <w:rPr/>
        <w:t xml:space="preserve"> version 8 ou plus récent.</w:t>
      </w:r>
    </w:p>
    <w:p>
      <w:pPr>
        <w:pStyle w:val="OOoTextBody"/>
        <w:rPr/>
      </w:pPr>
      <w:r>
        <w:rPr/>
        <w:t xml:space="preserve">D’autres systèmes d’exploitation seront supportés à l’avenir. </w:t>
      </w:r>
    </w:p>
    <w:p>
      <w:pPr>
        <w:pStyle w:val="OOoTextBody"/>
        <w:rPr/>
      </w:pPr>
      <w:r>
        <w:rPr/>
        <w:t>Certaines fonctions d’OpenOffice.org (les assistants et le module base de données) nécessitent qu’un moteur d’exécution Java (</w:t>
      </w:r>
      <w:r>
        <w:fldChar w:fldCharType="begin"/>
      </w:r>
      <w:r>
        <w:rPr/>
        <w:instrText> XE "Java Runtime Environment [JRE]" </w:instrText>
      </w:r>
      <w:r>
        <w:rPr/>
        <w:fldChar w:fldCharType="separate"/>
      </w:r>
      <w:r>
        <w:rPr/>
        <w:t>Java Runtime Environment [JRE]</w:t>
      </w:r>
      <w:r>
        <w:rPr/>
        <w:fldChar w:fldCharType="end"/>
      </w:r>
      <w:r>
        <w:rPr/>
        <w:t>) soit installé sur votre ordinateur.</w:t>
      </w:r>
    </w:p>
    <w:p>
      <w:pPr>
        <w:pStyle w:val="OOoTextBody"/>
        <w:rPr/>
      </w:pPr>
      <w:r>
        <w:rPr>
          <w:rFonts w:ascii="Arial" w:hAnsi="Arial"/>
          <w:sz w:val="20"/>
          <w:szCs w:val="20"/>
          <w:lang w:val="fr-FR"/>
        </w:rPr>
        <w:t xml:space="preserve">Bien qu'OOo puisse parfaitement fonctionner sans support Java, certaines fonctions ne seront pas disponibles. Vous pouvez télécharger la dernière version depuis </w:t>
      </w:r>
      <w:hyperlink r:id="rId49">
        <w:r>
          <w:rPr>
            <w:rStyle w:val="LienInternet"/>
            <w:rFonts w:ascii="Arial" w:hAnsi="Arial"/>
            <w:sz w:val="20"/>
            <w:szCs w:val="20"/>
            <w:lang w:val="fr-FR"/>
          </w:rPr>
          <w:t>http://www.java.com</w:t>
        </w:r>
      </w:hyperlink>
      <w:r>
        <w:rPr>
          <w:rFonts w:ascii="Arial" w:hAnsi="Arial"/>
          <w:sz w:val="20"/>
          <w:szCs w:val="20"/>
          <w:lang w:val="fr-FR"/>
        </w:rPr>
        <w:t>.</w:t>
      </w:r>
    </w:p>
    <w:p>
      <w:pPr>
        <w:pStyle w:val="OOoTextBody"/>
        <w:rPr/>
      </w:pPr>
      <w:r>
        <w:rPr>
          <w:rFonts w:ascii="Arial" w:hAnsi="Arial"/>
          <w:sz w:val="20"/>
          <w:szCs w:val="20"/>
          <w:lang w:val="fr-FR"/>
        </w:rPr>
        <w:t>Pour une liste plus complète (et à jour) des recommandations, voyez :</w:t>
      </w:r>
      <w:hyperlink r:id="rId50">
        <w:r>
          <w:rPr>
            <w:rStyle w:val="LienInternet"/>
            <w:rFonts w:ascii="Arial" w:hAnsi="Arial"/>
            <w:sz w:val="20"/>
            <w:szCs w:val="20"/>
            <w:lang w:val="fr-FR"/>
          </w:rPr>
          <w:t xml:space="preserve"> </w:t>
        </w:r>
      </w:hyperlink>
      <w:hyperlink r:id="rId51">
        <w:r>
          <w:rPr>
            <w:rStyle w:val="LienInternet"/>
            <w:rFonts w:ascii="Arial" w:hAnsi="Arial"/>
            <w:sz w:val="20"/>
            <w:szCs w:val="20"/>
            <w:lang w:val="fr-FR"/>
          </w:rPr>
          <w:t>http://www.openoffice.org/dev_docs/source/sys_reqs_20.html</w:t>
        </w:r>
      </w:hyperlink>
      <w:hyperlink r:id="rId52">
        <w:r>
          <w:rPr>
            <w:rStyle w:val="LienInternet"/>
            <w:rFonts w:ascii="Arial" w:hAnsi="Arial"/>
            <w:sz w:val="20"/>
            <w:szCs w:val="20"/>
            <w:lang w:val="fr-FR"/>
          </w:rPr>
          <w:t xml:space="preserve"> </w:t>
        </w:r>
      </w:hyperlink>
    </w:p>
    <w:p>
      <w:pPr>
        <w:pStyle w:val="OOoHeading1"/>
        <w:numPr>
          <w:ilvl w:val="0"/>
          <w:numId w:val="0"/>
        </w:numPr>
        <w:ind w:left="0" w:hanging="0"/>
        <w:rPr/>
      </w:pPr>
      <w:r>
        <w:rPr/>
        <w:t>Où se procurer OpenOffice.org ?</w:t>
      </w:r>
    </w:p>
    <w:p>
      <w:pPr>
        <w:pStyle w:val="OOoTextBody"/>
        <w:keepNext w:val="true"/>
        <w:rPr>
          <w:lang w:val="fr-FR"/>
        </w:rPr>
      </w:pPr>
      <w:r>
        <w:rPr>
          <w:lang w:val="fr-FR"/>
        </w:rPr>
        <w:t>Vous pouvez obtenir une version installable de plusieurs façons :</w:t>
      </w:r>
    </w:p>
    <w:p>
      <w:pPr>
        <w:pStyle w:val="OOoTextBody"/>
        <w:numPr>
          <w:ilvl w:val="0"/>
          <w:numId w:val="62"/>
        </w:numPr>
        <w:tabs>
          <w:tab w:val="left" w:pos="646" w:leader="none"/>
        </w:tabs>
        <w:spacing w:before="0" w:after="198"/>
        <w:ind w:left="646" w:right="0" w:hanging="283"/>
        <w:rPr/>
      </w:pPr>
      <w:r>
        <w:rPr>
          <w:rFonts w:ascii="Arial" w:hAnsi="Arial"/>
          <w:sz w:val="20"/>
          <w:szCs w:val="20"/>
          <w:lang w:val="fr-FR"/>
        </w:rPr>
        <w:t>Téléchargez une copie depuis la page d</w:t>
      </w:r>
      <w:r>
        <w:rPr>
          <w:rFonts w:ascii="Arial" w:hAnsi="Arial"/>
          <w:kern w:val="2"/>
          <w:sz w:val="20"/>
          <w:szCs w:val="20"/>
          <w:lang w:val="fr-FR"/>
        </w:rPr>
        <w:t>’</w:t>
      </w:r>
      <w:r>
        <w:rPr>
          <w:rFonts w:ascii="Arial" w:hAnsi="Arial"/>
          <w:sz w:val="20"/>
          <w:szCs w:val="20"/>
          <w:lang w:val="fr-FR"/>
        </w:rPr>
        <w:t xml:space="preserve">accueil du projet : </w:t>
      </w:r>
      <w:hyperlink r:id="rId53">
        <w:r>
          <w:rPr>
            <w:rStyle w:val="LienInternet"/>
            <w:rFonts w:ascii="Arial" w:hAnsi="Arial"/>
            <w:sz w:val="20"/>
            <w:szCs w:val="20"/>
            <w:lang w:val="fr-FR"/>
          </w:rPr>
          <w:t>http://www.openoffice.org</w:t>
        </w:r>
      </w:hyperlink>
      <w:r>
        <w:rPr>
          <w:rFonts w:ascii="Arial" w:hAnsi="Arial"/>
          <w:sz w:val="20"/>
          <w:szCs w:val="20"/>
          <w:lang w:val="fr-FR"/>
        </w:rPr>
        <w:t xml:space="preserve">. ou directement en français sur </w:t>
      </w:r>
      <w:hyperlink r:id="rId54">
        <w:r>
          <w:rPr>
            <w:rStyle w:val="LienInternet"/>
            <w:rFonts w:ascii="Arial" w:hAnsi="Arial"/>
            <w:sz w:val="20"/>
            <w:szCs w:val="20"/>
            <w:lang w:val="fr-FR"/>
          </w:rPr>
          <w:t>http://fr.openoffice.org/</w:t>
        </w:r>
      </w:hyperlink>
      <w:r>
        <w:rPr>
          <w:rFonts w:ascii="Arial" w:hAnsi="Arial"/>
          <w:sz w:val="20"/>
          <w:szCs w:val="20"/>
          <w:lang w:val="fr-FR"/>
        </w:rPr>
        <w:t>.</w:t>
      </w:r>
    </w:p>
    <w:p>
      <w:pPr>
        <w:pStyle w:val="OOoTextBody"/>
        <w:numPr>
          <w:ilvl w:val="0"/>
          <w:numId w:val="2"/>
        </w:numPr>
        <w:tabs>
          <w:tab w:val="left" w:pos="646" w:leader="none"/>
        </w:tabs>
        <w:spacing w:before="0" w:after="198"/>
        <w:ind w:left="646" w:right="0" w:hanging="283"/>
        <w:rPr/>
      </w:pPr>
      <w:r>
        <w:rPr>
          <w:rFonts w:ascii="Arial" w:hAnsi="Arial"/>
          <w:sz w:val="20"/>
          <w:szCs w:val="20"/>
          <w:lang w:val="fr-FR"/>
        </w:rPr>
        <w:t xml:space="preserve">Téléchargez une copie en utilisant un client poste-à-poste (P2P) ou BitTorrent. Les instructions (en anglais) sont disponibles ici : </w:t>
      </w:r>
      <w:hyperlink r:id="rId55">
        <w:r>
          <w:rPr>
            <w:rStyle w:val="LienInternet"/>
            <w:rFonts w:ascii="Arial" w:hAnsi="Arial"/>
            <w:sz w:val="20"/>
            <w:szCs w:val="20"/>
            <w:lang w:val="fr-FR"/>
          </w:rPr>
          <w:t>http://distribution.openoffice.org/p2p/</w:t>
        </w:r>
      </w:hyperlink>
      <w:r>
        <w:rPr>
          <w:rFonts w:ascii="Arial" w:hAnsi="Arial"/>
          <w:sz w:val="20"/>
          <w:szCs w:val="20"/>
          <w:lang w:val="fr-FR"/>
        </w:rPr>
        <w:t xml:space="preserve">. </w:t>
      </w:r>
    </w:p>
    <w:p>
      <w:pPr>
        <w:pStyle w:val="OOoTextBody"/>
        <w:numPr>
          <w:ilvl w:val="0"/>
          <w:numId w:val="2"/>
        </w:numPr>
        <w:tabs>
          <w:tab w:val="left" w:pos="646" w:leader="none"/>
        </w:tabs>
        <w:spacing w:before="0" w:after="198"/>
        <w:ind w:left="646" w:right="0" w:hanging="283"/>
        <w:rPr/>
      </w:pPr>
      <w:r>
        <w:rPr>
          <w:rFonts w:ascii="Arial" w:hAnsi="Arial"/>
          <w:sz w:val="20"/>
          <w:szCs w:val="20"/>
          <w:lang w:val="fr-FR"/>
        </w:rPr>
        <w:t xml:space="preserve">Achetez une copie gravée sur CD-ROM ou toute autre forme numérique chez un distributeur tiers. Le projet maintient une liste de ces distributeurs ; toutefois, ces distributeurs ne sont ni liés à, ni agréés par OpenOffice.org : </w:t>
      </w:r>
      <w:hyperlink r:id="rId56">
        <w:r>
          <w:rPr>
            <w:rStyle w:val="LienInternet"/>
            <w:rFonts w:ascii="Arial" w:hAnsi="Arial"/>
            <w:sz w:val="20"/>
            <w:szCs w:val="20"/>
            <w:lang w:val="fr-FR"/>
          </w:rPr>
          <w:t>http://distribution.openoffice.org/cdrom/sellers.html</w:t>
        </w:r>
      </w:hyperlink>
      <w:r>
        <w:rPr>
          <w:rFonts w:ascii="Arial" w:hAnsi="Arial"/>
          <w:sz w:val="20"/>
          <w:szCs w:val="20"/>
          <w:lang w:val="fr-FR"/>
        </w:rPr>
        <w:t>.</w:t>
      </w:r>
    </w:p>
    <w:p>
      <w:pPr>
        <w:pStyle w:val="OOoTextBody"/>
        <w:numPr>
          <w:ilvl w:val="0"/>
          <w:numId w:val="2"/>
        </w:numPr>
        <w:tabs>
          <w:tab w:val="left" w:pos="646" w:leader="none"/>
        </w:tabs>
        <w:spacing w:before="0" w:after="198"/>
        <w:ind w:left="646" w:right="0" w:hanging="283"/>
        <w:rPr/>
      </w:pPr>
      <w:r>
        <w:rPr>
          <w:rFonts w:ascii="Arial" w:hAnsi="Arial"/>
          <w:sz w:val="20"/>
          <w:szCs w:val="20"/>
          <w:lang w:val="fr-FR"/>
        </w:rPr>
        <w:t xml:space="preserve">Le </w:t>
      </w:r>
      <w:r>
        <w:rPr>
          <w:rFonts w:ascii="Arial" w:hAnsi="Arial"/>
          <w:i/>
          <w:iCs/>
          <w:sz w:val="20"/>
          <w:szCs w:val="20"/>
          <w:lang w:val="fr-FR"/>
        </w:rPr>
        <w:t xml:space="preserve">Projet de Portage </w:t>
      </w:r>
      <w:r>
        <w:rPr>
          <w:rFonts w:ascii="Arial" w:hAnsi="Arial"/>
          <w:sz w:val="20"/>
          <w:szCs w:val="20"/>
          <w:lang w:val="fr-FR"/>
        </w:rPr>
        <w:t>d</w:t>
      </w:r>
      <w:r>
        <w:rPr>
          <w:rFonts w:ascii="Arial" w:hAnsi="Arial"/>
          <w:kern w:val="2"/>
          <w:sz w:val="20"/>
          <w:szCs w:val="20"/>
          <w:lang w:val="fr-FR"/>
        </w:rPr>
        <w:t>’</w:t>
      </w:r>
      <w:r>
        <w:rPr>
          <w:rFonts w:ascii="Arial" w:hAnsi="Arial"/>
          <w:sz w:val="20"/>
          <w:szCs w:val="20"/>
          <w:lang w:val="fr-FR"/>
        </w:rPr>
        <w:t xml:space="preserve">OpenOffice.org dispose de liens vers des versions du logiciel qui ont été ou sont en cours de « portage » vers </w:t>
      </w:r>
      <w:r>
        <w:rPr>
          <w:rFonts w:ascii="Arial" w:hAnsi="Arial"/>
          <w:sz w:val="20"/>
          <w:szCs w:val="20"/>
        </w:rPr>
        <w:t>d</w:t>
      </w:r>
      <w:r>
        <w:rPr>
          <w:rFonts w:ascii="Arial" w:hAnsi="Arial"/>
          <w:kern w:val="2"/>
          <w:sz w:val="20"/>
          <w:szCs w:val="20"/>
        </w:rPr>
        <w:t>’</w:t>
      </w:r>
      <w:r>
        <w:rPr>
          <w:rFonts w:ascii="Arial" w:hAnsi="Arial"/>
          <w:sz w:val="20"/>
          <w:szCs w:val="20"/>
        </w:rPr>
        <w:t>autres systèmes d</w:t>
      </w:r>
      <w:r>
        <w:rPr>
          <w:rFonts w:ascii="Arial" w:hAnsi="Arial"/>
          <w:kern w:val="2"/>
          <w:sz w:val="20"/>
          <w:szCs w:val="20"/>
        </w:rPr>
        <w:t>’</w:t>
      </w:r>
      <w:r>
        <w:rPr>
          <w:rFonts w:ascii="Arial" w:hAnsi="Arial"/>
          <w:sz w:val="20"/>
          <w:szCs w:val="20"/>
        </w:rPr>
        <w:t xml:space="preserve">exploitation : </w:t>
      </w:r>
      <w:hyperlink r:id="rId57">
        <w:r>
          <w:rPr>
            <w:rStyle w:val="LienInternet"/>
            <w:rFonts w:ascii="Arial" w:hAnsi="Arial"/>
            <w:sz w:val="20"/>
            <w:szCs w:val="20"/>
          </w:rPr>
          <w:t>http://porting.openoffice.org/index.html</w:t>
        </w:r>
      </w:hyperlink>
      <w:r>
        <w:rPr>
          <w:rFonts w:ascii="Arial" w:hAnsi="Arial"/>
          <w:sz w:val="20"/>
          <w:szCs w:val="20"/>
        </w:rPr>
        <w:t>.</w:t>
      </w:r>
    </w:p>
    <w:p>
      <w:pPr>
        <w:pStyle w:val="OOoTextBody"/>
        <w:numPr>
          <w:ilvl w:val="0"/>
          <w:numId w:val="2"/>
        </w:numPr>
        <w:tabs>
          <w:tab w:val="left" w:pos="646" w:leader="none"/>
        </w:tabs>
        <w:spacing w:before="0" w:after="198"/>
        <w:ind w:left="646" w:right="0" w:hanging="283"/>
        <w:rPr/>
      </w:pPr>
      <w:r>
        <w:rPr>
          <w:rFonts w:ascii="Arial" w:hAnsi="Arial"/>
          <w:sz w:val="20"/>
          <w:szCs w:val="20"/>
        </w:rPr>
        <w:t>La plupart des distributions GNU/Linux proposent OpenOffice</w:t>
      </w:r>
      <w:r>
        <w:rPr/>
        <w:t xml:space="preserve">.org directement dans leurs dépôts. Et souvent, dans les distributions dites </w:t>
      </w:r>
      <w:r>
        <w:rPr>
          <w:rFonts w:ascii="Arial" w:hAnsi="Arial"/>
          <w:i/>
          <w:iCs/>
          <w:sz w:val="20"/>
          <w:szCs w:val="20"/>
        </w:rPr>
        <w:t>grand public</w:t>
      </w:r>
      <w:r>
        <w:rPr>
          <w:rFonts w:ascii="Arial" w:hAnsi="Arial"/>
          <w:sz w:val="20"/>
          <w:szCs w:val="20"/>
        </w:rPr>
        <w:t>, il est installé par défaut.</w:t>
      </w:r>
    </w:p>
    <w:p>
      <w:pPr>
        <w:pStyle w:val="OOoHeading1"/>
        <w:numPr>
          <w:ilvl w:val="0"/>
          <w:numId w:val="12"/>
        </w:numPr>
        <w:tabs>
          <w:tab w:val="clear" w:pos="1247"/>
          <w:tab w:val="left" w:pos="0" w:leader="none"/>
        </w:tabs>
        <w:ind w:left="0" w:hanging="0"/>
        <w:rPr>
          <w:lang w:val="fr-FR"/>
        </w:rPr>
      </w:pPr>
      <w:r>
        <w:rPr>
          <w:lang w:val="fr-FR"/>
        </w:rPr>
        <w:t>Comment installer OpenOffice.org ?</w:t>
      </w:r>
    </w:p>
    <w:p>
      <w:pPr>
        <w:pStyle w:val="OOoTextBody"/>
        <w:rPr/>
      </w:pPr>
      <w:r>
        <w:rPr>
          <w:rFonts w:ascii="Arial" w:hAnsi="Arial"/>
          <w:sz w:val="20"/>
          <w:szCs w:val="20"/>
          <w:lang w:val="fr-FR"/>
        </w:rPr>
        <w:t>Les informations sur l</w:t>
      </w:r>
      <w:r>
        <w:rPr>
          <w:rFonts w:ascii="Arial" w:hAnsi="Arial"/>
          <w:kern w:val="2"/>
          <w:sz w:val="20"/>
          <w:szCs w:val="20"/>
          <w:lang w:val="fr-FR"/>
        </w:rPr>
        <w:t>’</w:t>
      </w:r>
      <w:r>
        <w:rPr>
          <w:rFonts w:ascii="Arial" w:hAnsi="Arial"/>
          <w:sz w:val="20"/>
          <w:szCs w:val="20"/>
          <w:lang w:val="fr-FR"/>
        </w:rPr>
        <w:t>installation et le paramétrage d</w:t>
      </w:r>
      <w:r>
        <w:rPr>
          <w:rFonts w:ascii="Arial" w:hAnsi="Arial"/>
          <w:kern w:val="2"/>
          <w:sz w:val="20"/>
          <w:szCs w:val="20"/>
          <w:lang w:val="fr-FR"/>
        </w:rPr>
        <w:t>’</w:t>
      </w:r>
      <w:r>
        <w:rPr>
          <w:rFonts w:ascii="Arial" w:hAnsi="Arial"/>
          <w:sz w:val="20"/>
          <w:szCs w:val="20"/>
          <w:lang w:val="fr-FR"/>
        </w:rPr>
        <w:t>OpenOffice.org dans les systèmes d</w:t>
      </w:r>
      <w:r>
        <w:rPr>
          <w:rFonts w:ascii="Arial" w:hAnsi="Arial"/>
          <w:kern w:val="2"/>
          <w:sz w:val="20"/>
          <w:szCs w:val="20"/>
          <w:lang w:val="fr-FR"/>
        </w:rPr>
        <w:t>’</w:t>
      </w:r>
      <w:r>
        <w:rPr>
          <w:rFonts w:ascii="Arial" w:hAnsi="Arial"/>
          <w:sz w:val="20"/>
          <w:szCs w:val="20"/>
          <w:lang w:val="fr-FR"/>
        </w:rPr>
        <w:t xml:space="preserve">exploitation supportés sont disponibles ici : </w:t>
      </w:r>
      <w:hyperlink r:id="rId58">
        <w:r>
          <w:rPr>
            <w:rStyle w:val="LienInternet"/>
            <w:rFonts w:ascii="Arial" w:hAnsi="Arial"/>
            <w:sz w:val="20"/>
            <w:szCs w:val="20"/>
            <w:lang w:val="fr-FR"/>
          </w:rPr>
          <w:t>http://fr.openoffice.org/Documentation/Guides/Indexguide.html</w:t>
        </w:r>
      </w:hyperlink>
    </w:p>
    <w:p>
      <w:pPr>
        <w:pStyle w:val="OOoTextBody"/>
        <w:rPr>
          <w:rFonts w:ascii="Arial" w:hAnsi="Arial"/>
          <w:sz w:val="20"/>
          <w:szCs w:val="20"/>
          <w:lang w:val="fr-FR"/>
        </w:rPr>
      </w:pPr>
      <w:r>
        <w:rPr>
          <w:rFonts w:ascii="Arial" w:hAnsi="Arial"/>
          <w:sz w:val="20"/>
          <w:szCs w:val="20"/>
          <w:lang w:val="fr-FR"/>
        </w:rPr>
        <w:t>Ou en anglais :</w:t>
      </w:r>
    </w:p>
    <w:p>
      <w:pPr>
        <w:pStyle w:val="OOoTextBody"/>
        <w:rPr/>
      </w:pPr>
      <w:hyperlink r:id="rId59">
        <w:r>
          <w:rPr>
            <w:rStyle w:val="LienInternet"/>
            <w:rFonts w:ascii="Arial" w:hAnsi="Arial"/>
            <w:sz w:val="20"/>
            <w:szCs w:val="20"/>
            <w:lang w:val="fr-FR"/>
          </w:rPr>
          <w:t>http://download.openoffice.org/common/instructions.html</w:t>
        </w:r>
      </w:hyperlink>
    </w:p>
    <w:p>
      <w:pPr>
        <w:pStyle w:val="OOoTextBody"/>
        <w:rPr/>
      </w:pPr>
      <w:r>
        <w:rPr>
          <w:rFonts w:ascii="Arial" w:hAnsi="Arial"/>
          <w:sz w:val="20"/>
          <w:szCs w:val="20"/>
          <w:lang w:val="fr-FR"/>
        </w:rPr>
        <w:t xml:space="preserve">Vous trouverez également un grand nombre de documents et tutoriels à l’adresse : </w:t>
      </w:r>
      <w:hyperlink r:id="rId60">
        <w:r>
          <w:rPr>
            <w:rStyle w:val="LienInternet"/>
            <w:rFonts w:ascii="Arial" w:hAnsi="Arial"/>
            <w:sz w:val="20"/>
            <w:szCs w:val="20"/>
            <w:lang w:val="fr-FR"/>
          </w:rPr>
          <w:t>http://fr.openoffice.org/Documentation/Index.html</w:t>
        </w:r>
      </w:hyperlink>
    </w:p>
    <w:p>
      <w:pPr>
        <w:pStyle w:val="OOoHeading1"/>
        <w:numPr>
          <w:ilvl w:val="0"/>
          <w:numId w:val="0"/>
        </w:numPr>
        <w:ind w:left="0" w:hanging="0"/>
        <w:rPr/>
      </w:pPr>
      <w:r>
        <w:rPr/>
        <w:t>Comment obtenir de l</w:t>
      </w:r>
      <w:r>
        <w:rPr>
          <w:b/>
          <w:color w:val="000080"/>
          <w:kern w:val="2"/>
          <w:sz w:val="26"/>
        </w:rPr>
        <w:t>’</w:t>
      </w:r>
      <w:r>
        <w:rPr/>
        <w:t>aide ?</w:t>
      </w:r>
    </w:p>
    <w:p>
      <w:pPr>
        <w:pStyle w:val="OOoTextBody"/>
        <w:rPr>
          <w:rFonts w:ascii="Arial" w:hAnsi="Arial"/>
          <w:sz w:val="20"/>
          <w:szCs w:val="20"/>
          <w:lang w:val="fr-FR"/>
        </w:rPr>
      </w:pPr>
      <w:r>
        <w:rPr>
          <w:rFonts w:ascii="Arial" w:hAnsi="Arial"/>
          <w:sz w:val="20"/>
          <w:szCs w:val="20"/>
          <w:lang w:val="fr-FR"/>
        </w:rPr>
        <w:t>OOo est fourni avec un système d</w:t>
      </w:r>
      <w:r>
        <w:rPr>
          <w:rFonts w:ascii="Arial" w:hAnsi="Arial"/>
          <w:kern w:val="2"/>
          <w:sz w:val="20"/>
          <w:szCs w:val="20"/>
          <w:lang w:val="fr-FR"/>
        </w:rPr>
        <w:t>’</w:t>
      </w:r>
      <w:r>
        <w:rPr>
          <w:rFonts w:ascii="Arial" w:hAnsi="Arial"/>
          <w:sz w:val="20"/>
          <w:szCs w:val="20"/>
          <w:lang w:val="fr-FR"/>
        </w:rPr>
        <w:t>aide étendu, qui sera votre première source d</w:t>
      </w:r>
      <w:r>
        <w:rPr>
          <w:rFonts w:ascii="Arial" w:hAnsi="Arial"/>
          <w:kern w:val="2"/>
          <w:sz w:val="20"/>
          <w:szCs w:val="20"/>
          <w:lang w:val="fr-FR"/>
        </w:rPr>
        <w:t>’</w:t>
      </w:r>
      <w:r>
        <w:rPr>
          <w:rFonts w:ascii="Arial" w:hAnsi="Arial"/>
          <w:sz w:val="20"/>
          <w:szCs w:val="20"/>
          <w:lang w:val="fr-FR"/>
        </w:rPr>
        <w:t>aide dans l</w:t>
      </w:r>
      <w:r>
        <w:rPr>
          <w:rFonts w:ascii="Arial" w:hAnsi="Arial"/>
          <w:kern w:val="2"/>
          <w:sz w:val="20"/>
          <w:szCs w:val="20"/>
          <w:lang w:val="fr-FR"/>
        </w:rPr>
        <w:t>’</w:t>
      </w:r>
      <w:r>
        <w:rPr>
          <w:rFonts w:ascii="Arial" w:hAnsi="Arial"/>
          <w:sz w:val="20"/>
          <w:szCs w:val="20"/>
          <w:lang w:val="fr-FR"/>
        </w:rPr>
        <w:t>utilisation d</w:t>
      </w:r>
      <w:r>
        <w:rPr>
          <w:rFonts w:ascii="Arial" w:hAnsi="Arial"/>
          <w:kern w:val="2"/>
          <w:sz w:val="20"/>
          <w:szCs w:val="20"/>
          <w:lang w:val="fr-FR"/>
        </w:rPr>
        <w:t>’</w:t>
      </w:r>
      <w:r>
        <w:rPr>
          <w:rFonts w:ascii="Arial" w:hAnsi="Arial"/>
          <w:sz w:val="20"/>
          <w:szCs w:val="20"/>
          <w:lang w:val="fr-FR"/>
        </w:rPr>
        <w:t>OpenOffice.org.</w:t>
      </w:r>
    </w:p>
    <w:p>
      <w:pPr>
        <w:pStyle w:val="OOoTextBody"/>
        <w:rPr>
          <w:rFonts w:ascii="Arial" w:hAnsi="Arial"/>
          <w:sz w:val="20"/>
          <w:szCs w:val="20"/>
        </w:rPr>
      </w:pPr>
      <w:r>
        <w:rPr>
          <w:rFonts w:ascii="Arial" w:hAnsi="Arial"/>
          <w:sz w:val="20"/>
          <w:szCs w:val="20"/>
          <w:lang w:val="fr-FR"/>
        </w:rPr>
        <w:t>Pour afficher le système d</w:t>
      </w:r>
      <w:r>
        <w:rPr>
          <w:rFonts w:ascii="Arial" w:hAnsi="Arial"/>
          <w:kern w:val="2"/>
          <w:sz w:val="20"/>
          <w:szCs w:val="20"/>
          <w:lang w:val="fr-FR"/>
        </w:rPr>
        <w:t>’</w:t>
      </w:r>
      <w:r>
        <w:rPr>
          <w:rFonts w:ascii="Arial" w:hAnsi="Arial"/>
          <w:sz w:val="20"/>
          <w:szCs w:val="20"/>
          <w:lang w:val="fr-FR"/>
        </w:rPr>
        <w:t xml:space="preserve">aide complet, appuyez sur </w:t>
      </w:r>
      <w:r>
        <w:rPr>
          <w:rFonts w:ascii="Arial" w:hAnsi="Arial"/>
          <w:i/>
          <w:iCs/>
          <w:sz w:val="20"/>
          <w:szCs w:val="20"/>
          <w:lang w:val="fr-FR"/>
        </w:rPr>
        <w:t>F1</w:t>
      </w:r>
      <w:r>
        <w:rPr>
          <w:rFonts w:ascii="Arial" w:hAnsi="Arial"/>
          <w:sz w:val="20"/>
          <w:szCs w:val="20"/>
          <w:lang w:val="fr-FR"/>
        </w:rPr>
        <w:t xml:space="preserve"> ou sélectionnez </w:t>
      </w:r>
      <w:r>
        <w:rPr>
          <w:rFonts w:ascii="Arial" w:hAnsi="Arial"/>
          <w:b/>
          <w:bCs/>
          <w:sz w:val="20"/>
          <w:szCs w:val="20"/>
        </w:rPr>
        <w:t>Aide OpenOffice</w:t>
      </w:r>
      <w:r>
        <w:rPr>
          <w:rFonts w:ascii="Arial" w:hAnsi="Arial"/>
          <w:b/>
          <w:bCs/>
          <w:sz w:val="20"/>
          <w:szCs w:val="20"/>
          <w:lang w:val="fr-FR"/>
        </w:rPr>
        <w:t>.org</w:t>
      </w:r>
      <w:r>
        <w:rPr>
          <w:rFonts w:ascii="Arial" w:hAnsi="Arial"/>
          <w:sz w:val="20"/>
          <w:szCs w:val="20"/>
          <w:lang w:val="fr-FR"/>
        </w:rPr>
        <w:t xml:space="preserve"> dans le menu </w:t>
      </w:r>
      <w:r>
        <w:rPr>
          <w:rFonts w:ascii="Arial" w:hAnsi="Arial"/>
          <w:b/>
          <w:bCs/>
          <w:sz w:val="20"/>
          <w:szCs w:val="20"/>
          <w:lang w:val="fr-FR"/>
        </w:rPr>
        <w:t>Aide</w:t>
      </w:r>
      <w:r>
        <w:rPr>
          <w:rFonts w:ascii="Arial" w:hAnsi="Arial"/>
          <w:sz w:val="20"/>
          <w:szCs w:val="20"/>
          <w:lang w:val="fr-FR"/>
        </w:rPr>
        <w:t>. De plus, vous pouvez choisir d</w:t>
      </w:r>
      <w:r>
        <w:rPr>
          <w:rFonts w:ascii="Arial" w:hAnsi="Arial"/>
          <w:kern w:val="2"/>
          <w:sz w:val="20"/>
          <w:szCs w:val="20"/>
          <w:lang w:val="fr-FR"/>
        </w:rPr>
        <w:t>’</w:t>
      </w:r>
      <w:r>
        <w:rPr>
          <w:rFonts w:ascii="Arial" w:hAnsi="Arial"/>
          <w:sz w:val="20"/>
          <w:szCs w:val="20"/>
          <w:lang w:val="fr-FR"/>
        </w:rPr>
        <w:t>activer les infobulles, les infoballons et l</w:t>
      </w:r>
      <w:r>
        <w:rPr>
          <w:rFonts w:ascii="Arial" w:hAnsi="Arial"/>
          <w:kern w:val="2"/>
          <w:sz w:val="20"/>
          <w:szCs w:val="20"/>
          <w:lang w:val="fr-FR"/>
        </w:rPr>
        <w:t>’</w:t>
      </w:r>
      <w:r>
        <w:rPr>
          <w:rFonts w:ascii="Arial" w:hAnsi="Arial"/>
          <w:sz w:val="20"/>
          <w:szCs w:val="20"/>
          <w:lang w:val="fr-FR"/>
        </w:rPr>
        <w:t>assistant d</w:t>
      </w:r>
      <w:r>
        <w:rPr>
          <w:rFonts w:ascii="Arial" w:hAnsi="Arial"/>
          <w:kern w:val="2"/>
          <w:sz w:val="20"/>
          <w:szCs w:val="20"/>
          <w:lang w:val="fr-FR"/>
        </w:rPr>
        <w:t>’</w:t>
      </w:r>
      <w:r>
        <w:rPr>
          <w:rFonts w:ascii="Arial" w:hAnsi="Arial"/>
          <w:sz w:val="20"/>
          <w:szCs w:val="20"/>
          <w:lang w:val="fr-FR"/>
        </w:rPr>
        <w:t xml:space="preserve">aide (dans </w:t>
      </w:r>
      <w:r>
        <w:rPr>
          <w:rFonts w:ascii="Arial" w:hAnsi="Arial"/>
          <w:b/>
          <w:bCs/>
          <w:sz w:val="20"/>
          <w:szCs w:val="20"/>
          <w:lang w:val="fr-FR"/>
        </w:rPr>
        <w:t>Outils &gt; Options &gt; Général</w:t>
      </w:r>
      <w:r>
        <w:rPr>
          <w:rFonts w:ascii="Arial" w:hAnsi="Arial"/>
          <w:sz w:val="20"/>
          <w:szCs w:val="20"/>
          <w:lang w:val="fr-FR"/>
        </w:rPr>
        <w:t>)</w:t>
      </w:r>
    </w:p>
    <w:p>
      <w:pPr>
        <w:pStyle w:val="OOoTextBody"/>
        <w:rPr>
          <w:rFonts w:ascii="Arial" w:hAnsi="Arial"/>
          <w:sz w:val="20"/>
          <w:szCs w:val="20"/>
        </w:rPr>
      </w:pPr>
      <w:r>
        <w:rPr>
          <w:rFonts w:ascii="Arial" w:hAnsi="Arial"/>
          <w:sz w:val="20"/>
          <w:szCs w:val="20"/>
          <w:lang w:val="fr-FR"/>
        </w:rPr>
        <w:t>Si les infobulles sont activées, placez le pointeur de la souris sur n</w:t>
      </w:r>
      <w:r>
        <w:rPr>
          <w:rFonts w:ascii="Arial" w:hAnsi="Arial"/>
          <w:kern w:val="2"/>
          <w:sz w:val="20"/>
          <w:szCs w:val="20"/>
          <w:lang w:val="fr-FR"/>
        </w:rPr>
        <w:t>’</w:t>
      </w:r>
      <w:r>
        <w:rPr>
          <w:rFonts w:ascii="Arial" w:hAnsi="Arial"/>
          <w:sz w:val="20"/>
          <w:szCs w:val="20"/>
          <w:lang w:val="fr-FR"/>
        </w:rPr>
        <w:t>importe quelle icône pour voir apparaître un message (« Infobulle ») contenant une brève explication de la fonction de l</w:t>
      </w:r>
      <w:r>
        <w:rPr>
          <w:rFonts w:ascii="Arial" w:hAnsi="Arial"/>
          <w:kern w:val="2"/>
          <w:sz w:val="20"/>
          <w:szCs w:val="20"/>
          <w:lang w:val="fr-FR"/>
        </w:rPr>
        <w:t>’</w:t>
      </w:r>
      <w:r>
        <w:rPr>
          <w:rFonts w:ascii="Arial" w:hAnsi="Arial"/>
          <w:sz w:val="20"/>
          <w:szCs w:val="20"/>
          <w:lang w:val="fr-FR"/>
        </w:rPr>
        <w:t xml:space="preserve">icône. Pour une description plus détaillée, sélectionnez </w:t>
      </w:r>
      <w:r>
        <w:rPr>
          <w:rFonts w:ascii="Arial" w:hAnsi="Arial"/>
          <w:b/>
          <w:bCs/>
          <w:sz w:val="20"/>
          <w:szCs w:val="20"/>
          <w:lang w:val="fr-FR"/>
        </w:rPr>
        <w:t>Aide &gt; Qu</w:t>
      </w:r>
      <w:r>
        <w:rPr>
          <w:rFonts w:ascii="Arial" w:hAnsi="Arial"/>
          <w:b/>
          <w:bCs/>
          <w:kern w:val="2"/>
          <w:sz w:val="20"/>
          <w:szCs w:val="20"/>
          <w:lang w:val="fr-FR"/>
        </w:rPr>
        <w:t>’</w:t>
      </w:r>
      <w:r>
        <w:rPr>
          <w:rFonts w:ascii="Arial" w:hAnsi="Arial"/>
          <w:b/>
          <w:bCs/>
          <w:sz w:val="20"/>
          <w:szCs w:val="20"/>
          <w:lang w:val="fr-FR"/>
        </w:rPr>
        <w:t>est-ce que c</w:t>
      </w:r>
      <w:r>
        <w:rPr>
          <w:rFonts w:ascii="Arial" w:hAnsi="Arial"/>
          <w:b/>
          <w:bCs/>
          <w:kern w:val="2"/>
          <w:sz w:val="20"/>
          <w:szCs w:val="20"/>
          <w:lang w:val="fr-FR"/>
        </w:rPr>
        <w:t>’</w:t>
      </w:r>
      <w:r>
        <w:rPr>
          <w:rFonts w:ascii="Arial" w:hAnsi="Arial"/>
          <w:b/>
          <w:bCs/>
          <w:sz w:val="20"/>
          <w:szCs w:val="20"/>
          <w:lang w:val="fr-FR"/>
        </w:rPr>
        <w:t xml:space="preserve">est ? </w:t>
      </w:r>
      <w:r>
        <w:rPr>
          <w:rFonts w:ascii="Arial" w:hAnsi="Arial"/>
          <w:b w:val="false"/>
          <w:bCs w:val="false"/>
          <w:sz w:val="20"/>
          <w:szCs w:val="20"/>
          <w:lang w:val="fr-FR"/>
        </w:rPr>
        <w:t>et replacez le pointeur au-dessus de l</w:t>
      </w:r>
      <w:r>
        <w:rPr>
          <w:rFonts w:ascii="Arial" w:hAnsi="Arial"/>
          <w:b w:val="false"/>
          <w:bCs w:val="false"/>
          <w:kern w:val="2"/>
          <w:sz w:val="20"/>
          <w:szCs w:val="20"/>
          <w:lang w:val="fr-FR"/>
        </w:rPr>
        <w:t>’</w:t>
      </w:r>
      <w:r>
        <w:rPr>
          <w:rFonts w:ascii="Arial" w:hAnsi="Arial"/>
          <w:b w:val="false"/>
          <w:bCs w:val="false"/>
          <w:sz w:val="20"/>
          <w:szCs w:val="20"/>
          <w:lang w:val="fr-FR"/>
        </w:rPr>
        <w:t>icône.</w:t>
      </w:r>
      <w:r>
        <mc:AlternateContent>
          <mc:Choice Requires="wps">
            <w:drawing>
              <wp:anchor behindDoc="0" distT="144145" distB="144145" distL="0" distR="0" simplePos="0" locked="0" layoutInCell="1" allowOverlap="1" relativeHeight="10">
                <wp:simplePos x="0" y="0"/>
                <wp:positionH relativeFrom="column">
                  <wp:align>center</wp:align>
                </wp:positionH>
                <wp:positionV relativeFrom="paragraph">
                  <wp:posOffset>968375</wp:posOffset>
                </wp:positionV>
                <wp:extent cx="1847215" cy="1118235"/>
                <wp:effectExtent l="0" t="0" r="0" b="0"/>
                <wp:wrapTopAndBottom/>
                <wp:docPr id="13" name="Frame3"/>
                <a:graphic xmlns:a="http://schemas.openxmlformats.org/drawingml/2006/main">
                  <a:graphicData uri="http://schemas.microsoft.com/office/word/2010/wordprocessingShape">
                    <wps:wsp>
                      <wps:cNvSpPr txBox="1"/>
                      <wps:spPr>
                        <a:xfrm>
                          <a:off x="0" y="0"/>
                          <a:ext cx="1847215" cy="1118235"/>
                        </a:xfrm>
                        <a:prstGeom prst="rect"/>
                      </wps:spPr>
                      <wps:txbx>
                        <w:txbxContent>
                          <w:p>
                            <w:pPr>
                              <w:pStyle w:val="OOoFigureCaption"/>
                              <w:spacing w:before="0" w:after="0"/>
                              <w:ind w:left="0" w:right="0" w:hanging="0"/>
                              <w:rPr/>
                            </w:pPr>
                            <w:r>
                              <w:rPr/>
                              <w:drawing>
                                <wp:inline distT="0" distB="0" distL="0" distR="0">
                                  <wp:extent cx="1484630" cy="975995"/>
                                  <wp:effectExtent l="0" t="0" r="0" b="0"/>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61"/>
                                          <a:stretch>
                                            <a:fillRect/>
                                          </a:stretch>
                                        </pic:blipFill>
                                        <pic:spPr bwMode="auto">
                                          <a:xfrm>
                                            <a:off x="0" y="0"/>
                                            <a:ext cx="1484630" cy="975995"/>
                                          </a:xfrm>
                                          <a:prstGeom prst="rect">
                                            <a:avLst/>
                                          </a:prstGeom>
                                        </pic:spPr>
                                      </pic:pic>
                                    </a:graphicData>
                                  </a:graphic>
                                </wp:inline>
                              </w:drawing>
                              <w:t>Le menu « Aide »</w:t>
                            </w:r>
                          </w:p>
                        </w:txbxContent>
                      </wps:txbx>
                      <wps:bodyPr anchor="t" lIns="0" tIns="0" rIns="0" bIns="0">
                        <a:noAutofit/>
                      </wps:bodyPr>
                    </wps:wsp>
                  </a:graphicData>
                </a:graphic>
              </wp:anchor>
            </w:drawing>
          </mc:Choice>
          <mc:Fallback>
            <w:pict>
              <v:rect style="position:absolute;rotation:0;width:145.45pt;height:88.05pt;mso-wrap-distance-left:0pt;mso-wrap-distance-right:0pt;mso-wrap-distance-top:11.35pt;mso-wrap-distance-bottom:11.35pt;margin-top:76.25pt;mso-position-vertical-relative:text;margin-left:83.2pt;mso-position-horizontal:center;mso-position-horizontal-relative:text">
                <v:textbox inset="0in,0in,0in,0in">
                  <w:txbxContent>
                    <w:p>
                      <w:pPr>
                        <w:pStyle w:val="OOoFigureCaption"/>
                        <w:spacing w:before="0" w:after="0"/>
                        <w:ind w:left="0" w:right="0" w:hanging="0"/>
                        <w:rPr/>
                      </w:pPr>
                      <w:r>
                        <w:rPr/>
                        <w:drawing>
                          <wp:inline distT="0" distB="0" distL="0" distR="0">
                            <wp:extent cx="1484630" cy="975995"/>
                            <wp:effectExtent l="0" t="0" r="0" b="0"/>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61"/>
                                    <a:stretch>
                                      <a:fillRect/>
                                    </a:stretch>
                                  </pic:blipFill>
                                  <pic:spPr bwMode="auto">
                                    <a:xfrm>
                                      <a:off x="0" y="0"/>
                                      <a:ext cx="1484630" cy="975995"/>
                                    </a:xfrm>
                                    <a:prstGeom prst="rect">
                                      <a:avLst/>
                                    </a:prstGeom>
                                  </pic:spPr>
                                </pic:pic>
                              </a:graphicData>
                            </a:graphic>
                          </wp:inline>
                        </w:drawing>
                        <w:t>Le menu « Aide »</w:t>
                      </w:r>
                    </w:p>
                  </w:txbxContent>
                </v:textbox>
                <w10:wrap type="topAndBottom"/>
              </v:rect>
            </w:pict>
          </mc:Fallback>
        </mc:AlternateContent>
      </w:r>
    </w:p>
    <w:p>
      <w:pPr>
        <w:pStyle w:val="OOoHeading2"/>
        <w:numPr>
          <w:ilvl w:val="0"/>
          <w:numId w:val="0"/>
        </w:numPr>
        <w:ind w:left="0" w:right="0" w:hanging="0"/>
        <w:rPr/>
      </w:pPr>
      <w:r>
        <w:rPr/>
        <w:t>Assistance gratuite en ligne</w:t>
      </w:r>
    </w:p>
    <w:p>
      <w:pPr>
        <w:pStyle w:val="OOoTextBody"/>
        <w:rPr>
          <w:lang w:val="fr-FR"/>
        </w:rPr>
      </w:pPr>
      <w:r>
        <w:rPr>
          <w:lang w:val="fr-FR"/>
        </w:rPr>
        <w:t xml:space="preserve">En plus de développer le logiciel, la communauté OpenOffice.org fournit une </w:t>
      </w:r>
      <w:r>
        <w:fldChar w:fldCharType="begin"/>
      </w:r>
      <w:r>
        <w:rPr>
          <w:lang w:val="fr-FR"/>
        </w:rPr>
        <w:instrText> XE "Assistance" </w:instrText>
      </w:r>
      <w:r>
        <w:rPr>
          <w:lang w:val="fr-FR"/>
        </w:rPr>
        <w:fldChar w:fldCharType="separate"/>
      </w:r>
      <w:r>
        <w:rPr>
          <w:lang w:val="fr-FR"/>
        </w:rPr>
      </w:r>
      <w:r>
        <w:rPr>
          <w:lang w:val="fr-FR"/>
        </w:rPr>
        <w:fldChar w:fldCharType="end"/>
      </w:r>
      <w:r>
        <w:rPr>
          <w:lang w:val="fr-FR"/>
        </w:rPr>
        <w:t xml:space="preserve">assistance gratuite fonctionnant sur le principe du volontariat. </w:t>
      </w:r>
      <w:r>
        <w:rPr>
          <w:lang w:val="fr-FR"/>
        </w:rPr>
        <w:t>Les utilisateurs d</w:t>
      </w:r>
      <w:r>
        <w:rPr>
          <w:rFonts w:ascii="Times New Roman" w:hAnsi="Times New Roman"/>
          <w:kern w:val="2"/>
          <w:sz w:val="18"/>
          <w:lang w:val="fr-FR"/>
        </w:rPr>
        <w:t>’</w:t>
      </w:r>
      <w:r>
        <w:rPr>
          <w:lang w:val="fr-FR"/>
        </w:rPr>
        <w:t>OOo peuvent aussi obtenir une aide en ligne complète dans les lieux de regroupement de la communauté comme les newsgroups, les forums et les listes de diffusion. Il existe aussi de nombreux sites internet créés par des utilisateurs qui fournissent des astuces et des didacticiels gratuits.</w:t>
      </w:r>
    </w:p>
    <w:tbl>
      <w:tblPr>
        <w:tblW w:w="6236" w:type="dxa"/>
        <w:jc w:val="center"/>
        <w:tblInd w:w="0" w:type="dxa"/>
        <w:tblCellMar>
          <w:top w:w="55" w:type="dxa"/>
          <w:left w:w="55" w:type="dxa"/>
          <w:bottom w:w="55" w:type="dxa"/>
          <w:right w:w="55" w:type="dxa"/>
        </w:tblCellMar>
      </w:tblPr>
      <w:tblGrid>
        <w:gridCol w:w="1967"/>
        <w:gridCol w:w="4269"/>
      </w:tblGrid>
      <w:tr>
        <w:trPr>
          <w:tblHeader w:val="true"/>
        </w:trPr>
        <w:tc>
          <w:tcPr>
            <w:tcW w:w="6236" w:type="dxa"/>
            <w:gridSpan w:val="2"/>
            <w:tcBorders>
              <w:top w:val="single" w:sz="8" w:space="0" w:color="000080"/>
              <w:left w:val="single" w:sz="8" w:space="0" w:color="000080"/>
              <w:bottom w:val="single" w:sz="8" w:space="0" w:color="000080"/>
              <w:right w:val="single" w:sz="8" w:space="0" w:color="000080"/>
            </w:tcBorders>
            <w:shd w:fill="000080" w:val="clear"/>
          </w:tcPr>
          <w:p>
            <w:pPr>
              <w:pStyle w:val="OOoTableHeader"/>
              <w:shd w:fill="000080" w:val="clear"/>
              <w:spacing w:before="0" w:after="0"/>
              <w:rPr>
                <w:lang w:val="fr-FR"/>
              </w:rPr>
            </w:pPr>
            <w:r>
              <w:rPr>
                <w:lang w:val="fr-FR"/>
              </w:rPr>
              <w:t>Assistance gratuite OpenOffice.org</w:t>
            </w:r>
          </w:p>
        </w:tc>
      </w:tr>
      <w:tr>
        <w:trPr/>
        <w:tc>
          <w:tcPr>
            <w:tcW w:w="1967" w:type="dxa"/>
            <w:tcBorders>
              <w:left w:val="single" w:sz="8" w:space="0" w:color="000080"/>
            </w:tcBorders>
            <w:shd w:fill="FFFFFF" w:val="clear"/>
            <w:vAlign w:val="center"/>
          </w:tcPr>
          <w:p>
            <w:pPr>
              <w:pStyle w:val="OOoTableText"/>
              <w:spacing w:before="0" w:after="0"/>
              <w:rPr>
                <w:rFonts w:ascii="Arial" w:hAnsi="Arial"/>
                <w:sz w:val="16"/>
                <w:szCs w:val="16"/>
                <w:lang w:val="fr-FR"/>
              </w:rPr>
            </w:pPr>
            <w:r>
              <w:rPr>
                <w:rFonts w:ascii="Arial" w:hAnsi="Arial"/>
                <w:sz w:val="16"/>
                <w:szCs w:val="16"/>
                <w:lang w:val="fr-FR"/>
              </w:rPr>
              <w:t>Aide utilisateur</w:t>
              <w:br/>
              <w:t>Projet des FAQ</w:t>
              <w:br/>
              <w:t>(Foires aux questions)</w:t>
            </w:r>
          </w:p>
        </w:tc>
        <w:tc>
          <w:tcPr>
            <w:tcW w:w="4269" w:type="dxa"/>
            <w:tcBorders>
              <w:left w:val="single" w:sz="8" w:space="0" w:color="000080"/>
              <w:right w:val="single" w:sz="8" w:space="0" w:color="000080"/>
            </w:tcBorders>
            <w:shd w:fill="FFFFFF" w:val="clear"/>
            <w:vAlign w:val="center"/>
          </w:tcPr>
          <w:p>
            <w:pPr>
              <w:pStyle w:val="OOoTableText"/>
              <w:spacing w:before="0" w:after="0"/>
              <w:ind w:left="0" w:right="0" w:hanging="0"/>
              <w:jc w:val="both"/>
              <w:rPr/>
            </w:pPr>
            <w:r>
              <w:rPr>
                <w:rFonts w:ascii="Arial" w:hAnsi="Arial"/>
                <w:sz w:val="16"/>
                <w:szCs w:val="16"/>
                <w:lang w:val="fr-FR"/>
              </w:rPr>
              <w:t>FAQ, informations, base de connaissances.</w:t>
              <w:br/>
            </w:r>
            <w:hyperlink r:id="rId62">
              <w:r>
                <w:rPr>
                  <w:rStyle w:val="LienInternet"/>
                  <w:rFonts w:ascii="Arial" w:hAnsi="Arial"/>
                  <w:sz w:val="16"/>
                  <w:szCs w:val="16"/>
                  <w:lang w:val="fr-FR"/>
                </w:rPr>
                <w:t>http://wiki.services.openoffice.org/wiki/Fr.openoffice.org/FAQ</w:t>
              </w:r>
            </w:hyperlink>
          </w:p>
        </w:tc>
      </w:tr>
      <w:tr>
        <w:trPr/>
        <w:tc>
          <w:tcPr>
            <w:tcW w:w="1967" w:type="dxa"/>
            <w:tcBorders>
              <w:left w:val="single" w:sz="8" w:space="0" w:color="000080"/>
            </w:tcBorders>
            <w:shd w:fill="E6E6E6" w:val="clear"/>
            <w:vAlign w:val="center"/>
          </w:tcPr>
          <w:p>
            <w:pPr>
              <w:pStyle w:val="OOoTableText"/>
              <w:spacing w:before="0" w:after="0"/>
              <w:rPr>
                <w:rFonts w:ascii="Arial" w:hAnsi="Arial"/>
                <w:sz w:val="16"/>
                <w:szCs w:val="16"/>
                <w:lang w:val="fr-FR"/>
              </w:rPr>
            </w:pPr>
            <w:r>
              <w:rPr>
                <w:rFonts w:ascii="Arial" w:hAnsi="Arial"/>
                <w:sz w:val="16"/>
                <w:szCs w:val="16"/>
                <w:lang w:val="fr-FR"/>
              </w:rPr>
              <w:t>Liste de diffusion utilisateurs</w:t>
            </w:r>
          </w:p>
        </w:tc>
        <w:tc>
          <w:tcPr>
            <w:tcW w:w="4269" w:type="dxa"/>
            <w:tcBorders>
              <w:left w:val="single" w:sz="8" w:space="0" w:color="000080"/>
              <w:right w:val="single" w:sz="8" w:space="0" w:color="000080"/>
            </w:tcBorders>
            <w:shd w:fill="E6E6E6" w:val="clear"/>
            <w:vAlign w:val="center"/>
          </w:tcPr>
          <w:p>
            <w:pPr>
              <w:pStyle w:val="OOoTableText"/>
              <w:rPr/>
            </w:pPr>
            <w:r>
              <w:rPr>
                <w:rFonts w:ascii="Arial" w:hAnsi="Arial"/>
                <w:sz w:val="16"/>
                <w:szCs w:val="16"/>
                <w:lang w:val="fr-FR"/>
              </w:rPr>
              <w:t>Assistance gratuite communautaire, fournie par un réseau de centaines d</w:t>
            </w:r>
            <w:r>
              <w:rPr>
                <w:rFonts w:ascii="Arial" w:hAnsi="Arial"/>
                <w:kern w:val="2"/>
                <w:sz w:val="16"/>
                <w:szCs w:val="16"/>
                <w:lang w:val="fr-FR"/>
              </w:rPr>
              <w:t>’</w:t>
            </w:r>
            <w:r>
              <w:rPr>
                <w:rFonts w:ascii="Arial" w:hAnsi="Arial"/>
                <w:sz w:val="16"/>
                <w:szCs w:val="16"/>
                <w:lang w:val="fr-FR"/>
              </w:rPr>
              <w:t>utilisateurs expérimentés. Vous devez vous enregistrer pour y envoyer des messages. Pour s</w:t>
            </w:r>
            <w:r>
              <w:rPr>
                <w:rFonts w:ascii="Arial" w:hAnsi="Arial"/>
                <w:kern w:val="2"/>
                <w:sz w:val="16"/>
                <w:szCs w:val="16"/>
                <w:lang w:val="fr-FR"/>
              </w:rPr>
              <w:t>’</w:t>
            </w:r>
            <w:r>
              <w:rPr>
                <w:rFonts w:ascii="Arial" w:hAnsi="Arial"/>
                <w:sz w:val="16"/>
                <w:szCs w:val="16"/>
                <w:lang w:val="fr-FR"/>
              </w:rPr>
              <w:t xml:space="preserve">enregistrer, il faut envoyer un courriel vide à : </w:t>
            </w:r>
            <w:hyperlink r:id="rId63">
              <w:r>
                <w:rPr>
                  <w:rStyle w:val="LienInternet"/>
                  <w:rFonts w:ascii="Arial" w:hAnsi="Arial"/>
                  <w:sz w:val="16"/>
                  <w:szCs w:val="16"/>
                  <w:lang w:val="fr-FR"/>
                </w:rPr>
                <w:t>users-subscribe@fr.openoffice.org</w:t>
              </w:r>
            </w:hyperlink>
          </w:p>
          <w:p>
            <w:pPr>
              <w:pStyle w:val="OOoTableText"/>
              <w:spacing w:before="0" w:after="0"/>
              <w:ind w:left="0" w:right="0" w:hanging="0"/>
              <w:jc w:val="both"/>
              <w:rPr/>
            </w:pPr>
            <w:r>
              <w:rPr>
                <w:rFonts w:ascii="Arial" w:hAnsi="Arial"/>
                <w:sz w:val="16"/>
                <w:szCs w:val="16"/>
                <w:lang w:val="fr-FR"/>
              </w:rPr>
              <w:t>Les archives de la liste sont consultables à :</w:t>
            </w:r>
            <w:hyperlink r:id="rId64">
              <w:r>
                <w:rPr>
                  <w:rStyle w:val="LienInternet"/>
                  <w:rFonts w:ascii="Arial" w:hAnsi="Arial"/>
                  <w:sz w:val="16"/>
                  <w:szCs w:val="16"/>
                  <w:lang w:val="fr-FR"/>
                </w:rPr>
                <w:br/>
              </w:r>
            </w:hyperlink>
            <w:hyperlink r:id="rId65">
              <w:r>
                <w:rPr>
                  <w:rStyle w:val="LienInternet"/>
                  <w:rFonts w:ascii="Arial" w:hAnsi="Arial"/>
                  <w:sz w:val="16"/>
                  <w:szCs w:val="16"/>
                  <w:lang w:val="fr-FR"/>
                </w:rPr>
                <w:t>http://fr.openoffice.org/servlets/SummarizeList?listName=users</w:t>
              </w:r>
            </w:hyperlink>
          </w:p>
        </w:tc>
      </w:tr>
      <w:tr>
        <w:trPr/>
        <w:tc>
          <w:tcPr>
            <w:tcW w:w="1967" w:type="dxa"/>
            <w:tcBorders>
              <w:left w:val="single" w:sz="8" w:space="0" w:color="000080"/>
            </w:tcBorders>
            <w:shd w:fill="FFFFFF" w:val="clear"/>
            <w:vAlign w:val="center"/>
          </w:tcPr>
          <w:p>
            <w:pPr>
              <w:pStyle w:val="OOoTableText"/>
              <w:spacing w:before="0" w:after="0"/>
              <w:rPr>
                <w:rFonts w:ascii="Arial" w:hAnsi="Arial"/>
                <w:sz w:val="16"/>
                <w:szCs w:val="16"/>
                <w:lang w:val="fr-FR"/>
              </w:rPr>
            </w:pPr>
            <w:r>
              <w:rPr>
                <w:rFonts w:ascii="Arial" w:hAnsi="Arial"/>
                <w:sz w:val="16"/>
                <w:szCs w:val="16"/>
                <w:lang w:val="fr-FR"/>
              </w:rPr>
              <w:t>Projet francophone de</w:t>
              <w:br/>
              <w:t>documentation</w:t>
            </w:r>
          </w:p>
        </w:tc>
        <w:tc>
          <w:tcPr>
            <w:tcW w:w="4269" w:type="dxa"/>
            <w:tcBorders>
              <w:left w:val="single" w:sz="8" w:space="0" w:color="000080"/>
              <w:right w:val="single" w:sz="8" w:space="0" w:color="000080"/>
            </w:tcBorders>
            <w:shd w:fill="FFFFFF" w:val="clear"/>
            <w:vAlign w:val="center"/>
          </w:tcPr>
          <w:p>
            <w:pPr>
              <w:pStyle w:val="OOoTableText"/>
              <w:spacing w:before="0" w:after="0"/>
              <w:ind w:left="0" w:right="0" w:hanging="0"/>
              <w:jc w:val="both"/>
              <w:rPr/>
            </w:pPr>
            <w:r>
              <w:rPr>
                <w:rFonts w:ascii="Arial" w:hAnsi="Arial"/>
                <w:sz w:val="16"/>
                <w:szCs w:val="16"/>
                <w:lang w:val="fr-FR"/>
              </w:rPr>
              <w:t xml:space="preserve">Modèles, </w:t>
            </w:r>
            <w:r>
              <w:fldChar w:fldCharType="begin"/>
            </w:r>
            <w:r>
              <w:rPr>
                <w:sz w:val="16"/>
                <w:szCs w:val="16"/>
                <w:rFonts w:ascii="Arial" w:hAnsi="Arial"/>
                <w:lang w:val="fr-FR"/>
              </w:rPr>
              <w:instrText> XE "Guides d’utilisation" </w:instrText>
            </w:r>
            <w:r>
              <w:rPr>
                <w:sz w:val="16"/>
                <w:szCs w:val="16"/>
                <w:rFonts w:ascii="Arial" w:hAnsi="Arial"/>
                <w:lang w:val="fr-FR"/>
              </w:rPr>
              <w:fldChar w:fldCharType="separate"/>
            </w:r>
            <w:r>
              <w:rPr>
                <w:rFonts w:ascii="Arial" w:hAnsi="Arial"/>
                <w:sz w:val="16"/>
                <w:szCs w:val="16"/>
                <w:lang w:val="fr-FR"/>
              </w:rPr>
            </w:r>
            <w:r>
              <w:rPr>
                <w:sz w:val="16"/>
                <w:szCs w:val="16"/>
                <w:rFonts w:ascii="Arial" w:hAnsi="Arial"/>
                <w:lang w:val="fr-FR"/>
              </w:rPr>
              <w:fldChar w:fldCharType="end"/>
            </w:r>
            <w:r>
              <w:rPr>
                <w:rFonts w:ascii="Arial" w:hAnsi="Arial"/>
                <w:sz w:val="16"/>
                <w:szCs w:val="16"/>
                <w:lang w:val="fr-FR"/>
              </w:rPr>
              <w:t>guides d</w:t>
            </w:r>
            <w:r>
              <w:rPr>
                <w:rFonts w:ascii="Arial" w:hAnsi="Arial"/>
                <w:kern w:val="2"/>
                <w:sz w:val="16"/>
                <w:szCs w:val="16"/>
                <w:lang w:val="fr-FR"/>
              </w:rPr>
              <w:t>’</w:t>
            </w:r>
            <w:r>
              <w:rPr>
                <w:rFonts w:ascii="Arial" w:hAnsi="Arial"/>
                <w:sz w:val="16"/>
                <w:szCs w:val="16"/>
                <w:lang w:val="fr-FR"/>
              </w:rPr>
              <w:t>utilisation, how-to et autre documentation.</w:t>
              <w:br/>
            </w:r>
            <w:hyperlink r:id="rId66">
              <w:r>
                <w:rPr>
                  <w:rStyle w:val="LienInternet"/>
                  <w:rFonts w:ascii="Arial" w:hAnsi="Arial"/>
                  <w:sz w:val="16"/>
                  <w:szCs w:val="16"/>
                  <w:lang w:val="fr-FR"/>
                </w:rPr>
                <w:t>http://fr.openoffice.org/Documentation/Index.html</w:t>
              </w:r>
            </w:hyperlink>
          </w:p>
        </w:tc>
      </w:tr>
      <w:tr>
        <w:trPr/>
        <w:tc>
          <w:tcPr>
            <w:tcW w:w="1967" w:type="dxa"/>
            <w:tcBorders>
              <w:left w:val="single" w:sz="8" w:space="0" w:color="000080"/>
            </w:tcBorders>
            <w:shd w:fill="E6E6E6" w:val="clear"/>
            <w:vAlign w:val="center"/>
          </w:tcPr>
          <w:p>
            <w:pPr>
              <w:pStyle w:val="OOoTableText"/>
              <w:spacing w:before="0" w:after="0"/>
              <w:rPr>
                <w:rFonts w:ascii="Arial" w:hAnsi="Arial"/>
                <w:sz w:val="16"/>
                <w:szCs w:val="16"/>
                <w:lang w:val="fr-FR"/>
              </w:rPr>
            </w:pPr>
            <w:r>
              <w:fldChar w:fldCharType="begin"/>
            </w:r>
            <w:r>
              <w:rPr>
                <w:sz w:val="16"/>
                <w:szCs w:val="16"/>
                <w:rFonts w:ascii="Arial" w:hAnsi="Arial"/>
                <w:lang w:val="fr-FR"/>
              </w:rPr>
              <w:instrText> XE "Projet en langue locale" </w:instrText>
            </w:r>
            <w:r>
              <w:rPr>
                <w:sz w:val="16"/>
                <w:szCs w:val="16"/>
                <w:rFonts w:ascii="Arial" w:hAnsi="Arial"/>
                <w:lang w:val="fr-FR"/>
              </w:rPr>
              <w:fldChar w:fldCharType="separate"/>
            </w:r>
            <w:r>
              <w:rPr>
                <w:rFonts w:ascii="Arial" w:hAnsi="Arial"/>
                <w:sz w:val="16"/>
                <w:szCs w:val="16"/>
                <w:lang w:val="fr-FR"/>
              </w:rPr>
              <w:t>Projet en langue locale</w:t>
            </w:r>
            <w:r>
              <w:rPr>
                <w:sz w:val="16"/>
                <w:szCs w:val="16"/>
                <w:rFonts w:ascii="Arial" w:hAnsi="Arial"/>
                <w:lang w:val="fr-FR"/>
              </w:rPr>
              <w:fldChar w:fldCharType="end"/>
            </w:r>
          </w:p>
        </w:tc>
        <w:tc>
          <w:tcPr>
            <w:tcW w:w="4269" w:type="dxa"/>
            <w:tcBorders>
              <w:left w:val="single" w:sz="8" w:space="0" w:color="000080"/>
              <w:right w:val="single" w:sz="8" w:space="0" w:color="000080"/>
            </w:tcBorders>
            <w:shd w:fill="E6E6E6" w:val="clear"/>
            <w:vAlign w:val="center"/>
          </w:tcPr>
          <w:p>
            <w:pPr>
              <w:pStyle w:val="OOoTableText"/>
              <w:spacing w:before="0" w:after="0"/>
              <w:ind w:left="0" w:right="0" w:hanging="0"/>
              <w:jc w:val="both"/>
              <w:rPr/>
            </w:pPr>
            <w:r>
              <w:rPr>
                <w:rFonts w:ascii="Arial" w:hAnsi="Arial"/>
                <w:sz w:val="16"/>
                <w:szCs w:val="16"/>
                <w:lang w:val="fr-FR"/>
              </w:rPr>
              <w:t xml:space="preserve">Informations, ressources et listes de diffusion dans votre langue. </w:t>
              <w:br/>
            </w:r>
            <w:hyperlink r:id="rId67">
              <w:r>
                <w:rPr>
                  <w:rStyle w:val="LienInternet"/>
                  <w:rFonts w:ascii="Arial" w:hAnsi="Arial"/>
                  <w:sz w:val="16"/>
                  <w:szCs w:val="16"/>
                  <w:lang w:val="fr-FR"/>
                </w:rPr>
                <w:t>http://projects.openoffice.org/native-lang.html</w:t>
              </w:r>
            </w:hyperlink>
          </w:p>
        </w:tc>
      </w:tr>
      <w:tr>
        <w:trPr/>
        <w:tc>
          <w:tcPr>
            <w:tcW w:w="1967" w:type="dxa"/>
            <w:tcBorders>
              <w:left w:val="single" w:sz="8" w:space="0" w:color="000080"/>
            </w:tcBorders>
            <w:shd w:fill="FFFFFF" w:val="clear"/>
            <w:vAlign w:val="center"/>
          </w:tcPr>
          <w:p>
            <w:pPr>
              <w:pStyle w:val="OOoTableText"/>
              <w:spacing w:before="0" w:after="0"/>
              <w:rPr>
                <w:rFonts w:ascii="Arial" w:hAnsi="Arial"/>
                <w:sz w:val="16"/>
                <w:szCs w:val="16"/>
                <w:lang w:val="fr-FR"/>
              </w:rPr>
            </w:pPr>
            <w:r>
              <w:rPr>
                <w:rFonts w:ascii="Arial" w:hAnsi="Arial"/>
                <w:sz w:val="16"/>
                <w:szCs w:val="16"/>
                <w:lang w:val="fr-FR"/>
              </w:rPr>
              <w:t>Assistance Mac</w:t>
            </w:r>
          </w:p>
        </w:tc>
        <w:tc>
          <w:tcPr>
            <w:tcW w:w="4269" w:type="dxa"/>
            <w:tcBorders>
              <w:left w:val="single" w:sz="8" w:space="0" w:color="000080"/>
              <w:right w:val="single" w:sz="8" w:space="0" w:color="000080"/>
            </w:tcBorders>
            <w:shd w:fill="FFFFFF" w:val="clear"/>
            <w:vAlign w:val="center"/>
          </w:tcPr>
          <w:p>
            <w:pPr>
              <w:pStyle w:val="OOoTableText"/>
              <w:spacing w:before="0" w:after="0"/>
              <w:ind w:left="0" w:right="0" w:hanging="0"/>
              <w:jc w:val="both"/>
              <w:rPr/>
            </w:pPr>
            <w:r>
              <w:rPr>
                <w:rFonts w:ascii="Arial" w:hAnsi="Arial"/>
                <w:sz w:val="16"/>
                <w:szCs w:val="16"/>
                <w:lang w:val="fr-FR"/>
              </w:rPr>
              <w:t>Support pour l</w:t>
            </w:r>
            <w:r>
              <w:rPr>
                <w:rFonts w:ascii="Arial" w:hAnsi="Arial"/>
                <w:kern w:val="2"/>
                <w:sz w:val="16"/>
                <w:szCs w:val="16"/>
                <w:lang w:val="fr-FR"/>
              </w:rPr>
              <w:t>’</w:t>
            </w:r>
            <w:r>
              <w:rPr>
                <w:rFonts w:ascii="Arial" w:hAnsi="Arial"/>
                <w:sz w:val="16"/>
                <w:szCs w:val="16"/>
                <w:lang w:val="fr-FR"/>
              </w:rPr>
              <w:t>installation et l</w:t>
            </w:r>
            <w:r>
              <w:rPr>
                <w:rFonts w:ascii="Arial" w:hAnsi="Arial"/>
                <w:kern w:val="2"/>
                <w:sz w:val="16"/>
                <w:szCs w:val="16"/>
                <w:lang w:val="fr-FR"/>
              </w:rPr>
              <w:t>’</w:t>
            </w:r>
            <w:r>
              <w:rPr>
                <w:rFonts w:ascii="Arial" w:hAnsi="Arial"/>
                <w:sz w:val="16"/>
                <w:szCs w:val="16"/>
                <w:lang w:val="fr-FR"/>
              </w:rPr>
              <w:t xml:space="preserve">utilisation de la version pour Mac OS X (basée sur X11)   </w:t>
            </w:r>
            <w:hyperlink r:id="rId68">
              <w:r>
                <w:rPr>
                  <w:rStyle w:val="LienInternet"/>
                  <w:rFonts w:ascii="Arial" w:hAnsi="Arial"/>
                  <w:sz w:val="16"/>
                  <w:szCs w:val="16"/>
                  <w:lang w:val="fr-FR"/>
                </w:rPr>
                <w:t>http://fr.openoffice.org/Mac/index.htm</w:t>
              </w:r>
            </w:hyperlink>
          </w:p>
        </w:tc>
      </w:tr>
      <w:tr>
        <w:trPr/>
        <w:tc>
          <w:tcPr>
            <w:tcW w:w="1967" w:type="dxa"/>
            <w:tcBorders>
              <w:left w:val="single" w:sz="8" w:space="0" w:color="000080"/>
            </w:tcBorders>
            <w:shd w:fill="E6E6E6" w:val="clear"/>
            <w:vAlign w:val="center"/>
          </w:tcPr>
          <w:p>
            <w:pPr>
              <w:pStyle w:val="OOoTableText"/>
              <w:spacing w:before="0" w:after="0"/>
              <w:rPr>
                <w:rFonts w:ascii="Arial" w:hAnsi="Arial"/>
                <w:sz w:val="16"/>
                <w:szCs w:val="16"/>
                <w:lang w:val="fr-FR"/>
              </w:rPr>
            </w:pPr>
            <w:r>
              <w:rPr>
                <w:rFonts w:ascii="Arial" w:hAnsi="Arial"/>
                <w:sz w:val="16"/>
                <w:szCs w:val="16"/>
                <w:lang w:val="fr-FR"/>
              </w:rPr>
              <w:t>Le forum</w:t>
              <w:br/>
            </w:r>
            <w:r>
              <w:rPr>
                <w:rFonts w:ascii="Arial" w:hAnsi="Arial"/>
                <w:sz w:val="16"/>
                <w:szCs w:val="16"/>
                <w:lang w:val="fr-FR"/>
              </w:rPr>
              <w:t>OpenOffice.org</w:t>
              <w:br/>
              <w:t>(en anglais)</w:t>
            </w:r>
          </w:p>
        </w:tc>
        <w:tc>
          <w:tcPr>
            <w:tcW w:w="4269" w:type="dxa"/>
            <w:tcBorders>
              <w:left w:val="single" w:sz="8" w:space="0" w:color="000080"/>
              <w:right w:val="single" w:sz="8" w:space="0" w:color="000080"/>
            </w:tcBorders>
            <w:shd w:fill="E6E6E6" w:val="clear"/>
            <w:vAlign w:val="center"/>
          </w:tcPr>
          <w:p>
            <w:pPr>
              <w:pStyle w:val="OOoTableText"/>
              <w:spacing w:before="0" w:after="0"/>
              <w:ind w:left="0" w:right="0" w:hanging="0"/>
              <w:jc w:val="both"/>
              <w:rPr/>
            </w:pPr>
            <w:r>
              <w:rPr>
                <w:rFonts w:ascii="Arial" w:hAnsi="Arial"/>
                <w:sz w:val="16"/>
                <w:szCs w:val="16"/>
                <w:lang w:val="fr-FR"/>
              </w:rPr>
              <w:t>Forum de discussion généraliste pour les difficultés liées à OpenOffice.org, depuis l</w:t>
            </w:r>
            <w:r>
              <w:rPr>
                <w:rFonts w:ascii="Arial" w:hAnsi="Arial"/>
                <w:kern w:val="2"/>
                <w:sz w:val="16"/>
                <w:szCs w:val="16"/>
                <w:lang w:val="fr-FR"/>
              </w:rPr>
              <w:t>’</w:t>
            </w:r>
            <w:r>
              <w:rPr>
                <w:rFonts w:ascii="Arial" w:hAnsi="Arial"/>
                <w:sz w:val="16"/>
                <w:szCs w:val="16"/>
                <w:lang w:val="fr-FR"/>
              </w:rPr>
              <w:t>installation jusqu</w:t>
            </w:r>
            <w:r>
              <w:rPr>
                <w:rFonts w:ascii="Arial" w:hAnsi="Arial"/>
                <w:kern w:val="2"/>
                <w:sz w:val="16"/>
                <w:szCs w:val="16"/>
                <w:lang w:val="fr-FR"/>
              </w:rPr>
              <w:t>’</w:t>
            </w:r>
            <w:r>
              <w:rPr>
                <w:rFonts w:ascii="Arial" w:hAnsi="Arial"/>
                <w:sz w:val="16"/>
                <w:szCs w:val="16"/>
                <w:lang w:val="fr-FR"/>
              </w:rPr>
              <w:t>aux problèmes avancés de programmation.</w:t>
              <w:br/>
            </w:r>
            <w:hyperlink r:id="rId69">
              <w:r>
                <w:rPr>
                  <w:rStyle w:val="LienInternet"/>
                  <w:rFonts w:ascii="Arial" w:hAnsi="Arial"/>
                  <w:sz w:val="16"/>
                  <w:szCs w:val="16"/>
                  <w:lang w:val="fr-FR"/>
                </w:rPr>
                <w:t>http://www.oooforum.org/</w:t>
              </w:r>
            </w:hyperlink>
          </w:p>
        </w:tc>
      </w:tr>
      <w:tr>
        <w:trPr/>
        <w:tc>
          <w:tcPr>
            <w:tcW w:w="1967" w:type="dxa"/>
            <w:tcBorders>
              <w:left w:val="single" w:sz="8" w:space="0" w:color="000080"/>
            </w:tcBorders>
            <w:shd w:fill="FFFFFF" w:val="clear"/>
            <w:vAlign w:val="center"/>
          </w:tcPr>
          <w:p>
            <w:pPr>
              <w:pStyle w:val="OOoTableText"/>
              <w:spacing w:before="0" w:after="0"/>
              <w:rPr>
                <w:rFonts w:ascii="Arial" w:hAnsi="Arial"/>
                <w:sz w:val="16"/>
                <w:szCs w:val="16"/>
                <w:lang w:val="fr-FR"/>
              </w:rPr>
            </w:pPr>
            <w:r>
              <w:rPr>
                <w:rFonts w:ascii="Arial" w:hAnsi="Arial"/>
                <w:sz w:val="16"/>
                <w:szCs w:val="16"/>
                <w:lang w:val="fr-FR"/>
              </w:rPr>
              <w:t>Forum francophone non officiel</w:t>
            </w:r>
          </w:p>
        </w:tc>
        <w:tc>
          <w:tcPr>
            <w:tcW w:w="4269" w:type="dxa"/>
            <w:tcBorders>
              <w:left w:val="single" w:sz="8" w:space="0" w:color="000080"/>
              <w:right w:val="single" w:sz="8" w:space="0" w:color="000080"/>
            </w:tcBorders>
            <w:shd w:fill="FFFFFF" w:val="clear"/>
            <w:vAlign w:val="center"/>
          </w:tcPr>
          <w:p>
            <w:pPr>
              <w:pStyle w:val="OOoTableText"/>
              <w:spacing w:before="0" w:after="0"/>
              <w:ind w:left="0" w:right="0" w:hanging="0"/>
              <w:jc w:val="both"/>
              <w:rPr/>
            </w:pPr>
            <w:r>
              <w:rPr>
                <w:rFonts w:ascii="Arial" w:hAnsi="Arial"/>
                <w:color w:val="000000"/>
                <w:sz w:val="16"/>
                <w:szCs w:val="16"/>
                <w:lang w:val="fr-FR"/>
              </w:rPr>
              <w:t xml:space="preserve">Vous y trouverez des tutoriels, des vidéos, des modèles et un forum : </w:t>
            </w:r>
            <w:hyperlink r:id="rId70">
              <w:r>
                <w:rPr>
                  <w:rStyle w:val="LienInternet"/>
                  <w:sz w:val="16"/>
                  <w:szCs w:val="16"/>
                </w:rPr>
                <w:t>http://www.forum-openoffice.org</w:t>
              </w:r>
            </w:hyperlink>
          </w:p>
        </w:tc>
      </w:tr>
      <w:tr>
        <w:trPr/>
        <w:tc>
          <w:tcPr>
            <w:tcW w:w="1967" w:type="dxa"/>
            <w:tcBorders>
              <w:left w:val="single" w:sz="8" w:space="0" w:color="000080"/>
              <w:bottom w:val="single" w:sz="8" w:space="0" w:color="000080"/>
            </w:tcBorders>
            <w:shd w:fill="E6E6E6" w:val="clear"/>
            <w:vAlign w:val="center"/>
          </w:tcPr>
          <w:p>
            <w:pPr>
              <w:pStyle w:val="OOoTableText"/>
              <w:spacing w:before="0" w:after="0"/>
              <w:rPr>
                <w:rFonts w:ascii="Arial" w:hAnsi="Arial"/>
                <w:sz w:val="16"/>
                <w:szCs w:val="16"/>
                <w:lang w:val="fr-FR"/>
              </w:rPr>
            </w:pPr>
            <w:r>
              <w:rPr>
                <w:rFonts w:ascii="Arial" w:hAnsi="Arial"/>
                <w:sz w:val="16"/>
                <w:szCs w:val="16"/>
                <w:lang w:val="fr-FR"/>
              </w:rPr>
              <w:t>Base de</w:t>
              <w:br/>
              <w:t>connaissance OOo</w:t>
              <w:br/>
              <w:t>(en anglais)</w:t>
            </w:r>
          </w:p>
        </w:tc>
        <w:tc>
          <w:tcPr>
            <w:tcW w:w="4269" w:type="dxa"/>
            <w:tcBorders>
              <w:left w:val="single" w:sz="8" w:space="0" w:color="000080"/>
              <w:bottom w:val="single" w:sz="8" w:space="0" w:color="000080"/>
              <w:right w:val="single" w:sz="8" w:space="0" w:color="000080"/>
            </w:tcBorders>
            <w:shd w:fill="E6E6E6" w:val="clear"/>
            <w:vAlign w:val="center"/>
          </w:tcPr>
          <w:p>
            <w:pPr>
              <w:pStyle w:val="OOoTableText"/>
              <w:spacing w:before="0" w:after="0"/>
              <w:ind w:left="0" w:right="0" w:hanging="0"/>
              <w:jc w:val="both"/>
              <w:rPr/>
            </w:pPr>
            <w:r>
              <w:rPr>
                <w:rFonts w:ascii="Arial" w:hAnsi="Arial"/>
                <w:sz w:val="16"/>
                <w:szCs w:val="16"/>
                <w:lang w:val="fr-FR"/>
              </w:rPr>
              <w:t xml:space="preserve">Une collection de questions et de réponses que les utilisateurs peuvent consulter. </w:t>
            </w:r>
            <w:hyperlink r:id="rId71">
              <w:r>
                <w:rPr>
                  <w:rStyle w:val="LienInternet"/>
                  <w:rFonts w:ascii="Arial" w:hAnsi="Arial"/>
                  <w:sz w:val="16"/>
                  <w:szCs w:val="16"/>
                  <w:lang w:val="fr-FR"/>
                </w:rPr>
                <w:t>http://mindmeld.cybersite.com.au/</w:t>
              </w:r>
            </w:hyperlink>
          </w:p>
        </w:tc>
      </w:tr>
    </w:tbl>
    <w:p>
      <w:pPr>
        <w:pStyle w:val="OOoTextBody"/>
        <w:rPr/>
      </w:pPr>
      <w:r>
        <w:rPr>
          <w:lang w:val="fr-FR"/>
        </w:rPr>
        <w:t>Vous pourrez lire plus d</w:t>
      </w:r>
      <w:r>
        <w:rPr>
          <w:rFonts w:ascii="Times New Roman" w:hAnsi="Times New Roman"/>
          <w:kern w:val="2"/>
          <w:sz w:val="18"/>
          <w:lang w:val="fr-FR"/>
        </w:rPr>
        <w:t>’</w:t>
      </w:r>
      <w:r>
        <w:rPr>
          <w:lang w:val="fr-FR"/>
        </w:rPr>
        <w:t>informations sur les options de support pour OpenOffice.org sur (en anglais) :</w:t>
        <w:br/>
      </w:r>
      <w:hyperlink r:id="rId72">
        <w:r>
          <w:rPr>
            <w:rStyle w:val="LienInternet"/>
            <w:lang w:val="fr-FR"/>
          </w:rPr>
          <w:t>http://support.openoffice.org/index.html</w:t>
        </w:r>
      </w:hyperlink>
    </w:p>
    <w:p>
      <w:pPr>
        <w:pStyle w:val="OOoHeading2"/>
        <w:numPr>
          <w:ilvl w:val="1"/>
          <w:numId w:val="12"/>
        </w:numPr>
        <w:tabs>
          <w:tab w:val="clear" w:pos="1247"/>
          <w:tab w:val="left" w:pos="0" w:leader="none"/>
        </w:tabs>
        <w:ind w:left="0" w:right="0" w:hanging="0"/>
        <w:rPr>
          <w:lang w:val="fr-FR"/>
        </w:rPr>
      </w:pPr>
      <w:r>
        <w:rPr>
          <w:lang w:val="fr-FR"/>
        </w:rPr>
        <w:t>Assistance payante et formation</w:t>
      </w:r>
    </w:p>
    <w:p>
      <w:pPr>
        <w:pStyle w:val="OOoTextBody"/>
        <w:rPr/>
      </w:pPr>
      <w:r>
        <w:rPr/>
        <w:t xml:space="preserve">D’autre </w:t>
      </w:r>
      <w:r>
        <w:rPr>
          <w:lang w:val="fr-FR"/>
        </w:rPr>
        <w:t>part, vous pouvez aussi avoir accès à des services de support payants : des contrats de service peuvent être achetés à des sociétés de distribution ou de conseil spécialisées dans OpenOffice.org.</w:t>
      </w:r>
    </w:p>
    <w:p>
      <w:pPr>
        <w:pStyle w:val="OOoTextBody"/>
        <w:rPr/>
      </w:pPr>
      <w:r>
        <w:rPr/>
        <w:t>OOo est supporté par Sun Microsystems Inc. au sein du programme de support de logiciel de Sun, comprenant deux niveaux de support : soit dans la journée, soit des services vingt-quatre heures sur vingt-quatre pour des déploiements critiques (en anglais).</w:t>
      </w:r>
      <w:r>
        <w:rPr>
          <w:lang w:val="fr-FR"/>
        </w:rPr>
        <w:br/>
      </w:r>
      <w:hyperlink r:id="rId73">
        <w:r>
          <w:rPr>
            <w:rStyle w:val="LienInternet"/>
            <w:lang w:val="fr-FR"/>
          </w:rPr>
          <w:t>http://www.sun.com/service/support/software/openoffice/index.html</w:t>
        </w:r>
      </w:hyperlink>
    </w:p>
    <w:p>
      <w:pPr>
        <w:pStyle w:val="OOoTextBody"/>
        <w:rPr/>
      </w:pPr>
      <w:r>
        <w:rPr>
          <w:rFonts w:ascii="Arial" w:hAnsi="Arial"/>
          <w:sz w:val="20"/>
          <w:szCs w:val="20"/>
          <w:lang w:val="fr-FR"/>
        </w:rPr>
        <w:t xml:space="preserve">Une liste de </w:t>
      </w:r>
      <w:r>
        <w:rPr>
          <w:rFonts w:ascii="Arial" w:hAnsi="Arial"/>
          <w:sz w:val="20"/>
          <w:szCs w:val="20"/>
          <w:lang w:val="fr-FR"/>
        </w:rPr>
        <w:t>consultants</w:t>
      </w:r>
      <w:r>
        <w:rPr>
          <w:rFonts w:ascii="Arial" w:hAnsi="Arial"/>
          <w:sz w:val="20"/>
          <w:szCs w:val="20"/>
          <w:lang w:val="fr-FR"/>
        </w:rPr>
        <w:t xml:space="preserve"> indépendants, ainsi que des services qu</w:t>
      </w:r>
      <w:r>
        <w:rPr>
          <w:rFonts w:ascii="Arial" w:hAnsi="Arial"/>
          <w:kern w:val="2"/>
          <w:sz w:val="20"/>
          <w:szCs w:val="20"/>
          <w:lang w:val="fr-FR"/>
        </w:rPr>
        <w:t>’</w:t>
      </w:r>
      <w:r>
        <w:rPr>
          <w:rFonts w:ascii="Arial" w:hAnsi="Arial"/>
          <w:sz w:val="20"/>
          <w:szCs w:val="20"/>
          <w:lang w:val="fr-FR"/>
        </w:rPr>
        <w:t>ils proposent, est classée alphabétiquement par région sur le site francophone d</w:t>
      </w:r>
      <w:r>
        <w:rPr>
          <w:rFonts w:ascii="Arial" w:hAnsi="Arial"/>
          <w:kern w:val="2"/>
          <w:sz w:val="20"/>
          <w:szCs w:val="20"/>
          <w:lang w:val="fr-FR"/>
        </w:rPr>
        <w:t>’</w:t>
      </w:r>
      <w:r>
        <w:rPr>
          <w:rFonts w:ascii="Arial" w:hAnsi="Arial"/>
          <w:sz w:val="20"/>
          <w:szCs w:val="20"/>
          <w:lang w:val="fr-FR"/>
        </w:rPr>
        <w:t>OpenOffice.org :</w:t>
        <w:br/>
      </w:r>
      <w:hyperlink r:id="rId74">
        <w:r>
          <w:rPr>
            <w:rStyle w:val="LienInternet"/>
            <w:rFonts w:ascii="Arial" w:hAnsi="Arial"/>
            <w:sz w:val="20"/>
            <w:szCs w:val="20"/>
            <w:lang w:val="fr-FR"/>
          </w:rPr>
          <w:t>http://fr.openoffice.org/about-bizdev.htm</w:t>
        </w:r>
      </w:hyperlink>
    </w:p>
    <w:p>
      <w:pPr>
        <w:pStyle w:val="OOoHeading2"/>
        <w:numPr>
          <w:ilvl w:val="1"/>
          <w:numId w:val="12"/>
        </w:numPr>
        <w:tabs>
          <w:tab w:val="clear" w:pos="1247"/>
          <w:tab w:val="left" w:pos="0" w:leader="none"/>
        </w:tabs>
        <w:ind w:left="0" w:right="0" w:hanging="0"/>
        <w:rPr/>
      </w:pPr>
      <w:r>
        <w:rPr/>
        <w:t xml:space="preserve">Autres ressources </w:t>
      </w:r>
    </w:p>
    <w:p>
      <w:pPr>
        <w:pStyle w:val="OOoTextBody"/>
        <w:rPr>
          <w:lang w:val="fr-FR"/>
        </w:rPr>
      </w:pPr>
      <w:r>
        <w:rPr>
          <w:lang w:val="fr-FR"/>
        </w:rPr>
        <w:t>Plusieurs sites Web fournissent des ressources additionnelles et des suppléments pour améliorer OpenOffice.org. Le tableau ci-dessous recense une partie de ces sites.</w:t>
      </w:r>
    </w:p>
    <w:tbl>
      <w:tblPr>
        <w:tblW w:w="6236" w:type="dxa"/>
        <w:jc w:val="center"/>
        <w:tblInd w:w="0" w:type="dxa"/>
        <w:tblCellMar>
          <w:top w:w="55" w:type="dxa"/>
          <w:left w:w="55" w:type="dxa"/>
          <w:bottom w:w="55" w:type="dxa"/>
          <w:right w:w="55" w:type="dxa"/>
        </w:tblCellMar>
      </w:tblPr>
      <w:tblGrid>
        <w:gridCol w:w="2192"/>
        <w:gridCol w:w="4044"/>
      </w:tblGrid>
      <w:tr>
        <w:trPr>
          <w:tblHeader w:val="true"/>
        </w:trPr>
        <w:tc>
          <w:tcPr>
            <w:tcW w:w="6236" w:type="dxa"/>
            <w:gridSpan w:val="2"/>
            <w:tcBorders>
              <w:top w:val="single" w:sz="8" w:space="0" w:color="000080"/>
              <w:left w:val="single" w:sz="8" w:space="0" w:color="000080"/>
              <w:bottom w:val="single" w:sz="8" w:space="0" w:color="000080"/>
              <w:right w:val="single" w:sz="8" w:space="0" w:color="000080"/>
            </w:tcBorders>
            <w:shd w:fill="000080" w:val="clear"/>
          </w:tcPr>
          <w:p>
            <w:pPr>
              <w:pStyle w:val="OOoTableHeader"/>
              <w:keepNext w:val="true"/>
              <w:shd w:fill="000080" w:val="clear"/>
              <w:spacing w:before="0" w:after="0"/>
              <w:rPr>
                <w:lang w:val="fr-FR"/>
              </w:rPr>
            </w:pPr>
            <w:r>
              <w:rPr>
                <w:lang w:val="fr-FR"/>
              </w:rPr>
              <w:t>Modèles, ClipArts et autres suppléments gratuits d'OOo</w:t>
            </w:r>
          </w:p>
        </w:tc>
      </w:tr>
      <w:tr>
        <w:trPr/>
        <w:tc>
          <w:tcPr>
            <w:tcW w:w="2192" w:type="dxa"/>
            <w:tcBorders>
              <w:left w:val="single" w:sz="8" w:space="0" w:color="000080"/>
            </w:tcBorders>
            <w:vAlign w:val="center"/>
          </w:tcPr>
          <w:p>
            <w:pPr>
              <w:pStyle w:val="OOoTableText"/>
              <w:keepNext w:val="true"/>
              <w:spacing w:before="0" w:after="0"/>
              <w:rPr>
                <w:rFonts w:ascii="Arial" w:hAnsi="Arial"/>
                <w:sz w:val="16"/>
                <w:szCs w:val="16"/>
                <w:lang w:val="fr-FR"/>
              </w:rPr>
            </w:pPr>
            <w:r>
              <w:rPr>
                <w:rFonts w:ascii="Arial" w:hAnsi="Arial"/>
                <w:sz w:val="16"/>
                <w:szCs w:val="16"/>
                <w:lang w:val="fr-FR"/>
              </w:rPr>
              <w:t xml:space="preserve">OOExtras </w:t>
            </w:r>
          </w:p>
        </w:tc>
        <w:tc>
          <w:tcPr>
            <w:tcW w:w="4044" w:type="dxa"/>
            <w:tcBorders>
              <w:left w:val="single" w:sz="8" w:space="0" w:color="000080"/>
              <w:right w:val="single" w:sz="8" w:space="0" w:color="000080"/>
            </w:tcBorders>
            <w:vAlign w:val="center"/>
          </w:tcPr>
          <w:p>
            <w:pPr>
              <w:pStyle w:val="OOoTableText"/>
              <w:spacing w:before="0" w:after="0"/>
              <w:ind w:left="0" w:right="0" w:hanging="0"/>
              <w:jc w:val="both"/>
              <w:rPr/>
            </w:pPr>
            <w:r>
              <w:rPr>
                <w:rFonts w:ascii="Arial" w:hAnsi="Arial"/>
                <w:sz w:val="16"/>
                <w:szCs w:val="16"/>
                <w:lang w:val="fr-FR"/>
              </w:rPr>
              <w:t xml:space="preserve">Fournit des modèles, des exemples et des macros dans plusieurs langues. </w:t>
            </w:r>
            <w:hyperlink r:id="rId75">
              <w:r>
                <w:rPr>
                  <w:rStyle w:val="LienInternet"/>
                  <w:rFonts w:ascii="Arial" w:hAnsi="Arial"/>
                  <w:sz w:val="16"/>
                  <w:szCs w:val="16"/>
                  <w:lang w:val="fr-FR"/>
                </w:rPr>
                <w:t>http://ooextras.sourceforge.net/</w:t>
              </w:r>
            </w:hyperlink>
          </w:p>
        </w:tc>
      </w:tr>
      <w:tr>
        <w:trPr/>
        <w:tc>
          <w:tcPr>
            <w:tcW w:w="2192" w:type="dxa"/>
            <w:tcBorders>
              <w:left w:val="single" w:sz="8" w:space="0" w:color="000080"/>
            </w:tcBorders>
            <w:shd w:fill="E6E6E6" w:val="clear"/>
            <w:vAlign w:val="center"/>
          </w:tcPr>
          <w:p>
            <w:pPr>
              <w:pStyle w:val="OOoTableText"/>
              <w:keepNext w:val="true"/>
              <w:spacing w:before="0" w:after="0"/>
              <w:rPr>
                <w:rFonts w:ascii="Arial" w:hAnsi="Arial"/>
                <w:sz w:val="16"/>
                <w:szCs w:val="16"/>
                <w:lang w:val="fr-FR"/>
              </w:rPr>
            </w:pPr>
            <w:r>
              <w:rPr>
                <w:rFonts w:ascii="Arial" w:hAnsi="Arial"/>
                <w:sz w:val="16"/>
                <w:szCs w:val="16"/>
                <w:lang w:val="fr-FR"/>
              </w:rPr>
              <w:t>OOoMacros</w:t>
            </w:r>
          </w:p>
        </w:tc>
        <w:tc>
          <w:tcPr>
            <w:tcW w:w="4044" w:type="dxa"/>
            <w:tcBorders>
              <w:left w:val="single" w:sz="8" w:space="0" w:color="000080"/>
              <w:right w:val="single" w:sz="8" w:space="0" w:color="000080"/>
            </w:tcBorders>
            <w:shd w:fill="E6E6E6" w:val="clear"/>
            <w:vAlign w:val="center"/>
          </w:tcPr>
          <w:p>
            <w:pPr>
              <w:pStyle w:val="OOoTableText"/>
              <w:spacing w:before="0" w:after="0"/>
              <w:ind w:left="0" w:right="0" w:hanging="0"/>
              <w:jc w:val="both"/>
              <w:rPr/>
            </w:pPr>
            <w:r>
              <w:rPr>
                <w:rFonts w:ascii="Arial" w:hAnsi="Arial"/>
                <w:sz w:val="16"/>
                <w:szCs w:val="16"/>
                <w:lang w:val="fr-FR"/>
              </w:rPr>
              <w:t>Un dépôt de macros, de suppléments, et de la documentation sur l</w:t>
            </w:r>
            <w:r>
              <w:rPr>
                <w:rFonts w:ascii="Arial" w:hAnsi="Arial"/>
                <w:kern w:val="2"/>
                <w:sz w:val="16"/>
                <w:szCs w:val="16"/>
                <w:lang w:val="fr-FR"/>
              </w:rPr>
              <w:t>’</w:t>
            </w:r>
            <w:r>
              <w:rPr>
                <w:rFonts w:ascii="Arial" w:hAnsi="Arial"/>
                <w:sz w:val="16"/>
                <w:szCs w:val="16"/>
                <w:lang w:val="fr-FR"/>
              </w:rPr>
              <w:t>écriture de macros et/ou d</w:t>
            </w:r>
            <w:r>
              <w:rPr>
                <w:rFonts w:ascii="Arial" w:hAnsi="Arial"/>
                <w:kern w:val="2"/>
                <w:sz w:val="16"/>
                <w:szCs w:val="16"/>
                <w:lang w:val="fr-FR"/>
              </w:rPr>
              <w:t>’</w:t>
            </w:r>
            <w:r>
              <w:rPr>
                <w:rFonts w:ascii="Arial" w:hAnsi="Arial"/>
                <w:sz w:val="16"/>
                <w:szCs w:val="16"/>
                <w:lang w:val="fr-FR"/>
              </w:rPr>
              <w:t>extensions d</w:t>
            </w:r>
            <w:r>
              <w:rPr>
                <w:rFonts w:ascii="Arial" w:hAnsi="Arial"/>
                <w:kern w:val="2"/>
                <w:sz w:val="16"/>
                <w:szCs w:val="16"/>
                <w:lang w:val="fr-FR"/>
              </w:rPr>
              <w:t>’</w:t>
            </w:r>
            <w:r>
              <w:rPr>
                <w:rFonts w:ascii="Arial" w:hAnsi="Arial"/>
                <w:sz w:val="16"/>
                <w:szCs w:val="16"/>
                <w:lang w:val="fr-FR"/>
              </w:rPr>
              <w:t xml:space="preserve">OOo. </w:t>
            </w:r>
            <w:hyperlink r:id="rId76">
              <w:r>
                <w:rPr>
                  <w:rStyle w:val="LienInternet"/>
                  <w:rFonts w:ascii="Arial" w:hAnsi="Arial"/>
                  <w:sz w:val="16"/>
                  <w:szCs w:val="16"/>
                  <w:lang w:val="fr-FR"/>
                </w:rPr>
                <w:t>http://www.ooomacros.org/</w:t>
              </w:r>
            </w:hyperlink>
          </w:p>
        </w:tc>
      </w:tr>
      <w:tr>
        <w:trPr/>
        <w:tc>
          <w:tcPr>
            <w:tcW w:w="2192" w:type="dxa"/>
            <w:tcBorders>
              <w:left w:val="single" w:sz="8" w:space="0" w:color="000080"/>
            </w:tcBorders>
            <w:vAlign w:val="center"/>
          </w:tcPr>
          <w:p>
            <w:pPr>
              <w:pStyle w:val="OOoTableText"/>
              <w:keepNext w:val="true"/>
              <w:spacing w:before="0" w:after="0"/>
              <w:rPr>
                <w:rFonts w:ascii="Arial" w:hAnsi="Arial"/>
                <w:sz w:val="16"/>
                <w:szCs w:val="16"/>
                <w:lang w:val="fr-FR"/>
              </w:rPr>
            </w:pPr>
            <w:r>
              <w:rPr>
                <w:rFonts w:ascii="Arial" w:hAnsi="Arial"/>
                <w:sz w:val="16"/>
                <w:szCs w:val="16"/>
                <w:lang w:val="fr-FR"/>
              </w:rPr>
              <w:t xml:space="preserve">Open Clip Art Library </w:t>
            </w:r>
          </w:p>
        </w:tc>
        <w:tc>
          <w:tcPr>
            <w:tcW w:w="4044" w:type="dxa"/>
            <w:tcBorders>
              <w:left w:val="single" w:sz="8" w:space="0" w:color="000080"/>
              <w:right w:val="single" w:sz="8" w:space="0" w:color="000080"/>
            </w:tcBorders>
            <w:vAlign w:val="center"/>
          </w:tcPr>
          <w:p>
            <w:pPr>
              <w:pStyle w:val="OOoTableText"/>
              <w:spacing w:before="0" w:after="0"/>
              <w:ind w:left="0" w:right="0" w:hanging="0"/>
              <w:jc w:val="both"/>
              <w:rPr/>
            </w:pPr>
            <w:r>
              <w:rPr>
                <w:rFonts w:ascii="Arial" w:hAnsi="Arial"/>
                <w:sz w:val="16"/>
                <w:szCs w:val="16"/>
                <w:lang w:val="fr-FR"/>
              </w:rPr>
              <w:t xml:space="preserve">Une archive de ClipArts destinés à tous les usages. </w:t>
            </w:r>
            <w:hyperlink r:id="rId77">
              <w:r>
                <w:rPr>
                  <w:rStyle w:val="LienInternet"/>
                  <w:rFonts w:ascii="Arial" w:hAnsi="Arial"/>
                  <w:sz w:val="16"/>
                  <w:szCs w:val="16"/>
                  <w:lang w:val="fr-FR"/>
                </w:rPr>
                <w:t>http://www.openclipart.org/</w:t>
              </w:r>
            </w:hyperlink>
          </w:p>
        </w:tc>
      </w:tr>
      <w:tr>
        <w:trPr/>
        <w:tc>
          <w:tcPr>
            <w:tcW w:w="2192" w:type="dxa"/>
            <w:tcBorders>
              <w:left w:val="single" w:sz="8" w:space="0" w:color="000080"/>
            </w:tcBorders>
            <w:shd w:fill="E6E6E6" w:val="clear"/>
            <w:vAlign w:val="center"/>
          </w:tcPr>
          <w:p>
            <w:pPr>
              <w:pStyle w:val="OOoTableText"/>
              <w:keepNext w:val="true"/>
              <w:spacing w:before="0" w:after="0"/>
              <w:rPr>
                <w:rFonts w:ascii="Arial" w:hAnsi="Arial"/>
                <w:sz w:val="16"/>
                <w:szCs w:val="16"/>
                <w:lang w:val="fr-FR"/>
              </w:rPr>
            </w:pPr>
            <w:r>
              <w:rPr>
                <w:rFonts w:ascii="Arial" w:hAnsi="Arial"/>
                <w:sz w:val="16"/>
                <w:szCs w:val="16"/>
                <w:lang w:val="fr-FR"/>
              </w:rPr>
              <w:t>OpenOffice.org Macro Information</w:t>
            </w:r>
          </w:p>
        </w:tc>
        <w:tc>
          <w:tcPr>
            <w:tcW w:w="4044" w:type="dxa"/>
            <w:tcBorders>
              <w:left w:val="single" w:sz="8" w:space="0" w:color="000080"/>
              <w:right w:val="single" w:sz="8" w:space="0" w:color="000080"/>
            </w:tcBorders>
            <w:shd w:fill="E6E6E6" w:val="clear"/>
            <w:vAlign w:val="center"/>
          </w:tcPr>
          <w:p>
            <w:pPr>
              <w:pStyle w:val="OOoTableText"/>
              <w:spacing w:before="0" w:after="0"/>
              <w:ind w:left="0" w:right="0" w:hanging="0"/>
              <w:jc w:val="both"/>
              <w:rPr/>
            </w:pPr>
            <w:r>
              <w:rPr>
                <w:rFonts w:ascii="Arial" w:hAnsi="Arial"/>
                <w:sz w:val="16"/>
                <w:szCs w:val="16"/>
                <w:lang w:val="fr-FR"/>
              </w:rPr>
              <w:t>Andrew Pitonyak, l</w:t>
            </w:r>
            <w:r>
              <w:rPr>
                <w:rFonts w:ascii="Arial" w:hAnsi="Arial"/>
                <w:kern w:val="2"/>
                <w:sz w:val="16"/>
                <w:szCs w:val="16"/>
                <w:lang w:val="fr-FR"/>
              </w:rPr>
              <w:t>’</w:t>
            </w:r>
            <w:r>
              <w:rPr>
                <w:rFonts w:ascii="Arial" w:hAnsi="Arial"/>
                <w:sz w:val="16"/>
                <w:szCs w:val="16"/>
                <w:lang w:val="fr-FR"/>
              </w:rPr>
              <w:t>auteur de « </w:t>
            </w:r>
            <w:r>
              <w:rPr>
                <w:rStyle w:val="OOoEmphasis"/>
                <w:rFonts w:ascii="Arial" w:hAnsi="Arial"/>
                <w:sz w:val="16"/>
                <w:szCs w:val="16"/>
                <w:lang w:val="fr-FR"/>
              </w:rPr>
              <w:t>OpenOffice.org Macros Explained </w:t>
            </w:r>
            <w:r>
              <w:rPr>
                <w:rStyle w:val="OOoEmphasis"/>
                <w:rFonts w:ascii="Arial" w:hAnsi="Arial"/>
                <w:i w:val="false"/>
                <w:iCs w:val="false"/>
                <w:sz w:val="16"/>
                <w:szCs w:val="16"/>
                <w:lang w:val="fr-FR"/>
              </w:rPr>
              <w:t>», anime un site qui fournit une documentation riche sur les capacités des macros d</w:t>
            </w:r>
            <w:r>
              <w:rPr>
                <w:rStyle w:val="OOoEmphasis"/>
                <w:rFonts w:ascii="Arial" w:hAnsi="Arial"/>
                <w:b w:val="false"/>
                <w:i w:val="false"/>
                <w:iCs w:val="false"/>
                <w:kern w:val="2"/>
                <w:sz w:val="16"/>
                <w:szCs w:val="16"/>
                <w:lang w:val="fr-FR"/>
              </w:rPr>
              <w:t>’</w:t>
            </w:r>
            <w:r>
              <w:rPr>
                <w:rStyle w:val="OOoEmphasis"/>
                <w:rFonts w:ascii="Arial" w:hAnsi="Arial"/>
                <w:i w:val="false"/>
                <w:iCs w:val="false"/>
                <w:sz w:val="16"/>
                <w:szCs w:val="16"/>
                <w:lang w:val="fr-FR"/>
              </w:rPr>
              <w:t xml:space="preserve">OOo. Beaucoup de références de qualité sont disponibles sur : </w:t>
            </w:r>
            <w:r>
              <w:rPr>
                <w:rFonts w:ascii="Arial" w:hAnsi="Arial"/>
                <w:sz w:val="16"/>
                <w:szCs w:val="16"/>
                <w:lang w:val="fr-FR"/>
              </w:rPr>
              <w:t xml:space="preserve"> </w:t>
            </w:r>
            <w:hyperlink r:id="rId78">
              <w:r>
                <w:rPr>
                  <w:rStyle w:val="LienInternet"/>
                  <w:rFonts w:ascii="Arial" w:hAnsi="Arial"/>
                  <w:sz w:val="16"/>
                  <w:szCs w:val="16"/>
                  <w:lang w:val="fr-FR"/>
                </w:rPr>
                <w:t>http://www.pitonyak.org/oo.php</w:t>
              </w:r>
            </w:hyperlink>
          </w:p>
        </w:tc>
      </w:tr>
      <w:tr>
        <w:trPr/>
        <w:tc>
          <w:tcPr>
            <w:tcW w:w="2192" w:type="dxa"/>
            <w:tcBorders>
              <w:left w:val="single" w:sz="8" w:space="0" w:color="000080"/>
              <w:bottom w:val="single" w:sz="8" w:space="0" w:color="000080"/>
            </w:tcBorders>
            <w:vAlign w:val="center"/>
          </w:tcPr>
          <w:p>
            <w:pPr>
              <w:pStyle w:val="OOoTableText"/>
              <w:spacing w:before="0" w:after="0"/>
              <w:rPr>
                <w:rFonts w:ascii="Arial" w:hAnsi="Arial"/>
                <w:sz w:val="16"/>
                <w:szCs w:val="16"/>
                <w:lang w:val="fr-FR"/>
              </w:rPr>
            </w:pPr>
            <w:r>
              <w:rPr>
                <w:rFonts w:ascii="Arial" w:hAnsi="Arial"/>
                <w:sz w:val="16"/>
                <w:szCs w:val="16"/>
                <w:lang w:val="fr-FR"/>
              </w:rPr>
              <w:t>OOo.HG</w:t>
            </w:r>
          </w:p>
        </w:tc>
        <w:tc>
          <w:tcPr>
            <w:tcW w:w="4044" w:type="dxa"/>
            <w:tcBorders>
              <w:left w:val="single" w:sz="8" w:space="0" w:color="000080"/>
              <w:bottom w:val="single" w:sz="8" w:space="0" w:color="000080"/>
              <w:right w:val="single" w:sz="8" w:space="0" w:color="000080"/>
            </w:tcBorders>
            <w:vAlign w:val="center"/>
          </w:tcPr>
          <w:p>
            <w:pPr>
              <w:pStyle w:val="OOoTableText"/>
              <w:spacing w:before="0" w:after="0"/>
              <w:rPr>
                <w:sz w:val="16"/>
                <w:szCs w:val="16"/>
              </w:rPr>
            </w:pPr>
            <w:r>
              <w:rPr>
                <w:sz w:val="16"/>
                <w:szCs w:val="16"/>
              </w:rPr>
              <w:t xml:space="preserve">Des ressources pour l'Histoire-Géographie : </w:t>
            </w:r>
            <w:hyperlink r:id="rId79">
              <w:r>
                <w:rPr>
                  <w:rStyle w:val="LienInternet"/>
                  <w:sz w:val="16"/>
                  <w:szCs w:val="16"/>
                </w:rPr>
                <w:t>http://ooo.hg.free.fr/</w:t>
              </w:r>
            </w:hyperlink>
          </w:p>
        </w:tc>
      </w:tr>
    </w:tbl>
    <w:p>
      <w:pPr>
        <w:pStyle w:val="OOoHeading1"/>
        <w:numPr>
          <w:ilvl w:val="0"/>
          <w:numId w:val="12"/>
        </w:numPr>
        <w:tabs>
          <w:tab w:val="clear" w:pos="1247"/>
          <w:tab w:val="left" w:pos="0" w:leader="none"/>
        </w:tabs>
        <w:ind w:left="0" w:hanging="0"/>
        <w:rPr>
          <w:lang w:val="fr-FR"/>
        </w:rPr>
      </w:pPr>
      <w:r>
        <w:rPr>
          <w:lang w:val="fr-FR"/>
        </w:rPr>
        <w:t>Qu</w:t>
      </w:r>
      <w:r>
        <w:rPr>
          <w:b/>
          <w:color w:val="000080"/>
          <w:kern w:val="2"/>
          <w:sz w:val="26"/>
          <w:lang w:val="fr-FR"/>
        </w:rPr>
        <w:t>’</w:t>
      </w:r>
      <w:r>
        <w:rPr>
          <w:lang w:val="fr-FR"/>
        </w:rPr>
        <w:t>implique la migration initiale ?</w:t>
      </w:r>
    </w:p>
    <w:p>
      <w:pPr>
        <w:pStyle w:val="OOoHeading2"/>
        <w:numPr>
          <w:ilvl w:val="1"/>
          <w:numId w:val="12"/>
        </w:numPr>
        <w:tabs>
          <w:tab w:val="clear" w:pos="1247"/>
          <w:tab w:val="left" w:pos="0" w:leader="none"/>
        </w:tabs>
        <w:ind w:left="0" w:right="0" w:hanging="0"/>
        <w:rPr>
          <w:lang w:val="fr-FR"/>
        </w:rPr>
      </w:pPr>
      <w:r>
        <w:rPr>
          <w:lang w:val="fr-FR"/>
        </w:rPr>
        <w:t>Partager des fichiers</w:t>
      </w:r>
    </w:p>
    <w:p>
      <w:pPr>
        <w:pStyle w:val="OOoTextBody"/>
        <w:rPr/>
      </w:pPr>
      <w:r>
        <w:rPr/>
        <w:t>Reportez-vous au chapitre 2 (« </w:t>
      </w:r>
      <w:r>
        <w:rPr>
          <w:i/>
          <w:iCs/>
        </w:rPr>
        <w:t>Partager des fichiers avec des utilisateurs de Microsoft Office</w:t>
      </w:r>
      <w:r>
        <w:rPr/>
        <w:t> ») de ce guide pour obtenir des informations sur la façon d’ouvrir et d’enregistrer des fichiers de formats variés.</w:t>
      </w:r>
    </w:p>
    <w:p>
      <w:pPr>
        <w:pStyle w:val="OOoHeading2"/>
        <w:numPr>
          <w:ilvl w:val="1"/>
          <w:numId w:val="12"/>
        </w:numPr>
        <w:tabs>
          <w:tab w:val="clear" w:pos="1247"/>
          <w:tab w:val="left" w:pos="0" w:leader="none"/>
        </w:tabs>
        <w:ind w:left="0" w:right="0" w:hanging="0"/>
        <w:rPr/>
      </w:pPr>
      <w:r>
        <w:rPr/>
        <w:t>Comment importer les autres fichiers utilisés par Microsoft Office ?</w:t>
      </w:r>
    </w:p>
    <w:p>
      <w:pPr>
        <w:pStyle w:val="OOoTextBody"/>
        <w:rPr>
          <w:rFonts w:ascii="Arial" w:hAnsi="Arial"/>
          <w:sz w:val="20"/>
          <w:szCs w:val="20"/>
          <w:lang w:val="fr-FR"/>
        </w:rPr>
      </w:pPr>
      <w:r>
        <w:rPr>
          <w:rFonts w:ascii="Arial" w:hAnsi="Arial"/>
          <w:sz w:val="20"/>
          <w:szCs w:val="20"/>
          <w:lang w:val="fr-FR"/>
        </w:rPr>
        <w:t>Consultez le chapitre 3 (« </w:t>
      </w:r>
      <w:r>
        <w:rPr>
          <w:rFonts w:ascii="Arial" w:hAnsi="Arial"/>
          <w:i/>
          <w:iCs/>
          <w:sz w:val="20"/>
          <w:szCs w:val="20"/>
          <w:lang w:val="fr-FR"/>
        </w:rPr>
        <w:t>Importer d'autres éléments de Microsoft Office</w:t>
      </w:r>
      <w:r>
        <w:rPr>
          <w:rFonts w:ascii="Arial" w:hAnsi="Arial"/>
          <w:sz w:val="20"/>
          <w:szCs w:val="20"/>
          <w:lang w:val="fr-FR"/>
        </w:rPr>
        <w:t> ») de ce guide pour obtenir des informations sur l</w:t>
      </w:r>
      <w:r>
        <w:rPr>
          <w:rFonts w:ascii="Arial" w:hAnsi="Arial"/>
          <w:kern w:val="2"/>
          <w:sz w:val="20"/>
          <w:szCs w:val="20"/>
          <w:lang w:val="fr-FR"/>
        </w:rPr>
        <w:t>’</w:t>
      </w:r>
      <w:r>
        <w:rPr>
          <w:rFonts w:ascii="Arial" w:hAnsi="Arial"/>
          <w:sz w:val="20"/>
          <w:szCs w:val="20"/>
          <w:lang w:val="fr-FR"/>
        </w:rPr>
        <w:t>importation des dictionnaires personnalisés, les listes d</w:t>
      </w:r>
      <w:r>
        <w:rPr>
          <w:rFonts w:ascii="Arial" w:hAnsi="Arial"/>
          <w:kern w:val="2"/>
          <w:sz w:val="20"/>
          <w:szCs w:val="20"/>
          <w:lang w:val="fr-FR"/>
        </w:rPr>
        <w:t>’</w:t>
      </w:r>
      <w:r>
        <w:rPr>
          <w:rFonts w:ascii="Arial" w:hAnsi="Arial"/>
          <w:sz w:val="20"/>
          <w:szCs w:val="20"/>
          <w:lang w:val="fr-FR"/>
        </w:rPr>
        <w:t xml:space="preserve">auto-correction ainsi que les entrées </w:t>
      </w:r>
      <w:r>
        <w:rPr>
          <w:rFonts w:ascii="Arial" w:hAnsi="Arial"/>
          <w:i/>
          <w:iCs/>
          <w:sz w:val="20"/>
          <w:szCs w:val="20"/>
          <w:lang w:val="fr-FR"/>
        </w:rPr>
        <w:t>AutoText</w:t>
      </w:r>
      <w:r>
        <w:rPr>
          <w:rFonts w:ascii="Arial" w:hAnsi="Arial"/>
          <w:sz w:val="20"/>
          <w:szCs w:val="20"/>
          <w:lang w:val="fr-FR"/>
        </w:rPr>
        <w:t xml:space="preserve"> dans OpenOffice.org.</w:t>
      </w:r>
    </w:p>
    <w:p>
      <w:pPr>
        <w:pStyle w:val="OOoHeading1"/>
        <w:numPr>
          <w:ilvl w:val="0"/>
          <w:numId w:val="12"/>
        </w:numPr>
        <w:tabs>
          <w:tab w:val="clear" w:pos="1247"/>
          <w:tab w:val="left" w:pos="0" w:leader="none"/>
        </w:tabs>
        <w:ind w:left="0" w:hanging="0"/>
        <w:rPr>
          <w:lang w:val="fr-FR"/>
        </w:rPr>
      </w:pPr>
      <w:r>
        <w:rPr>
          <w:lang w:val="fr-FR"/>
        </w:rPr>
        <w:t>Que dois-je changer à ma façon de travailler ?</w:t>
      </w:r>
    </w:p>
    <w:p>
      <w:pPr>
        <w:pStyle w:val="OOoTextBody"/>
        <w:rPr/>
      </w:pPr>
      <w:r>
        <w:rPr>
          <w:lang w:val="fr-FR"/>
        </w:rPr>
        <w:t>Bien que les interfaces</w:t>
      </w:r>
      <w:r>
        <w:rPr/>
        <w:t xml:space="preserve"> d’O</w:t>
      </w:r>
      <w:r>
        <w:rPr>
          <w:lang w:val="fr-FR"/>
        </w:rPr>
        <w:t>penOffice.org et de Microsoft Office soient suffisamment proches pour permettre une prise en main immédiate, elles ne sont pas identiques. Certaines fonctions sont basées sur des concepts sous-jacents différents. Les chapitres de ce guide vous renseigneront sur ces différences.</w:t>
      </w:r>
    </w:p>
    <w:p>
      <w:pPr>
        <w:pStyle w:val="OOoHeading2"/>
        <w:numPr>
          <w:ilvl w:val="1"/>
          <w:numId w:val="13"/>
        </w:numPr>
        <w:tabs>
          <w:tab w:val="clear" w:pos="1247"/>
          <w:tab w:val="left" w:pos="0" w:leader="none"/>
        </w:tabs>
        <w:ind w:left="0" w:right="0" w:hanging="0"/>
        <w:rPr>
          <w:lang w:val="fr-FR"/>
        </w:rPr>
      </w:pPr>
      <w:r>
        <w:rPr>
          <w:lang w:val="fr-FR"/>
        </w:rPr>
        <w:t xml:space="preserve">Concrètement, quelles différences d’usage </w:t>
      </w:r>
      <w:r>
        <w:rPr>
          <w:lang w:val="fr-FR"/>
        </w:rPr>
        <w:t xml:space="preserve">y a-t-il </w:t>
      </w:r>
      <w:r>
        <w:rPr>
          <w:lang w:val="fr-FR"/>
        </w:rPr>
        <w:t>entre OpenOffice.org et Microsoft Office  ?</w:t>
      </w:r>
    </w:p>
    <w:p>
      <w:pPr>
        <w:pStyle w:val="OOoTextBody"/>
        <w:rPr/>
      </w:pPr>
      <w:r>
        <w:rPr>
          <w:lang w:val="fr-FR"/>
        </w:rPr>
        <w:t xml:space="preserve">Consultez </w:t>
      </w:r>
      <w:r>
        <w:rPr/>
        <w:t>d’a</w:t>
      </w:r>
      <w:r>
        <w:rPr>
          <w:lang w:val="fr-FR"/>
        </w:rPr>
        <w:t>bord le chapitre 4 de ce guide (« </w:t>
      </w:r>
      <w:r>
        <w:rPr>
          <w:i/>
          <w:iCs/>
          <w:lang w:val="fr-FR"/>
        </w:rPr>
        <w:t>Généralités sur les différences pratiques entre OpenOffice.org et Microsoft Office</w:t>
      </w:r>
      <w:r>
        <w:rPr>
          <w:lang w:val="fr-FR"/>
        </w:rPr>
        <w:t> »), car il donne une vue générale des différences, les autres chapitres construisant leur argumentation sur le contenu de ce chapitre.</w:t>
      </w:r>
    </w:p>
    <w:p>
      <w:pPr>
        <w:pStyle w:val="OOoHeading2"/>
        <w:numPr>
          <w:ilvl w:val="1"/>
          <w:numId w:val="14"/>
        </w:numPr>
        <w:tabs>
          <w:tab w:val="clear" w:pos="1247"/>
          <w:tab w:val="left" w:pos="0" w:leader="none"/>
        </w:tabs>
        <w:ind w:left="0" w:right="0" w:hanging="0"/>
        <w:rPr>
          <w:lang w:val="fr-FR"/>
        </w:rPr>
      </w:pPr>
      <w:r>
        <w:rPr>
          <w:lang w:val="fr-FR"/>
        </w:rPr>
        <w:t>Différences entre Writer et Word</w:t>
      </w:r>
    </w:p>
    <w:p>
      <w:pPr>
        <w:pStyle w:val="OOoTextBody"/>
        <w:rPr>
          <w:lang w:val="fr-FR"/>
        </w:rPr>
      </w:pPr>
      <w:r>
        <w:rPr>
          <w:lang w:val="fr-FR"/>
        </w:rPr>
        <w:t>Voyez le chapitre 5 de ce guide (« </w:t>
      </w:r>
      <w:r>
        <w:rPr>
          <w:i/>
          <w:iCs/>
          <w:lang w:val="fr-FR"/>
        </w:rPr>
        <w:t>Différences pratiques entre Word et Writer</w:t>
      </w:r>
      <w:r>
        <w:rPr>
          <w:lang w:val="fr-FR"/>
        </w:rPr>
        <w:t> ») pour des informations spécifiques liées aux documents texte.</w:t>
      </w:r>
    </w:p>
    <w:p>
      <w:pPr>
        <w:pStyle w:val="OOoHeading2"/>
        <w:numPr>
          <w:ilvl w:val="1"/>
          <w:numId w:val="15"/>
        </w:numPr>
        <w:tabs>
          <w:tab w:val="clear" w:pos="1247"/>
          <w:tab w:val="left" w:pos="0" w:leader="none"/>
        </w:tabs>
        <w:ind w:left="0" w:right="0" w:hanging="0"/>
        <w:rPr>
          <w:lang w:val="fr-FR"/>
        </w:rPr>
      </w:pPr>
      <w:r>
        <w:rPr>
          <w:lang w:val="fr-FR"/>
        </w:rPr>
        <w:t>Différences entre Calc et Excel</w:t>
      </w:r>
    </w:p>
    <w:p>
      <w:pPr>
        <w:pStyle w:val="OOoTextBody"/>
        <w:rPr>
          <w:lang w:val="fr-FR"/>
        </w:rPr>
      </w:pPr>
      <w:r>
        <w:rPr>
          <w:lang w:val="fr-FR"/>
        </w:rPr>
        <w:t>Lisez le chapitre 6 de ce guide (« </w:t>
      </w:r>
      <w:r>
        <w:rPr>
          <w:i/>
          <w:iCs/>
          <w:lang w:val="fr-FR"/>
        </w:rPr>
        <w:t>Différences pratiques entre Calc et Excel</w:t>
      </w:r>
      <w:r>
        <w:rPr>
          <w:lang w:val="fr-FR"/>
        </w:rPr>
        <w:t> ») pour des informations spécifiques liées aux tableurs.</w:t>
      </w:r>
    </w:p>
    <w:p>
      <w:pPr>
        <w:pStyle w:val="OOoHeading2"/>
        <w:numPr>
          <w:ilvl w:val="1"/>
          <w:numId w:val="16"/>
        </w:numPr>
        <w:tabs>
          <w:tab w:val="clear" w:pos="1247"/>
          <w:tab w:val="left" w:pos="0" w:leader="none"/>
        </w:tabs>
        <w:ind w:left="0" w:right="0" w:hanging="0"/>
        <w:rPr>
          <w:lang w:val="fr-FR"/>
        </w:rPr>
      </w:pPr>
      <w:r>
        <w:rPr>
          <w:lang w:val="fr-FR"/>
        </w:rPr>
        <w:t>Différences entre Impress et PowerPoint  ?</w:t>
      </w:r>
    </w:p>
    <w:p>
      <w:pPr>
        <w:pStyle w:val="OOoTextBody"/>
        <w:rPr>
          <w:lang w:val="fr-FR"/>
        </w:rPr>
      </w:pPr>
      <w:r>
        <w:rPr>
          <w:lang w:val="fr-FR"/>
        </w:rPr>
        <w:t>Consultez le chapitre 7 de ce guide (« </w:t>
      </w:r>
      <w:r>
        <w:rPr>
          <w:i/>
          <w:iCs/>
          <w:lang w:val="fr-FR"/>
        </w:rPr>
        <w:t>Différences pratiques entre Impress et PowerPoint</w:t>
      </w:r>
      <w:r>
        <w:rPr>
          <w:lang w:val="fr-FR"/>
        </w:rPr>
        <w:t> »)  pour une documentation spécifique aux présentations.</w:t>
      </w:r>
    </w:p>
    <w:p>
      <w:pPr>
        <w:pStyle w:val="OOoHeading2"/>
        <w:numPr>
          <w:ilvl w:val="1"/>
          <w:numId w:val="17"/>
        </w:numPr>
        <w:tabs>
          <w:tab w:val="clear" w:pos="1247"/>
          <w:tab w:val="left" w:pos="0" w:leader="none"/>
        </w:tabs>
        <w:ind w:left="0" w:right="0" w:hanging="0"/>
        <w:rPr>
          <w:lang w:val="fr-FR"/>
        </w:rPr>
      </w:pPr>
      <w:r>
        <w:rPr>
          <w:lang w:val="fr-FR"/>
        </w:rPr>
        <w:t>Comment puis-je personnaliser OpenOffice.org pour me rapprocher au mieux de la façon dont je travaillais  avec Microsoft Office ?</w:t>
      </w:r>
    </w:p>
    <w:p>
      <w:pPr>
        <w:pStyle w:val="OOoTextBody"/>
        <w:rPr>
          <w:lang w:val="fr-FR"/>
        </w:rPr>
      </w:pPr>
      <w:r>
        <w:rPr>
          <w:lang w:val="fr-FR"/>
        </w:rPr>
        <w:t>Consultez le chapitre 8 de ce guide (« </w:t>
      </w:r>
      <w:r>
        <w:rPr>
          <w:i/>
          <w:iCs/>
          <w:lang w:val="fr-FR"/>
        </w:rPr>
        <w:t>Personnaliser OpenOffice.org</w:t>
      </w:r>
      <w:r>
        <w:rPr>
          <w:lang w:val="fr-FR"/>
        </w:rPr>
        <w:t> ») pour obtenir des informations sur les changements à effectuer dans OpenOffice.org pour la faire fonctionner à votre convenance. Ce chapitre contient des liens vers des macros écrites pour faciliter la transition.</w:t>
      </w:r>
    </w:p>
    <w:p>
      <w:pPr>
        <w:pStyle w:val="OOoHeading2"/>
        <w:numPr>
          <w:ilvl w:val="1"/>
          <w:numId w:val="17"/>
        </w:numPr>
        <w:tabs>
          <w:tab w:val="clear" w:pos="1247"/>
          <w:tab w:val="left" w:pos="0" w:leader="none"/>
        </w:tabs>
        <w:ind w:left="0" w:right="0" w:hanging="0"/>
        <w:rPr>
          <w:lang w:val="fr-FR"/>
        </w:rPr>
      </w:pPr>
      <w:r>
        <w:rPr>
          <w:lang w:val="fr-FR"/>
        </w:rPr>
        <w:t>Y a-t</w:t>
      </w:r>
      <w:r>
        <w:rPr>
          <w:b/>
          <w:color w:val="000080"/>
          <w:sz w:val="24"/>
          <w:lang w:val="fr-FR"/>
        </w:rPr>
        <w:t>-</w:t>
      </w:r>
      <w:r>
        <w:rPr>
          <w:lang w:val="fr-FR"/>
        </w:rPr>
        <w:t xml:space="preserve">il un équivalent de </w:t>
      </w:r>
      <w:r>
        <w:fldChar w:fldCharType="begin"/>
      </w:r>
      <w:r>
        <w:rPr>
          <w:lang w:val="fr-FR"/>
        </w:rPr>
        <w:instrText> XE "WordArt" </w:instrText>
      </w:r>
      <w:r>
        <w:rPr>
          <w:lang w:val="fr-FR"/>
        </w:rPr>
        <w:fldChar w:fldCharType="separate"/>
      </w:r>
      <w:r>
        <w:rPr>
          <w:lang w:val="fr-FR"/>
        </w:rPr>
        <w:t>WordArt</w:t>
      </w:r>
      <w:r>
        <w:rPr>
          <w:lang w:val="fr-FR"/>
        </w:rPr>
        <w:fldChar w:fldCharType="end"/>
      </w:r>
      <w:r>
        <w:rPr>
          <w:lang w:val="fr-FR"/>
        </w:rPr>
        <w:t> ?</w:t>
      </w:r>
    </w:p>
    <w:p>
      <w:pPr>
        <w:pStyle w:val="OOoTextBody"/>
        <w:rPr>
          <w:lang w:val="fr-FR"/>
        </w:rPr>
      </w:pPr>
      <w:r>
        <w:rPr>
          <w:lang w:val="fr-FR"/>
        </w:rPr>
        <w:t xml:space="preserve">Oui, il s'appelle </w:t>
      </w:r>
      <w:r>
        <w:rPr>
          <w:i/>
          <w:iCs/>
          <w:lang w:val="fr-FR"/>
        </w:rPr>
        <w:t>Fontwork</w:t>
      </w:r>
      <w:r>
        <w:rPr>
          <w:lang w:val="fr-FR"/>
        </w:rPr>
        <w:t>. Consultez le chapitre 2 (« </w:t>
      </w:r>
      <w:r>
        <w:rPr>
          <w:i/>
          <w:iCs/>
          <w:lang w:val="fr-FR"/>
        </w:rPr>
        <w:t>Partager des fichiers avec des utilisateurs de Microsoft Office</w:t>
      </w:r>
      <w:r>
        <w:rPr>
          <w:lang w:val="fr-FR"/>
        </w:rPr>
        <w:t> ») de cet ouvrage, à la section « </w:t>
      </w:r>
      <w:r>
        <w:rPr>
          <w:i/>
          <w:iCs/>
          <w:lang w:val="fr-FR"/>
        </w:rPr>
        <w:t>WordArt et Fontwork (effets de texte)</w:t>
      </w:r>
      <w:r>
        <w:rPr>
          <w:lang w:val="fr-FR"/>
        </w:rPr>
        <w:t> ». Ou pour plus d’informations, voyez le chapitre 15 (« </w:t>
      </w:r>
      <w:r>
        <w:rPr>
          <w:i/>
          <w:iCs/>
          <w:lang w:val="fr-FR"/>
        </w:rPr>
        <w:t>Using Fontwork</w:t>
      </w:r>
      <w:r>
        <w:rPr>
          <w:lang w:val="fr-FR"/>
        </w:rPr>
        <w:t> ») dans le « </w:t>
      </w:r>
      <w:r>
        <w:rPr>
          <w:i/>
          <w:iCs/>
          <w:lang w:val="fr-FR"/>
        </w:rPr>
        <w:t>Getting Started Guide »</w:t>
      </w:r>
      <w:r>
        <w:rPr>
          <w:i w:val="false"/>
          <w:iCs w:val="false"/>
          <w:lang w:val="fr-FR"/>
        </w:rPr>
        <w:t xml:space="preserve"> (en anglais).</w:t>
      </w:r>
      <w:r>
        <w:rPr>
          <w:lang w:val="fr-FR"/>
        </w:rPr>
        <w:t xml:space="preserve"> </w:t>
      </w:r>
    </w:p>
    <w:p>
      <w:pPr>
        <w:pStyle w:val="OOoHeading2"/>
        <w:numPr>
          <w:ilvl w:val="1"/>
          <w:numId w:val="12"/>
        </w:numPr>
        <w:tabs>
          <w:tab w:val="clear" w:pos="1247"/>
          <w:tab w:val="left" w:pos="0" w:leader="none"/>
        </w:tabs>
        <w:ind w:left="0" w:right="0" w:hanging="0"/>
        <w:rPr>
          <w:lang w:val="fr-FR"/>
        </w:rPr>
      </w:pPr>
      <w:r>
        <w:rPr>
          <w:lang w:val="fr-FR"/>
        </w:rPr>
        <w:t>Autres Modules</w:t>
      </w:r>
    </w:p>
    <w:p>
      <w:pPr>
        <w:pStyle w:val="OOoTextBody"/>
        <w:rPr/>
      </w:pPr>
      <w:r>
        <w:rPr>
          <w:i w:val="false"/>
          <w:caps w:val="false"/>
          <w:smallCaps w:val="false"/>
          <w:strike w:val="false"/>
          <w:dstrike w:val="false"/>
          <w:u w:val="none"/>
          <w:effect w:val="none"/>
        </w:rPr>
        <w:t>OOo comprend aussi un éditeur d'équations appelé Math, pour lequel il existe des tutoriels à l'adresse suivante :</w:t>
        <w:br/>
      </w:r>
      <w:hyperlink r:id="rId80">
        <w:r>
          <w:rPr>
            <w:rStyle w:val="LienInternet"/>
            <w:i w:val="false"/>
            <w:caps w:val="false"/>
            <w:smallCaps w:val="false"/>
            <w:strike w:val="false"/>
            <w:dstrike w:val="false"/>
            <w:u w:val="none"/>
            <w:effect w:val="none"/>
          </w:rPr>
          <w:t>http://fr.openoffice.org/Documentation/Outils/index.html</w:t>
        </w:r>
      </w:hyperlink>
      <w:r>
        <w:rPr/>
        <w:t>.</w:t>
        <w:br/>
        <w:t>O</w:t>
      </w:r>
      <w:r>
        <w:rPr>
          <w:i w:val="false"/>
          <w:caps w:val="false"/>
          <w:smallCaps w:val="false"/>
          <w:strike w:val="false"/>
          <w:dstrike w:val="false"/>
          <w:u w:val="none"/>
          <w:effect w:val="none"/>
        </w:rPr>
        <w:t>u de manière plus approfondie mais en anglais dans le chapitre 16 (« </w:t>
      </w:r>
      <w:r>
        <w:rPr>
          <w:i/>
          <w:iCs/>
          <w:caps w:val="false"/>
          <w:smallCaps w:val="false"/>
          <w:strike w:val="false"/>
          <w:dstrike w:val="false"/>
          <w:u w:val="none"/>
          <w:effect w:val="none"/>
        </w:rPr>
        <w:t>Objets Math </w:t>
      </w:r>
      <w:r>
        <w:rPr>
          <w:i w:val="false"/>
          <w:caps w:val="false"/>
          <w:smallCaps w:val="false"/>
          <w:strike w:val="false"/>
          <w:dstrike w:val="false"/>
          <w:u w:val="none"/>
          <w:effect w:val="none"/>
        </w:rPr>
        <w:t>») du « </w:t>
      </w:r>
      <w:r>
        <w:rPr>
          <w:i/>
          <w:iCs/>
          <w:caps w:val="false"/>
          <w:smallCaps w:val="false"/>
          <w:strike w:val="false"/>
          <w:dstrike w:val="false"/>
          <w:u w:val="none"/>
          <w:effect w:val="none"/>
        </w:rPr>
        <w:t>Writer Guide</w:t>
      </w:r>
      <w:r>
        <w:rPr>
          <w:i w:val="false"/>
          <w:caps w:val="false"/>
          <w:smallCaps w:val="false"/>
          <w:strike w:val="false"/>
          <w:dstrike w:val="false"/>
          <w:u w:val="none"/>
          <w:effect w:val="none"/>
        </w:rPr>
        <w:t> ».</w:t>
      </w:r>
    </w:p>
    <w:p>
      <w:pPr>
        <w:pStyle w:val="OOoTextBody"/>
        <w:rPr/>
      </w:pPr>
      <w:r>
        <w:rPr>
          <w:i w:val="false"/>
          <w:caps w:val="false"/>
          <w:smallCaps w:val="false"/>
          <w:strike w:val="false"/>
          <w:dstrike w:val="false"/>
          <w:u w:val="none"/>
          <w:effect w:val="none"/>
        </w:rPr>
        <w:t xml:space="preserve">Un nouveau module « Base » pour la gestion de bases de données a été créé depuis la version 2.0. Informations et tutoriels : </w:t>
      </w:r>
      <w:hyperlink r:id="rId81">
        <w:r>
          <w:rPr>
            <w:rStyle w:val="LienInternet"/>
            <w:i w:val="false"/>
            <w:caps w:val="false"/>
            <w:smallCaps w:val="false"/>
            <w:strike w:val="false"/>
            <w:dstrike w:val="false"/>
            <w:u w:val="none"/>
            <w:effect w:val="none"/>
          </w:rPr>
          <w:t>http://fr.openoffice.org/Documentation/How-</w:t>
        </w:r>
      </w:hyperlink>
      <w:hyperlink r:id="rId82">
        <w:r>
          <w:rPr>
            <w:rStyle w:val="LienInternet"/>
          </w:rPr>
          <w:t>to/indexht-base.html</w:t>
        </w:r>
      </w:hyperlink>
      <w:r>
        <w:rPr/>
        <w:t>, ou en anglais le chapitre 10 (« </w:t>
      </w:r>
      <w:r>
        <w:rPr>
          <w:i/>
          <w:iCs/>
        </w:rPr>
        <w:t>Starting with Base</w:t>
      </w:r>
      <w:r>
        <w:rPr/>
        <w:t> ») du « </w:t>
      </w:r>
      <w:r>
        <w:rPr>
          <w:i/>
          <w:iCs/>
        </w:rPr>
        <w:t>Getting Started Guide</w:t>
      </w:r>
      <w:r>
        <w:rPr/>
        <w:t> » (en anglais), et le « </w:t>
      </w:r>
      <w:r>
        <w:rPr>
          <w:i/>
          <w:iCs/>
        </w:rPr>
        <w:t>Database Guide</w:t>
      </w:r>
      <w:r>
        <w:rPr/>
        <w:t> » pour de plus amples détails.</w:t>
      </w:r>
    </w:p>
    <w:p>
      <w:pPr>
        <w:pStyle w:val="OOoHeading1"/>
        <w:numPr>
          <w:ilvl w:val="0"/>
          <w:numId w:val="12"/>
        </w:numPr>
        <w:tabs>
          <w:tab w:val="clear" w:pos="1247"/>
          <w:tab w:val="left" w:pos="0" w:leader="none"/>
        </w:tabs>
        <w:ind w:left="0" w:hanging="0"/>
        <w:rPr/>
      </w:pPr>
      <w:r>
        <w:rPr/>
        <w:t xml:space="preserve">Quels problèmes peuvent survenir lors de la migration de </w:t>
      </w:r>
      <w:r>
        <w:fldChar w:fldCharType="begin"/>
      </w:r>
      <w:r>
        <w:rPr/>
        <w:instrText> XE "WordPerfect" </w:instrText>
      </w:r>
      <w:r>
        <w:rPr/>
        <w:fldChar w:fldCharType="separate"/>
      </w:r>
      <w:r>
        <w:rPr/>
        <w:t>WordPerfect</w:t>
      </w:r>
      <w:r>
        <w:rPr/>
        <w:fldChar w:fldCharType="end"/>
      </w:r>
      <w:r>
        <w:rPr/>
        <w:t xml:space="preserve"> vers Writer ?</w:t>
      </w:r>
    </w:p>
    <w:p>
      <w:pPr>
        <w:pStyle w:val="OOoHeading2"/>
        <w:numPr>
          <w:ilvl w:val="1"/>
          <w:numId w:val="12"/>
        </w:numPr>
        <w:tabs>
          <w:tab w:val="clear" w:pos="1247"/>
          <w:tab w:val="left" w:pos="0" w:leader="none"/>
        </w:tabs>
        <w:ind w:left="0" w:right="0" w:hanging="0"/>
        <w:rPr>
          <w:lang w:val="fr-FR"/>
        </w:rPr>
      </w:pPr>
      <w:r>
        <w:rPr>
          <w:lang w:val="fr-FR"/>
        </w:rPr>
        <w:t>Puis-je ouvrir les fichiers WordPerfect dans OOo ?</w:t>
      </w:r>
    </w:p>
    <w:p>
      <w:pPr>
        <w:pStyle w:val="OOoTextBody"/>
        <w:rPr/>
      </w:pPr>
      <w:r>
        <w:rPr/>
        <w:t>Oui, un filtre WordPerfect est désormais disponible dans l’installation standard d’OpenOffice.org.</w:t>
      </w:r>
    </w:p>
    <w:p>
      <w:pPr>
        <w:pStyle w:val="OOoHeading2"/>
        <w:numPr>
          <w:ilvl w:val="1"/>
          <w:numId w:val="12"/>
        </w:numPr>
        <w:tabs>
          <w:tab w:val="clear" w:pos="1247"/>
          <w:tab w:val="left" w:pos="0" w:leader="none"/>
        </w:tabs>
        <w:ind w:left="0" w:right="0" w:hanging="0"/>
        <w:rPr/>
      </w:pPr>
      <w:r>
        <w:rPr/>
        <w:t>Quelles macros sont disponibles pour rendre le fonctionnement de Writer plus proche de celui de WordPerfect ?</w:t>
      </w:r>
    </w:p>
    <w:p>
      <w:pPr>
        <w:pStyle w:val="OOoHeading3"/>
        <w:numPr>
          <w:ilvl w:val="2"/>
          <w:numId w:val="12"/>
        </w:numPr>
        <w:tabs>
          <w:tab w:val="clear" w:pos="1247"/>
          <w:tab w:val="left" w:pos="113" w:leader="none"/>
        </w:tabs>
        <w:ind w:left="113" w:right="0" w:hanging="0"/>
        <w:rPr>
          <w:lang w:val="fr-FR"/>
        </w:rPr>
      </w:pPr>
      <w:r>
        <w:rPr>
          <w:lang w:val="fr-FR"/>
        </w:rPr>
        <w:t>Montrer les codes</w:t>
      </w:r>
    </w:p>
    <w:p>
      <w:pPr>
        <w:pStyle w:val="OOoTextBody"/>
        <w:rPr/>
      </w:pPr>
      <w:r>
        <w:rPr>
          <w:lang w:val="fr-FR"/>
        </w:rPr>
        <w:t xml:space="preserve">Writer </w:t>
      </w:r>
      <w:r>
        <w:rPr/>
        <w:t>d’Op</w:t>
      </w:r>
      <w:r>
        <w:rPr>
          <w:lang w:val="fr-FR"/>
        </w:rPr>
        <w:t xml:space="preserve">enOffice.org </w:t>
      </w:r>
      <w:r>
        <w:rPr/>
        <w:t>n’a</w:t>
      </w:r>
      <w:r>
        <w:rPr>
          <w:lang w:val="fr-FR"/>
        </w:rPr>
        <w:t xml:space="preserve"> pas de codes sous-jacents comme ceux de WordPerfect, mais une macro a été écrite pour donner un résultat similaire à « révéler les codes » de WordPerfect. Voyez </w:t>
      </w:r>
      <w:hyperlink r:id="rId83">
        <w:r>
          <w:rPr>
            <w:rStyle w:val="LienInternet"/>
            <w:lang w:val="fr-FR"/>
          </w:rPr>
          <w:t>RevealCodes3.sxw</w:t>
        </w:r>
      </w:hyperlink>
      <w:r>
        <w:rPr>
          <w:lang w:val="fr-FR"/>
        </w:rPr>
        <w:t xml:space="preserve"> disponible à l’adresse  </w:t>
      </w:r>
      <w:hyperlink r:id="rId84">
        <w:r>
          <w:rPr>
            <w:rStyle w:val="LienInternet"/>
            <w:lang w:val="fr-FR"/>
          </w:rPr>
          <w:t>http://homepages.paradise.net.nz/hillview/OOo/</w:t>
        </w:r>
      </w:hyperlink>
      <w:r>
        <w:rPr>
          <w:lang w:val="fr-FR"/>
        </w:rPr>
        <w:t xml:space="preserve"> pour plus d</w:t>
      </w:r>
      <w:r>
        <w:rPr/>
        <w:t>’</w:t>
      </w:r>
      <w:r>
        <w:rPr>
          <w:lang w:val="fr-FR"/>
        </w:rPr>
        <w:t>information.</w:t>
      </w:r>
    </w:p>
    <w:p>
      <w:pPr>
        <w:pStyle w:val="OOoHeading3"/>
        <w:numPr>
          <w:ilvl w:val="2"/>
          <w:numId w:val="12"/>
        </w:numPr>
        <w:tabs>
          <w:tab w:val="clear" w:pos="1247"/>
          <w:tab w:val="left" w:pos="113" w:leader="none"/>
        </w:tabs>
        <w:ind w:left="113" w:right="0" w:hanging="0"/>
        <w:rPr>
          <w:lang w:val="fr-FR"/>
        </w:rPr>
      </w:pPr>
      <w:r>
        <w:rPr>
          <w:lang w:val="fr-FR"/>
        </w:rPr>
        <w:t>Retrait négatif</w:t>
      </w:r>
    </w:p>
    <w:p>
      <w:pPr>
        <w:pStyle w:val="OOoTextBody"/>
        <w:rPr/>
      </w:pPr>
      <w:r>
        <w:rPr>
          <w:rFonts w:ascii="Arial" w:hAnsi="Arial"/>
          <w:sz w:val="20"/>
          <w:szCs w:val="20"/>
          <w:lang w:val="fr-FR"/>
        </w:rPr>
        <w:t>Le concept</w:t>
      </w:r>
      <w:r>
        <w:rPr>
          <w:rFonts w:ascii="Arial" w:hAnsi="Arial"/>
          <w:sz w:val="20"/>
          <w:szCs w:val="20"/>
          <w:lang w:val="fr-FR"/>
        </w:rPr>
        <w:t xml:space="preserve"> d</w:t>
      </w:r>
      <w:r>
        <w:rPr>
          <w:rFonts w:ascii="Arial" w:hAnsi="Arial"/>
          <w:sz w:val="20"/>
          <w:szCs w:val="20"/>
          <w:lang w:val="fr-FR"/>
        </w:rPr>
        <w:t xml:space="preserve">u retrait négatif dans Writer est très différent de celui de WordPerfect. La meilleure solution dans OpenOffice.org est d’utiliser les styles. Cependant, pour faciliter la transition, consultez </w:t>
      </w:r>
      <w:hyperlink r:id="rId85">
        <w:r>
          <w:rPr>
            <w:rStyle w:val="LienInternet"/>
            <w:rFonts w:ascii="Arial" w:hAnsi="Arial"/>
            <w:sz w:val="20"/>
            <w:szCs w:val="20"/>
            <w:lang w:val="fr-FR"/>
          </w:rPr>
          <w:t>AltKeyHandler.sxw</w:t>
        </w:r>
      </w:hyperlink>
      <w:r>
        <w:rPr>
          <w:rFonts w:ascii="Arial" w:hAnsi="Arial"/>
          <w:sz w:val="20"/>
          <w:szCs w:val="20"/>
          <w:lang w:val="fr-FR"/>
        </w:rPr>
        <w:t xml:space="preserve"> ou encore </w:t>
      </w:r>
      <w:hyperlink r:id="rId86">
        <w:r>
          <w:rPr>
            <w:rStyle w:val="LienInternet"/>
            <w:rFonts w:ascii="Arial" w:hAnsi="Arial"/>
            <w:sz w:val="20"/>
            <w:szCs w:val="20"/>
            <w:lang w:val="fr-FR"/>
          </w:rPr>
          <w:t>Indents.sxw</w:t>
        </w:r>
      </w:hyperlink>
      <w:r>
        <w:rPr>
          <w:rFonts w:ascii="Arial" w:hAnsi="Arial"/>
          <w:sz w:val="20"/>
          <w:szCs w:val="20"/>
          <w:lang w:val="fr-FR"/>
        </w:rPr>
        <w:t xml:space="preserve"> sur  </w:t>
      </w:r>
      <w:hyperlink r:id="rId87">
        <w:r>
          <w:rPr>
            <w:rStyle w:val="LienInternet"/>
            <w:rFonts w:ascii="Arial" w:hAnsi="Arial"/>
            <w:sz w:val="20"/>
            <w:szCs w:val="20"/>
            <w:lang w:val="fr-FR"/>
          </w:rPr>
          <w:t>http://homepages.paradise.net.nz/hillview/OOo/</w:t>
        </w:r>
      </w:hyperlink>
      <w:r>
        <w:rPr>
          <w:rFonts w:ascii="Arial" w:hAnsi="Arial"/>
          <w:sz w:val="20"/>
          <w:szCs w:val="20"/>
          <w:lang w:val="fr-FR"/>
        </w:rPr>
        <w:t xml:space="preserve"> pour obtenir une macro se rapprochant de la façon dont WordPerfect implémente les retraits négatifs.</w:t>
      </w:r>
    </w:p>
    <w:p>
      <w:pPr>
        <w:pStyle w:val="OOoHeading1"/>
        <w:pageBreakBefore w:val="false"/>
        <w:numPr>
          <w:ilvl w:val="0"/>
          <w:numId w:val="18"/>
        </w:numPr>
        <w:tabs>
          <w:tab w:val="clear" w:pos="1247"/>
          <w:tab w:val="left" w:pos="0" w:leader="none"/>
        </w:tabs>
        <w:ind w:left="0" w:hanging="0"/>
        <w:rPr>
          <w:lang w:val="fr-FR"/>
        </w:rPr>
      </w:pPr>
      <w:r>
        <w:fldChar w:fldCharType="begin"/>
      </w:r>
      <w:r>
        <w:rPr>
          <w:lang w:val="fr-FR"/>
        </w:rPr>
        <w:instrText> XE "Quelles licences pour OpenOffice.org ?" </w:instrText>
      </w:r>
      <w:r>
        <w:rPr>
          <w:lang w:val="fr-FR"/>
        </w:rPr>
        <w:fldChar w:fldCharType="separate"/>
      </w:r>
      <w:r>
        <w:rPr>
          <w:lang w:val="fr-FR"/>
        </w:rPr>
        <w:t>Quelles licences pour OpenOffice.org ?</w:t>
      </w:r>
      <w:r>
        <w:rPr>
          <w:lang w:val="fr-FR"/>
        </w:rPr>
        <w:fldChar w:fldCharType="end"/>
      </w:r>
    </w:p>
    <w:p>
      <w:pPr>
        <w:pStyle w:val="OOoTextBody"/>
        <w:rPr/>
      </w:pPr>
      <w:r>
        <w:rPr>
          <w:b w:val="false"/>
          <w:bCs w:val="false"/>
          <w:lang w:val="fr-FR"/>
        </w:rPr>
        <w:t xml:space="preserve">OpenOffice.org est distribuée sous licence </w:t>
      </w:r>
      <w:r>
        <w:fldChar w:fldCharType="begin"/>
      </w:r>
      <w:r>
        <w:rPr>
          <w:b w:val="false"/>
          <w:bCs w:val="false"/>
          <w:lang w:val="fr-FR"/>
        </w:rPr>
        <w:instrText> XE "LGPL (Lesser General Public licence)" </w:instrText>
      </w:r>
      <w:r>
        <w:rPr>
          <w:b w:val="false"/>
          <w:bCs w:val="false"/>
          <w:lang w:val="fr-FR"/>
        </w:rPr>
        <w:fldChar w:fldCharType="separate"/>
      </w:r>
      <w:r>
        <w:rPr>
          <w:b w:val="false"/>
          <w:bCs w:val="false"/>
          <w:lang w:val="fr-FR"/>
        </w:rPr>
        <w:t>LGPL (Lesser General Public licence)</w:t>
      </w:r>
      <w:r>
        <w:rPr>
          <w:b w:val="false"/>
          <w:bCs w:val="false"/>
          <w:lang w:val="fr-FR"/>
        </w:rPr>
        <w:fldChar w:fldCharType="end"/>
      </w:r>
      <w:r>
        <w:rPr>
          <w:b w:val="false"/>
          <w:bCs w:val="false"/>
          <w:lang w:val="fr-FR"/>
        </w:rPr>
        <w:t xml:space="preserve"> approuvée par </w:t>
      </w:r>
      <w:r>
        <w:rPr/>
        <w:t>l’</w:t>
      </w:r>
      <w:r>
        <w:rPr>
          <w:b w:val="false"/>
          <w:bCs w:val="false"/>
          <w:lang w:val="fr-FR"/>
        </w:rPr>
        <w:t xml:space="preserve">OSI (Open Source Initiative). La définition de la licence LGPL peut être consultée sur le site web </w:t>
      </w:r>
      <w:r>
        <w:rPr/>
        <w:t>d’O</w:t>
      </w:r>
      <w:r>
        <w:rPr>
          <w:b w:val="false"/>
          <w:bCs w:val="false"/>
          <w:lang w:val="fr-FR"/>
        </w:rPr>
        <w:t>Oo à</w:t>
      </w:r>
      <w:r>
        <w:rPr/>
        <w:t xml:space="preserve"> l’a</w:t>
      </w:r>
      <w:r>
        <w:rPr>
          <w:b w:val="false"/>
          <w:bCs w:val="false"/>
          <w:lang w:val="fr-FR"/>
        </w:rPr>
        <w:t xml:space="preserve">dresse : </w:t>
      </w:r>
      <w:hyperlink r:id="rId88">
        <w:r>
          <w:rPr>
            <w:rStyle w:val="LienInternet"/>
            <w:lang w:val="fr-FR"/>
          </w:rPr>
          <w:t>http://www.openoffice.org/licenses/lgpl_license.html</w:t>
        </w:r>
      </w:hyperlink>
      <w:r>
        <w:rPr/>
        <w:t xml:space="preserve"> (en anglais).</w:t>
      </w:r>
    </w:p>
    <w:p>
      <w:pPr>
        <w:pStyle w:val="OOoTextBody"/>
        <w:rPr/>
      </w:pPr>
      <w:r>
        <w:rPr>
          <w:lang w:val="fr-FR"/>
        </w:rPr>
        <w:t>Pour plus</w:t>
      </w:r>
      <w:r>
        <w:rPr/>
        <w:t xml:space="preserve"> d’i</w:t>
      </w:r>
      <w:r>
        <w:rPr>
          <w:lang w:val="fr-FR"/>
        </w:rPr>
        <w:t>nformations sur le système de licence</w:t>
      </w:r>
      <w:r>
        <w:rPr/>
        <w:t xml:space="preserve"> d’O</w:t>
      </w:r>
      <w:r>
        <w:rPr>
          <w:lang w:val="fr-FR"/>
        </w:rPr>
        <w:t>Oo, merci de vous reporter à</w:t>
      </w:r>
      <w:r>
        <w:rPr/>
        <w:t xml:space="preserve"> l’ad</w:t>
      </w:r>
      <w:r>
        <w:rPr>
          <w:lang w:val="fr-FR"/>
        </w:rPr>
        <w:t>resse :</w:t>
      </w:r>
      <w:r>
        <w:rPr>
          <w:rFonts w:ascii="Arial" w:hAnsi="Arial"/>
          <w:sz w:val="16"/>
          <w:szCs w:val="16"/>
          <w:lang w:val="fr-FR"/>
        </w:rPr>
        <w:t xml:space="preserve"> </w:t>
      </w:r>
      <w:hyperlink r:id="rId89">
        <w:r>
          <w:rPr>
            <w:rStyle w:val="LienInternet"/>
            <w:rFonts w:ascii="Arial" w:hAnsi="Arial"/>
            <w:i w:val="false"/>
            <w:iCs w:val="false"/>
            <w:color w:val="000080"/>
            <w:sz w:val="20"/>
            <w:szCs w:val="20"/>
            <w:lang w:val="fr-FR"/>
          </w:rPr>
          <w:t>http://www.openoffice.org/license.html</w:t>
        </w:r>
      </w:hyperlink>
      <w:r>
        <w:rPr/>
        <w:t xml:space="preserve"> (en anglais)</w:t>
      </w:r>
      <w:r>
        <w:rPr>
          <w:rFonts w:ascii="Arial" w:hAnsi="Arial"/>
          <w:i w:val="false"/>
          <w:iCs w:val="false"/>
          <w:color w:val="auto"/>
          <w:sz w:val="20"/>
          <w:szCs w:val="20"/>
          <w:lang w:val="fr-FR"/>
        </w:rPr>
        <w:t>.</w:t>
      </w:r>
    </w:p>
    <w:p>
      <w:pPr>
        <w:pStyle w:val="OOoHeading1"/>
        <w:numPr>
          <w:ilvl w:val="0"/>
          <w:numId w:val="19"/>
        </w:numPr>
        <w:tabs>
          <w:tab w:val="clear" w:pos="1247"/>
          <w:tab w:val="left" w:pos="0" w:leader="none"/>
        </w:tabs>
        <w:ind w:left="0" w:hanging="0"/>
        <w:rPr/>
      </w:pPr>
      <w:r>
        <w:rPr>
          <w:b/>
          <w:color w:val="000080"/>
          <w:kern w:val="2"/>
          <w:sz w:val="26"/>
          <w:lang w:val="fr-FR"/>
        </w:rPr>
        <w:t>Qu’est-ce qu'un « logiciel libre »</w:t>
      </w:r>
      <w:r>
        <w:rPr/>
        <w:t> </w:t>
      </w:r>
      <w:r>
        <w:rPr>
          <w:lang w:val="fr-FR"/>
        </w:rPr>
        <w:t>?</w:t>
      </w:r>
    </w:p>
    <w:p>
      <w:pPr>
        <w:pStyle w:val="OOoTextBody"/>
        <w:keepNext w:val="true"/>
        <w:rPr>
          <w:rFonts w:ascii="Arial" w:hAnsi="Arial"/>
          <w:sz w:val="20"/>
          <w:szCs w:val="20"/>
          <w:lang w:val="fr-FR"/>
        </w:rPr>
      </w:pPr>
      <w:r>
        <w:rPr>
          <w:rFonts w:ascii="Arial" w:hAnsi="Arial"/>
          <w:sz w:val="20"/>
          <w:szCs w:val="20"/>
          <w:lang w:val="fr-FR"/>
        </w:rPr>
        <w:t>Le développement du « logiciel libre » peut être résumé en quatre points essentiels qui s</w:t>
      </w:r>
      <w:r>
        <w:rPr>
          <w:rFonts w:ascii="Arial" w:hAnsi="Arial"/>
          <w:kern w:val="2"/>
          <w:sz w:val="20"/>
          <w:szCs w:val="20"/>
          <w:lang w:val="fr-FR"/>
        </w:rPr>
        <w:t>’</w:t>
      </w:r>
      <w:r>
        <w:rPr>
          <w:rFonts w:ascii="Arial" w:hAnsi="Arial"/>
          <w:sz w:val="20"/>
          <w:szCs w:val="20"/>
          <w:lang w:val="fr-FR"/>
        </w:rPr>
        <w:t>inscrivent dans la « </w:t>
      </w:r>
      <w:r>
        <w:fldChar w:fldCharType="begin"/>
      </w:r>
      <w:r>
        <w:rPr>
          <w:sz w:val="20"/>
          <w:i/>
          <w:szCs w:val="20"/>
          <w:iCs/>
          <w:rFonts w:ascii="Arial" w:hAnsi="Arial"/>
          <w:lang w:val="fr-FR"/>
        </w:rPr>
        <w:instrText> XE "GPL (General Public License)" </w:instrText>
      </w:r>
      <w:r>
        <w:rPr>
          <w:sz w:val="20"/>
          <w:i/>
          <w:szCs w:val="20"/>
          <w:iCs/>
          <w:rFonts w:ascii="Arial" w:hAnsi="Arial"/>
          <w:lang w:val="fr-FR"/>
        </w:rPr>
        <w:fldChar w:fldCharType="separate"/>
      </w:r>
      <w:r>
        <w:rPr>
          <w:rFonts w:ascii="Arial" w:hAnsi="Arial"/>
          <w:i/>
          <w:iCs/>
          <w:sz w:val="20"/>
          <w:szCs w:val="20"/>
          <w:lang w:val="fr-FR"/>
        </w:rPr>
      </w:r>
      <w:r>
        <w:rPr>
          <w:sz w:val="20"/>
          <w:i/>
          <w:szCs w:val="20"/>
          <w:iCs/>
          <w:rFonts w:ascii="Arial" w:hAnsi="Arial"/>
          <w:lang w:val="fr-FR"/>
        </w:rPr>
        <w:fldChar w:fldCharType="end"/>
      </w:r>
      <w:r>
        <w:rPr>
          <w:rFonts w:ascii="Arial" w:hAnsi="Arial"/>
          <w:i/>
          <w:iCs/>
          <w:sz w:val="20"/>
          <w:szCs w:val="20"/>
          <w:lang w:val="fr-FR"/>
        </w:rPr>
        <w:t>General Public License </w:t>
      </w:r>
      <w:r>
        <w:rPr>
          <w:rFonts w:ascii="Arial" w:hAnsi="Arial"/>
          <w:i w:val="false"/>
          <w:iCs w:val="false"/>
          <w:sz w:val="20"/>
          <w:szCs w:val="20"/>
          <w:lang w:val="fr-FR"/>
        </w:rPr>
        <w:t>»</w:t>
      </w:r>
      <w:r>
        <w:rPr>
          <w:rFonts w:ascii="Arial" w:hAnsi="Arial"/>
          <w:i/>
          <w:iCs/>
          <w:sz w:val="20"/>
          <w:szCs w:val="20"/>
          <w:lang w:val="fr-FR"/>
        </w:rPr>
        <w:t xml:space="preserve"> </w:t>
      </w:r>
      <w:r>
        <w:rPr>
          <w:rFonts w:ascii="Arial" w:hAnsi="Arial"/>
          <w:sz w:val="20"/>
          <w:szCs w:val="20"/>
          <w:lang w:val="fr-FR"/>
        </w:rPr>
        <w:t>(GPL) de la « </w:t>
      </w:r>
      <w:r>
        <w:rPr>
          <w:rFonts w:ascii="Arial" w:hAnsi="Arial"/>
          <w:sz w:val="20"/>
          <w:szCs w:val="20"/>
          <w:lang w:val="fr-FR"/>
        </w:rPr>
        <w:t>Free Software Foundation</w:t>
      </w:r>
      <w:r>
        <w:rPr>
          <w:rFonts w:ascii="Arial" w:hAnsi="Arial"/>
          <w:sz w:val="20"/>
          <w:szCs w:val="20"/>
          <w:lang w:val="fr-FR"/>
        </w:rPr>
        <w:t> » :</w:t>
      </w:r>
    </w:p>
    <w:p>
      <w:pPr>
        <w:pStyle w:val="OOoTextBody"/>
        <w:numPr>
          <w:ilvl w:val="0"/>
          <w:numId w:val="62"/>
        </w:numPr>
        <w:tabs>
          <w:tab w:val="left" w:pos="646" w:leader="none"/>
        </w:tabs>
        <w:ind w:left="646" w:right="0" w:hanging="283"/>
        <w:rPr/>
      </w:pPr>
      <w:r>
        <w:rPr/>
        <w:t>Le droit d’utiliser le logiciel pour tout usage.</w:t>
      </w:r>
    </w:p>
    <w:p>
      <w:pPr>
        <w:pStyle w:val="OOoTextBody"/>
        <w:numPr>
          <w:ilvl w:val="0"/>
          <w:numId w:val="2"/>
        </w:numPr>
        <w:tabs>
          <w:tab w:val="left" w:pos="646" w:leader="none"/>
        </w:tabs>
        <w:ind w:left="646" w:right="0" w:hanging="283"/>
        <w:rPr/>
      </w:pPr>
      <w:r>
        <w:rPr/>
        <w:t>La liberté de redistribuer le logiciel gratuitement ou contre une rétribution.</w:t>
      </w:r>
    </w:p>
    <w:p>
      <w:pPr>
        <w:pStyle w:val="OOoTextBody"/>
        <w:numPr>
          <w:ilvl w:val="0"/>
          <w:numId w:val="2"/>
        </w:numPr>
        <w:tabs>
          <w:tab w:val="left" w:pos="646" w:leader="none"/>
        </w:tabs>
        <w:ind w:left="646" w:right="0" w:hanging="283"/>
        <w:rPr/>
      </w:pPr>
      <w:r>
        <w:rPr/>
        <w:t>Accès à la totalité du code source du logiciel (en quelque sorte son « plan de montage »).</w:t>
      </w:r>
    </w:p>
    <w:p>
      <w:pPr>
        <w:pStyle w:val="OOoTextBody"/>
        <w:numPr>
          <w:ilvl w:val="0"/>
          <w:numId w:val="2"/>
        </w:numPr>
        <w:tabs>
          <w:tab w:val="left" w:pos="646" w:leader="none"/>
        </w:tabs>
        <w:ind w:left="646" w:right="0" w:hanging="283"/>
        <w:rPr/>
      </w:pPr>
      <w:r>
        <w:rPr/>
        <w:t>Le droit de modifier n’importe quelle partie du code source ou d’en utiliser des portions dans d’autres logiciels.</w:t>
      </w:r>
    </w:p>
    <w:p>
      <w:pPr>
        <w:pStyle w:val="OOoTextBody"/>
        <w:keepNext w:val="true"/>
        <w:rPr>
          <w:rFonts w:ascii="Arial" w:hAnsi="Arial"/>
          <w:sz w:val="20"/>
          <w:szCs w:val="20"/>
          <w:lang w:val="fr-FR"/>
        </w:rPr>
      </w:pPr>
      <w:r>
        <w:rPr>
          <w:rFonts w:ascii="Arial" w:hAnsi="Arial"/>
          <w:i w:val="false"/>
          <w:iCs w:val="false"/>
          <w:sz w:val="20"/>
          <w:szCs w:val="20"/>
          <w:lang w:val="fr-FR"/>
        </w:rPr>
        <w:t xml:space="preserve">On trouve dans la </w:t>
      </w:r>
      <w:r>
        <w:rPr>
          <w:rFonts w:ascii="Arial" w:hAnsi="Arial"/>
          <w:i/>
          <w:iCs/>
          <w:sz w:val="20"/>
          <w:szCs w:val="20"/>
          <w:lang w:val="fr-FR"/>
        </w:rPr>
        <w:t>Définition de l</w:t>
      </w:r>
      <w:r>
        <w:rPr>
          <w:rFonts w:ascii="Arial" w:hAnsi="Arial"/>
          <w:i/>
          <w:iCs/>
          <w:kern w:val="2"/>
          <w:sz w:val="20"/>
          <w:szCs w:val="20"/>
          <w:lang w:val="fr-FR"/>
        </w:rPr>
        <w:t>’</w:t>
      </w:r>
      <w:r>
        <w:rPr>
          <w:rFonts w:ascii="Arial" w:hAnsi="Arial"/>
          <w:i/>
          <w:iCs/>
          <w:sz w:val="20"/>
          <w:szCs w:val="20"/>
          <w:lang w:val="fr-FR"/>
        </w:rPr>
        <w:t xml:space="preserve">Open Source </w:t>
      </w:r>
      <w:r>
        <w:rPr>
          <w:rFonts w:ascii="Arial" w:hAnsi="Arial"/>
          <w:i w:val="false"/>
          <w:iCs w:val="false"/>
          <w:sz w:val="20"/>
          <w:szCs w:val="20"/>
          <w:lang w:val="fr-FR"/>
        </w:rPr>
        <w:t>u</w:t>
      </w:r>
      <w:r>
        <w:rPr>
          <w:rFonts w:ascii="Arial" w:hAnsi="Arial"/>
          <w:sz w:val="20"/>
          <w:szCs w:val="20"/>
          <w:lang w:val="fr-FR"/>
        </w:rPr>
        <w:t>ne autre façon d’appréhender cette philosophie</w:t>
      </w:r>
      <w:r>
        <w:rPr>
          <w:rFonts w:ascii="Arial" w:hAnsi="Arial"/>
          <w:i/>
          <w:iCs/>
          <w:sz w:val="20"/>
          <w:szCs w:val="20"/>
          <w:lang w:val="fr-FR"/>
        </w:rPr>
        <w:t> </w:t>
      </w:r>
      <w:r>
        <w:rPr>
          <w:rFonts w:ascii="Arial" w:hAnsi="Arial"/>
          <w:sz w:val="20"/>
          <w:szCs w:val="20"/>
          <w:lang w:val="fr-FR"/>
        </w:rPr>
        <w:t>:</w:t>
      </w:r>
    </w:p>
    <w:p>
      <w:pPr>
        <w:pStyle w:val="OOoTextBody"/>
        <w:ind w:left="283" w:right="283" w:hanging="0"/>
        <w:rPr/>
      </w:pPr>
      <w:r>
        <w:rPr>
          <w:rStyle w:val="Accentuationforte"/>
          <w:rFonts w:ascii="Arial" w:hAnsi="Arial"/>
          <w:sz w:val="20"/>
          <w:szCs w:val="20"/>
          <w:lang w:val="fr-FR"/>
        </w:rPr>
        <w:t>« L</w:t>
      </w:r>
      <w:r>
        <w:rPr>
          <w:rStyle w:val="Accentuationforte"/>
          <w:rFonts w:ascii="Arial" w:hAnsi="Arial"/>
          <w:b/>
          <w:bCs/>
          <w:kern w:val="2"/>
          <w:sz w:val="20"/>
          <w:szCs w:val="20"/>
          <w:lang w:val="fr-FR"/>
        </w:rPr>
        <w:t>’</w:t>
      </w:r>
      <w:r>
        <w:rPr>
          <w:rStyle w:val="Accentuationforte"/>
          <w:rFonts w:ascii="Arial" w:hAnsi="Arial"/>
          <w:sz w:val="20"/>
          <w:szCs w:val="20"/>
          <w:lang w:val="fr-FR"/>
        </w:rPr>
        <w:t>idée fondamentale qui régit le logiciel libre est très simple : quand les programmeurs ont la possibilité de lire, de redistribuer et de modifier le code source d’un élément de logiciel, le logiciel évolue. On l</w:t>
      </w:r>
      <w:r>
        <w:rPr>
          <w:rStyle w:val="Accentuationforte"/>
          <w:rFonts w:ascii="Arial" w:hAnsi="Arial"/>
          <w:b/>
          <w:bCs/>
          <w:kern w:val="2"/>
          <w:sz w:val="20"/>
          <w:szCs w:val="20"/>
          <w:lang w:val="fr-FR"/>
        </w:rPr>
        <w:t>’</w:t>
      </w:r>
      <w:r>
        <w:rPr>
          <w:rStyle w:val="Accentuationforte"/>
          <w:rFonts w:ascii="Arial" w:hAnsi="Arial"/>
          <w:sz w:val="20"/>
          <w:szCs w:val="20"/>
          <w:lang w:val="fr-FR"/>
        </w:rPr>
        <w:t>améliore, on l</w:t>
      </w:r>
      <w:r>
        <w:rPr>
          <w:rStyle w:val="Accentuationforte"/>
          <w:rFonts w:ascii="Arial" w:hAnsi="Arial"/>
          <w:b/>
          <w:bCs/>
          <w:kern w:val="2"/>
          <w:sz w:val="20"/>
          <w:szCs w:val="20"/>
          <w:lang w:val="fr-FR"/>
        </w:rPr>
        <w:t>’</w:t>
      </w:r>
      <w:r>
        <w:rPr>
          <w:rStyle w:val="Accentuationforte"/>
          <w:rFonts w:ascii="Arial" w:hAnsi="Arial"/>
          <w:sz w:val="20"/>
          <w:szCs w:val="20"/>
          <w:lang w:val="fr-FR"/>
        </w:rPr>
        <w:t xml:space="preserve">adapte, on corrige des bogues. Et ceci peut se produire à une vitesse qui, comparée à la lenteur du développement traditionnel de logiciel, semble étonnante. » </w:t>
      </w:r>
    </w:p>
    <w:p>
      <w:pPr>
        <w:pStyle w:val="OOoTextBody"/>
        <w:rPr>
          <w:rFonts w:ascii="Arial" w:hAnsi="Arial"/>
          <w:sz w:val="20"/>
          <w:szCs w:val="20"/>
          <w:lang w:val="fr-FR"/>
        </w:rPr>
      </w:pPr>
      <w:r>
        <w:rPr>
          <w:rFonts w:ascii="Arial" w:hAnsi="Arial"/>
          <w:sz w:val="20"/>
          <w:szCs w:val="20"/>
          <w:lang w:val="fr-FR"/>
        </w:rPr>
      </w:r>
    </w:p>
    <w:p>
      <w:pPr>
        <w:pStyle w:val="OOoTextBody"/>
        <w:rPr>
          <w:rFonts w:ascii="Arial" w:hAnsi="Arial"/>
          <w:sz w:val="20"/>
          <w:szCs w:val="20"/>
        </w:rPr>
      </w:pPr>
      <w:r>
        <w:rPr>
          <w:rFonts w:ascii="Arial" w:hAnsi="Arial"/>
          <w:sz w:val="20"/>
          <w:szCs w:val="20"/>
          <w:lang w:val="fr-FR"/>
        </w:rPr>
        <w:t>Pour plus d</w:t>
      </w:r>
      <w:r>
        <w:rPr>
          <w:rFonts w:ascii="Arial" w:hAnsi="Arial"/>
          <w:kern w:val="2"/>
          <w:sz w:val="20"/>
          <w:szCs w:val="20"/>
          <w:lang w:val="fr-FR"/>
        </w:rPr>
        <w:t>’</w:t>
      </w:r>
      <w:r>
        <w:rPr>
          <w:rFonts w:ascii="Arial" w:hAnsi="Arial"/>
          <w:sz w:val="20"/>
          <w:szCs w:val="20"/>
          <w:lang w:val="fr-FR"/>
        </w:rPr>
        <w:t>informations sur les logiciels libres et « Open Source », visitez les sites Web suivants :</w:t>
      </w:r>
    </w:p>
    <w:p>
      <w:pPr>
        <w:pStyle w:val="OOoTextBody"/>
        <w:rPr/>
      </w:pPr>
      <w:r>
        <w:fldChar w:fldCharType="begin"/>
      </w:r>
      <w:r>
        <w:rPr>
          <w:rStyle w:val="Accentuationforte"/>
          <w:sz w:val="20"/>
          <w:i/>
          <w:b w:val="false"/>
          <w:szCs w:val="20"/>
          <w:iCs/>
          <w:bCs w:val="false"/>
          <w:rFonts w:ascii="Arial" w:hAnsi="Arial"/>
          <w:lang w:val="fr-FR"/>
        </w:rPr>
        <w:instrText> XE "Open Source Initiative (OSI)" </w:instrText>
      </w:r>
      <w:r>
        <w:rPr>
          <w:rStyle w:val="Accentuationforte"/>
          <w:sz w:val="20"/>
          <w:i/>
          <w:b w:val="false"/>
          <w:szCs w:val="20"/>
          <w:iCs/>
          <w:bCs w:val="false"/>
          <w:rFonts w:ascii="Arial" w:hAnsi="Arial"/>
          <w:lang w:val="fr-FR"/>
        </w:rPr>
        <w:fldChar w:fldCharType="separate"/>
      </w:r>
      <w:r>
        <w:rPr>
          <w:rStyle w:val="Accentuationforte"/>
          <w:rFonts w:ascii="Arial" w:hAnsi="Arial"/>
          <w:b w:val="false"/>
          <w:bCs w:val="false"/>
          <w:i/>
          <w:iCs/>
          <w:sz w:val="20"/>
          <w:szCs w:val="20"/>
          <w:lang w:val="fr-FR"/>
        </w:rPr>
        <w:t>Open Source Initiative</w:t>
      </w:r>
      <w:r>
        <w:rPr>
          <w:rStyle w:val="Accentuationforte"/>
          <w:sz w:val="20"/>
          <w:i/>
          <w:b w:val="false"/>
          <w:szCs w:val="20"/>
          <w:iCs/>
          <w:bCs w:val="false"/>
          <w:rFonts w:ascii="Arial" w:hAnsi="Arial"/>
          <w:lang w:val="fr-FR"/>
        </w:rPr>
        <w:fldChar w:fldCharType="end"/>
      </w:r>
      <w:r>
        <w:rPr>
          <w:rFonts w:ascii="Arial" w:hAnsi="Arial"/>
          <w:b w:val="false"/>
          <w:bCs w:val="false"/>
          <w:i/>
          <w:iCs/>
          <w:sz w:val="20"/>
          <w:szCs w:val="20"/>
          <w:lang w:val="fr-FR"/>
        </w:rPr>
        <w:t xml:space="preserve"> </w:t>
      </w:r>
      <w:r>
        <w:rPr>
          <w:rFonts w:ascii="Arial" w:hAnsi="Arial"/>
          <w:b w:val="false"/>
          <w:bCs w:val="false"/>
          <w:i w:val="false"/>
          <w:iCs w:val="false"/>
          <w:sz w:val="20"/>
          <w:szCs w:val="20"/>
          <w:lang w:val="fr-FR"/>
        </w:rPr>
        <w:t>(OSI)</w:t>
      </w:r>
      <w:r>
        <w:rPr>
          <w:rFonts w:ascii="Arial" w:hAnsi="Arial"/>
          <w:b w:val="false"/>
          <w:bCs w:val="false"/>
          <w:i w:val="false"/>
          <w:iCs w:val="false"/>
          <w:sz w:val="20"/>
          <w:szCs w:val="20"/>
          <w:lang w:val="fr-FR"/>
        </w:rPr>
        <w:t xml:space="preserve"> :  </w:t>
      </w:r>
      <w:hyperlink r:id="rId90">
        <w:r>
          <w:rPr>
            <w:rStyle w:val="LienInternet"/>
            <w:rFonts w:ascii="Arial" w:hAnsi="Arial"/>
            <w:b w:val="false"/>
            <w:bCs w:val="false"/>
            <w:i w:val="false"/>
            <w:iCs w:val="false"/>
            <w:sz w:val="20"/>
            <w:szCs w:val="20"/>
            <w:lang w:val="fr-FR"/>
          </w:rPr>
          <w:t>http://www.opensource.org</w:t>
        </w:r>
      </w:hyperlink>
    </w:p>
    <w:p>
      <w:pPr>
        <w:pStyle w:val="OOoTextBody"/>
        <w:rPr/>
      </w:pPr>
      <w:r>
        <w:fldChar w:fldCharType="begin"/>
      </w:r>
      <w:r>
        <w:rPr>
          <w:rStyle w:val="Accentuationforte"/>
          <w:sz w:val="20"/>
          <w:i/>
          <w:b w:val="false"/>
          <w:szCs w:val="20"/>
          <w:iCs/>
          <w:bCs w:val="false"/>
          <w:rFonts w:ascii="Arial" w:hAnsi="Arial"/>
          <w:lang w:val="fr-FR"/>
        </w:rPr>
        <w:instrText> XE "OSI - Version française" </w:instrText>
      </w:r>
      <w:r>
        <w:rPr>
          <w:rStyle w:val="Accentuationforte"/>
          <w:sz w:val="20"/>
          <w:i/>
          <w:b w:val="false"/>
          <w:szCs w:val="20"/>
          <w:iCs/>
          <w:bCs w:val="false"/>
          <w:rFonts w:ascii="Arial" w:hAnsi="Arial"/>
          <w:lang w:val="fr-FR"/>
        </w:rPr>
        <w:fldChar w:fldCharType="separate"/>
      </w:r>
      <w:r>
        <w:rPr>
          <w:rStyle w:val="Accentuationforte"/>
          <w:rFonts w:ascii="Arial" w:hAnsi="Arial"/>
          <w:b w:val="false"/>
          <w:bCs w:val="false"/>
          <w:i/>
          <w:iCs/>
          <w:sz w:val="20"/>
          <w:szCs w:val="20"/>
          <w:lang w:val="fr-FR"/>
        </w:rPr>
      </w:r>
      <w:r>
        <w:rPr>
          <w:rStyle w:val="Accentuationforte"/>
          <w:sz w:val="20"/>
          <w:i/>
          <w:b w:val="false"/>
          <w:szCs w:val="20"/>
          <w:iCs/>
          <w:bCs w:val="false"/>
          <w:rFonts w:ascii="Arial" w:hAnsi="Arial"/>
          <w:lang w:val="fr-FR"/>
        </w:rPr>
        <w:fldChar w:fldCharType="end"/>
      </w:r>
      <w:r>
        <w:rPr>
          <w:rStyle w:val="Accentuationforte"/>
          <w:rFonts w:ascii="Arial" w:hAnsi="Arial"/>
          <w:b w:val="false"/>
          <w:bCs w:val="false"/>
          <w:i/>
          <w:iCs/>
          <w:sz w:val="20"/>
          <w:szCs w:val="20"/>
          <w:lang w:val="fr-FR"/>
        </w:rPr>
        <w:t>Version française</w:t>
      </w:r>
      <w:r>
        <w:rPr>
          <w:rFonts w:ascii="Arial" w:hAnsi="Arial"/>
          <w:b w:val="false"/>
          <w:bCs w:val="false"/>
          <w:i/>
          <w:iCs/>
          <w:sz w:val="20"/>
          <w:szCs w:val="20"/>
          <w:lang w:val="fr-FR"/>
        </w:rPr>
        <w:t xml:space="preserve"> </w:t>
      </w:r>
      <w:r>
        <w:rPr>
          <w:rFonts w:ascii="Arial" w:hAnsi="Arial"/>
          <w:b w:val="false"/>
          <w:bCs w:val="false"/>
          <w:i w:val="false"/>
          <w:iCs w:val="false"/>
          <w:sz w:val="20"/>
          <w:szCs w:val="20"/>
          <w:lang w:val="fr-FR"/>
        </w:rPr>
        <w:t>(Linux-France) :</w:t>
        <w:br/>
      </w:r>
      <w:hyperlink r:id="rId91">
        <w:r>
          <w:rPr>
            <w:rStyle w:val="LienInternet"/>
            <w:rFonts w:ascii="Arial" w:hAnsi="Arial"/>
            <w:b w:val="false"/>
            <w:bCs w:val="false"/>
            <w:i w:val="false"/>
            <w:iCs w:val="false"/>
            <w:sz w:val="20"/>
            <w:szCs w:val="20"/>
            <w:lang w:val="fr-FR"/>
          </w:rPr>
          <w:t>http://www.linux-france.org/article/these/osd/fr-osd.html</w:t>
        </w:r>
      </w:hyperlink>
    </w:p>
    <w:p>
      <w:pPr>
        <w:pStyle w:val="OOoTextBody"/>
        <w:rPr/>
      </w:pPr>
      <w:r>
        <w:fldChar w:fldCharType="begin"/>
      </w:r>
      <w:r>
        <w:rPr>
          <w:sz w:val="20"/>
          <w:i/>
          <w:szCs w:val="20"/>
          <w:iCs/>
          <w:rFonts w:ascii="Arial" w:hAnsi="Arial"/>
          <w:lang w:val="fr-FR"/>
        </w:rPr>
        <w:instrText> XE "Free Software Foundation (FSF)" </w:instrText>
      </w:r>
      <w:r>
        <w:rPr>
          <w:sz w:val="20"/>
          <w:i/>
          <w:szCs w:val="20"/>
          <w:iCs/>
          <w:rFonts w:ascii="Arial" w:hAnsi="Arial"/>
          <w:lang w:val="fr-FR"/>
        </w:rPr>
        <w:fldChar w:fldCharType="separate"/>
      </w:r>
      <w:r>
        <w:fldChar w:fldCharType="begin"/>
      </w:r>
      <w:r>
        <w:rPr>
          <w:sz w:val="20"/>
          <w:i/>
          <w:szCs w:val="20"/>
          <w:iCs/>
          <w:rFonts w:ascii="Arial" w:hAnsi="Arial"/>
          <w:lang w:val="fr-FR"/>
        </w:rPr>
        <w:instrText> XE "Free Software Foundation (FSF)" </w:instrText>
      </w:r>
      <w:r>
        <w:rPr>
          <w:sz w:val="20"/>
          <w:i/>
          <w:szCs w:val="20"/>
          <w:iCs/>
          <w:rFonts w:ascii="Arial" w:hAnsi="Arial"/>
          <w:lang w:val="fr-FR"/>
        </w:rPr>
        <w:fldChar w:fldCharType="separate"/>
      </w:r>
      <w:r>
        <w:rPr>
          <w:rFonts w:ascii="Arial" w:hAnsi="Arial"/>
          <w:i/>
          <w:iCs/>
          <w:sz w:val="20"/>
          <w:szCs w:val="20"/>
          <w:lang w:val="fr-FR"/>
        </w:rPr>
        <w:t>Free Software Foundation</w:t>
      </w:r>
      <w:r>
        <w:rPr>
          <w:sz w:val="20"/>
          <w:i/>
          <w:szCs w:val="20"/>
          <w:iCs/>
          <w:rFonts w:ascii="Arial" w:hAnsi="Arial"/>
          <w:lang w:val="fr-FR"/>
        </w:rPr>
        <w:fldChar w:fldCharType="end"/>
      </w:r>
      <w:r>
        <w:rPr>
          <w:sz w:val="20"/>
          <w:i/>
          <w:szCs w:val="20"/>
          <w:iCs/>
          <w:rFonts w:ascii="Arial" w:hAnsi="Arial"/>
          <w:lang w:val="fr-FR"/>
        </w:rPr>
        <w:fldChar w:fldCharType="end"/>
      </w:r>
      <w:r>
        <w:rPr>
          <w:rFonts w:ascii="Arial" w:hAnsi="Arial"/>
          <w:sz w:val="20"/>
          <w:szCs w:val="20"/>
          <w:lang w:val="fr-FR"/>
        </w:rPr>
        <w:t xml:space="preserve"> (FSF)</w:t>
      </w:r>
      <w:r>
        <w:rPr>
          <w:rFonts w:ascii="Arial" w:hAnsi="Arial"/>
          <w:sz w:val="20"/>
          <w:szCs w:val="20"/>
          <w:lang w:val="fr-FR"/>
        </w:rPr>
        <w:t xml:space="preserve"> :  </w:t>
      </w:r>
      <w:hyperlink r:id="rId92">
        <w:r>
          <w:rPr>
            <w:rStyle w:val="LienInternet"/>
            <w:rFonts w:ascii="Arial" w:hAnsi="Arial"/>
            <w:sz w:val="20"/>
            <w:szCs w:val="20"/>
            <w:lang w:val="fr-FR"/>
          </w:rPr>
          <w:t>http://www.gnu.org</w:t>
        </w:r>
      </w:hyperlink>
    </w:p>
    <w:p>
      <w:pPr>
        <w:pStyle w:val="OOoTextBody"/>
        <w:rPr/>
      </w:pPr>
      <w:r>
        <w:rPr>
          <w:rFonts w:ascii="Arial" w:hAnsi="Arial"/>
          <w:i/>
          <w:iCs/>
          <w:sz w:val="20"/>
          <w:szCs w:val="20"/>
          <w:lang w:val="fr-FR"/>
        </w:rPr>
        <w:t>Licence GPL</w:t>
      </w:r>
      <w:r>
        <w:rPr>
          <w:rFonts w:ascii="Arial" w:hAnsi="Arial"/>
          <w:sz w:val="20"/>
          <w:szCs w:val="20"/>
          <w:lang w:val="fr-FR"/>
        </w:rPr>
        <w:t xml:space="preserve"> : </w:t>
      </w:r>
      <w:hyperlink r:id="rId93">
        <w:r>
          <w:rPr>
            <w:rStyle w:val="LienInternet"/>
            <w:rFonts w:ascii="Arial" w:hAnsi="Arial"/>
            <w:sz w:val="20"/>
            <w:szCs w:val="20"/>
            <w:lang w:val="fr-FR"/>
          </w:rPr>
          <w:t>http://www.gnu.org/licenses/gpl.html</w:t>
        </w:r>
      </w:hyperlink>
    </w:p>
    <w:p>
      <w:pPr>
        <w:pStyle w:val="OOoTextBody"/>
        <w:rPr/>
      </w:pPr>
      <w:r>
        <w:rPr>
          <w:rFonts w:ascii="Arial" w:hAnsi="Arial"/>
          <w:i/>
          <w:iCs/>
          <w:sz w:val="20"/>
          <w:szCs w:val="20"/>
          <w:lang w:val="fr-FR"/>
        </w:rPr>
        <w:t>Framasoft.net</w:t>
      </w:r>
      <w:r>
        <w:rPr>
          <w:rFonts w:ascii="Arial" w:hAnsi="Arial"/>
          <w:sz w:val="20"/>
          <w:szCs w:val="20"/>
          <w:lang w:val="fr-FR"/>
        </w:rPr>
        <w:t xml:space="preserve"> : </w:t>
      </w:r>
      <w:hyperlink r:id="rId94">
        <w:r>
          <w:rPr>
            <w:rStyle w:val="LienInternet"/>
            <w:rFonts w:ascii="Arial" w:hAnsi="Arial"/>
            <w:sz w:val="20"/>
            <w:szCs w:val="20"/>
            <w:lang w:val="fr-FR"/>
          </w:rPr>
          <w:t>http://www.framasoft.net/</w:t>
        </w:r>
      </w:hyperlink>
    </w:p>
    <w:p>
      <w:pPr>
        <w:sectPr>
          <w:headerReference w:type="even" r:id="rId95"/>
          <w:headerReference w:type="default" r:id="rId96"/>
          <w:footerReference w:type="even" r:id="rId97"/>
          <w:footerReference w:type="default" r:id="rId98"/>
          <w:type w:val="nextPage"/>
          <w:pgSz w:w="8504" w:h="11339"/>
          <w:pgMar w:left="1134" w:right="1134" w:header="1134" w:top="1700" w:footer="1134" w:bottom="1700" w:gutter="0"/>
          <w:pgNumType w:fmt="decimal"/>
          <w:formProt w:val="false"/>
          <w:textDirection w:val="lrTb"/>
          <w:docGrid w:type="default" w:linePitch="600" w:charSpace="32768"/>
        </w:sectPr>
        <w:pStyle w:val="OOoTextBody"/>
        <w:rPr>
          <w:rFonts w:ascii="Arial" w:hAnsi="Arial"/>
          <w:sz w:val="20"/>
          <w:szCs w:val="20"/>
          <w:lang w:val="fr-FR"/>
        </w:rPr>
      </w:pPr>
      <w:r>
        <w:rPr>
          <w:rFonts w:ascii="Arial" w:hAnsi="Arial"/>
          <w:sz w:val="20"/>
          <w:szCs w:val="20"/>
          <w:lang w:val="fr-FR"/>
        </w:rPr>
      </w:r>
    </w:p>
    <w:p>
      <w:pPr>
        <w:pStyle w:val="OOoTextBody"/>
        <w:jc w:val="right"/>
        <w:rPr/>
      </w:pPr>
      <w:r>
        <w:rPr/>
      </w:r>
    </w:p>
    <w:p>
      <w:pPr>
        <w:pStyle w:val="OOoTextBody"/>
        <w:jc w:val="right"/>
        <w:rPr>
          <w:b/>
          <w:b/>
          <w:bCs/>
          <w:sz w:val="28"/>
          <w:szCs w:val="28"/>
        </w:rPr>
      </w:pPr>
      <w:r>
        <w:rPr>
          <w:b/>
          <w:bCs/>
          <w:sz w:val="28"/>
          <w:szCs w:val="28"/>
        </w:rPr>
        <w:t>Chapitre</w:t>
      </w:r>
    </w:p>
    <w:p>
      <w:pPr>
        <w:pStyle w:val="OOoTextBody"/>
        <w:jc w:val="right"/>
        <w:rPr>
          <w:b/>
          <w:b/>
          <w:bCs/>
          <w:sz w:val="96"/>
          <w:szCs w:val="96"/>
        </w:rPr>
      </w:pPr>
      <w:r>
        <w:rPr>
          <w:rStyle w:val="OOoChapNumber"/>
          <w:bCs/>
          <w:szCs w:val="96"/>
        </w:rPr>
        <w:t>2</w:t>
      </w:r>
    </w:p>
    <w:p>
      <w:pPr>
        <w:pStyle w:val="OOoHeading0"/>
        <w:tabs>
          <w:tab w:val="clear" w:pos="1247"/>
          <w:tab w:val="left" w:pos="0" w:leader="none"/>
        </w:tabs>
        <w:ind w:left="0" w:right="0" w:hanging="0"/>
        <w:rPr/>
      </w:pPr>
      <w:r>
        <w:rPr/>
        <w:t>Partager des fichiers avec des utilisateurs de Microsoft Office</w:t>
      </w:r>
    </w:p>
    <w:p>
      <w:pPr>
        <w:sectPr>
          <w:headerReference w:type="even" r:id="rId99"/>
          <w:headerReference w:type="default" r:id="rId100"/>
          <w:footerReference w:type="even" r:id="rId101"/>
          <w:footerReference w:type="default" r:id="rId102"/>
          <w:type w:val="nextPage"/>
          <w:pgSz w:w="8504" w:h="11339"/>
          <w:pgMar w:left="1134" w:right="1134" w:header="0" w:top="1134" w:footer="0" w:bottom="1135" w:gutter="0"/>
          <w:pgNumType w:fmt="decimal"/>
          <w:formProt w:val="false"/>
          <w:textDirection w:val="lrTb"/>
          <w:docGrid w:type="default" w:linePitch="600" w:charSpace="32768"/>
        </w:sectPr>
        <w:pStyle w:val="OOoTextBody"/>
        <w:rPr/>
      </w:pPr>
      <w:r>
        <w:rPr/>
      </w:r>
    </w:p>
    <w:p>
      <w:pPr>
        <w:pStyle w:val="OOoHeading1"/>
        <w:numPr>
          <w:ilvl w:val="0"/>
          <w:numId w:val="0"/>
        </w:numPr>
        <w:ind w:left="0" w:hanging="0"/>
        <w:rPr/>
      </w:pPr>
      <w:r>
        <w:rPr/>
        <w:t>Formats de fichiers</w:t>
      </w:r>
    </w:p>
    <w:p>
      <w:pPr>
        <w:pStyle w:val="OOoTextBody"/>
        <w:rPr/>
      </w:pPr>
      <w:r>
        <w:rPr/>
        <w:t>Cette section a pour but de donner une vue simplifiée des différents formats de fichiers d’OpenOffice.org.</w:t>
      </w:r>
    </w:p>
    <w:p>
      <w:pPr>
        <w:pStyle w:val="OOoTextBody"/>
        <w:rPr/>
      </w:pPr>
      <w:r>
        <w:rPr/>
        <w:t>OpenOffice.org stocke ses fichiers dans un format XML compressé (zippé). Ce format est lisible lorsque le fichier est décompressé. Il est documenté de manière ouverte et est disponible pour tous. Le format OpenDocument bénéficie de la norme ISO 26300.</w:t>
      </w:r>
    </w:p>
    <w:tbl>
      <w:tblPr>
        <w:tblW w:w="5981" w:type="dxa"/>
        <w:jc w:val="center"/>
        <w:tblInd w:w="0" w:type="dxa"/>
        <w:tblCellMar>
          <w:top w:w="85" w:type="dxa"/>
          <w:left w:w="85" w:type="dxa"/>
          <w:bottom w:w="85" w:type="dxa"/>
          <w:right w:w="85" w:type="dxa"/>
        </w:tblCellMar>
      </w:tblPr>
      <w:tblGrid>
        <w:gridCol w:w="1415"/>
        <w:gridCol w:w="4566"/>
      </w:tblGrid>
      <w:tr>
        <w:trPr/>
        <w:tc>
          <w:tcPr>
            <w:tcW w:w="1415" w:type="dxa"/>
            <w:tcBorders>
              <w:top w:val="single" w:sz="8" w:space="0" w:color="000080"/>
              <w:bottom w:val="single" w:sz="8" w:space="0" w:color="000080"/>
            </w:tcBorders>
          </w:tcPr>
          <w:p>
            <w:pPr>
              <w:pStyle w:val="OOoTipNoteCaution"/>
              <w:spacing w:before="0" w:after="0"/>
              <w:jc w:val="center"/>
              <w:rPr/>
            </w:pPr>
            <w:r>
              <w:rPr/>
              <w:t>Remarque</w:t>
            </w:r>
            <w:r>
              <w:rPr/>
              <w:drawing>
                <wp:inline distT="0" distB="0" distL="0" distR="0">
                  <wp:extent cx="360045" cy="377825"/>
                  <wp:effectExtent l="0" t="0" r="0" b="0"/>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103"/>
                          <a:stretch>
                            <a:fillRect/>
                          </a:stretch>
                        </pic:blipFill>
                        <pic:spPr bwMode="auto">
                          <a:xfrm>
                            <a:off x="0" y="0"/>
                            <a:ext cx="360045" cy="377825"/>
                          </a:xfrm>
                          <a:prstGeom prst="rect">
                            <a:avLst/>
                          </a:prstGeom>
                        </pic:spPr>
                      </pic:pic>
                    </a:graphicData>
                  </a:graphic>
                </wp:inline>
              </w:drawing>
            </w:r>
          </w:p>
        </w:tc>
        <w:tc>
          <w:tcPr>
            <w:tcW w:w="4566" w:type="dxa"/>
            <w:tcBorders>
              <w:top w:val="single" w:sz="8" w:space="0" w:color="000080"/>
              <w:bottom w:val="single" w:sz="8" w:space="0" w:color="000080"/>
            </w:tcBorders>
          </w:tcPr>
          <w:p>
            <w:pPr>
              <w:pStyle w:val="OOoTableText"/>
              <w:spacing w:before="0" w:after="0"/>
              <w:ind w:left="0" w:right="0" w:hanging="0"/>
              <w:jc w:val="both"/>
              <w:rPr/>
            </w:pPr>
            <w:r>
              <w:rPr/>
              <w:t xml:space="preserve">Certains utilitaires de compression vérifient uniquement l’extension du fichier, et pourraient ne pas reconnaître le fichier comme compressé. Pour ouvrir un fichier OpenDocument avec ce type d’utilitaire, il vous suffit de renommer le fichier avec l’extension .zip. </w:t>
            </w:r>
          </w:p>
        </w:tc>
      </w:tr>
    </w:tbl>
    <w:p>
      <w:pPr>
        <w:pStyle w:val="OOoTextBody"/>
        <w:rPr>
          <w:rFonts w:ascii="Arial" w:hAnsi="Arial"/>
        </w:rPr>
      </w:pPr>
      <w:r>
        <w:rPr>
          <w:rFonts w:ascii="Arial" w:hAnsi="Arial"/>
        </w:rPr>
        <w:t>À l’opposé, les fichiers de Microsoft Office sont stockés dans un format propriétaire qui n’est pas lisible, et qui n’est pas documenté de manière ouverte. Il s’agit de la principale cause de problèmes pour les développeurs de logiciels qui conçoivent des filtres pour importer et exporter des fichiers au format Microsoft Office.</w:t>
      </w:r>
    </w:p>
    <w:p>
      <w:pPr>
        <w:pStyle w:val="OOoTableCaption"/>
        <w:rPr/>
      </w:pPr>
      <w:r>
        <w:rPr/>
        <w:t xml:space="preserve">Tableau </w:t>
      </w:r>
      <w:r>
        <w:rPr/>
        <w:fldChar w:fldCharType="begin"/>
      </w:r>
      <w:r>
        <w:rPr/>
        <w:instrText> SEQ Tableau \* ARABIC </w:instrText>
      </w:r>
      <w:r>
        <w:rPr/>
        <w:fldChar w:fldCharType="separate"/>
      </w:r>
      <w:r>
        <w:rPr/>
        <w:t>1</w:t>
      </w:r>
      <w:r>
        <w:rPr/>
        <w:fldChar w:fldCharType="end"/>
      </w:r>
      <w:r>
        <w:rPr/>
        <w:t> : Extensions des fichiers OpenOffice.org (les extensions des fichiers des versions OOo 1.1.x sont représentées entre parenthèses).</w:t>
      </w:r>
    </w:p>
    <w:tbl>
      <w:tblPr>
        <w:tblW w:w="6236" w:type="dxa"/>
        <w:jc w:val="center"/>
        <w:tblInd w:w="0" w:type="dxa"/>
        <w:tblCellMar>
          <w:top w:w="55" w:type="dxa"/>
          <w:left w:w="55" w:type="dxa"/>
          <w:bottom w:w="55" w:type="dxa"/>
          <w:right w:w="55" w:type="dxa"/>
        </w:tblCellMar>
      </w:tblPr>
      <w:tblGrid>
        <w:gridCol w:w="2219"/>
        <w:gridCol w:w="1384"/>
        <w:gridCol w:w="1296"/>
        <w:gridCol w:w="1337"/>
      </w:tblGrid>
      <w:tr>
        <w:trPr>
          <w:tblHeader w:val="true"/>
          <w:cantSplit w:val="true"/>
        </w:trPr>
        <w:tc>
          <w:tcPr>
            <w:tcW w:w="2219" w:type="dxa"/>
            <w:tcBorders>
              <w:top w:val="single" w:sz="8" w:space="0" w:color="000080"/>
              <w:left w:val="single" w:sz="8" w:space="0" w:color="000080"/>
            </w:tcBorders>
            <w:shd w:fill="000080" w:val="clear"/>
          </w:tcPr>
          <w:p>
            <w:pPr>
              <w:pStyle w:val="OOoTableHeader"/>
              <w:shd w:fill="000080" w:val="clear"/>
              <w:spacing w:before="0" w:after="0"/>
              <w:rPr>
                <w:sz w:val="16"/>
                <w:szCs w:val="16"/>
              </w:rPr>
            </w:pPr>
            <w:r>
              <w:rPr>
                <w:sz w:val="16"/>
                <w:szCs w:val="16"/>
              </w:rPr>
              <w:t>Type du document</w:t>
            </w:r>
          </w:p>
        </w:tc>
        <w:tc>
          <w:tcPr>
            <w:tcW w:w="1384" w:type="dxa"/>
            <w:tcBorders>
              <w:top w:val="single" w:sz="8" w:space="0" w:color="000080"/>
              <w:left w:val="single" w:sz="8" w:space="0" w:color="000080"/>
              <w:right w:val="single" w:sz="8" w:space="0" w:color="000080"/>
            </w:tcBorders>
            <w:shd w:fill="000080" w:val="clear"/>
          </w:tcPr>
          <w:p>
            <w:pPr>
              <w:pStyle w:val="OOoTableHeader"/>
              <w:shd w:fill="000080" w:val="clear"/>
              <w:spacing w:before="0" w:after="0"/>
              <w:rPr>
                <w:sz w:val="16"/>
                <w:szCs w:val="16"/>
              </w:rPr>
            </w:pPr>
            <w:r>
              <w:rPr>
                <w:sz w:val="16"/>
                <w:szCs w:val="16"/>
              </w:rPr>
              <w:t>Application</w:t>
            </w:r>
          </w:p>
        </w:tc>
        <w:tc>
          <w:tcPr>
            <w:tcW w:w="1296" w:type="dxa"/>
            <w:tcBorders>
              <w:top w:val="single" w:sz="8" w:space="0" w:color="000080"/>
              <w:left w:val="single" w:sz="8" w:space="0" w:color="000080"/>
              <w:right w:val="single" w:sz="8" w:space="0" w:color="000080"/>
            </w:tcBorders>
            <w:shd w:fill="000080" w:val="clear"/>
          </w:tcPr>
          <w:p>
            <w:pPr>
              <w:pStyle w:val="OOoTableHeader"/>
              <w:shd w:fill="000080" w:val="clear"/>
              <w:spacing w:before="0" w:after="0"/>
              <w:rPr>
                <w:sz w:val="16"/>
                <w:szCs w:val="16"/>
              </w:rPr>
            </w:pPr>
            <w:r>
              <w:rPr>
                <w:sz w:val="16"/>
                <w:szCs w:val="16"/>
              </w:rPr>
              <w:t>Extension</w:t>
            </w:r>
          </w:p>
        </w:tc>
        <w:tc>
          <w:tcPr>
            <w:tcW w:w="1337" w:type="dxa"/>
            <w:tcBorders>
              <w:top w:val="single" w:sz="8" w:space="0" w:color="000080"/>
              <w:left w:val="single" w:sz="8" w:space="0" w:color="000080"/>
              <w:right w:val="single" w:sz="8" w:space="0" w:color="000080"/>
            </w:tcBorders>
            <w:shd w:fill="000080" w:val="clear"/>
          </w:tcPr>
          <w:p>
            <w:pPr>
              <w:pStyle w:val="OOoTableHeader"/>
              <w:shd w:fill="000080" w:val="clear"/>
              <w:spacing w:before="0" w:after="0"/>
              <w:rPr>
                <w:sz w:val="16"/>
                <w:szCs w:val="16"/>
              </w:rPr>
            </w:pPr>
            <w:r>
              <w:rPr>
                <w:sz w:val="16"/>
                <w:szCs w:val="16"/>
              </w:rPr>
              <w:t>Équivalent MS Office</w:t>
            </w:r>
          </w:p>
        </w:tc>
      </w:tr>
      <w:tr>
        <w:trPr>
          <w:trHeight w:val="510" w:hRule="exact"/>
          <w:cantSplit w:val="true"/>
        </w:trPr>
        <w:tc>
          <w:tcPr>
            <w:tcW w:w="2219" w:type="dxa"/>
            <w:tcBorders>
              <w:left w:val="single" w:sz="8" w:space="0" w:color="000080"/>
            </w:tcBorders>
            <w:shd w:fill="E6E6E6" w:val="clear"/>
            <w:vAlign w:val="center"/>
          </w:tcPr>
          <w:p>
            <w:pPr>
              <w:pStyle w:val="OOoTableText"/>
              <w:spacing w:before="0" w:after="0"/>
              <w:ind w:left="0" w:right="0" w:hanging="0"/>
              <w:jc w:val="both"/>
              <w:rPr/>
            </w:pPr>
            <w:r>
              <w:rPr/>
              <w:t>Traitement de texte</w:t>
            </w:r>
          </w:p>
        </w:tc>
        <w:tc>
          <w:tcPr>
            <w:tcW w:w="1384" w:type="dxa"/>
            <w:tcBorders>
              <w:left w:val="single" w:sz="8" w:space="0" w:color="000080"/>
              <w:right w:val="single" w:sz="8" w:space="0" w:color="000080"/>
            </w:tcBorders>
            <w:shd w:fill="E6E6E6" w:val="clear"/>
            <w:vAlign w:val="center"/>
          </w:tcPr>
          <w:p>
            <w:pPr>
              <w:pStyle w:val="OOoTableText"/>
              <w:spacing w:before="0" w:after="0"/>
              <w:ind w:left="0" w:right="0" w:hanging="0"/>
              <w:jc w:val="both"/>
              <w:rPr/>
            </w:pPr>
            <w:r>
              <w:rPr/>
              <w:t>Writer</w:t>
            </w:r>
          </w:p>
        </w:tc>
        <w:tc>
          <w:tcPr>
            <w:tcW w:w="1296" w:type="dxa"/>
            <w:tcBorders>
              <w:right w:val="single" w:sz="8" w:space="0" w:color="000080"/>
            </w:tcBorders>
            <w:shd w:fill="E6E6E6" w:val="clear"/>
            <w:vAlign w:val="center"/>
          </w:tcPr>
          <w:p>
            <w:pPr>
              <w:pStyle w:val="OOoTableText"/>
              <w:spacing w:before="0" w:after="0"/>
              <w:ind w:left="0" w:right="0" w:hanging="0"/>
              <w:jc w:val="both"/>
              <w:rPr/>
            </w:pPr>
            <w:r>
              <w:rPr/>
              <w:t>odt (sxw)</w:t>
            </w:r>
          </w:p>
        </w:tc>
        <w:tc>
          <w:tcPr>
            <w:tcW w:w="1337" w:type="dxa"/>
            <w:tcBorders>
              <w:right w:val="single" w:sz="8" w:space="0" w:color="000080"/>
            </w:tcBorders>
            <w:shd w:fill="E6E6E6" w:val="clear"/>
            <w:vAlign w:val="center"/>
          </w:tcPr>
          <w:p>
            <w:pPr>
              <w:pStyle w:val="OOoTableText"/>
              <w:spacing w:before="0" w:after="0"/>
              <w:ind w:left="0" w:right="0" w:hanging="0"/>
              <w:jc w:val="both"/>
              <w:rPr/>
            </w:pPr>
            <w:r>
              <w:rPr/>
              <w:t>doc</w:t>
            </w:r>
          </w:p>
        </w:tc>
      </w:tr>
      <w:tr>
        <w:trPr>
          <w:trHeight w:val="510" w:hRule="exact"/>
          <w:cantSplit w:val="true"/>
        </w:trPr>
        <w:tc>
          <w:tcPr>
            <w:tcW w:w="2219" w:type="dxa"/>
            <w:tcBorders>
              <w:left w:val="single" w:sz="8" w:space="0" w:color="000080"/>
            </w:tcBorders>
            <w:shd w:fill="FFFFFF" w:val="clear"/>
            <w:vAlign w:val="center"/>
          </w:tcPr>
          <w:p>
            <w:pPr>
              <w:pStyle w:val="OOoTableText"/>
              <w:spacing w:before="0" w:after="0"/>
              <w:ind w:left="0" w:right="0" w:hanging="0"/>
              <w:jc w:val="both"/>
              <w:rPr/>
            </w:pPr>
            <w:r>
              <w:rPr/>
              <w:t>Modèle de traitement de texte</w:t>
            </w:r>
          </w:p>
        </w:tc>
        <w:tc>
          <w:tcPr>
            <w:tcW w:w="1384" w:type="dxa"/>
            <w:tcBorders>
              <w:left w:val="single" w:sz="8" w:space="0" w:color="000080"/>
              <w:right w:val="single" w:sz="8" w:space="0" w:color="000080"/>
            </w:tcBorders>
            <w:shd w:fill="FFFFFF" w:val="clear"/>
            <w:vAlign w:val="center"/>
          </w:tcPr>
          <w:p>
            <w:pPr>
              <w:pStyle w:val="OOoTableText"/>
              <w:spacing w:before="0" w:after="0"/>
              <w:ind w:left="0" w:right="0" w:hanging="0"/>
              <w:jc w:val="both"/>
              <w:rPr/>
            </w:pPr>
            <w:r>
              <w:rPr/>
              <w:t>Writer</w:t>
            </w:r>
          </w:p>
        </w:tc>
        <w:tc>
          <w:tcPr>
            <w:tcW w:w="1296" w:type="dxa"/>
            <w:tcBorders>
              <w:right w:val="single" w:sz="8" w:space="0" w:color="000080"/>
            </w:tcBorders>
            <w:shd w:fill="FFFFFF" w:val="clear"/>
            <w:vAlign w:val="center"/>
          </w:tcPr>
          <w:p>
            <w:pPr>
              <w:pStyle w:val="OOoTableText"/>
              <w:spacing w:before="0" w:after="0"/>
              <w:ind w:left="0" w:right="0" w:hanging="0"/>
              <w:jc w:val="both"/>
              <w:rPr/>
            </w:pPr>
            <w:r>
              <w:rPr/>
              <w:t>ott (stw)</w:t>
            </w:r>
          </w:p>
        </w:tc>
        <w:tc>
          <w:tcPr>
            <w:tcW w:w="1337" w:type="dxa"/>
            <w:tcBorders>
              <w:right w:val="single" w:sz="8" w:space="0" w:color="000080"/>
            </w:tcBorders>
            <w:shd w:fill="FFFFFF" w:val="clear"/>
            <w:vAlign w:val="center"/>
          </w:tcPr>
          <w:p>
            <w:pPr>
              <w:pStyle w:val="OOoTableText"/>
              <w:spacing w:before="0" w:after="0"/>
              <w:ind w:left="0" w:right="0" w:hanging="0"/>
              <w:jc w:val="both"/>
              <w:rPr/>
            </w:pPr>
            <w:r>
              <w:rPr/>
              <w:t>dot</w:t>
            </w:r>
          </w:p>
        </w:tc>
      </w:tr>
      <w:tr>
        <w:trPr>
          <w:trHeight w:val="510" w:hRule="exact"/>
          <w:cantSplit w:val="true"/>
        </w:trPr>
        <w:tc>
          <w:tcPr>
            <w:tcW w:w="2219" w:type="dxa"/>
            <w:tcBorders>
              <w:left w:val="single" w:sz="8" w:space="0" w:color="000080"/>
            </w:tcBorders>
            <w:shd w:fill="E6E6E6" w:val="clear"/>
            <w:vAlign w:val="center"/>
          </w:tcPr>
          <w:p>
            <w:pPr>
              <w:pStyle w:val="OOoTableText"/>
              <w:spacing w:before="0" w:after="0"/>
              <w:ind w:left="0" w:right="0" w:hanging="0"/>
              <w:jc w:val="both"/>
              <w:rPr/>
            </w:pPr>
            <w:r>
              <w:rPr/>
              <w:t xml:space="preserve">Modèle de document </w:t>
            </w:r>
          </w:p>
        </w:tc>
        <w:tc>
          <w:tcPr>
            <w:tcW w:w="1384" w:type="dxa"/>
            <w:tcBorders>
              <w:left w:val="single" w:sz="8" w:space="0" w:color="000080"/>
              <w:right w:val="single" w:sz="8" w:space="0" w:color="000080"/>
            </w:tcBorders>
            <w:shd w:fill="E6E6E6" w:val="clear"/>
            <w:vAlign w:val="center"/>
          </w:tcPr>
          <w:p>
            <w:pPr>
              <w:pStyle w:val="OOoTableText"/>
              <w:spacing w:before="0" w:after="0"/>
              <w:ind w:left="0" w:right="0" w:hanging="0"/>
              <w:jc w:val="both"/>
              <w:rPr/>
            </w:pPr>
            <w:r>
              <w:rPr/>
              <w:t>Writer</w:t>
            </w:r>
          </w:p>
        </w:tc>
        <w:tc>
          <w:tcPr>
            <w:tcW w:w="1296" w:type="dxa"/>
            <w:tcBorders>
              <w:right w:val="single" w:sz="8" w:space="0" w:color="000080"/>
            </w:tcBorders>
            <w:shd w:fill="E6E6E6" w:val="clear"/>
            <w:vAlign w:val="center"/>
          </w:tcPr>
          <w:p>
            <w:pPr>
              <w:pStyle w:val="OOoTableText"/>
              <w:spacing w:before="0" w:after="0"/>
              <w:ind w:left="0" w:right="0" w:hanging="0"/>
              <w:jc w:val="both"/>
              <w:rPr/>
            </w:pPr>
            <w:r>
              <w:rPr/>
              <w:t>odm (sxg)</w:t>
            </w:r>
          </w:p>
        </w:tc>
        <w:tc>
          <w:tcPr>
            <w:tcW w:w="1337" w:type="dxa"/>
            <w:tcBorders>
              <w:right w:val="single" w:sz="8" w:space="0" w:color="000080"/>
            </w:tcBorders>
            <w:shd w:fill="E6E6E6" w:val="clear"/>
            <w:vAlign w:val="center"/>
          </w:tcPr>
          <w:p>
            <w:pPr>
              <w:pStyle w:val="OOoTableText"/>
              <w:spacing w:before="0" w:after="0"/>
              <w:ind w:left="0" w:right="0" w:hanging="0"/>
              <w:jc w:val="both"/>
              <w:rPr/>
            </w:pPr>
            <w:r>
              <w:rPr/>
              <w:t>doc</w:t>
            </w:r>
          </w:p>
        </w:tc>
      </w:tr>
      <w:tr>
        <w:trPr>
          <w:trHeight w:val="510" w:hRule="exact"/>
          <w:cantSplit w:val="true"/>
        </w:trPr>
        <w:tc>
          <w:tcPr>
            <w:tcW w:w="2219" w:type="dxa"/>
            <w:tcBorders>
              <w:left w:val="single" w:sz="8" w:space="0" w:color="000080"/>
            </w:tcBorders>
            <w:vAlign w:val="center"/>
          </w:tcPr>
          <w:p>
            <w:pPr>
              <w:pStyle w:val="OOoTableText"/>
              <w:spacing w:before="0" w:after="0"/>
              <w:ind w:left="0" w:right="0" w:hanging="0"/>
              <w:jc w:val="both"/>
              <w:rPr/>
            </w:pPr>
            <w:r>
              <w:rPr/>
              <w:t>Document HTML</w:t>
            </w:r>
          </w:p>
        </w:tc>
        <w:tc>
          <w:tcPr>
            <w:tcW w:w="1384" w:type="dxa"/>
            <w:tcBorders>
              <w:left w:val="single" w:sz="8" w:space="0" w:color="000080"/>
              <w:right w:val="single" w:sz="8" w:space="0" w:color="000080"/>
            </w:tcBorders>
            <w:vAlign w:val="center"/>
          </w:tcPr>
          <w:p>
            <w:pPr>
              <w:pStyle w:val="OOoTableText"/>
              <w:spacing w:before="0" w:after="0"/>
              <w:ind w:left="0" w:right="0" w:hanging="0"/>
              <w:jc w:val="both"/>
              <w:rPr/>
            </w:pPr>
            <w:r>
              <w:rPr/>
              <w:t>Writer</w:t>
            </w:r>
          </w:p>
        </w:tc>
        <w:tc>
          <w:tcPr>
            <w:tcW w:w="1296" w:type="dxa"/>
            <w:tcBorders>
              <w:right w:val="single" w:sz="8" w:space="0" w:color="000080"/>
            </w:tcBorders>
            <w:vAlign w:val="center"/>
          </w:tcPr>
          <w:p>
            <w:pPr>
              <w:pStyle w:val="OOoTableText"/>
              <w:spacing w:before="0" w:after="0"/>
              <w:ind w:left="0" w:right="0" w:hanging="0"/>
              <w:jc w:val="both"/>
              <w:rPr/>
            </w:pPr>
            <w:r>
              <w:rPr/>
              <w:t>HTML</w:t>
            </w:r>
          </w:p>
        </w:tc>
        <w:tc>
          <w:tcPr>
            <w:tcW w:w="1337" w:type="dxa"/>
            <w:tcBorders>
              <w:right w:val="single" w:sz="8" w:space="0" w:color="000080"/>
            </w:tcBorders>
            <w:vAlign w:val="center"/>
          </w:tcPr>
          <w:p>
            <w:pPr>
              <w:pStyle w:val="OOoTableText"/>
              <w:spacing w:before="0" w:after="0"/>
              <w:ind w:left="0" w:right="0" w:hanging="0"/>
              <w:jc w:val="both"/>
              <w:rPr/>
            </w:pPr>
            <w:r>
              <w:rPr/>
              <w:t>HTML</w:t>
            </w:r>
          </w:p>
        </w:tc>
      </w:tr>
      <w:tr>
        <w:trPr>
          <w:trHeight w:val="510" w:hRule="exact"/>
          <w:cantSplit w:val="true"/>
        </w:trPr>
        <w:tc>
          <w:tcPr>
            <w:tcW w:w="2219" w:type="dxa"/>
            <w:tcBorders>
              <w:left w:val="single" w:sz="8" w:space="0" w:color="000080"/>
            </w:tcBorders>
            <w:shd w:fill="E6E6E6" w:val="clear"/>
            <w:vAlign w:val="center"/>
          </w:tcPr>
          <w:p>
            <w:pPr>
              <w:pStyle w:val="OOoTableText"/>
              <w:spacing w:before="0" w:after="0"/>
              <w:ind w:left="0" w:right="0" w:hanging="0"/>
              <w:jc w:val="both"/>
              <w:rPr/>
            </w:pPr>
            <w:r>
              <w:rPr/>
              <w:t xml:space="preserve">Feuille de calcul </w:t>
            </w:r>
          </w:p>
        </w:tc>
        <w:tc>
          <w:tcPr>
            <w:tcW w:w="1384" w:type="dxa"/>
            <w:tcBorders>
              <w:left w:val="single" w:sz="8" w:space="0" w:color="000080"/>
              <w:right w:val="single" w:sz="8" w:space="0" w:color="000080"/>
            </w:tcBorders>
            <w:shd w:fill="E6E6E6" w:val="clear"/>
            <w:vAlign w:val="center"/>
          </w:tcPr>
          <w:p>
            <w:pPr>
              <w:pStyle w:val="OOoTableText"/>
              <w:spacing w:before="0" w:after="0"/>
              <w:ind w:left="0" w:right="0" w:hanging="0"/>
              <w:jc w:val="both"/>
              <w:rPr/>
            </w:pPr>
            <w:r>
              <w:rPr/>
              <w:t>Calc</w:t>
            </w:r>
          </w:p>
        </w:tc>
        <w:tc>
          <w:tcPr>
            <w:tcW w:w="1296" w:type="dxa"/>
            <w:tcBorders>
              <w:right w:val="single" w:sz="8" w:space="0" w:color="000080"/>
            </w:tcBorders>
            <w:shd w:fill="E6E6E6" w:val="clear"/>
            <w:vAlign w:val="center"/>
          </w:tcPr>
          <w:p>
            <w:pPr>
              <w:pStyle w:val="OOoTableText"/>
              <w:spacing w:before="0" w:after="0"/>
              <w:ind w:left="0" w:right="0" w:hanging="0"/>
              <w:jc w:val="both"/>
              <w:rPr/>
            </w:pPr>
            <w:r>
              <w:rPr/>
              <w:t>ods (sxc)</w:t>
            </w:r>
          </w:p>
        </w:tc>
        <w:tc>
          <w:tcPr>
            <w:tcW w:w="1337" w:type="dxa"/>
            <w:tcBorders>
              <w:right w:val="single" w:sz="8" w:space="0" w:color="000080"/>
            </w:tcBorders>
            <w:shd w:fill="E6E6E6" w:val="clear"/>
            <w:vAlign w:val="center"/>
          </w:tcPr>
          <w:p>
            <w:pPr>
              <w:pStyle w:val="OOoTableText"/>
              <w:spacing w:before="0" w:after="0"/>
              <w:ind w:left="0" w:right="0" w:hanging="0"/>
              <w:jc w:val="both"/>
              <w:rPr/>
            </w:pPr>
            <w:r>
              <w:rPr/>
              <w:t>xls</w:t>
            </w:r>
          </w:p>
        </w:tc>
      </w:tr>
      <w:tr>
        <w:trPr>
          <w:trHeight w:val="510" w:hRule="exact"/>
          <w:cantSplit w:val="true"/>
        </w:trPr>
        <w:tc>
          <w:tcPr>
            <w:tcW w:w="2219" w:type="dxa"/>
            <w:tcBorders>
              <w:left w:val="single" w:sz="8" w:space="0" w:color="000080"/>
            </w:tcBorders>
            <w:vAlign w:val="center"/>
          </w:tcPr>
          <w:p>
            <w:pPr>
              <w:pStyle w:val="OOoTableText"/>
              <w:spacing w:before="0" w:after="0"/>
              <w:ind w:left="0" w:right="0" w:hanging="0"/>
              <w:jc w:val="both"/>
              <w:rPr/>
            </w:pPr>
            <w:r>
              <w:rPr/>
              <w:t>Modèle de feuille de calcul</w:t>
            </w:r>
          </w:p>
        </w:tc>
        <w:tc>
          <w:tcPr>
            <w:tcW w:w="1384" w:type="dxa"/>
            <w:tcBorders>
              <w:left w:val="single" w:sz="8" w:space="0" w:color="000080"/>
              <w:right w:val="single" w:sz="8" w:space="0" w:color="000080"/>
            </w:tcBorders>
            <w:vAlign w:val="center"/>
          </w:tcPr>
          <w:p>
            <w:pPr>
              <w:pStyle w:val="OOoTableText"/>
              <w:spacing w:before="0" w:after="0"/>
              <w:ind w:left="0" w:right="0" w:hanging="0"/>
              <w:jc w:val="both"/>
              <w:rPr/>
            </w:pPr>
            <w:r>
              <w:rPr/>
              <w:t>Calc</w:t>
            </w:r>
          </w:p>
        </w:tc>
        <w:tc>
          <w:tcPr>
            <w:tcW w:w="1296" w:type="dxa"/>
            <w:tcBorders>
              <w:right w:val="single" w:sz="8" w:space="0" w:color="000080"/>
            </w:tcBorders>
            <w:vAlign w:val="center"/>
          </w:tcPr>
          <w:p>
            <w:pPr>
              <w:pStyle w:val="OOoTableText"/>
              <w:spacing w:before="0" w:after="0"/>
              <w:ind w:left="0" w:right="0" w:hanging="0"/>
              <w:jc w:val="both"/>
              <w:rPr/>
            </w:pPr>
            <w:r>
              <w:rPr/>
              <w:t>ots (stc)</w:t>
            </w:r>
          </w:p>
        </w:tc>
        <w:tc>
          <w:tcPr>
            <w:tcW w:w="1337" w:type="dxa"/>
            <w:tcBorders>
              <w:right w:val="single" w:sz="8" w:space="0" w:color="000080"/>
            </w:tcBorders>
            <w:vAlign w:val="center"/>
          </w:tcPr>
          <w:p>
            <w:pPr>
              <w:pStyle w:val="OOoTableText"/>
              <w:spacing w:before="0" w:after="0"/>
              <w:ind w:left="0" w:right="0" w:hanging="0"/>
              <w:jc w:val="both"/>
              <w:rPr/>
            </w:pPr>
            <w:r>
              <w:rPr/>
              <w:t>xlt</w:t>
            </w:r>
          </w:p>
        </w:tc>
      </w:tr>
      <w:tr>
        <w:trPr>
          <w:trHeight w:val="510" w:hRule="exact"/>
          <w:cantSplit w:val="true"/>
        </w:trPr>
        <w:tc>
          <w:tcPr>
            <w:tcW w:w="2219" w:type="dxa"/>
            <w:tcBorders>
              <w:left w:val="single" w:sz="8" w:space="0" w:color="000080"/>
            </w:tcBorders>
            <w:shd w:fill="E6E6E6" w:val="clear"/>
            <w:vAlign w:val="center"/>
          </w:tcPr>
          <w:p>
            <w:pPr>
              <w:pStyle w:val="OOoTableText"/>
              <w:spacing w:before="0" w:after="0"/>
              <w:ind w:left="0" w:right="0" w:hanging="0"/>
              <w:jc w:val="both"/>
              <w:rPr/>
            </w:pPr>
            <w:r>
              <w:rPr/>
              <w:t>Dessin</w:t>
            </w:r>
          </w:p>
        </w:tc>
        <w:tc>
          <w:tcPr>
            <w:tcW w:w="1384" w:type="dxa"/>
            <w:tcBorders>
              <w:left w:val="single" w:sz="8" w:space="0" w:color="000080"/>
              <w:right w:val="single" w:sz="8" w:space="0" w:color="000080"/>
            </w:tcBorders>
            <w:shd w:fill="E6E6E6" w:val="clear"/>
            <w:vAlign w:val="center"/>
          </w:tcPr>
          <w:p>
            <w:pPr>
              <w:pStyle w:val="OOoTableText"/>
              <w:spacing w:before="0" w:after="0"/>
              <w:ind w:left="0" w:right="0" w:hanging="0"/>
              <w:jc w:val="both"/>
              <w:rPr/>
            </w:pPr>
            <w:r>
              <w:rPr/>
              <w:t>Draw</w:t>
            </w:r>
          </w:p>
        </w:tc>
        <w:tc>
          <w:tcPr>
            <w:tcW w:w="1296" w:type="dxa"/>
            <w:tcBorders>
              <w:right w:val="single" w:sz="8" w:space="0" w:color="000080"/>
            </w:tcBorders>
            <w:shd w:fill="E6E6E6" w:val="clear"/>
            <w:vAlign w:val="center"/>
          </w:tcPr>
          <w:p>
            <w:pPr>
              <w:pStyle w:val="OOoTableText"/>
              <w:spacing w:before="0" w:after="0"/>
              <w:ind w:left="0" w:right="0" w:hanging="0"/>
              <w:jc w:val="both"/>
              <w:rPr/>
            </w:pPr>
            <w:r>
              <w:rPr/>
              <w:t>odg (sxd)</w:t>
            </w:r>
          </w:p>
        </w:tc>
        <w:tc>
          <w:tcPr>
            <w:tcW w:w="1337" w:type="dxa"/>
            <w:tcBorders>
              <w:right w:val="single" w:sz="8" w:space="0" w:color="000080"/>
            </w:tcBorders>
            <w:shd w:fill="E6E6E6" w:val="clear"/>
            <w:vAlign w:val="center"/>
          </w:tcPr>
          <w:p>
            <w:pPr>
              <w:pStyle w:val="OOoTableText"/>
              <w:spacing w:before="0" w:after="0"/>
              <w:rPr>
                <w:i/>
                <w:i/>
                <w:iCs/>
              </w:rPr>
            </w:pPr>
            <w:r>
              <w:rPr>
                <w:i/>
                <w:iCs/>
              </w:rPr>
              <w:t>aucun</w:t>
            </w:r>
          </w:p>
        </w:tc>
      </w:tr>
      <w:tr>
        <w:trPr>
          <w:trHeight w:val="510" w:hRule="exact"/>
          <w:cantSplit w:val="true"/>
        </w:trPr>
        <w:tc>
          <w:tcPr>
            <w:tcW w:w="2219" w:type="dxa"/>
            <w:tcBorders>
              <w:left w:val="single" w:sz="8" w:space="0" w:color="000080"/>
            </w:tcBorders>
            <w:vAlign w:val="center"/>
          </w:tcPr>
          <w:p>
            <w:pPr>
              <w:pStyle w:val="OOoTableText"/>
              <w:spacing w:before="0" w:after="0"/>
              <w:ind w:left="0" w:right="0" w:hanging="0"/>
              <w:jc w:val="both"/>
              <w:rPr/>
            </w:pPr>
            <w:r>
              <w:rPr/>
              <w:t>Modèle de dessin</w:t>
            </w:r>
          </w:p>
        </w:tc>
        <w:tc>
          <w:tcPr>
            <w:tcW w:w="1384" w:type="dxa"/>
            <w:tcBorders>
              <w:left w:val="single" w:sz="8" w:space="0" w:color="000080"/>
              <w:right w:val="single" w:sz="8" w:space="0" w:color="000080"/>
            </w:tcBorders>
            <w:vAlign w:val="center"/>
          </w:tcPr>
          <w:p>
            <w:pPr>
              <w:pStyle w:val="OOoTableText"/>
              <w:spacing w:before="0" w:after="0"/>
              <w:ind w:left="0" w:right="0" w:hanging="0"/>
              <w:jc w:val="both"/>
              <w:rPr/>
            </w:pPr>
            <w:r>
              <w:rPr/>
              <w:t>Draw</w:t>
            </w:r>
          </w:p>
        </w:tc>
        <w:tc>
          <w:tcPr>
            <w:tcW w:w="1296" w:type="dxa"/>
            <w:tcBorders>
              <w:right w:val="single" w:sz="8" w:space="0" w:color="000080"/>
            </w:tcBorders>
            <w:vAlign w:val="center"/>
          </w:tcPr>
          <w:p>
            <w:pPr>
              <w:pStyle w:val="OOoTableText"/>
              <w:spacing w:before="0" w:after="0"/>
              <w:ind w:left="0" w:right="0" w:hanging="0"/>
              <w:jc w:val="both"/>
              <w:rPr/>
            </w:pPr>
            <w:r>
              <w:rPr/>
              <w:t>otg (std)</w:t>
            </w:r>
          </w:p>
        </w:tc>
        <w:tc>
          <w:tcPr>
            <w:tcW w:w="1337" w:type="dxa"/>
            <w:tcBorders>
              <w:right w:val="single" w:sz="8" w:space="0" w:color="000080"/>
            </w:tcBorders>
            <w:vAlign w:val="center"/>
          </w:tcPr>
          <w:p>
            <w:pPr>
              <w:pStyle w:val="OOoTableText"/>
              <w:spacing w:before="0" w:after="0"/>
              <w:rPr>
                <w:i/>
                <w:i/>
                <w:iCs/>
              </w:rPr>
            </w:pPr>
            <w:r>
              <w:rPr>
                <w:i/>
                <w:iCs/>
              </w:rPr>
              <w:t>aucun</w:t>
            </w:r>
          </w:p>
        </w:tc>
      </w:tr>
      <w:tr>
        <w:trPr>
          <w:trHeight w:val="510" w:hRule="exact"/>
          <w:cantSplit w:val="true"/>
        </w:trPr>
        <w:tc>
          <w:tcPr>
            <w:tcW w:w="2219" w:type="dxa"/>
            <w:tcBorders>
              <w:left w:val="single" w:sz="8" w:space="0" w:color="000080"/>
            </w:tcBorders>
            <w:shd w:fill="E6E6E6" w:val="clear"/>
            <w:vAlign w:val="center"/>
          </w:tcPr>
          <w:p>
            <w:pPr>
              <w:pStyle w:val="OOoTableText"/>
              <w:spacing w:before="0" w:after="0"/>
              <w:ind w:left="0" w:right="0" w:hanging="0"/>
              <w:jc w:val="both"/>
              <w:rPr/>
            </w:pPr>
            <w:r>
              <w:rPr/>
              <w:t>Présentation</w:t>
            </w:r>
          </w:p>
        </w:tc>
        <w:tc>
          <w:tcPr>
            <w:tcW w:w="1384" w:type="dxa"/>
            <w:tcBorders>
              <w:left w:val="single" w:sz="8" w:space="0" w:color="000080"/>
              <w:right w:val="single" w:sz="8" w:space="0" w:color="000080"/>
            </w:tcBorders>
            <w:shd w:fill="E6E6E6" w:val="clear"/>
            <w:vAlign w:val="center"/>
          </w:tcPr>
          <w:p>
            <w:pPr>
              <w:pStyle w:val="OOoTableText"/>
              <w:spacing w:before="0" w:after="0"/>
              <w:ind w:left="0" w:right="0" w:hanging="0"/>
              <w:jc w:val="both"/>
              <w:rPr/>
            </w:pPr>
            <w:r>
              <w:rPr/>
              <w:t>Impress</w:t>
            </w:r>
          </w:p>
        </w:tc>
        <w:tc>
          <w:tcPr>
            <w:tcW w:w="1296" w:type="dxa"/>
            <w:tcBorders>
              <w:right w:val="single" w:sz="8" w:space="0" w:color="000080"/>
            </w:tcBorders>
            <w:shd w:fill="E6E6E6" w:val="clear"/>
            <w:vAlign w:val="center"/>
          </w:tcPr>
          <w:p>
            <w:pPr>
              <w:pStyle w:val="OOoTableText"/>
              <w:spacing w:before="0" w:after="0"/>
              <w:ind w:left="0" w:right="0" w:hanging="0"/>
              <w:jc w:val="both"/>
              <w:rPr/>
            </w:pPr>
            <w:r>
              <w:rPr/>
              <w:t>odp (sxi)</w:t>
            </w:r>
          </w:p>
        </w:tc>
        <w:tc>
          <w:tcPr>
            <w:tcW w:w="1337" w:type="dxa"/>
            <w:tcBorders>
              <w:right w:val="single" w:sz="8" w:space="0" w:color="000080"/>
            </w:tcBorders>
            <w:shd w:fill="E6E6E6" w:val="clear"/>
            <w:vAlign w:val="center"/>
          </w:tcPr>
          <w:p>
            <w:pPr>
              <w:pStyle w:val="OOoTableText"/>
              <w:spacing w:before="0" w:after="0"/>
              <w:ind w:left="0" w:right="0" w:hanging="0"/>
              <w:jc w:val="both"/>
              <w:rPr/>
            </w:pPr>
            <w:r>
              <w:rPr/>
              <w:t>ppt</w:t>
            </w:r>
          </w:p>
        </w:tc>
      </w:tr>
      <w:tr>
        <w:trPr>
          <w:trHeight w:val="510" w:hRule="exact"/>
          <w:cantSplit w:val="true"/>
        </w:trPr>
        <w:tc>
          <w:tcPr>
            <w:tcW w:w="2219" w:type="dxa"/>
            <w:tcBorders>
              <w:left w:val="single" w:sz="8" w:space="0" w:color="000080"/>
            </w:tcBorders>
            <w:vAlign w:val="center"/>
          </w:tcPr>
          <w:p>
            <w:pPr>
              <w:pStyle w:val="OOoTableText"/>
              <w:spacing w:before="0" w:after="0"/>
              <w:jc w:val="left"/>
              <w:rPr/>
            </w:pPr>
            <w:r>
              <w:rPr/>
              <w:t>Modèle de présentation</w:t>
            </w:r>
          </w:p>
        </w:tc>
        <w:tc>
          <w:tcPr>
            <w:tcW w:w="1384" w:type="dxa"/>
            <w:tcBorders>
              <w:left w:val="single" w:sz="8" w:space="0" w:color="000080"/>
              <w:right w:val="single" w:sz="8" w:space="0" w:color="000080"/>
            </w:tcBorders>
            <w:vAlign w:val="center"/>
          </w:tcPr>
          <w:p>
            <w:pPr>
              <w:pStyle w:val="OOoTableText"/>
              <w:spacing w:before="0" w:after="0"/>
              <w:ind w:left="0" w:right="0" w:hanging="0"/>
              <w:jc w:val="both"/>
              <w:rPr/>
            </w:pPr>
            <w:r>
              <w:rPr/>
              <w:t>Impress</w:t>
            </w:r>
          </w:p>
        </w:tc>
        <w:tc>
          <w:tcPr>
            <w:tcW w:w="1296" w:type="dxa"/>
            <w:tcBorders>
              <w:right w:val="single" w:sz="8" w:space="0" w:color="000080"/>
            </w:tcBorders>
            <w:vAlign w:val="center"/>
          </w:tcPr>
          <w:p>
            <w:pPr>
              <w:pStyle w:val="OOoTableText"/>
              <w:spacing w:before="0" w:after="0"/>
              <w:ind w:left="0" w:right="0" w:hanging="0"/>
              <w:jc w:val="both"/>
              <w:rPr/>
            </w:pPr>
            <w:r>
              <w:rPr/>
              <w:t>otp (sti)</w:t>
            </w:r>
          </w:p>
        </w:tc>
        <w:tc>
          <w:tcPr>
            <w:tcW w:w="1337" w:type="dxa"/>
            <w:tcBorders>
              <w:right w:val="single" w:sz="8" w:space="0" w:color="000080"/>
            </w:tcBorders>
            <w:vAlign w:val="center"/>
          </w:tcPr>
          <w:p>
            <w:pPr>
              <w:pStyle w:val="OOoTableText"/>
              <w:spacing w:before="0" w:after="0"/>
              <w:ind w:left="0" w:right="0" w:hanging="0"/>
              <w:jc w:val="both"/>
              <w:rPr/>
            </w:pPr>
            <w:r>
              <w:rPr/>
              <w:t>pot</w:t>
            </w:r>
          </w:p>
        </w:tc>
      </w:tr>
      <w:tr>
        <w:trPr>
          <w:trHeight w:val="510" w:hRule="exact"/>
          <w:cantSplit w:val="true"/>
        </w:trPr>
        <w:tc>
          <w:tcPr>
            <w:tcW w:w="2219" w:type="dxa"/>
            <w:tcBorders>
              <w:left w:val="single" w:sz="8" w:space="0" w:color="000080"/>
            </w:tcBorders>
            <w:shd w:fill="E6E6E6" w:val="clear"/>
            <w:vAlign w:val="center"/>
          </w:tcPr>
          <w:p>
            <w:pPr>
              <w:pStyle w:val="OOoTableText"/>
              <w:spacing w:before="0" w:after="0"/>
              <w:ind w:left="0" w:right="0" w:hanging="0"/>
              <w:jc w:val="both"/>
              <w:rPr/>
            </w:pPr>
            <w:r>
              <w:rPr/>
              <w:t>Équations mathématiques</w:t>
            </w:r>
          </w:p>
        </w:tc>
        <w:tc>
          <w:tcPr>
            <w:tcW w:w="1384" w:type="dxa"/>
            <w:tcBorders>
              <w:left w:val="single" w:sz="8" w:space="0" w:color="000080"/>
              <w:right w:val="single" w:sz="8" w:space="0" w:color="000080"/>
            </w:tcBorders>
            <w:shd w:fill="E6E6E6" w:val="clear"/>
            <w:vAlign w:val="center"/>
          </w:tcPr>
          <w:p>
            <w:pPr>
              <w:pStyle w:val="OOoTableText"/>
              <w:spacing w:before="0" w:after="0"/>
              <w:ind w:left="0" w:right="0" w:hanging="0"/>
              <w:jc w:val="both"/>
              <w:rPr/>
            </w:pPr>
            <w:r>
              <w:rPr/>
              <w:t>Math</w:t>
            </w:r>
          </w:p>
        </w:tc>
        <w:tc>
          <w:tcPr>
            <w:tcW w:w="1296" w:type="dxa"/>
            <w:tcBorders>
              <w:right w:val="single" w:sz="8" w:space="0" w:color="000080"/>
            </w:tcBorders>
            <w:shd w:fill="E6E6E6" w:val="clear"/>
            <w:vAlign w:val="center"/>
          </w:tcPr>
          <w:p>
            <w:pPr>
              <w:pStyle w:val="OOoTableText"/>
              <w:spacing w:before="0" w:after="0"/>
              <w:ind w:left="0" w:right="0" w:hanging="0"/>
              <w:jc w:val="both"/>
              <w:rPr/>
            </w:pPr>
            <w:r>
              <w:rPr/>
              <w:t>odf (sxm)</w:t>
            </w:r>
          </w:p>
        </w:tc>
        <w:tc>
          <w:tcPr>
            <w:tcW w:w="1337" w:type="dxa"/>
            <w:tcBorders>
              <w:right w:val="single" w:sz="8" w:space="0" w:color="000080"/>
            </w:tcBorders>
            <w:shd w:fill="E6E6E6" w:val="clear"/>
            <w:vAlign w:val="center"/>
          </w:tcPr>
          <w:p>
            <w:pPr>
              <w:pStyle w:val="OOoTableText"/>
              <w:spacing w:before="0" w:after="0"/>
              <w:rPr>
                <w:i/>
                <w:i/>
                <w:iCs/>
              </w:rPr>
            </w:pPr>
            <w:r>
              <w:rPr>
                <w:i/>
                <w:iCs/>
              </w:rPr>
              <w:t>aucun</w:t>
            </w:r>
          </w:p>
        </w:tc>
      </w:tr>
      <w:tr>
        <w:trPr>
          <w:trHeight w:val="510" w:hRule="exact"/>
          <w:cantSplit w:val="true"/>
        </w:trPr>
        <w:tc>
          <w:tcPr>
            <w:tcW w:w="2219" w:type="dxa"/>
            <w:tcBorders>
              <w:left w:val="single" w:sz="8" w:space="0" w:color="000080"/>
            </w:tcBorders>
            <w:vAlign w:val="center"/>
          </w:tcPr>
          <w:p>
            <w:pPr>
              <w:pStyle w:val="OOoTableText"/>
              <w:spacing w:before="0" w:after="0"/>
              <w:ind w:left="0" w:right="0" w:hanging="0"/>
              <w:jc w:val="both"/>
              <w:rPr/>
            </w:pPr>
            <w:r>
              <w:rPr/>
              <w:t>Graphiques</w:t>
            </w:r>
          </w:p>
        </w:tc>
        <w:tc>
          <w:tcPr>
            <w:tcW w:w="1384" w:type="dxa"/>
            <w:tcBorders>
              <w:left w:val="single" w:sz="8" w:space="0" w:color="000080"/>
              <w:right w:val="single" w:sz="8" w:space="0" w:color="000080"/>
            </w:tcBorders>
            <w:vAlign w:val="center"/>
          </w:tcPr>
          <w:p>
            <w:pPr>
              <w:pStyle w:val="OOoTableText"/>
              <w:spacing w:before="0" w:after="0"/>
              <w:ind w:left="0" w:right="0" w:hanging="0"/>
              <w:jc w:val="both"/>
              <w:rPr/>
            </w:pPr>
            <w:r>
              <w:rPr/>
              <w:t>Graphiques</w:t>
            </w:r>
          </w:p>
        </w:tc>
        <w:tc>
          <w:tcPr>
            <w:tcW w:w="1296" w:type="dxa"/>
            <w:tcBorders>
              <w:right w:val="single" w:sz="8" w:space="0" w:color="000080"/>
            </w:tcBorders>
            <w:vAlign w:val="center"/>
          </w:tcPr>
          <w:p>
            <w:pPr>
              <w:pStyle w:val="OOoTableText"/>
              <w:spacing w:before="0" w:after="0"/>
              <w:ind w:left="0" w:right="0" w:hanging="0"/>
              <w:jc w:val="both"/>
              <w:rPr/>
            </w:pPr>
            <w:r>
              <w:rPr/>
              <w:t>odc</w:t>
            </w:r>
          </w:p>
        </w:tc>
        <w:tc>
          <w:tcPr>
            <w:tcW w:w="1337" w:type="dxa"/>
            <w:tcBorders>
              <w:right w:val="single" w:sz="8" w:space="0" w:color="000080"/>
            </w:tcBorders>
            <w:vAlign w:val="center"/>
          </w:tcPr>
          <w:p>
            <w:pPr>
              <w:pStyle w:val="OOoTableText"/>
              <w:spacing w:before="0" w:after="0"/>
              <w:rPr>
                <w:i/>
                <w:i/>
                <w:iCs/>
              </w:rPr>
            </w:pPr>
            <w:r>
              <w:rPr>
                <w:i/>
                <w:iCs/>
              </w:rPr>
              <w:t>aucun</w:t>
            </w:r>
          </w:p>
        </w:tc>
      </w:tr>
      <w:tr>
        <w:trPr>
          <w:trHeight w:val="510" w:hRule="exact"/>
          <w:cantSplit w:val="true"/>
        </w:trPr>
        <w:tc>
          <w:tcPr>
            <w:tcW w:w="2219" w:type="dxa"/>
            <w:tcBorders>
              <w:left w:val="single" w:sz="8" w:space="0" w:color="000080"/>
              <w:bottom w:val="single" w:sz="8" w:space="0" w:color="000080"/>
            </w:tcBorders>
            <w:shd w:fill="E6E6E6" w:val="clear"/>
            <w:vAlign w:val="center"/>
          </w:tcPr>
          <w:p>
            <w:pPr>
              <w:pStyle w:val="OOoTableText"/>
              <w:spacing w:before="0" w:after="0"/>
              <w:ind w:left="0" w:right="0" w:hanging="0"/>
              <w:jc w:val="both"/>
              <w:rPr/>
            </w:pPr>
            <w:r>
              <w:rPr/>
              <w:t>Base de données</w:t>
            </w:r>
          </w:p>
        </w:tc>
        <w:tc>
          <w:tcPr>
            <w:tcW w:w="1384" w:type="dxa"/>
            <w:tcBorders>
              <w:left w:val="single" w:sz="8" w:space="0" w:color="000080"/>
              <w:bottom w:val="single" w:sz="8" w:space="0" w:color="000080"/>
              <w:right w:val="single" w:sz="8" w:space="0" w:color="000080"/>
            </w:tcBorders>
            <w:shd w:fill="E6E6E6" w:val="clear"/>
            <w:vAlign w:val="center"/>
          </w:tcPr>
          <w:p>
            <w:pPr>
              <w:pStyle w:val="OOoTableText"/>
              <w:spacing w:before="0" w:after="0"/>
              <w:ind w:left="0" w:right="0" w:hanging="0"/>
              <w:jc w:val="both"/>
              <w:rPr/>
            </w:pPr>
            <w:r>
              <w:rPr/>
              <w:t>Base</w:t>
            </w:r>
          </w:p>
        </w:tc>
        <w:tc>
          <w:tcPr>
            <w:tcW w:w="1296" w:type="dxa"/>
            <w:tcBorders>
              <w:bottom w:val="single" w:sz="8" w:space="0" w:color="000080"/>
              <w:right w:val="single" w:sz="8" w:space="0" w:color="000080"/>
            </w:tcBorders>
            <w:shd w:fill="E6E6E6" w:val="clear"/>
            <w:vAlign w:val="center"/>
          </w:tcPr>
          <w:p>
            <w:pPr>
              <w:pStyle w:val="OOoTableText"/>
              <w:spacing w:before="0" w:after="0"/>
              <w:ind w:left="0" w:right="0" w:hanging="0"/>
              <w:jc w:val="both"/>
              <w:rPr/>
            </w:pPr>
            <w:r>
              <w:rPr/>
              <w:t>odb</w:t>
            </w:r>
          </w:p>
        </w:tc>
        <w:tc>
          <w:tcPr>
            <w:tcW w:w="1337" w:type="dxa"/>
            <w:tcBorders>
              <w:bottom w:val="single" w:sz="8" w:space="0" w:color="000080"/>
              <w:right w:val="single" w:sz="8" w:space="0" w:color="000080"/>
            </w:tcBorders>
            <w:shd w:fill="E6E6E6" w:val="clear"/>
            <w:vAlign w:val="center"/>
          </w:tcPr>
          <w:p>
            <w:pPr>
              <w:pStyle w:val="OOoTableText"/>
              <w:spacing w:before="0" w:after="0"/>
              <w:ind w:left="0" w:right="0" w:hanging="0"/>
              <w:jc w:val="both"/>
              <w:rPr/>
            </w:pPr>
            <w:r>
              <w:rPr/>
              <w:t>mdb</w:t>
            </w:r>
          </w:p>
        </w:tc>
      </w:tr>
    </w:tbl>
    <w:tbl>
      <w:tblPr>
        <w:tblW w:w="5981" w:type="dxa"/>
        <w:jc w:val="center"/>
        <w:tblInd w:w="0" w:type="dxa"/>
        <w:tblCellMar>
          <w:top w:w="85" w:type="dxa"/>
          <w:left w:w="85" w:type="dxa"/>
          <w:bottom w:w="85" w:type="dxa"/>
          <w:right w:w="85" w:type="dxa"/>
        </w:tblCellMar>
      </w:tblPr>
      <w:tblGrid>
        <w:gridCol w:w="1417"/>
        <w:gridCol w:w="4564"/>
      </w:tblGrid>
      <w:tr>
        <w:trPr>
          <w:cantSplit w:val="true"/>
        </w:trPr>
        <w:tc>
          <w:tcPr>
            <w:tcW w:w="1417" w:type="dxa"/>
            <w:tcBorders>
              <w:top w:val="single" w:sz="8" w:space="0" w:color="000080"/>
              <w:bottom w:val="single" w:sz="8" w:space="0" w:color="000080"/>
            </w:tcBorders>
          </w:tcPr>
          <w:p>
            <w:pPr>
              <w:pStyle w:val="OOoTipNoteCaution"/>
              <w:rPr/>
            </w:pPr>
            <w:r>
              <w:rPr/>
              <w:t>Remarque</w:t>
            </w:r>
          </w:p>
          <w:p>
            <w:pPr>
              <w:pStyle w:val="OOoTableText"/>
              <w:jc w:val="center"/>
              <w:rPr/>
            </w:pPr>
            <w:r>
              <w:rPr/>
            </w:r>
          </w:p>
          <w:p>
            <w:pPr>
              <w:pStyle w:val="OOoTableText"/>
              <w:jc w:val="center"/>
              <w:rPr/>
            </w:pPr>
            <w:r>
              <w:rPr/>
            </w:r>
          </w:p>
          <w:p>
            <w:pPr>
              <w:pStyle w:val="OOoTableText"/>
              <w:jc w:val="center"/>
              <w:rPr/>
            </w:pPr>
            <w:r>
              <w:rPr/>
            </w:r>
          </w:p>
          <w:p>
            <w:pPr>
              <w:pStyle w:val="OOoTableText"/>
              <w:jc w:val="center"/>
              <w:rPr/>
            </w:pPr>
            <w:r>
              <w:rPr/>
            </w:r>
          </w:p>
          <w:p>
            <w:pPr>
              <w:pStyle w:val="OOoTableText"/>
              <w:jc w:val="center"/>
              <w:rPr/>
            </w:pPr>
            <w:r>
              <w:rPr/>
            </w:r>
          </w:p>
          <w:p>
            <w:pPr>
              <w:pStyle w:val="OOoTableText"/>
              <w:jc w:val="center"/>
              <w:rPr/>
            </w:pPr>
            <w:r>
              <w:rPr/>
            </w:r>
          </w:p>
          <w:p>
            <w:pPr>
              <w:pStyle w:val="OOoTableText"/>
              <w:spacing w:before="0" w:after="0"/>
              <w:jc w:val="center"/>
              <w:rPr/>
            </w:pPr>
            <w:r>
              <w:rPr/>
              <w:drawing>
                <wp:inline distT="0" distB="0" distL="0" distR="0">
                  <wp:extent cx="360045" cy="377825"/>
                  <wp:effectExtent l="0" t="0" r="0" b="0"/>
                  <wp:docPr id="17"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3" descr=""/>
                          <pic:cNvPicPr>
                            <a:picLocks noChangeAspect="1" noChangeArrowheads="1"/>
                          </pic:cNvPicPr>
                        </pic:nvPicPr>
                        <pic:blipFill>
                          <a:blip r:embed="rId104"/>
                          <a:stretch>
                            <a:fillRect/>
                          </a:stretch>
                        </pic:blipFill>
                        <pic:spPr bwMode="auto">
                          <a:xfrm>
                            <a:off x="0" y="0"/>
                            <a:ext cx="360045" cy="377825"/>
                          </a:xfrm>
                          <a:prstGeom prst="rect">
                            <a:avLst/>
                          </a:prstGeom>
                        </pic:spPr>
                      </pic:pic>
                    </a:graphicData>
                  </a:graphic>
                </wp:inline>
              </w:drawing>
            </w:r>
          </w:p>
        </w:tc>
        <w:tc>
          <w:tcPr>
            <w:tcW w:w="4564" w:type="dxa"/>
            <w:tcBorders>
              <w:top w:val="single" w:sz="8" w:space="0" w:color="000080"/>
              <w:bottom w:val="single" w:sz="8" w:space="0" w:color="000080"/>
            </w:tcBorders>
          </w:tcPr>
          <w:p>
            <w:pPr>
              <w:pStyle w:val="OOoTableText"/>
              <w:rPr/>
            </w:pPr>
            <w:r>
              <w:rPr/>
              <w:t xml:space="preserve">OOo peut ouvrir des fichiers MSO. La réciproque n’est </w:t>
            </w:r>
            <w:r>
              <w:rPr>
                <w:i/>
                <w:iCs/>
              </w:rPr>
              <w:t>pas</w:t>
            </w:r>
            <w:r>
              <w:rPr/>
              <w:t xml:space="preserve"> vraie : pour l’instant, Microsoft Office </w:t>
            </w:r>
            <w:r>
              <w:rPr>
                <w:i/>
                <w:iCs/>
              </w:rPr>
              <w:t>n’ouvre pas</w:t>
            </w:r>
            <w:r>
              <w:rPr/>
              <w:t xml:space="preserve"> les formats OpenOffice.org.</w:t>
            </w:r>
          </w:p>
          <w:p>
            <w:pPr>
              <w:pStyle w:val="OOoTableText"/>
              <w:rPr/>
            </w:pPr>
            <w:r>
              <w:rPr/>
              <w:t>Si vous avez besoin de transmettre des fichiers à un utilisateur de MSO, commencez par enregistrer votre fichier dans le format natif d’OpenOffice.org, puis enregistrez à nouveau votre fichier dans un des formats supportés par Microsoft Office. En procédant ainsi, vous aurez toujours votre original dans son format natif même s'il n'est pas traduit parfaitement aux formats de Microsoft Office.</w:t>
            </w:r>
          </w:p>
          <w:p>
            <w:pPr>
              <w:pStyle w:val="OOoTableText"/>
              <w:rPr/>
            </w:pPr>
            <w:r>
              <w:rPr/>
              <w:t>OpenOffice.org ne peut pas ouvrir ou convertir directement les fichiers Microsoft Access (.mdb), mais peut cependant accéder aux données contenues dans les tables en utilisant DAO et ODBC. P</w:t>
            </w:r>
            <w:r>
              <w:rPr>
                <w:i w:val="false"/>
                <w:iCs w:val="false"/>
              </w:rPr>
              <w:t>our plus d’informations, r</w:t>
            </w:r>
            <w:r>
              <w:rPr/>
              <w:t xml:space="preserve">éférez-vous </w:t>
            </w:r>
            <w:r>
              <w:rPr>
                <w:i w:val="false"/>
                <w:iCs w:val="false"/>
              </w:rPr>
              <w:t>aux tutoriels présents à cette adresse :</w:t>
            </w:r>
          </w:p>
          <w:p>
            <w:pPr>
              <w:pStyle w:val="OOoTableText"/>
              <w:spacing w:before="0" w:after="0"/>
              <w:rPr>
                <w:i w:val="false"/>
                <w:i w:val="false"/>
                <w:iCs w:val="false"/>
              </w:rPr>
            </w:pPr>
            <w:hyperlink r:id="rId105">
              <w:r>
                <w:rPr>
                  <w:rStyle w:val="LienInternet"/>
                  <w:i w:val="false"/>
                  <w:iCs w:val="false"/>
                </w:rPr>
                <w:t>http://fr.openoffice.org/Documentation/How-to/indexht-base.html</w:t>
              </w:r>
            </w:hyperlink>
          </w:p>
        </w:tc>
      </w:tr>
    </w:tbl>
    <w:p>
      <w:pPr>
        <w:pStyle w:val="OOoHeading1"/>
        <w:numPr>
          <w:ilvl w:val="0"/>
          <w:numId w:val="20"/>
        </w:numPr>
        <w:tabs>
          <w:tab w:val="clear" w:pos="1247"/>
          <w:tab w:val="left" w:pos="0" w:leader="none"/>
        </w:tabs>
        <w:spacing w:before="374" w:after="215"/>
        <w:ind w:left="0" w:hanging="0"/>
        <w:rPr/>
      </w:pPr>
      <w:r>
        <w:rPr/>
        <w:t>Conversion en bloc</w:t>
      </w:r>
    </w:p>
    <w:p>
      <w:pPr>
        <w:pStyle w:val="OOoTextBody"/>
        <w:rPr/>
      </w:pPr>
      <w:r>
        <w:rPr/>
        <w:t>Pour utiliser OpenOffice.org afin de convertir un grand nombre de fichiers, cliqu</w:t>
      </w:r>
      <w:r>
        <w:rPr>
          <w:rFonts w:ascii="Arial" w:hAnsi="Arial"/>
          <w:sz w:val="20"/>
          <w:szCs w:val="20"/>
        </w:rPr>
        <w:t xml:space="preserve">ez sur </w:t>
      </w:r>
      <w:r>
        <w:rPr>
          <w:rStyle w:val="OOoStrongEmphasis"/>
          <w:rFonts w:ascii="Arial" w:hAnsi="Arial"/>
          <w:sz w:val="20"/>
          <w:szCs w:val="20"/>
          <w:u w:val="none"/>
        </w:rPr>
        <w:t>F</w:t>
      </w:r>
      <w:r>
        <w:rPr>
          <w:rStyle w:val="OOoStrongEmphasis"/>
          <w:rFonts w:ascii="Arial" w:hAnsi="Arial"/>
          <w:sz w:val="20"/>
          <w:szCs w:val="20"/>
        </w:rPr>
        <w:t>ichier</w:t>
      </w:r>
      <w:r>
        <w:rPr>
          <w:rStyle w:val="OOoMenuPath"/>
          <w:rFonts w:ascii="Arial" w:hAnsi="Arial"/>
          <w:b w:val="false"/>
          <w:sz w:val="20"/>
          <w:szCs w:val="20"/>
        </w:rPr>
        <w:t xml:space="preserve"> </w:t>
      </w:r>
      <w:r>
        <w:rPr>
          <w:rStyle w:val="OOoMenuPath"/>
          <w:rFonts w:ascii="Arial" w:hAnsi="Arial"/>
          <w:b/>
          <w:sz w:val="20"/>
          <w:szCs w:val="20"/>
        </w:rPr>
        <w:t>&gt; Assistants &gt; Convertisseur de documents...</w:t>
      </w:r>
    </w:p>
    <w:p>
      <w:pPr>
        <w:pStyle w:val="OOoTextBody"/>
        <w:rPr/>
      </w:pPr>
      <w:r>
        <w:rPr>
          <w:rStyle w:val="OOoStrongEmphasis"/>
          <w:rFonts w:ascii="Arial" w:hAnsi="Arial"/>
          <w:b w:val="false"/>
          <w:bCs w:val="false"/>
          <w:sz w:val="20"/>
          <w:szCs w:val="20"/>
        </w:rPr>
        <w:t>Avant d’effectuer une conversion en bloc de fichiers, assurez-vous que cela soit vraiment nécessaire. Lisez ce document jusqu’au bout pour avoir une appréciation des limites de ce processus de conversion.</w:t>
      </w:r>
    </w:p>
    <w:p>
      <w:pPr>
        <w:sectPr>
          <w:headerReference w:type="even" r:id="rId106"/>
          <w:headerReference w:type="default" r:id="rId107"/>
          <w:footerReference w:type="even" r:id="rId108"/>
          <w:footerReference w:type="default" r:id="rId109"/>
          <w:type w:val="nextPage"/>
          <w:pgSz w:w="8504" w:h="11339"/>
          <w:pgMar w:left="1134" w:right="1134" w:header="1134" w:top="1700" w:footer="1134" w:bottom="1700" w:gutter="0"/>
          <w:pgNumType w:fmt="decimal"/>
          <w:formProt w:val="false"/>
          <w:textDirection w:val="lrTb"/>
          <w:docGrid w:type="default" w:linePitch="600" w:charSpace="32768"/>
        </w:sectPr>
        <w:pStyle w:val="OOoTextBody"/>
        <w:rPr>
          <w:rStyle w:val="OOoStrongEmphasis"/>
          <w:rFonts w:ascii="Arial" w:hAnsi="Arial"/>
          <w:b w:val="false"/>
          <w:b w:val="false"/>
          <w:bCs w:val="false"/>
          <w:sz w:val="20"/>
          <w:szCs w:val="20"/>
        </w:rPr>
      </w:pPr>
      <w:r>
        <w:rPr/>
      </w:r>
    </w:p>
    <w:tbl>
      <w:tblPr>
        <w:tblW w:w="5981" w:type="dxa"/>
        <w:jc w:val="center"/>
        <w:tblInd w:w="0" w:type="dxa"/>
        <w:tblCellMar>
          <w:top w:w="85" w:type="dxa"/>
          <w:left w:w="85" w:type="dxa"/>
          <w:bottom w:w="85" w:type="dxa"/>
          <w:right w:w="85" w:type="dxa"/>
        </w:tblCellMar>
      </w:tblPr>
      <w:tblGrid>
        <w:gridCol w:w="1425"/>
        <w:gridCol w:w="4556"/>
      </w:tblGrid>
      <w:tr>
        <w:trPr/>
        <w:tc>
          <w:tcPr>
            <w:tcW w:w="1425" w:type="dxa"/>
            <w:tcBorders>
              <w:top w:val="single" w:sz="8" w:space="0" w:color="000080"/>
              <w:bottom w:val="single" w:sz="8" w:space="0" w:color="000080"/>
            </w:tcBorders>
          </w:tcPr>
          <w:p>
            <w:pPr>
              <w:pStyle w:val="OOoTipNoteCaution"/>
              <w:pageBreakBefore/>
              <w:rPr/>
            </w:pPr>
            <w:r>
              <w:rPr/>
              <w:t>Remarque</w:t>
            </w:r>
          </w:p>
          <w:p>
            <w:pPr>
              <w:pStyle w:val="OOoTableText"/>
              <w:jc w:val="center"/>
              <w:rPr/>
            </w:pPr>
            <w:r>
              <w:rPr/>
            </w:r>
          </w:p>
          <w:p>
            <w:pPr>
              <w:pStyle w:val="OOoTableText"/>
              <w:spacing w:before="0" w:after="0"/>
              <w:jc w:val="center"/>
              <w:rPr/>
            </w:pPr>
            <w:r>
              <w:rPr/>
              <w:drawing>
                <wp:inline distT="0" distB="0" distL="0" distR="0">
                  <wp:extent cx="360045" cy="377825"/>
                  <wp:effectExtent l="0" t="0" r="0" b="0"/>
                  <wp:docPr id="18"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7" descr=""/>
                          <pic:cNvPicPr>
                            <a:picLocks noChangeAspect="1" noChangeArrowheads="1"/>
                          </pic:cNvPicPr>
                        </pic:nvPicPr>
                        <pic:blipFill>
                          <a:blip r:embed="rId110"/>
                          <a:stretch>
                            <a:fillRect/>
                          </a:stretch>
                        </pic:blipFill>
                        <pic:spPr bwMode="auto">
                          <a:xfrm>
                            <a:off x="0" y="0"/>
                            <a:ext cx="360045" cy="377825"/>
                          </a:xfrm>
                          <a:prstGeom prst="rect">
                            <a:avLst/>
                          </a:prstGeom>
                        </pic:spPr>
                      </pic:pic>
                    </a:graphicData>
                  </a:graphic>
                </wp:inline>
              </w:drawing>
            </w:r>
          </w:p>
        </w:tc>
        <w:tc>
          <w:tcPr>
            <w:tcW w:w="4556" w:type="dxa"/>
            <w:tcBorders>
              <w:top w:val="single" w:sz="8" w:space="0" w:color="000080"/>
              <w:bottom w:val="single" w:sz="8" w:space="0" w:color="000080"/>
            </w:tcBorders>
          </w:tcPr>
          <w:p>
            <w:pPr>
              <w:pStyle w:val="OOoTableText"/>
              <w:spacing w:before="0" w:after="0"/>
              <w:rPr/>
            </w:pPr>
            <w:r>
              <w:rPr/>
              <w:t>Convertir un grand nombre de fichiers peut prendre du temps. Il est recommandé de vérifier dans un premier temps votre espace disque disponible, puis de démarrer la conversion à un moment où l’ordinateur ne sera plus utilisé avant un certain temps. En général, les fichiers OOo prennent moins de place que les fichiers Microsoft Office, mais par sécurité vous devriez allouer autant de place pour les fichiers convertis.</w:t>
            </w:r>
          </w:p>
        </w:tc>
      </w:tr>
    </w:tbl>
    <w:p>
      <w:pPr>
        <w:pStyle w:val="OOoHeading1"/>
        <w:numPr>
          <w:ilvl w:val="0"/>
          <w:numId w:val="20"/>
        </w:numPr>
        <w:tabs>
          <w:tab w:val="clear" w:pos="1247"/>
          <w:tab w:val="left" w:pos="0" w:leader="none"/>
        </w:tabs>
        <w:spacing w:before="113" w:after="85"/>
        <w:ind w:left="0" w:hanging="0"/>
        <w:rPr/>
      </w:pPr>
      <w:r>
        <w:fldChar w:fldCharType="begin"/>
      </w:r>
      <w:r>
        <w:rPr/>
        <w:instrText> XE "Ouvrir des fichiers" </w:instrText>
      </w:r>
      <w:r>
        <w:rPr/>
        <w:fldChar w:fldCharType="separate"/>
      </w:r>
      <w:r>
        <w:rPr/>
      </w:r>
      <w:r>
        <w:rPr/>
        <w:fldChar w:fldCharType="end"/>
      </w:r>
      <w:r>
        <w:rPr/>
        <w:t>Ouvrir des fichiers</w:t>
      </w:r>
    </w:p>
    <w:p>
      <w:pPr>
        <w:pStyle w:val="OOoHeading2"/>
        <w:numPr>
          <w:ilvl w:val="1"/>
          <w:numId w:val="20"/>
        </w:numPr>
        <w:tabs>
          <w:tab w:val="clear" w:pos="1247"/>
          <w:tab w:val="left" w:pos="0" w:leader="none"/>
        </w:tabs>
        <w:spacing w:before="113" w:after="85"/>
        <w:ind w:left="0" w:right="0" w:hanging="0"/>
        <w:rPr/>
      </w:pPr>
      <w:r>
        <w:rPr/>
        <w:t>Ouvrir des documents traitement de texte</w:t>
      </w:r>
    </w:p>
    <w:p>
      <w:pPr>
        <w:pStyle w:val="OOoTextBody"/>
        <w:rPr/>
      </w:pPr>
      <w:r>
        <w:rPr/>
        <w:t>En plus du format natif OpenDocument (.odt et .ott), OpenOffice.org Writer peut importer les formats de traitement de texte suivants :</w:t>
      </w:r>
    </w:p>
    <w:tbl>
      <w:tblPr>
        <w:tblW w:w="5981" w:type="dxa"/>
        <w:jc w:val="center"/>
        <w:tblInd w:w="0" w:type="dxa"/>
        <w:tblCellMar>
          <w:top w:w="0" w:type="dxa"/>
          <w:left w:w="0" w:type="dxa"/>
          <w:bottom w:w="0" w:type="dxa"/>
          <w:right w:w="0" w:type="dxa"/>
        </w:tblCellMar>
      </w:tblPr>
      <w:tblGrid>
        <w:gridCol w:w="3650"/>
        <w:gridCol w:w="2331"/>
      </w:tblGrid>
      <w:tr>
        <w:trPr/>
        <w:tc>
          <w:tcPr>
            <w:tcW w:w="3650" w:type="dxa"/>
            <w:tcBorders/>
          </w:tcPr>
          <w:p>
            <w:pPr>
              <w:pStyle w:val="OOoTableText"/>
              <w:spacing w:before="0" w:after="0"/>
              <w:rPr>
                <w:sz w:val="16"/>
                <w:szCs w:val="16"/>
              </w:rPr>
            </w:pPr>
            <w:r>
              <w:rPr>
                <w:sz w:val="16"/>
                <w:szCs w:val="16"/>
              </w:rPr>
              <w:t>Microsoft Word 6.0/95/97/2000/XP (.doc, .dot)</w:t>
            </w:r>
          </w:p>
        </w:tc>
        <w:tc>
          <w:tcPr>
            <w:tcW w:w="2331" w:type="dxa"/>
            <w:tcBorders/>
          </w:tcPr>
          <w:p>
            <w:pPr>
              <w:pStyle w:val="OOoTableText"/>
              <w:spacing w:before="0" w:after="0"/>
              <w:rPr>
                <w:sz w:val="16"/>
                <w:szCs w:val="16"/>
              </w:rPr>
            </w:pPr>
            <w:r>
              <w:fldChar w:fldCharType="begin"/>
            </w:r>
            <w:r>
              <w:rPr>
                <w:sz w:val="16"/>
                <w:szCs w:val="16"/>
              </w:rPr>
              <w:instrText> XE "Document WordPerfect" </w:instrText>
            </w:r>
            <w:r>
              <w:rPr>
                <w:sz w:val="16"/>
                <w:szCs w:val="16"/>
              </w:rPr>
              <w:fldChar w:fldCharType="separate"/>
            </w:r>
            <w:r>
              <w:rPr>
                <w:sz w:val="16"/>
                <w:szCs w:val="16"/>
              </w:rPr>
              <w:t>Document WordPerfect</w:t>
            </w:r>
            <w:r>
              <w:rPr>
                <w:sz w:val="16"/>
                <w:szCs w:val="16"/>
              </w:rPr>
              <w:fldChar w:fldCharType="end"/>
            </w:r>
            <w:r>
              <w:rPr>
                <w:sz w:val="16"/>
                <w:szCs w:val="16"/>
              </w:rPr>
              <w:t xml:space="preserve"> (.wpd)</w:t>
            </w:r>
          </w:p>
        </w:tc>
      </w:tr>
      <w:tr>
        <w:trPr/>
        <w:tc>
          <w:tcPr>
            <w:tcW w:w="3650" w:type="dxa"/>
            <w:tcBorders/>
          </w:tcPr>
          <w:p>
            <w:pPr>
              <w:pStyle w:val="OOoTableText"/>
              <w:spacing w:before="0" w:after="0"/>
              <w:rPr>
                <w:sz w:val="16"/>
                <w:szCs w:val="16"/>
              </w:rPr>
            </w:pPr>
            <w:r>
              <w:rPr>
                <w:sz w:val="16"/>
                <w:szCs w:val="16"/>
              </w:rPr>
              <w:t xml:space="preserve">Microsoft </w:t>
            </w:r>
            <w:r>
              <w:fldChar w:fldCharType="begin"/>
            </w:r>
            <w:r>
              <w:rPr>
                <w:sz w:val="16"/>
                <w:szCs w:val="16"/>
              </w:rPr>
              <w:instrText> XE "Word" </w:instrText>
            </w:r>
            <w:r>
              <w:rPr>
                <w:sz w:val="16"/>
                <w:szCs w:val="16"/>
              </w:rPr>
              <w:fldChar w:fldCharType="separate"/>
            </w:r>
            <w:r>
              <w:rPr>
                <w:sz w:val="16"/>
                <w:szCs w:val="16"/>
              </w:rPr>
              <w:t>Word</w:t>
            </w:r>
            <w:r>
              <w:rPr>
                <w:sz w:val="16"/>
                <w:szCs w:val="16"/>
              </w:rPr>
              <w:fldChar w:fldCharType="end"/>
            </w:r>
            <w:r>
              <w:rPr>
                <w:sz w:val="16"/>
                <w:szCs w:val="16"/>
              </w:rPr>
              <w:t xml:space="preserve"> 2003 XML (.xml)</w:t>
            </w:r>
          </w:p>
        </w:tc>
        <w:tc>
          <w:tcPr>
            <w:tcW w:w="2331" w:type="dxa"/>
            <w:tcBorders/>
          </w:tcPr>
          <w:p>
            <w:pPr>
              <w:pStyle w:val="OOoTableText"/>
              <w:spacing w:before="0" w:after="0"/>
              <w:rPr>
                <w:sz w:val="16"/>
                <w:szCs w:val="16"/>
              </w:rPr>
            </w:pPr>
            <w:r>
              <w:rPr>
                <w:sz w:val="16"/>
                <w:szCs w:val="16"/>
              </w:rPr>
              <w:t>WPS 2000/Office 1.0 (.wps)</w:t>
            </w:r>
          </w:p>
        </w:tc>
      </w:tr>
      <w:tr>
        <w:trPr/>
        <w:tc>
          <w:tcPr>
            <w:tcW w:w="3650" w:type="dxa"/>
            <w:tcBorders/>
          </w:tcPr>
          <w:p>
            <w:pPr>
              <w:pStyle w:val="OOoTableText"/>
              <w:spacing w:before="0" w:after="0"/>
              <w:rPr>
                <w:sz w:val="16"/>
                <w:szCs w:val="16"/>
              </w:rPr>
            </w:pPr>
            <w:r>
              <w:rPr>
                <w:sz w:val="16"/>
                <w:szCs w:val="16"/>
              </w:rPr>
              <w:t>Microsoft Winword 5 (.doc)</w:t>
            </w:r>
          </w:p>
        </w:tc>
        <w:tc>
          <w:tcPr>
            <w:tcW w:w="2331" w:type="dxa"/>
            <w:tcBorders/>
          </w:tcPr>
          <w:p>
            <w:pPr>
              <w:pStyle w:val="OOoTableText"/>
              <w:spacing w:before="0" w:after="0"/>
              <w:rPr>
                <w:sz w:val="16"/>
                <w:szCs w:val="16"/>
              </w:rPr>
            </w:pPr>
            <w:r>
              <w:fldChar w:fldCharType="begin"/>
            </w:r>
            <w:r>
              <w:rPr>
                <w:sz w:val="16"/>
                <w:szCs w:val="16"/>
              </w:rPr>
              <w:instrText> XE "DocBook" </w:instrText>
            </w:r>
            <w:r>
              <w:rPr>
                <w:sz w:val="16"/>
                <w:szCs w:val="16"/>
              </w:rPr>
              <w:fldChar w:fldCharType="separate"/>
            </w:r>
            <w:r>
              <w:rPr>
                <w:sz w:val="16"/>
                <w:szCs w:val="16"/>
              </w:rPr>
              <w:t>DocBook</w:t>
            </w:r>
            <w:r>
              <w:rPr>
                <w:sz w:val="16"/>
                <w:szCs w:val="16"/>
              </w:rPr>
              <w:fldChar w:fldCharType="end"/>
            </w:r>
            <w:r>
              <w:rPr>
                <w:sz w:val="16"/>
                <w:szCs w:val="16"/>
              </w:rPr>
              <w:t xml:space="preserve"> (.xml)</w:t>
            </w:r>
          </w:p>
        </w:tc>
      </w:tr>
      <w:tr>
        <w:trPr/>
        <w:tc>
          <w:tcPr>
            <w:tcW w:w="3650" w:type="dxa"/>
            <w:tcBorders/>
          </w:tcPr>
          <w:p>
            <w:pPr>
              <w:pStyle w:val="OOoTableText"/>
              <w:spacing w:before="0" w:after="0"/>
              <w:rPr>
                <w:sz w:val="16"/>
                <w:szCs w:val="16"/>
              </w:rPr>
            </w:pPr>
            <w:r>
              <w:fldChar w:fldCharType="begin"/>
            </w:r>
            <w:r>
              <w:rPr>
                <w:sz w:val="16"/>
                <w:szCs w:val="16"/>
              </w:rPr>
              <w:instrText> XE "StarWriter" </w:instrText>
            </w:r>
            <w:r>
              <w:rPr>
                <w:sz w:val="16"/>
                <w:szCs w:val="16"/>
              </w:rPr>
              <w:fldChar w:fldCharType="separate"/>
            </w:r>
            <w:r>
              <w:rPr>
                <w:sz w:val="16"/>
                <w:szCs w:val="16"/>
              </w:rPr>
              <w:t>StarWriter</w:t>
            </w:r>
            <w:r>
              <w:rPr>
                <w:sz w:val="16"/>
                <w:szCs w:val="16"/>
              </w:rPr>
              <w:fldChar w:fldCharType="end"/>
            </w:r>
            <w:r>
              <w:rPr>
                <w:sz w:val="16"/>
                <w:szCs w:val="16"/>
              </w:rPr>
              <w:t xml:space="preserve"> les formats (.sdw, .sgl, .vor)</w:t>
            </w:r>
          </w:p>
        </w:tc>
        <w:tc>
          <w:tcPr>
            <w:tcW w:w="2331" w:type="dxa"/>
            <w:tcBorders/>
          </w:tcPr>
          <w:p>
            <w:pPr>
              <w:pStyle w:val="OOoTableText"/>
              <w:spacing w:before="0" w:after="0"/>
              <w:rPr>
                <w:sz w:val="16"/>
                <w:szCs w:val="16"/>
              </w:rPr>
            </w:pPr>
            <w:r>
              <w:fldChar w:fldCharType="begin"/>
            </w:r>
            <w:r>
              <w:rPr>
                <w:sz w:val="16"/>
                <w:szCs w:val="16"/>
              </w:rPr>
              <w:instrText> XE "Ichitaro" </w:instrText>
            </w:r>
            <w:r>
              <w:rPr>
                <w:sz w:val="16"/>
                <w:szCs w:val="16"/>
              </w:rPr>
              <w:fldChar w:fldCharType="separate"/>
            </w:r>
            <w:r>
              <w:rPr>
                <w:sz w:val="16"/>
                <w:szCs w:val="16"/>
              </w:rPr>
              <w:t>Ichitaro</w:t>
            </w:r>
            <w:r>
              <w:rPr>
                <w:sz w:val="16"/>
                <w:szCs w:val="16"/>
              </w:rPr>
              <w:fldChar w:fldCharType="end"/>
            </w:r>
            <w:r>
              <w:rPr>
                <w:sz w:val="16"/>
                <w:szCs w:val="16"/>
              </w:rPr>
              <w:t xml:space="preserve"> 8/9/10/11 (.jtd, .jtt)</w:t>
            </w:r>
          </w:p>
        </w:tc>
      </w:tr>
      <w:tr>
        <w:trPr/>
        <w:tc>
          <w:tcPr>
            <w:tcW w:w="3650" w:type="dxa"/>
            <w:tcBorders/>
          </w:tcPr>
          <w:p>
            <w:pPr>
              <w:pStyle w:val="OOoTableText"/>
              <w:spacing w:before="0" w:after="0"/>
              <w:rPr>
                <w:sz w:val="16"/>
                <w:szCs w:val="16"/>
              </w:rPr>
            </w:pPr>
            <w:r>
              <w:fldChar w:fldCharType="begin"/>
            </w:r>
            <w:r>
              <w:rPr>
                <w:sz w:val="16"/>
                <w:szCs w:val="16"/>
              </w:rPr>
              <w:instrText> XE "AportisDoc" </w:instrText>
            </w:r>
            <w:r>
              <w:rPr>
                <w:sz w:val="16"/>
                <w:szCs w:val="16"/>
              </w:rPr>
              <w:fldChar w:fldCharType="separate"/>
            </w:r>
            <w:r>
              <w:rPr>
                <w:sz w:val="16"/>
                <w:szCs w:val="16"/>
              </w:rPr>
              <w:t>AportisDoc</w:t>
            </w:r>
            <w:r>
              <w:rPr>
                <w:sz w:val="16"/>
                <w:szCs w:val="16"/>
              </w:rPr>
              <w:fldChar w:fldCharType="end"/>
            </w:r>
            <w:r>
              <w:rPr>
                <w:sz w:val="16"/>
                <w:szCs w:val="16"/>
              </w:rPr>
              <w:t xml:space="preserve"> (</w:t>
            </w:r>
            <w:r>
              <w:fldChar w:fldCharType="begin"/>
            </w:r>
            <w:r>
              <w:rPr>
                <w:sz w:val="16"/>
                <w:szCs w:val="16"/>
              </w:rPr>
              <w:instrText> XE "Palm" </w:instrText>
            </w:r>
            <w:r>
              <w:rPr>
                <w:sz w:val="16"/>
                <w:szCs w:val="16"/>
              </w:rPr>
              <w:fldChar w:fldCharType="separate"/>
            </w:r>
            <w:r>
              <w:rPr>
                <w:sz w:val="16"/>
                <w:szCs w:val="16"/>
              </w:rPr>
              <w:t>Palm</w:t>
            </w:r>
            <w:r>
              <w:rPr>
                <w:sz w:val="16"/>
                <w:szCs w:val="16"/>
              </w:rPr>
              <w:fldChar w:fldCharType="end"/>
            </w:r>
            <w:r>
              <w:rPr>
                <w:sz w:val="16"/>
                <w:szCs w:val="16"/>
              </w:rPr>
              <w:t>) (.pdb)</w:t>
            </w:r>
          </w:p>
        </w:tc>
        <w:tc>
          <w:tcPr>
            <w:tcW w:w="2331" w:type="dxa"/>
            <w:tcBorders/>
          </w:tcPr>
          <w:p>
            <w:pPr>
              <w:pStyle w:val="OOoTableText"/>
              <w:spacing w:before="0" w:after="0"/>
              <w:rPr>
                <w:sz w:val="16"/>
                <w:szCs w:val="16"/>
              </w:rPr>
            </w:pPr>
            <w:r>
              <w:fldChar w:fldCharType="begin"/>
            </w:r>
            <w:r>
              <w:rPr>
                <w:sz w:val="16"/>
                <w:szCs w:val="16"/>
              </w:rPr>
              <w:instrText> XE "Hangul" </w:instrText>
            </w:r>
            <w:r>
              <w:rPr>
                <w:sz w:val="16"/>
                <w:szCs w:val="16"/>
              </w:rPr>
              <w:fldChar w:fldCharType="separate"/>
            </w:r>
            <w:r>
              <w:rPr>
                <w:sz w:val="16"/>
                <w:szCs w:val="16"/>
              </w:rPr>
              <w:t>Hangul</w:t>
            </w:r>
            <w:r>
              <w:rPr>
                <w:sz w:val="16"/>
                <w:szCs w:val="16"/>
              </w:rPr>
              <w:fldChar w:fldCharType="end"/>
            </w:r>
            <w:r>
              <w:rPr>
                <w:sz w:val="16"/>
                <w:szCs w:val="16"/>
              </w:rPr>
              <w:t xml:space="preserve"> WP 97 (.hwp)</w:t>
            </w:r>
          </w:p>
        </w:tc>
      </w:tr>
      <w:tr>
        <w:trPr/>
        <w:tc>
          <w:tcPr>
            <w:tcW w:w="3650" w:type="dxa"/>
            <w:tcBorders/>
          </w:tcPr>
          <w:p>
            <w:pPr>
              <w:pStyle w:val="OOoTableText"/>
              <w:spacing w:before="0" w:after="0"/>
              <w:rPr>
                <w:sz w:val="16"/>
                <w:szCs w:val="16"/>
              </w:rPr>
            </w:pPr>
            <w:r>
              <w:fldChar w:fldCharType="begin"/>
            </w:r>
            <w:r>
              <w:rPr>
                <w:sz w:val="16"/>
                <w:szCs w:val="16"/>
              </w:rPr>
              <w:instrText> XE "Pocket Word" </w:instrText>
            </w:r>
            <w:r>
              <w:rPr>
                <w:sz w:val="16"/>
                <w:szCs w:val="16"/>
              </w:rPr>
              <w:fldChar w:fldCharType="separate"/>
            </w:r>
            <w:r>
              <w:rPr>
                <w:sz w:val="16"/>
                <w:szCs w:val="16"/>
              </w:rPr>
              <w:t>Pocket Word</w:t>
            </w:r>
            <w:r>
              <w:rPr>
                <w:sz w:val="16"/>
                <w:szCs w:val="16"/>
              </w:rPr>
              <w:fldChar w:fldCharType="end"/>
            </w:r>
            <w:r>
              <w:rPr>
                <w:sz w:val="16"/>
                <w:szCs w:val="16"/>
              </w:rPr>
              <w:t xml:space="preserve"> (.psw)</w:t>
            </w:r>
          </w:p>
        </w:tc>
        <w:tc>
          <w:tcPr>
            <w:tcW w:w="2331" w:type="dxa"/>
            <w:tcBorders/>
          </w:tcPr>
          <w:p>
            <w:pPr>
              <w:pStyle w:val="OOoTableText"/>
              <w:spacing w:before="0" w:after="0"/>
              <w:rPr>
                <w:sz w:val="16"/>
                <w:szCs w:val="16"/>
              </w:rPr>
            </w:pPr>
            <w:r>
              <w:rPr>
                <w:sz w:val="16"/>
                <w:szCs w:val="16"/>
              </w:rPr>
              <w:t>.</w:t>
            </w:r>
            <w:r>
              <w:fldChar w:fldCharType="begin"/>
            </w:r>
            <w:r>
              <w:rPr>
                <w:sz w:val="16"/>
                <w:szCs w:val="16"/>
              </w:rPr>
              <w:instrText> XE "RTF (Rich Text Format)" </w:instrText>
            </w:r>
            <w:r>
              <w:rPr>
                <w:sz w:val="16"/>
                <w:szCs w:val="16"/>
              </w:rPr>
              <w:fldChar w:fldCharType="separate"/>
            </w:r>
            <w:r>
              <w:rPr>
                <w:sz w:val="16"/>
                <w:szCs w:val="16"/>
              </w:rPr>
            </w:r>
            <w:r>
              <w:rPr>
                <w:sz w:val="16"/>
                <w:szCs w:val="16"/>
              </w:rPr>
              <w:fldChar w:fldCharType="end"/>
            </w:r>
            <w:r>
              <w:rPr>
                <w:sz w:val="16"/>
                <w:szCs w:val="16"/>
              </w:rPr>
              <w:t>rtf, .txt, .</w:t>
            </w:r>
            <w:r>
              <w:fldChar w:fldCharType="begin"/>
            </w:r>
            <w:r>
              <w:rPr>
                <w:sz w:val="16"/>
                <w:szCs w:val="16"/>
              </w:rPr>
              <w:instrText> XE "CSV" </w:instrText>
            </w:r>
            <w:r>
              <w:rPr>
                <w:sz w:val="16"/>
                <w:szCs w:val="16"/>
              </w:rPr>
              <w:fldChar w:fldCharType="separate"/>
            </w:r>
            <w:r>
              <w:rPr>
                <w:sz w:val="16"/>
                <w:szCs w:val="16"/>
              </w:rPr>
            </w:r>
            <w:r>
              <w:rPr>
                <w:sz w:val="16"/>
                <w:szCs w:val="16"/>
              </w:rPr>
              <w:fldChar w:fldCharType="end"/>
            </w:r>
            <w:r>
              <w:rPr>
                <w:sz w:val="16"/>
                <w:szCs w:val="16"/>
              </w:rPr>
              <w:t>csv</w:t>
            </w:r>
          </w:p>
        </w:tc>
      </w:tr>
      <w:tr>
        <w:trPr/>
        <w:tc>
          <w:tcPr>
            <w:tcW w:w="3650" w:type="dxa"/>
            <w:tcBorders/>
          </w:tcPr>
          <w:p>
            <w:pPr>
              <w:pStyle w:val="OOoTableText"/>
              <w:spacing w:before="0" w:after="0"/>
              <w:rPr>
                <w:sz w:val="16"/>
                <w:szCs w:val="16"/>
              </w:rPr>
            </w:pPr>
            <w:r>
              <w:rPr>
                <w:sz w:val="16"/>
                <w:szCs w:val="16"/>
              </w:rPr>
              <w:t>OpenOffice.org 1.x (.sxw, .stw)</w:t>
            </w:r>
          </w:p>
        </w:tc>
        <w:tc>
          <w:tcPr>
            <w:tcW w:w="2331" w:type="dxa"/>
            <w:tcBorders/>
          </w:tcPr>
          <w:p>
            <w:pPr>
              <w:pStyle w:val="OOoTableText"/>
              <w:spacing w:before="0" w:after="0"/>
              <w:rPr>
                <w:sz w:val="16"/>
                <w:szCs w:val="16"/>
              </w:rPr>
            </w:pPr>
            <w:r>
              <w:rPr>
                <w:sz w:val="16"/>
                <w:szCs w:val="16"/>
              </w:rPr>
            </w:r>
          </w:p>
        </w:tc>
      </w:tr>
    </w:tbl>
    <w:p>
      <w:pPr>
        <w:pStyle w:val="OOoTextBody"/>
        <w:rPr/>
      </w:pPr>
      <w:r>
        <w:rPr/>
        <w:t>Lors de l’ouverture de fichiers .HTM ou .</w:t>
      </w:r>
      <w:r>
        <w:fldChar w:fldCharType="begin"/>
      </w:r>
      <w:r>
        <w:rPr/>
        <w:instrText> XE "HTML" </w:instrText>
      </w:r>
      <w:r>
        <w:rPr/>
        <w:fldChar w:fldCharType="separate"/>
      </w:r>
      <w:r>
        <w:rPr/>
        <w:t>HTML</w:t>
      </w:r>
      <w:r>
        <w:rPr/>
        <w:fldChar w:fldCharType="end"/>
      </w:r>
      <w:r>
        <w:rPr/>
        <w:t xml:space="preserve">, OpenOffice.org adapte Writer pour travailler sur ces fichiers. </w:t>
      </w:r>
    </w:p>
    <w:p>
      <w:pPr>
        <w:pStyle w:val="OOoHeading2"/>
        <w:numPr>
          <w:ilvl w:val="2"/>
          <w:numId w:val="20"/>
        </w:numPr>
        <w:tabs>
          <w:tab w:val="clear" w:pos="1247"/>
          <w:tab w:val="left" w:pos="0" w:leader="none"/>
        </w:tabs>
        <w:ind w:left="0" w:right="0" w:hanging="0"/>
        <w:rPr/>
      </w:pPr>
      <w:r>
        <w:rPr/>
        <w:t xml:space="preserve">Ouvrir des </w:t>
      </w:r>
      <w:r>
        <w:fldChar w:fldCharType="begin"/>
      </w:r>
      <w:r>
        <w:rPr/>
        <w:instrText> XE "Feuilles de calcul" </w:instrText>
      </w:r>
      <w:r>
        <w:rPr/>
        <w:fldChar w:fldCharType="separate"/>
      </w:r>
      <w:r>
        <w:rPr/>
      </w:r>
      <w:r>
        <w:rPr/>
        <w:fldChar w:fldCharType="end"/>
      </w:r>
      <w:r>
        <w:rPr/>
        <w:t>feuilles de calcul</w:t>
      </w:r>
    </w:p>
    <w:p>
      <w:pPr>
        <w:pStyle w:val="OOoTextBody"/>
        <w:rPr/>
      </w:pPr>
      <w:r>
        <w:rPr/>
        <w:t>En plus du format natif OpenDocument (.ods et .ots), OpenOffice.org Calc peut importer les formats de feuille de calcul suivants :</w:t>
      </w:r>
    </w:p>
    <w:tbl>
      <w:tblPr>
        <w:tblW w:w="5981" w:type="dxa"/>
        <w:jc w:val="center"/>
        <w:tblInd w:w="0" w:type="dxa"/>
        <w:tblCellMar>
          <w:top w:w="0" w:type="dxa"/>
          <w:left w:w="0" w:type="dxa"/>
          <w:bottom w:w="0" w:type="dxa"/>
          <w:right w:w="0" w:type="dxa"/>
        </w:tblCellMar>
      </w:tblPr>
      <w:tblGrid>
        <w:gridCol w:w="3763"/>
        <w:gridCol w:w="2218"/>
      </w:tblGrid>
      <w:tr>
        <w:trPr/>
        <w:tc>
          <w:tcPr>
            <w:tcW w:w="3763" w:type="dxa"/>
            <w:tcBorders/>
          </w:tcPr>
          <w:p>
            <w:pPr>
              <w:pStyle w:val="OOoTableText"/>
              <w:spacing w:before="0" w:after="0"/>
              <w:rPr>
                <w:sz w:val="16"/>
                <w:szCs w:val="16"/>
              </w:rPr>
            </w:pPr>
            <w:r>
              <w:rPr>
                <w:sz w:val="16"/>
                <w:szCs w:val="16"/>
              </w:rPr>
              <w:t xml:space="preserve">Microsoft </w:t>
            </w:r>
            <w:r>
              <w:fldChar w:fldCharType="begin"/>
            </w:r>
            <w:r>
              <w:rPr>
                <w:sz w:val="16"/>
                <w:szCs w:val="16"/>
              </w:rPr>
              <w:instrText> XE "Excel" </w:instrText>
            </w:r>
            <w:r>
              <w:rPr>
                <w:sz w:val="16"/>
                <w:szCs w:val="16"/>
              </w:rPr>
              <w:fldChar w:fldCharType="separate"/>
            </w:r>
            <w:r>
              <w:rPr>
                <w:sz w:val="16"/>
                <w:szCs w:val="16"/>
              </w:rPr>
              <w:t>Excel</w:t>
            </w:r>
            <w:r>
              <w:rPr>
                <w:sz w:val="16"/>
                <w:szCs w:val="16"/>
              </w:rPr>
              <w:fldChar w:fldCharType="end"/>
            </w:r>
            <w:r>
              <w:rPr>
                <w:sz w:val="16"/>
                <w:szCs w:val="16"/>
              </w:rPr>
              <w:t xml:space="preserve"> 97/2000/XP (.xls, .xlw, .xlt)</w:t>
            </w:r>
          </w:p>
        </w:tc>
        <w:tc>
          <w:tcPr>
            <w:tcW w:w="2218" w:type="dxa"/>
            <w:tcBorders/>
          </w:tcPr>
          <w:p>
            <w:pPr>
              <w:pStyle w:val="OOoTableText"/>
              <w:spacing w:before="0" w:after="0"/>
              <w:rPr>
                <w:sz w:val="16"/>
                <w:szCs w:val="16"/>
              </w:rPr>
            </w:pPr>
            <w:r>
              <w:rPr>
                <w:sz w:val="16"/>
                <w:szCs w:val="16"/>
              </w:rPr>
              <w:t>Rich Text Format (.rtf)</w:t>
            </w:r>
          </w:p>
        </w:tc>
      </w:tr>
      <w:tr>
        <w:trPr/>
        <w:tc>
          <w:tcPr>
            <w:tcW w:w="3763" w:type="dxa"/>
            <w:tcBorders/>
          </w:tcPr>
          <w:p>
            <w:pPr>
              <w:pStyle w:val="OOoTableText"/>
              <w:spacing w:before="0" w:after="0"/>
              <w:rPr>
                <w:sz w:val="16"/>
                <w:szCs w:val="16"/>
              </w:rPr>
            </w:pPr>
            <w:r>
              <w:rPr>
                <w:sz w:val="16"/>
                <w:szCs w:val="16"/>
              </w:rPr>
              <w:t>Microsoft Excel 4.x–5/95 (.xls and .xlw, .xlt)</w:t>
            </w:r>
          </w:p>
        </w:tc>
        <w:tc>
          <w:tcPr>
            <w:tcW w:w="2218" w:type="dxa"/>
            <w:tcBorders/>
          </w:tcPr>
          <w:p>
            <w:pPr>
              <w:pStyle w:val="OOoTableText"/>
              <w:spacing w:before="0" w:after="0"/>
              <w:rPr>
                <w:sz w:val="16"/>
                <w:szCs w:val="16"/>
              </w:rPr>
            </w:pPr>
            <w:r>
              <w:rPr>
                <w:sz w:val="16"/>
                <w:szCs w:val="16"/>
              </w:rPr>
              <w:t>Text CSV (.csv et .txt)</w:t>
            </w:r>
          </w:p>
        </w:tc>
      </w:tr>
      <w:tr>
        <w:trPr/>
        <w:tc>
          <w:tcPr>
            <w:tcW w:w="3763" w:type="dxa"/>
            <w:tcBorders/>
          </w:tcPr>
          <w:p>
            <w:pPr>
              <w:pStyle w:val="OOoTableText"/>
              <w:spacing w:before="0" w:after="0"/>
              <w:rPr>
                <w:sz w:val="16"/>
                <w:szCs w:val="16"/>
              </w:rPr>
            </w:pPr>
            <w:r>
              <w:rPr>
                <w:sz w:val="16"/>
                <w:szCs w:val="16"/>
              </w:rPr>
              <w:t>Microsoft Excel 2003 XML (.xml)</w:t>
            </w:r>
          </w:p>
        </w:tc>
        <w:tc>
          <w:tcPr>
            <w:tcW w:w="2218" w:type="dxa"/>
            <w:tcBorders/>
          </w:tcPr>
          <w:p>
            <w:pPr>
              <w:pStyle w:val="OOoTableText"/>
              <w:spacing w:before="0" w:after="0"/>
              <w:rPr>
                <w:sz w:val="16"/>
                <w:szCs w:val="16"/>
              </w:rPr>
            </w:pPr>
            <w:r>
              <w:fldChar w:fldCharType="begin"/>
            </w:r>
            <w:r>
              <w:rPr>
                <w:sz w:val="16"/>
                <w:szCs w:val="16"/>
              </w:rPr>
              <w:instrText> XE "Lotus 1-2-3" </w:instrText>
            </w:r>
            <w:r>
              <w:rPr>
                <w:sz w:val="16"/>
                <w:szCs w:val="16"/>
              </w:rPr>
              <w:fldChar w:fldCharType="separate"/>
            </w:r>
            <w:r>
              <w:rPr>
                <w:sz w:val="16"/>
                <w:szCs w:val="16"/>
              </w:rPr>
              <w:t>Lotus 1-2-3</w:t>
            </w:r>
            <w:r>
              <w:rPr>
                <w:sz w:val="16"/>
                <w:szCs w:val="16"/>
              </w:rPr>
              <w:fldChar w:fldCharType="end"/>
            </w:r>
            <w:r>
              <w:rPr>
                <w:sz w:val="16"/>
                <w:szCs w:val="16"/>
              </w:rPr>
              <w:t xml:space="preserve"> (.wk1 and .wk1)</w:t>
            </w:r>
          </w:p>
        </w:tc>
      </w:tr>
      <w:tr>
        <w:trPr/>
        <w:tc>
          <w:tcPr>
            <w:tcW w:w="3763" w:type="dxa"/>
            <w:tcBorders/>
          </w:tcPr>
          <w:p>
            <w:pPr>
              <w:pStyle w:val="OOoTableText"/>
              <w:spacing w:before="0" w:after="0"/>
              <w:rPr>
                <w:sz w:val="16"/>
                <w:szCs w:val="16"/>
              </w:rPr>
            </w:pPr>
            <w:r>
              <w:fldChar w:fldCharType="begin"/>
            </w:r>
            <w:r>
              <w:rPr>
                <w:sz w:val="16"/>
                <w:szCs w:val="16"/>
              </w:rPr>
              <w:instrText> XE "Data Interchange Format" </w:instrText>
            </w:r>
            <w:r>
              <w:rPr>
                <w:sz w:val="16"/>
                <w:szCs w:val="16"/>
              </w:rPr>
              <w:fldChar w:fldCharType="separate"/>
            </w:r>
            <w:r>
              <w:rPr>
                <w:sz w:val="16"/>
                <w:szCs w:val="16"/>
              </w:rPr>
              <w:t>Data Interchange Format</w:t>
            </w:r>
            <w:r>
              <w:rPr>
                <w:sz w:val="16"/>
                <w:szCs w:val="16"/>
              </w:rPr>
              <w:fldChar w:fldCharType="end"/>
            </w:r>
            <w:r>
              <w:rPr>
                <w:sz w:val="16"/>
                <w:szCs w:val="16"/>
              </w:rPr>
              <w:t xml:space="preserve"> (.dif)</w:t>
            </w:r>
          </w:p>
        </w:tc>
        <w:tc>
          <w:tcPr>
            <w:tcW w:w="2218" w:type="dxa"/>
            <w:tcBorders/>
          </w:tcPr>
          <w:p>
            <w:pPr>
              <w:pStyle w:val="OOoTableText"/>
              <w:spacing w:before="0" w:after="0"/>
              <w:rPr>
                <w:sz w:val="16"/>
                <w:szCs w:val="16"/>
              </w:rPr>
            </w:pPr>
            <w:r>
              <w:fldChar w:fldCharType="begin"/>
            </w:r>
            <w:r>
              <w:rPr>
                <w:sz w:val="16"/>
                <w:szCs w:val="16"/>
              </w:rPr>
              <w:instrText> XE "StarCalc" </w:instrText>
            </w:r>
            <w:r>
              <w:rPr>
                <w:sz w:val="16"/>
                <w:szCs w:val="16"/>
              </w:rPr>
              <w:fldChar w:fldCharType="separate"/>
            </w:r>
            <w:r>
              <w:rPr>
                <w:sz w:val="16"/>
                <w:szCs w:val="16"/>
              </w:rPr>
              <w:t>StarCalc</w:t>
            </w:r>
            <w:r>
              <w:rPr>
                <w:sz w:val="16"/>
                <w:szCs w:val="16"/>
              </w:rPr>
              <w:fldChar w:fldCharType="end"/>
            </w:r>
            <w:r>
              <w:rPr>
                <w:sz w:val="16"/>
                <w:szCs w:val="16"/>
              </w:rPr>
              <w:t xml:space="preserve"> formats (.sdc, .vor)</w:t>
            </w:r>
          </w:p>
        </w:tc>
      </w:tr>
      <w:tr>
        <w:trPr/>
        <w:tc>
          <w:tcPr>
            <w:tcW w:w="3763" w:type="dxa"/>
            <w:tcBorders/>
          </w:tcPr>
          <w:p>
            <w:pPr>
              <w:pStyle w:val="OOoTableText"/>
              <w:spacing w:before="0" w:after="0"/>
              <w:rPr>
                <w:sz w:val="16"/>
                <w:szCs w:val="16"/>
              </w:rPr>
            </w:pPr>
            <w:r>
              <w:fldChar w:fldCharType="begin"/>
            </w:r>
            <w:r>
              <w:rPr>
                <w:sz w:val="16"/>
                <w:szCs w:val="16"/>
              </w:rPr>
              <w:instrText> XE "dBase" </w:instrText>
            </w:r>
            <w:r>
              <w:rPr>
                <w:sz w:val="16"/>
                <w:szCs w:val="16"/>
              </w:rPr>
              <w:fldChar w:fldCharType="separate"/>
            </w:r>
            <w:r>
              <w:rPr>
                <w:sz w:val="16"/>
                <w:szCs w:val="16"/>
              </w:rPr>
              <w:t>dBase</w:t>
            </w:r>
            <w:r>
              <w:rPr>
                <w:sz w:val="16"/>
                <w:szCs w:val="16"/>
              </w:rPr>
              <w:fldChar w:fldCharType="end"/>
            </w:r>
            <w:r>
              <w:rPr>
                <w:sz w:val="16"/>
                <w:szCs w:val="16"/>
              </w:rPr>
              <w:t xml:space="preserve"> (.dbf)</w:t>
            </w:r>
          </w:p>
        </w:tc>
        <w:tc>
          <w:tcPr>
            <w:tcW w:w="2218" w:type="dxa"/>
            <w:tcBorders/>
          </w:tcPr>
          <w:p>
            <w:pPr>
              <w:pStyle w:val="OOoTableText"/>
              <w:spacing w:before="0" w:after="0"/>
              <w:rPr>
                <w:sz w:val="16"/>
                <w:szCs w:val="16"/>
              </w:rPr>
            </w:pPr>
            <w:r>
              <w:fldChar w:fldCharType="begin"/>
            </w:r>
            <w:r>
              <w:rPr>
                <w:sz w:val="16"/>
                <w:szCs w:val="16"/>
              </w:rPr>
              <w:instrText> XE "SYLK" </w:instrText>
            </w:r>
            <w:r>
              <w:rPr>
                <w:sz w:val="16"/>
                <w:szCs w:val="16"/>
              </w:rPr>
              <w:fldChar w:fldCharType="separate"/>
            </w:r>
            <w:r>
              <w:rPr>
                <w:sz w:val="16"/>
                <w:szCs w:val="16"/>
              </w:rPr>
              <w:t>SYLK</w:t>
            </w:r>
            <w:r>
              <w:rPr>
                <w:sz w:val="16"/>
                <w:szCs w:val="16"/>
              </w:rPr>
              <w:fldChar w:fldCharType="end"/>
            </w:r>
            <w:r>
              <w:rPr>
                <w:sz w:val="16"/>
                <w:szCs w:val="16"/>
              </w:rPr>
              <w:t xml:space="preserve"> (.slk)</w:t>
            </w:r>
          </w:p>
        </w:tc>
      </w:tr>
      <w:tr>
        <w:trPr/>
        <w:tc>
          <w:tcPr>
            <w:tcW w:w="3763" w:type="dxa"/>
            <w:tcBorders/>
          </w:tcPr>
          <w:p>
            <w:pPr>
              <w:pStyle w:val="OOoTableText"/>
              <w:spacing w:before="0" w:after="0"/>
              <w:rPr>
                <w:sz w:val="16"/>
                <w:szCs w:val="16"/>
              </w:rPr>
            </w:pPr>
            <w:r>
              <w:rPr>
                <w:sz w:val="16"/>
                <w:szCs w:val="16"/>
              </w:rPr>
              <w:t>Fichiers .htm et .html incluant Requête page web</w:t>
            </w:r>
          </w:p>
        </w:tc>
        <w:tc>
          <w:tcPr>
            <w:tcW w:w="2218" w:type="dxa"/>
            <w:tcBorders/>
          </w:tcPr>
          <w:p>
            <w:pPr>
              <w:pStyle w:val="OOoTableText"/>
              <w:spacing w:before="0" w:after="0"/>
              <w:rPr>
                <w:sz w:val="16"/>
                <w:szCs w:val="16"/>
              </w:rPr>
            </w:pPr>
            <w:r>
              <w:fldChar w:fldCharType="begin"/>
            </w:r>
            <w:r>
              <w:rPr>
                <w:sz w:val="16"/>
                <w:szCs w:val="16"/>
              </w:rPr>
              <w:instrText> XE "Pocket Excel" </w:instrText>
            </w:r>
            <w:r>
              <w:rPr>
                <w:sz w:val="16"/>
                <w:szCs w:val="16"/>
              </w:rPr>
              <w:fldChar w:fldCharType="separate"/>
            </w:r>
            <w:r>
              <w:rPr>
                <w:sz w:val="16"/>
                <w:szCs w:val="16"/>
              </w:rPr>
              <w:t>Pocket Excel</w:t>
            </w:r>
            <w:r>
              <w:rPr>
                <w:sz w:val="16"/>
                <w:szCs w:val="16"/>
              </w:rPr>
              <w:fldChar w:fldCharType="end"/>
            </w:r>
            <w:r>
              <w:rPr>
                <w:sz w:val="16"/>
                <w:szCs w:val="16"/>
              </w:rPr>
              <w:t xml:space="preserve"> (pxl)</w:t>
            </w:r>
          </w:p>
        </w:tc>
      </w:tr>
      <w:tr>
        <w:trPr/>
        <w:tc>
          <w:tcPr>
            <w:tcW w:w="3763" w:type="dxa"/>
            <w:tcBorders/>
          </w:tcPr>
          <w:p>
            <w:pPr>
              <w:pStyle w:val="OOoTableText"/>
              <w:spacing w:before="0" w:after="0"/>
              <w:rPr>
                <w:sz w:val="16"/>
                <w:szCs w:val="16"/>
              </w:rPr>
            </w:pPr>
            <w:r>
              <w:fldChar w:fldCharType="begin"/>
            </w:r>
            <w:r>
              <w:rPr>
                <w:sz w:val="16"/>
                <w:szCs w:val="16"/>
              </w:rPr>
              <w:instrText> XE "Quattro Pro" </w:instrText>
            </w:r>
            <w:r>
              <w:rPr>
                <w:sz w:val="16"/>
                <w:szCs w:val="16"/>
              </w:rPr>
              <w:fldChar w:fldCharType="separate"/>
            </w:r>
            <w:r>
              <w:rPr>
                <w:sz w:val="16"/>
                <w:szCs w:val="16"/>
              </w:rPr>
              <w:t>Quattro Pro</w:t>
            </w:r>
            <w:r>
              <w:rPr>
                <w:sz w:val="16"/>
                <w:szCs w:val="16"/>
              </w:rPr>
              <w:fldChar w:fldCharType="end"/>
            </w:r>
            <w:r>
              <w:rPr>
                <w:sz w:val="16"/>
                <w:szCs w:val="16"/>
              </w:rPr>
              <w:t xml:space="preserve"> 6.0 (.wb2)</w:t>
            </w:r>
          </w:p>
        </w:tc>
        <w:tc>
          <w:tcPr>
            <w:tcW w:w="2218" w:type="dxa"/>
            <w:tcBorders/>
          </w:tcPr>
          <w:p>
            <w:pPr>
              <w:pStyle w:val="OOoTableText"/>
              <w:spacing w:before="0" w:after="0"/>
              <w:rPr>
                <w:sz w:val="16"/>
                <w:szCs w:val="16"/>
              </w:rPr>
            </w:pPr>
            <w:r>
              <w:rPr>
                <w:sz w:val="16"/>
                <w:szCs w:val="16"/>
              </w:rPr>
              <w:t>OpenOffice.org 1.x (.sxc, .stc)</w:t>
            </w:r>
          </w:p>
        </w:tc>
      </w:tr>
    </w:tbl>
    <w:p>
      <w:pPr>
        <w:pStyle w:val="OOoHeading2"/>
        <w:numPr>
          <w:ilvl w:val="1"/>
          <w:numId w:val="20"/>
        </w:numPr>
        <w:tabs>
          <w:tab w:val="clear" w:pos="1247"/>
          <w:tab w:val="left" w:pos="0" w:leader="none"/>
        </w:tabs>
        <w:spacing w:before="374" w:after="142"/>
        <w:ind w:left="0" w:right="0" w:hanging="0"/>
        <w:rPr/>
      </w:pPr>
      <w:r>
        <w:rPr/>
        <w:t xml:space="preserve">Ouvrir des </w:t>
      </w:r>
      <w:r>
        <w:fldChar w:fldCharType="begin"/>
      </w:r>
      <w:r>
        <w:rPr/>
        <w:instrText> XE "Présentations" </w:instrText>
      </w:r>
      <w:r>
        <w:rPr/>
        <w:fldChar w:fldCharType="separate"/>
      </w:r>
      <w:r>
        <w:rPr/>
      </w:r>
      <w:r>
        <w:rPr/>
        <w:fldChar w:fldCharType="end"/>
      </w:r>
      <w:r>
        <w:rPr/>
        <w:t>présentations</w:t>
      </w:r>
    </w:p>
    <w:p>
      <w:pPr>
        <w:pStyle w:val="OOoTextBody"/>
        <w:rPr/>
      </w:pPr>
      <w:r>
        <w:rPr/>
        <w:t>En plus du format natif OpenDocument (.odp et .otp), OpenOffice.org Impress 2.3 peut importer les formats de présentation suivants :</w:t>
      </w:r>
    </w:p>
    <w:tbl>
      <w:tblPr>
        <w:tblW w:w="5981" w:type="dxa"/>
        <w:jc w:val="center"/>
        <w:tblInd w:w="0" w:type="dxa"/>
        <w:tblCellMar>
          <w:top w:w="0" w:type="dxa"/>
          <w:left w:w="0" w:type="dxa"/>
          <w:bottom w:w="57" w:type="dxa"/>
          <w:right w:w="0" w:type="dxa"/>
        </w:tblCellMar>
      </w:tblPr>
      <w:tblGrid>
        <w:gridCol w:w="3307"/>
        <w:gridCol w:w="2674"/>
      </w:tblGrid>
      <w:tr>
        <w:trPr/>
        <w:tc>
          <w:tcPr>
            <w:tcW w:w="3307" w:type="dxa"/>
            <w:tcBorders/>
          </w:tcPr>
          <w:p>
            <w:pPr>
              <w:pStyle w:val="OOoTableText"/>
              <w:spacing w:before="0" w:after="0"/>
              <w:rPr>
                <w:sz w:val="16"/>
                <w:szCs w:val="16"/>
              </w:rPr>
            </w:pPr>
            <w:r>
              <w:rPr>
                <w:sz w:val="16"/>
                <w:szCs w:val="16"/>
              </w:rPr>
              <w:t xml:space="preserve">Microsoft </w:t>
            </w:r>
            <w:r>
              <w:fldChar w:fldCharType="begin"/>
            </w:r>
            <w:r>
              <w:rPr>
                <w:sz w:val="16"/>
                <w:szCs w:val="16"/>
              </w:rPr>
              <w:instrText> XE "PowerPoint" </w:instrText>
            </w:r>
            <w:r>
              <w:rPr>
                <w:sz w:val="16"/>
                <w:szCs w:val="16"/>
              </w:rPr>
              <w:fldChar w:fldCharType="separate"/>
            </w:r>
            <w:r>
              <w:rPr>
                <w:sz w:val="16"/>
                <w:szCs w:val="16"/>
              </w:rPr>
              <w:t>PowerPoint</w:t>
            </w:r>
            <w:r>
              <w:rPr>
                <w:sz w:val="16"/>
                <w:szCs w:val="16"/>
              </w:rPr>
              <w:fldChar w:fldCharType="end"/>
            </w:r>
            <w:r>
              <w:rPr>
                <w:sz w:val="16"/>
                <w:szCs w:val="16"/>
              </w:rPr>
              <w:t xml:space="preserve"> 97/2000/XP (.ppt, .pps)</w:t>
            </w:r>
          </w:p>
        </w:tc>
        <w:tc>
          <w:tcPr>
            <w:tcW w:w="2674" w:type="dxa"/>
            <w:tcBorders/>
          </w:tcPr>
          <w:p>
            <w:pPr>
              <w:pStyle w:val="OOoTableText"/>
              <w:spacing w:before="0" w:after="0"/>
              <w:rPr>
                <w:sz w:val="16"/>
                <w:szCs w:val="16"/>
              </w:rPr>
            </w:pPr>
            <w:r>
              <w:fldChar w:fldCharType="begin"/>
            </w:r>
            <w:r>
              <w:rPr>
                <w:sz w:val="16"/>
                <w:szCs w:val="16"/>
              </w:rPr>
              <w:instrText> XE "Computer Graphics Metafile" </w:instrText>
            </w:r>
            <w:r>
              <w:rPr>
                <w:sz w:val="16"/>
                <w:szCs w:val="16"/>
              </w:rPr>
              <w:fldChar w:fldCharType="separate"/>
            </w:r>
            <w:r>
              <w:rPr>
                <w:sz w:val="16"/>
                <w:szCs w:val="16"/>
              </w:rPr>
              <w:t>Computer Graphics Metafile</w:t>
            </w:r>
            <w:r>
              <w:rPr>
                <w:sz w:val="16"/>
                <w:szCs w:val="16"/>
              </w:rPr>
              <w:fldChar w:fldCharType="end"/>
            </w:r>
            <w:r>
              <w:rPr>
                <w:sz w:val="16"/>
                <w:szCs w:val="16"/>
              </w:rPr>
              <w:t xml:space="preserve"> </w:t>
            </w:r>
            <w:r>
              <w:fldChar w:fldCharType="begin"/>
            </w:r>
            <w:r>
              <w:rPr>
                <w:sz w:val="16"/>
                <w:szCs w:val="16"/>
              </w:rPr>
              <w:instrText> XE "CGM" </w:instrText>
            </w:r>
            <w:r>
              <w:rPr>
                <w:sz w:val="16"/>
                <w:szCs w:val="16"/>
              </w:rPr>
              <w:fldChar w:fldCharType="separate"/>
            </w:r>
            <w:r>
              <w:rPr>
                <w:sz w:val="16"/>
                <w:szCs w:val="16"/>
              </w:rPr>
            </w:r>
            <w:r>
              <w:rPr>
                <w:sz w:val="16"/>
                <w:szCs w:val="16"/>
              </w:rPr>
              <w:fldChar w:fldCharType="end"/>
            </w:r>
            <w:r>
              <w:rPr>
                <w:sz w:val="16"/>
                <w:szCs w:val="16"/>
              </w:rPr>
              <w:t>(.cgm)</w:t>
            </w:r>
          </w:p>
        </w:tc>
      </w:tr>
      <w:tr>
        <w:trPr/>
        <w:tc>
          <w:tcPr>
            <w:tcW w:w="3307" w:type="dxa"/>
            <w:tcBorders/>
          </w:tcPr>
          <w:p>
            <w:pPr>
              <w:pStyle w:val="OOoTableText"/>
              <w:spacing w:before="0" w:after="0"/>
              <w:rPr>
                <w:sz w:val="16"/>
                <w:szCs w:val="16"/>
              </w:rPr>
            </w:pPr>
            <w:r>
              <w:rPr>
                <w:sz w:val="16"/>
                <w:szCs w:val="16"/>
              </w:rPr>
              <w:t>Modèles Microsoft PowerPoint 97/2000/XP</w:t>
              <w:br/>
              <w:t>(.pot)</w:t>
            </w:r>
          </w:p>
        </w:tc>
        <w:tc>
          <w:tcPr>
            <w:tcW w:w="2674" w:type="dxa"/>
            <w:tcBorders/>
          </w:tcPr>
          <w:p>
            <w:pPr>
              <w:pStyle w:val="OOoTableText"/>
              <w:spacing w:before="0" w:after="0"/>
              <w:jc w:val="left"/>
              <w:rPr>
                <w:sz w:val="16"/>
                <w:szCs w:val="16"/>
              </w:rPr>
            </w:pPr>
            <w:r>
              <w:fldChar w:fldCharType="begin"/>
            </w:r>
            <w:r>
              <w:rPr>
                <w:sz w:val="16"/>
                <w:szCs w:val="16"/>
              </w:rPr>
              <w:instrText> XE "StarDraw" </w:instrText>
            </w:r>
            <w:r>
              <w:rPr>
                <w:sz w:val="16"/>
                <w:szCs w:val="16"/>
              </w:rPr>
              <w:fldChar w:fldCharType="separate"/>
            </w:r>
            <w:r>
              <w:rPr>
                <w:sz w:val="16"/>
                <w:szCs w:val="16"/>
              </w:rPr>
              <w:t>StarDraw</w:t>
            </w:r>
            <w:r>
              <w:rPr>
                <w:sz w:val="16"/>
                <w:szCs w:val="16"/>
              </w:rPr>
              <w:fldChar w:fldCharType="end"/>
            </w:r>
            <w:r>
              <w:rPr>
                <w:sz w:val="16"/>
                <w:szCs w:val="16"/>
              </w:rPr>
              <w:t xml:space="preserve">, </w:t>
            </w:r>
            <w:r>
              <w:fldChar w:fldCharType="begin"/>
            </w:r>
            <w:r>
              <w:rPr>
                <w:sz w:val="16"/>
                <w:szCs w:val="16"/>
              </w:rPr>
              <w:instrText> XE "StarImpress" </w:instrText>
            </w:r>
            <w:r>
              <w:rPr>
                <w:sz w:val="16"/>
                <w:szCs w:val="16"/>
              </w:rPr>
              <w:fldChar w:fldCharType="separate"/>
            </w:r>
            <w:r>
              <w:rPr>
                <w:sz w:val="16"/>
                <w:szCs w:val="16"/>
              </w:rPr>
              <w:t>StarImpress</w:t>
            </w:r>
            <w:r>
              <w:rPr>
                <w:sz w:val="16"/>
                <w:szCs w:val="16"/>
              </w:rPr>
              <w:fldChar w:fldCharType="end"/>
            </w:r>
            <w:r>
              <w:rPr>
                <w:sz w:val="16"/>
                <w:szCs w:val="16"/>
              </w:rPr>
              <w:t xml:space="preserve"> (.sda, .sdd, .sdp, .vor)</w:t>
            </w:r>
          </w:p>
        </w:tc>
      </w:tr>
      <w:tr>
        <w:trPr/>
        <w:tc>
          <w:tcPr>
            <w:tcW w:w="3307" w:type="dxa"/>
            <w:tcBorders/>
          </w:tcPr>
          <w:p>
            <w:pPr>
              <w:pStyle w:val="OOoTableText"/>
              <w:spacing w:before="0" w:after="0"/>
              <w:rPr>
                <w:sz w:val="16"/>
                <w:szCs w:val="16"/>
              </w:rPr>
            </w:pPr>
            <w:r>
              <w:rPr>
                <w:sz w:val="16"/>
                <w:szCs w:val="16"/>
              </w:rPr>
              <w:t>OpenOffice.org 1.x (.sxi, .sti)</w:t>
            </w:r>
          </w:p>
        </w:tc>
        <w:tc>
          <w:tcPr>
            <w:tcW w:w="2674" w:type="dxa"/>
            <w:tcBorders/>
          </w:tcPr>
          <w:p>
            <w:pPr>
              <w:pStyle w:val="OOoTableText"/>
              <w:spacing w:before="0" w:after="0"/>
              <w:jc w:val="left"/>
              <w:rPr>
                <w:sz w:val="16"/>
                <w:szCs w:val="16"/>
              </w:rPr>
            </w:pPr>
            <w:r>
              <w:rPr>
                <w:sz w:val="16"/>
                <w:szCs w:val="16"/>
              </w:rPr>
            </w:r>
          </w:p>
        </w:tc>
      </w:tr>
    </w:tbl>
    <w:p>
      <w:pPr>
        <w:pStyle w:val="OOoHeading2"/>
        <w:numPr>
          <w:ilvl w:val="1"/>
          <w:numId w:val="20"/>
        </w:numPr>
        <w:tabs>
          <w:tab w:val="clear" w:pos="1247"/>
          <w:tab w:val="left" w:pos="0" w:leader="none"/>
        </w:tabs>
        <w:ind w:left="0" w:right="0" w:hanging="0"/>
        <w:rPr/>
      </w:pPr>
      <w:r>
        <w:rPr/>
        <w:t>Ouvrir des Documents graphiques</w:t>
      </w:r>
    </w:p>
    <w:p>
      <w:pPr>
        <w:pStyle w:val="OOoTextBody"/>
        <w:rPr/>
      </w:pPr>
      <w:r>
        <w:rPr/>
        <w:t>En plus du format natif OpenDocument (.odg et .otg), OpenOffice.org Draw peut importer les formats de documents graphiques suivants :</w:t>
      </w:r>
    </w:p>
    <w:tbl>
      <w:tblPr>
        <w:tblW w:w="5981" w:type="dxa"/>
        <w:jc w:val="center"/>
        <w:tblInd w:w="0" w:type="dxa"/>
        <w:tblCellMar>
          <w:top w:w="0" w:type="dxa"/>
          <w:left w:w="0" w:type="dxa"/>
          <w:bottom w:w="0" w:type="dxa"/>
          <w:right w:w="0" w:type="dxa"/>
        </w:tblCellMar>
      </w:tblPr>
      <w:tblGrid>
        <w:gridCol w:w="882"/>
        <w:gridCol w:w="973"/>
        <w:gridCol w:w="1021"/>
        <w:gridCol w:w="1037"/>
        <w:gridCol w:w="1052"/>
        <w:gridCol w:w="1016"/>
      </w:tblGrid>
      <w:tr>
        <w:trPr/>
        <w:tc>
          <w:tcPr>
            <w:tcW w:w="882" w:type="dxa"/>
            <w:tcBorders/>
          </w:tcPr>
          <w:p>
            <w:pPr>
              <w:pStyle w:val="OOoTableText"/>
              <w:spacing w:before="0" w:after="0"/>
              <w:rPr>
                <w:sz w:val="16"/>
                <w:szCs w:val="16"/>
              </w:rPr>
            </w:pPr>
            <w:r>
              <w:rPr>
                <w:sz w:val="16"/>
                <w:szCs w:val="16"/>
              </w:rPr>
              <w:t>BMP</w:t>
            </w:r>
          </w:p>
        </w:tc>
        <w:tc>
          <w:tcPr>
            <w:tcW w:w="973" w:type="dxa"/>
            <w:tcBorders/>
          </w:tcPr>
          <w:p>
            <w:pPr>
              <w:pStyle w:val="OOoTableText"/>
              <w:spacing w:before="0" w:after="0"/>
              <w:rPr>
                <w:sz w:val="16"/>
                <w:szCs w:val="16"/>
              </w:rPr>
            </w:pPr>
            <w:r>
              <w:rPr>
                <w:sz w:val="16"/>
                <w:szCs w:val="16"/>
              </w:rPr>
              <w:t>JPEG, JPG</w:t>
            </w:r>
          </w:p>
        </w:tc>
        <w:tc>
          <w:tcPr>
            <w:tcW w:w="1021" w:type="dxa"/>
            <w:tcBorders/>
          </w:tcPr>
          <w:p>
            <w:pPr>
              <w:pStyle w:val="OOoTableText"/>
              <w:spacing w:before="0" w:after="0"/>
              <w:rPr>
                <w:sz w:val="16"/>
                <w:szCs w:val="16"/>
              </w:rPr>
            </w:pPr>
            <w:r>
              <w:rPr>
                <w:sz w:val="16"/>
                <w:szCs w:val="16"/>
              </w:rPr>
              <w:t>PCX</w:t>
            </w:r>
          </w:p>
        </w:tc>
        <w:tc>
          <w:tcPr>
            <w:tcW w:w="1037" w:type="dxa"/>
            <w:tcBorders/>
          </w:tcPr>
          <w:p>
            <w:pPr>
              <w:pStyle w:val="OOoTableText"/>
              <w:spacing w:before="0" w:after="0"/>
              <w:rPr>
                <w:sz w:val="16"/>
                <w:szCs w:val="16"/>
              </w:rPr>
            </w:pPr>
            <w:r>
              <w:rPr>
                <w:sz w:val="16"/>
                <w:szCs w:val="16"/>
              </w:rPr>
              <w:t>PSD</w:t>
            </w:r>
          </w:p>
        </w:tc>
        <w:tc>
          <w:tcPr>
            <w:tcW w:w="1052" w:type="dxa"/>
            <w:tcBorders/>
          </w:tcPr>
          <w:p>
            <w:pPr>
              <w:pStyle w:val="OOoTableText"/>
              <w:spacing w:before="0" w:after="0"/>
              <w:rPr>
                <w:sz w:val="16"/>
                <w:szCs w:val="16"/>
              </w:rPr>
            </w:pPr>
            <w:r>
              <w:rPr>
                <w:sz w:val="16"/>
                <w:szCs w:val="16"/>
              </w:rPr>
              <w:t>SGV</w:t>
            </w:r>
          </w:p>
        </w:tc>
        <w:tc>
          <w:tcPr>
            <w:tcW w:w="1016" w:type="dxa"/>
            <w:tcBorders/>
          </w:tcPr>
          <w:p>
            <w:pPr>
              <w:pStyle w:val="OOoTableText"/>
              <w:spacing w:before="0" w:after="0"/>
              <w:rPr>
                <w:sz w:val="16"/>
                <w:szCs w:val="16"/>
              </w:rPr>
            </w:pPr>
            <w:r>
              <w:rPr>
                <w:sz w:val="16"/>
                <w:szCs w:val="16"/>
              </w:rPr>
              <w:t>WMF</w:t>
            </w:r>
          </w:p>
        </w:tc>
      </w:tr>
      <w:tr>
        <w:trPr/>
        <w:tc>
          <w:tcPr>
            <w:tcW w:w="882" w:type="dxa"/>
            <w:tcBorders/>
          </w:tcPr>
          <w:p>
            <w:pPr>
              <w:pStyle w:val="OOoTableText"/>
              <w:spacing w:before="0" w:after="0"/>
              <w:rPr>
                <w:sz w:val="16"/>
                <w:szCs w:val="16"/>
              </w:rPr>
            </w:pPr>
            <w:r>
              <w:rPr>
                <w:sz w:val="16"/>
                <w:szCs w:val="16"/>
              </w:rPr>
              <w:t>DXF</w:t>
            </w:r>
          </w:p>
        </w:tc>
        <w:tc>
          <w:tcPr>
            <w:tcW w:w="973" w:type="dxa"/>
            <w:tcBorders/>
          </w:tcPr>
          <w:p>
            <w:pPr>
              <w:pStyle w:val="OOoTableText"/>
              <w:spacing w:before="0" w:after="0"/>
              <w:rPr>
                <w:sz w:val="16"/>
                <w:szCs w:val="16"/>
              </w:rPr>
            </w:pPr>
            <w:r>
              <w:rPr>
                <w:sz w:val="16"/>
                <w:szCs w:val="16"/>
              </w:rPr>
              <w:t>MET</w:t>
            </w:r>
          </w:p>
        </w:tc>
        <w:tc>
          <w:tcPr>
            <w:tcW w:w="1021" w:type="dxa"/>
            <w:tcBorders/>
          </w:tcPr>
          <w:p>
            <w:pPr>
              <w:pStyle w:val="OOoTableText"/>
              <w:spacing w:before="0" w:after="0"/>
              <w:rPr>
                <w:sz w:val="16"/>
                <w:szCs w:val="16"/>
              </w:rPr>
            </w:pPr>
            <w:r>
              <w:rPr>
                <w:sz w:val="16"/>
                <w:szCs w:val="16"/>
              </w:rPr>
              <w:t>PGM</w:t>
            </w:r>
          </w:p>
        </w:tc>
        <w:tc>
          <w:tcPr>
            <w:tcW w:w="1037" w:type="dxa"/>
            <w:tcBorders/>
          </w:tcPr>
          <w:p>
            <w:pPr>
              <w:pStyle w:val="OOoTableText"/>
              <w:spacing w:before="0" w:after="0"/>
              <w:rPr>
                <w:sz w:val="16"/>
                <w:szCs w:val="16"/>
              </w:rPr>
            </w:pPr>
            <w:r>
              <w:rPr>
                <w:sz w:val="16"/>
                <w:szCs w:val="16"/>
              </w:rPr>
              <w:t>RAS</w:t>
            </w:r>
          </w:p>
        </w:tc>
        <w:tc>
          <w:tcPr>
            <w:tcW w:w="1052" w:type="dxa"/>
            <w:tcBorders/>
          </w:tcPr>
          <w:p>
            <w:pPr>
              <w:pStyle w:val="OOoTableText"/>
              <w:spacing w:before="0" w:after="0"/>
              <w:rPr>
                <w:sz w:val="16"/>
                <w:szCs w:val="16"/>
              </w:rPr>
            </w:pPr>
            <w:r>
              <w:rPr>
                <w:sz w:val="16"/>
                <w:szCs w:val="16"/>
              </w:rPr>
              <w:t>SVM</w:t>
            </w:r>
          </w:p>
        </w:tc>
        <w:tc>
          <w:tcPr>
            <w:tcW w:w="1016" w:type="dxa"/>
            <w:tcBorders/>
          </w:tcPr>
          <w:p>
            <w:pPr>
              <w:pStyle w:val="OOoTableText"/>
              <w:spacing w:before="0" w:after="0"/>
              <w:rPr>
                <w:sz w:val="16"/>
                <w:szCs w:val="16"/>
              </w:rPr>
            </w:pPr>
            <w:r>
              <w:rPr>
                <w:sz w:val="16"/>
                <w:szCs w:val="16"/>
              </w:rPr>
              <w:t>XBM</w:t>
            </w:r>
          </w:p>
        </w:tc>
      </w:tr>
      <w:tr>
        <w:trPr/>
        <w:tc>
          <w:tcPr>
            <w:tcW w:w="882" w:type="dxa"/>
            <w:tcBorders/>
          </w:tcPr>
          <w:p>
            <w:pPr>
              <w:pStyle w:val="OOoTableText"/>
              <w:spacing w:before="0" w:after="0"/>
              <w:rPr>
                <w:sz w:val="16"/>
                <w:szCs w:val="16"/>
              </w:rPr>
            </w:pPr>
            <w:r>
              <w:rPr>
                <w:sz w:val="16"/>
                <w:szCs w:val="16"/>
              </w:rPr>
              <w:t>EMF</w:t>
            </w:r>
          </w:p>
        </w:tc>
        <w:tc>
          <w:tcPr>
            <w:tcW w:w="973" w:type="dxa"/>
            <w:tcBorders/>
          </w:tcPr>
          <w:p>
            <w:pPr>
              <w:pStyle w:val="OOoTableText"/>
              <w:spacing w:before="0" w:after="0"/>
              <w:rPr>
                <w:sz w:val="16"/>
                <w:szCs w:val="16"/>
              </w:rPr>
            </w:pPr>
            <w:r>
              <w:rPr>
                <w:sz w:val="16"/>
                <w:szCs w:val="16"/>
              </w:rPr>
              <w:t>PBM</w:t>
            </w:r>
          </w:p>
        </w:tc>
        <w:tc>
          <w:tcPr>
            <w:tcW w:w="1021" w:type="dxa"/>
            <w:tcBorders/>
          </w:tcPr>
          <w:p>
            <w:pPr>
              <w:pStyle w:val="OOoTableText"/>
              <w:spacing w:before="0" w:after="0"/>
              <w:rPr>
                <w:sz w:val="16"/>
                <w:szCs w:val="16"/>
              </w:rPr>
            </w:pPr>
            <w:r>
              <w:rPr>
                <w:sz w:val="16"/>
                <w:szCs w:val="16"/>
              </w:rPr>
              <w:t>PLT</w:t>
            </w:r>
          </w:p>
        </w:tc>
        <w:tc>
          <w:tcPr>
            <w:tcW w:w="1037" w:type="dxa"/>
            <w:tcBorders/>
          </w:tcPr>
          <w:p>
            <w:pPr>
              <w:pStyle w:val="OOoTableText"/>
              <w:spacing w:before="0" w:after="0"/>
              <w:rPr>
                <w:sz w:val="16"/>
                <w:szCs w:val="16"/>
              </w:rPr>
            </w:pPr>
            <w:r>
              <w:rPr>
                <w:sz w:val="16"/>
                <w:szCs w:val="16"/>
              </w:rPr>
              <w:t>SDA</w:t>
            </w:r>
          </w:p>
        </w:tc>
        <w:tc>
          <w:tcPr>
            <w:tcW w:w="1052" w:type="dxa"/>
            <w:tcBorders/>
          </w:tcPr>
          <w:p>
            <w:pPr>
              <w:pStyle w:val="OOoTableText"/>
              <w:spacing w:before="0" w:after="0"/>
              <w:rPr>
                <w:sz w:val="16"/>
                <w:szCs w:val="16"/>
              </w:rPr>
            </w:pPr>
            <w:r>
              <w:rPr>
                <w:sz w:val="16"/>
                <w:szCs w:val="16"/>
              </w:rPr>
              <w:t>TGA</w:t>
            </w:r>
          </w:p>
        </w:tc>
        <w:tc>
          <w:tcPr>
            <w:tcW w:w="1016" w:type="dxa"/>
            <w:tcBorders/>
          </w:tcPr>
          <w:p>
            <w:pPr>
              <w:pStyle w:val="OOoTableText"/>
              <w:spacing w:before="0" w:after="0"/>
              <w:rPr>
                <w:sz w:val="16"/>
                <w:szCs w:val="16"/>
              </w:rPr>
            </w:pPr>
            <w:r>
              <w:rPr>
                <w:sz w:val="16"/>
                <w:szCs w:val="16"/>
              </w:rPr>
              <w:t>XPM</w:t>
            </w:r>
          </w:p>
        </w:tc>
      </w:tr>
      <w:tr>
        <w:trPr/>
        <w:tc>
          <w:tcPr>
            <w:tcW w:w="882" w:type="dxa"/>
            <w:tcBorders/>
          </w:tcPr>
          <w:p>
            <w:pPr>
              <w:pStyle w:val="OOoTableText"/>
              <w:spacing w:before="0" w:after="0"/>
              <w:rPr>
                <w:sz w:val="16"/>
                <w:szCs w:val="16"/>
              </w:rPr>
            </w:pPr>
            <w:r>
              <w:rPr>
                <w:sz w:val="16"/>
                <w:szCs w:val="16"/>
              </w:rPr>
              <w:t>EPS</w:t>
            </w:r>
          </w:p>
        </w:tc>
        <w:tc>
          <w:tcPr>
            <w:tcW w:w="973" w:type="dxa"/>
            <w:tcBorders/>
          </w:tcPr>
          <w:p>
            <w:pPr>
              <w:pStyle w:val="OOoTableText"/>
              <w:spacing w:before="0" w:after="0"/>
              <w:rPr>
                <w:sz w:val="16"/>
                <w:szCs w:val="16"/>
              </w:rPr>
            </w:pPr>
            <w:r>
              <w:rPr>
                <w:sz w:val="16"/>
                <w:szCs w:val="16"/>
              </w:rPr>
              <w:t>PCD</w:t>
            </w:r>
          </w:p>
        </w:tc>
        <w:tc>
          <w:tcPr>
            <w:tcW w:w="1021" w:type="dxa"/>
            <w:tcBorders/>
          </w:tcPr>
          <w:p>
            <w:pPr>
              <w:pStyle w:val="OOoTableText"/>
              <w:spacing w:before="0" w:after="0"/>
              <w:rPr>
                <w:sz w:val="16"/>
                <w:szCs w:val="16"/>
              </w:rPr>
            </w:pPr>
            <w:r>
              <w:rPr>
                <w:sz w:val="16"/>
                <w:szCs w:val="16"/>
              </w:rPr>
              <w:t>PNG</w:t>
            </w:r>
          </w:p>
        </w:tc>
        <w:tc>
          <w:tcPr>
            <w:tcW w:w="1037" w:type="dxa"/>
            <w:tcBorders/>
          </w:tcPr>
          <w:p>
            <w:pPr>
              <w:pStyle w:val="OOoTableText"/>
              <w:spacing w:before="0" w:after="0"/>
              <w:rPr>
                <w:sz w:val="16"/>
                <w:szCs w:val="16"/>
              </w:rPr>
            </w:pPr>
            <w:r>
              <w:rPr>
                <w:sz w:val="16"/>
                <w:szCs w:val="16"/>
              </w:rPr>
              <w:t>SDD</w:t>
            </w:r>
          </w:p>
        </w:tc>
        <w:tc>
          <w:tcPr>
            <w:tcW w:w="1052" w:type="dxa"/>
            <w:tcBorders/>
          </w:tcPr>
          <w:p>
            <w:pPr>
              <w:pStyle w:val="OOoTableText"/>
              <w:spacing w:before="0" w:after="0"/>
              <w:rPr>
                <w:sz w:val="16"/>
                <w:szCs w:val="16"/>
              </w:rPr>
            </w:pPr>
            <w:r>
              <w:rPr>
                <w:sz w:val="16"/>
                <w:szCs w:val="16"/>
              </w:rPr>
              <w:t>TIF, TIFF</w:t>
            </w:r>
          </w:p>
        </w:tc>
        <w:tc>
          <w:tcPr>
            <w:tcW w:w="1016" w:type="dxa"/>
            <w:tcBorders/>
          </w:tcPr>
          <w:p>
            <w:pPr>
              <w:pStyle w:val="OOoTableText"/>
              <w:spacing w:before="0" w:after="0"/>
              <w:rPr>
                <w:sz w:val="16"/>
                <w:szCs w:val="16"/>
              </w:rPr>
            </w:pPr>
            <w:r>
              <w:rPr>
                <w:sz w:val="16"/>
                <w:szCs w:val="16"/>
              </w:rPr>
              <w:t>SXD</w:t>
            </w:r>
          </w:p>
        </w:tc>
      </w:tr>
      <w:tr>
        <w:trPr/>
        <w:tc>
          <w:tcPr>
            <w:tcW w:w="882" w:type="dxa"/>
            <w:tcBorders/>
          </w:tcPr>
          <w:p>
            <w:pPr>
              <w:pStyle w:val="OOoTableText"/>
              <w:spacing w:before="0" w:after="0"/>
              <w:rPr>
                <w:sz w:val="16"/>
                <w:szCs w:val="16"/>
              </w:rPr>
            </w:pPr>
            <w:r>
              <w:rPr>
                <w:sz w:val="16"/>
                <w:szCs w:val="16"/>
              </w:rPr>
              <w:t>GIF</w:t>
            </w:r>
          </w:p>
        </w:tc>
        <w:tc>
          <w:tcPr>
            <w:tcW w:w="973" w:type="dxa"/>
            <w:tcBorders/>
          </w:tcPr>
          <w:p>
            <w:pPr>
              <w:pStyle w:val="OOoTableText"/>
              <w:spacing w:before="0" w:after="0"/>
              <w:rPr>
                <w:sz w:val="16"/>
                <w:szCs w:val="16"/>
              </w:rPr>
            </w:pPr>
            <w:r>
              <w:rPr>
                <w:sz w:val="16"/>
                <w:szCs w:val="16"/>
              </w:rPr>
              <w:t>PCT</w:t>
            </w:r>
          </w:p>
        </w:tc>
        <w:tc>
          <w:tcPr>
            <w:tcW w:w="1021" w:type="dxa"/>
            <w:tcBorders/>
          </w:tcPr>
          <w:p>
            <w:pPr>
              <w:pStyle w:val="OOoTableText"/>
              <w:spacing w:before="0" w:after="0"/>
              <w:rPr>
                <w:sz w:val="16"/>
                <w:szCs w:val="16"/>
              </w:rPr>
            </w:pPr>
            <w:r>
              <w:rPr>
                <w:sz w:val="16"/>
                <w:szCs w:val="16"/>
              </w:rPr>
              <w:t>PPM</w:t>
            </w:r>
          </w:p>
        </w:tc>
        <w:tc>
          <w:tcPr>
            <w:tcW w:w="1037" w:type="dxa"/>
            <w:tcBorders/>
          </w:tcPr>
          <w:p>
            <w:pPr>
              <w:pStyle w:val="OOoTableText"/>
              <w:spacing w:before="0" w:after="0"/>
              <w:rPr>
                <w:sz w:val="16"/>
                <w:szCs w:val="16"/>
              </w:rPr>
            </w:pPr>
            <w:r>
              <w:rPr>
                <w:sz w:val="16"/>
                <w:szCs w:val="16"/>
              </w:rPr>
              <w:t>SGF</w:t>
            </w:r>
          </w:p>
        </w:tc>
        <w:tc>
          <w:tcPr>
            <w:tcW w:w="1052" w:type="dxa"/>
            <w:tcBorders/>
          </w:tcPr>
          <w:p>
            <w:pPr>
              <w:pStyle w:val="OOoTableText"/>
              <w:spacing w:before="0" w:after="0"/>
              <w:rPr>
                <w:sz w:val="16"/>
                <w:szCs w:val="16"/>
              </w:rPr>
            </w:pPr>
            <w:r>
              <w:rPr>
                <w:sz w:val="16"/>
                <w:szCs w:val="16"/>
              </w:rPr>
              <w:t>VOR</w:t>
            </w:r>
          </w:p>
        </w:tc>
        <w:tc>
          <w:tcPr>
            <w:tcW w:w="1016" w:type="dxa"/>
            <w:tcBorders/>
          </w:tcPr>
          <w:p>
            <w:pPr>
              <w:pStyle w:val="OOoTableText"/>
              <w:spacing w:before="0" w:after="0"/>
              <w:rPr>
                <w:sz w:val="16"/>
                <w:szCs w:val="16"/>
              </w:rPr>
            </w:pPr>
            <w:r>
              <w:rPr>
                <w:sz w:val="16"/>
                <w:szCs w:val="16"/>
              </w:rPr>
              <w:t>STD</w:t>
            </w:r>
          </w:p>
        </w:tc>
      </w:tr>
    </w:tbl>
    <w:p>
      <w:pPr>
        <w:pStyle w:val="OOoHeading2"/>
        <w:numPr>
          <w:ilvl w:val="1"/>
          <w:numId w:val="20"/>
        </w:numPr>
        <w:tabs>
          <w:tab w:val="clear" w:pos="1247"/>
          <w:tab w:val="left" w:pos="0" w:leader="none"/>
        </w:tabs>
        <w:ind w:left="0" w:right="0" w:hanging="0"/>
        <w:rPr/>
      </w:pPr>
      <w:r>
        <w:rPr/>
        <w:t>Ouvrir des documents d’équations mathématiques</w:t>
      </w:r>
    </w:p>
    <w:p>
      <w:pPr>
        <w:pStyle w:val="OOoTextBody"/>
        <w:rPr>
          <w:rFonts w:ascii="Arial" w:hAnsi="Arial"/>
        </w:rPr>
      </w:pPr>
      <w:r>
        <w:rPr>
          <w:rFonts w:ascii="Arial" w:hAnsi="Arial"/>
        </w:rPr>
        <w:t xml:space="preserve">En plus des documents d’équations mathématiques, OpenOffice.org Math peut ouvrir les fichiers </w:t>
      </w:r>
      <w:r>
        <w:fldChar w:fldCharType="begin"/>
      </w:r>
      <w:r>
        <w:rPr>
          <w:rFonts w:ascii="Arial" w:hAnsi="Arial"/>
        </w:rPr>
        <w:instrText> XE "StarMath" </w:instrText>
      </w:r>
      <w:r>
        <w:rPr>
          <w:rFonts w:ascii="Arial" w:hAnsi="Arial"/>
        </w:rPr>
        <w:fldChar w:fldCharType="separate"/>
      </w:r>
      <w:r>
        <w:rPr>
          <w:rFonts w:ascii="Arial" w:hAnsi="Arial"/>
        </w:rPr>
        <w:t>StarMath</w:t>
      </w:r>
      <w:r>
        <w:rPr>
          <w:rFonts w:ascii="Arial" w:hAnsi="Arial"/>
        </w:rPr>
        <w:fldChar w:fldCharType="end"/>
      </w:r>
      <w:r>
        <w:rPr>
          <w:rFonts w:ascii="Arial" w:hAnsi="Arial"/>
        </w:rPr>
        <w:t xml:space="preserve"> (.smf) et </w:t>
      </w:r>
      <w:r>
        <w:fldChar w:fldCharType="begin"/>
      </w:r>
      <w:r>
        <w:rPr>
          <w:rFonts w:ascii="Arial" w:hAnsi="Arial"/>
        </w:rPr>
        <w:instrText> XE "MathML" </w:instrText>
      </w:r>
      <w:r>
        <w:rPr>
          <w:rFonts w:ascii="Arial" w:hAnsi="Arial"/>
        </w:rPr>
        <w:fldChar w:fldCharType="separate"/>
      </w:r>
      <w:r>
        <w:rPr>
          <w:rFonts w:ascii="Arial" w:hAnsi="Arial"/>
        </w:rPr>
        <w:t>MathML</w:t>
      </w:r>
      <w:r>
        <w:rPr>
          <w:rFonts w:ascii="Arial" w:hAnsi="Arial"/>
        </w:rPr>
        <w:fldChar w:fldCharType="end"/>
      </w:r>
      <w:r>
        <w:rPr>
          <w:rFonts w:ascii="Arial" w:hAnsi="Arial"/>
        </w:rPr>
        <w:t xml:space="preserve"> (.mml)</w:t>
      </w:r>
    </w:p>
    <w:p>
      <w:pPr>
        <w:pStyle w:val="OOoTextBody"/>
        <w:rPr/>
      </w:pPr>
      <w:r>
        <w:rPr>
          <w:rFonts w:ascii="Arial" w:hAnsi="Arial"/>
        </w:rPr>
        <w:t xml:space="preserve">Lorsque vous ouvrez un document Word contenant un objet « éditeur d’équations », sélectionnez la case à cocher [C] pour </w:t>
      </w:r>
      <w:r>
        <w:rPr>
          <w:rStyle w:val="OOoEmphasis"/>
          <w:rFonts w:ascii="Arial" w:hAnsi="Arial"/>
        </w:rPr>
        <w:t xml:space="preserve">MathType vers OpenOffice.org Math/OpenOffice.org Math vers MathType </w:t>
      </w:r>
      <w:r>
        <w:rPr>
          <w:rFonts w:ascii="Arial" w:hAnsi="Arial"/>
        </w:rPr>
        <w:t xml:space="preserve">dans </w:t>
      </w:r>
      <w:r>
        <w:rPr>
          <w:rStyle w:val="OOoStrongEmphasis"/>
          <w:rFonts w:ascii="Arial" w:hAnsi="Arial"/>
        </w:rPr>
        <w:t>Outils</w:t>
      </w:r>
      <w:r>
        <w:rPr>
          <w:rStyle w:val="OOoStrongEmphasis"/>
          <w:rFonts w:ascii="Arial" w:hAnsi="Arial"/>
          <w:b w:val="false"/>
        </w:rPr>
        <w:t xml:space="preserve"> </w:t>
      </w:r>
      <w:r>
        <w:rPr>
          <w:rStyle w:val="OOoStrongEmphasis"/>
          <w:rFonts w:ascii="Arial" w:hAnsi="Arial"/>
          <w:b/>
          <w:bCs/>
        </w:rPr>
        <w:t xml:space="preserve">&gt; </w:t>
      </w:r>
      <w:r>
        <w:rPr>
          <w:rStyle w:val="OOoStrongEmphasis"/>
          <w:rFonts w:ascii="Arial" w:hAnsi="Arial"/>
        </w:rPr>
        <w:t>Options</w:t>
      </w:r>
      <w:r>
        <w:rPr>
          <w:rStyle w:val="OOoStrongEmphasis"/>
          <w:rFonts w:ascii="Arial" w:hAnsi="Arial"/>
          <w:b/>
          <w:bCs/>
        </w:rPr>
        <w:t xml:space="preserve"> &gt; C</w:t>
      </w:r>
      <w:r>
        <w:rPr>
          <w:rStyle w:val="OOoStrongEmphasis"/>
          <w:rFonts w:ascii="Arial" w:hAnsi="Arial"/>
        </w:rPr>
        <w:t>hargement/Enregistrement</w:t>
      </w:r>
      <w:r>
        <w:rPr>
          <w:rStyle w:val="OOoStrongEmphasis"/>
          <w:rFonts w:ascii="Arial" w:hAnsi="Arial"/>
          <w:b/>
          <w:bCs/>
        </w:rPr>
        <w:t xml:space="preserve"> &gt; </w:t>
      </w:r>
      <w:r>
        <w:rPr>
          <w:rStyle w:val="OOoStrongEmphasis"/>
          <w:rFonts w:ascii="Arial" w:hAnsi="Arial"/>
        </w:rPr>
        <w:t>Microsoft Office</w:t>
      </w:r>
      <w:r>
        <w:rPr>
          <w:rFonts w:ascii="Arial" w:hAnsi="Arial"/>
        </w:rPr>
        <w:t xml:space="preserve"> et l’objet sera automatiquement converti en objet OpenOffice.org Math.</w:t>
      </w:r>
    </w:p>
    <w:p>
      <w:pPr>
        <w:pStyle w:val="OOoHeading1"/>
        <w:numPr>
          <w:ilvl w:val="0"/>
          <w:numId w:val="0"/>
        </w:numPr>
        <w:ind w:left="0" w:hanging="0"/>
        <w:rPr/>
      </w:pPr>
      <w:r>
        <w:fldChar w:fldCharType="begin"/>
      </w:r>
      <w:r>
        <w:rPr/>
        <w:instrText> XE "Enregistrement des fichiers" </w:instrText>
      </w:r>
      <w:r>
        <w:rPr/>
        <w:fldChar w:fldCharType="separate"/>
      </w:r>
      <w:r>
        <w:rPr/>
      </w:r>
      <w:r>
        <w:rPr/>
        <w:fldChar w:fldCharType="end"/>
      </w:r>
      <w:r>
        <w:rPr/>
        <w:t>Enregistrement des fichiers</w:t>
      </w:r>
    </w:p>
    <w:p>
      <w:pPr>
        <w:pStyle w:val="OOoHeading2"/>
        <w:keepNext w:val="true"/>
        <w:numPr>
          <w:ilvl w:val="1"/>
          <w:numId w:val="20"/>
        </w:numPr>
        <w:tabs>
          <w:tab w:val="clear" w:pos="1247"/>
          <w:tab w:val="left" w:pos="0" w:leader="none"/>
        </w:tabs>
        <w:ind w:left="0" w:right="0" w:hanging="0"/>
        <w:rPr>
          <w:color w:val="000080"/>
        </w:rPr>
      </w:pPr>
      <w:r>
        <w:rPr>
          <w:color w:val="000080"/>
        </w:rPr>
        <w:t>Format de fichier par défaut</w:t>
      </w:r>
    </w:p>
    <w:p>
      <w:pPr>
        <w:pStyle w:val="OOoTextBody"/>
        <w:rPr>
          <w:rFonts w:ascii="Arial" w:hAnsi="Arial"/>
        </w:rPr>
      </w:pPr>
      <w:r>
        <w:rPr>
          <w:rFonts w:ascii="Arial" w:hAnsi="Arial"/>
        </w:rPr>
        <w:t>OpenOffice.org enregistre ses fichiers dans le format OpenDocument par défaut. Ce format par défaut peut être modifié, par exemple, si l’on veut  toujours enregistrer en fichiers Microsoft Office. Pour modifier le format par défaut :</w:t>
      </w:r>
    </w:p>
    <w:p>
      <w:pPr>
        <w:pStyle w:val="OOoTextBody"/>
        <w:numPr>
          <w:ilvl w:val="0"/>
          <w:numId w:val="3"/>
        </w:numPr>
        <w:tabs>
          <w:tab w:val="left" w:pos="646" w:leader="none"/>
        </w:tabs>
        <w:ind w:left="646" w:right="0" w:hanging="283"/>
        <w:rPr/>
      </w:pPr>
      <w:r>
        <w:rPr>
          <w:rFonts w:ascii="Arial" w:hAnsi="Arial"/>
          <w:b w:val="false"/>
          <w:bCs w:val="false"/>
          <w:color w:val="000000"/>
        </w:rPr>
        <w:t xml:space="preserve">Allez dans </w:t>
      </w:r>
      <w:r>
        <w:rPr>
          <w:rFonts w:ascii="Arial" w:hAnsi="Arial"/>
          <w:b/>
          <w:bCs/>
          <w:color w:val="000000"/>
        </w:rPr>
        <w:t xml:space="preserve">Outils &gt; Options &gt; </w:t>
      </w:r>
      <w:r>
        <w:rPr>
          <w:rStyle w:val="OOoStrongEmphasis"/>
          <w:rFonts w:ascii="Arial" w:hAnsi="Arial"/>
          <w:b/>
          <w:bCs/>
          <w:color w:val="000000"/>
        </w:rPr>
        <w:t xml:space="preserve">Chargement/Enregistrement </w:t>
      </w:r>
      <w:r>
        <w:rPr>
          <w:rFonts w:ascii="Arial" w:hAnsi="Arial"/>
          <w:b w:val="false"/>
          <w:bCs w:val="false"/>
          <w:color w:val="000000"/>
        </w:rPr>
        <w:t xml:space="preserve"> </w:t>
      </w:r>
      <w:r>
        <w:rPr>
          <w:rFonts w:ascii="Arial" w:hAnsi="Arial"/>
          <w:b/>
          <w:bCs/>
          <w:color w:val="000000"/>
        </w:rPr>
        <w:t xml:space="preserve">&gt; Général </w:t>
      </w:r>
      <w:r>
        <w:rPr>
          <w:rFonts w:ascii="Arial" w:hAnsi="Arial"/>
          <w:b w:val="false"/>
          <w:bCs w:val="false"/>
          <w:color w:val="000000"/>
        </w:rPr>
        <w:t>(</w:t>
      </w:r>
      <w:r>
        <w:rPr>
          <w:rFonts w:ascii="Arial" w:hAnsi="Arial"/>
          <w:b w:val="false"/>
          <w:bCs w:val="false"/>
          <w:color w:val="000000"/>
        </w:rPr>
        <w:fldChar w:fldCharType="begin"/>
      </w:r>
      <w:r>
        <w:rPr>
          <w:b w:val="false"/>
          <w:bCs w:val="false"/>
          <w:rFonts w:ascii="Arial" w:hAnsi="Arial"/>
          <w:color w:val="000000"/>
        </w:rPr>
        <w:instrText> REF Ref_Figure0_label_and_number \h </w:instrText>
      </w:r>
      <w:r>
        <w:rPr>
          <w:b w:val="false"/>
          <w:bCs w:val="false"/>
          <w:rFonts w:ascii="Arial" w:hAnsi="Arial"/>
          <w:color w:val="000000"/>
        </w:rPr>
        <w:fldChar w:fldCharType="separate"/>
      </w:r>
      <w:r>
        <w:rPr>
          <w:b w:val="false"/>
          <w:bCs w:val="false"/>
          <w:rFonts w:ascii="Arial" w:hAnsi="Arial"/>
          <w:color w:val="000000"/>
        </w:rPr>
        <w:t>Figure 1</w:t>
      </w:r>
      <w:r>
        <w:rPr>
          <w:b w:val="false"/>
          <w:bCs w:val="false"/>
          <w:rFonts w:ascii="Arial" w:hAnsi="Arial"/>
          <w:color w:val="000000"/>
        </w:rPr>
        <w:fldChar w:fldCharType="end"/>
      </w:r>
      <w:r>
        <w:rPr>
          <w:rFonts w:ascii="Arial" w:hAnsi="Arial"/>
          <w:b w:val="false"/>
          <w:bCs w:val="false"/>
          <w:color w:val="000000"/>
        </w:rPr>
        <w:t>)</w:t>
      </w:r>
    </w:p>
    <w:p>
      <w:pPr>
        <w:pStyle w:val="OOoTextBody"/>
        <w:numPr>
          <w:ilvl w:val="0"/>
          <w:numId w:val="3"/>
        </w:numPr>
        <w:tabs>
          <w:tab w:val="left" w:pos="646" w:leader="none"/>
        </w:tabs>
        <w:ind w:left="646" w:right="0" w:hanging="283"/>
        <w:rPr/>
      </w:pPr>
      <w:r>
        <w:rPr>
          <w:rStyle w:val="OOoStrongEmphasis"/>
          <w:rFonts w:ascii="Arial" w:hAnsi="Arial"/>
          <w:b w:val="false"/>
          <w:bCs w:val="false"/>
          <w:color w:val="000000"/>
        </w:rPr>
        <w:t xml:space="preserve">Dans la section </w:t>
      </w:r>
      <w:r>
        <w:rPr>
          <w:rStyle w:val="OOoStrongEmphasis"/>
          <w:rFonts w:ascii="Arial" w:hAnsi="Arial"/>
          <w:b w:val="false"/>
          <w:bCs w:val="false"/>
          <w:i/>
          <w:iCs/>
          <w:color w:val="000000"/>
        </w:rPr>
        <w:t>Format de fichier par défaut</w:t>
      </w:r>
      <w:r>
        <w:rPr>
          <w:rStyle w:val="OOoStrongEmphasis"/>
          <w:rFonts w:ascii="Arial" w:hAnsi="Arial"/>
          <w:b w:val="false"/>
          <w:bCs w:val="false"/>
          <w:color w:val="000000"/>
        </w:rPr>
        <w:t xml:space="preserve"> de cette fenêtre, choisissez un </w:t>
      </w:r>
      <w:r>
        <w:rPr>
          <w:rStyle w:val="OOoStrongEmphasis"/>
          <w:rFonts w:ascii="Arial" w:hAnsi="Arial"/>
          <w:b w:val="false"/>
          <w:bCs w:val="false"/>
          <w:i/>
          <w:iCs/>
          <w:color w:val="000000"/>
        </w:rPr>
        <w:t>type de document</w:t>
      </w:r>
      <w:r>
        <w:rPr>
          <w:rStyle w:val="OOoStrongEmphasis"/>
          <w:rFonts w:ascii="Arial" w:hAnsi="Arial"/>
          <w:b w:val="false"/>
          <w:bCs w:val="false"/>
          <w:color w:val="000000"/>
        </w:rPr>
        <w:t xml:space="preserve"> (par exemple « Document texte ») et un format de fichier de la liste </w:t>
      </w:r>
      <w:r>
        <w:rPr>
          <w:rStyle w:val="OOoStrongEmphasis"/>
          <w:rFonts w:ascii="Arial" w:hAnsi="Arial"/>
          <w:b/>
          <w:bCs/>
          <w:color w:val="000000"/>
        </w:rPr>
        <w:t>Enregistrer systématiquement comme</w:t>
      </w:r>
      <w:r>
        <w:rPr>
          <w:rStyle w:val="OOoStrongEmphasis"/>
          <w:rFonts w:ascii="Arial" w:hAnsi="Arial"/>
          <w:b w:val="false"/>
          <w:bCs w:val="false"/>
          <w:color w:val="000000"/>
        </w:rPr>
        <w:t>.</w:t>
      </w:r>
    </w:p>
    <w:p>
      <w:pPr>
        <w:pStyle w:val="OOoTextBody"/>
        <w:numPr>
          <w:ilvl w:val="0"/>
          <w:numId w:val="3"/>
        </w:numPr>
        <w:tabs>
          <w:tab w:val="left" w:pos="646" w:leader="none"/>
        </w:tabs>
        <w:ind w:left="646" w:right="0" w:hanging="283"/>
        <w:rPr/>
      </w:pPr>
      <w:r>
        <w:rPr>
          <w:rStyle w:val="OOoStrongEmphasis"/>
          <w:rFonts w:ascii="Arial" w:hAnsi="Arial"/>
          <w:b w:val="false"/>
          <w:bCs w:val="false"/>
          <w:color w:val="000000"/>
        </w:rPr>
        <w:t xml:space="preserve">Répéter la manipulation pour chaque type de document </w:t>
      </w:r>
    </w:p>
    <w:p>
      <w:pPr>
        <w:pStyle w:val="OOoTextBody"/>
        <w:numPr>
          <w:ilvl w:val="0"/>
          <w:numId w:val="3"/>
        </w:numPr>
        <w:tabs>
          <w:tab w:val="left" w:pos="646" w:leader="none"/>
        </w:tabs>
        <w:ind w:left="646" w:right="0" w:hanging="283"/>
        <w:rPr/>
      </w:pPr>
      <w:r>
        <w:rPr>
          <w:rStyle w:val="OOoStrongEmphasis"/>
          <w:rFonts w:ascii="Arial" w:hAnsi="Arial"/>
          <w:b w:val="false"/>
          <w:bCs w:val="false"/>
          <w:color w:val="000000"/>
        </w:rPr>
        <w:t xml:space="preserve">Cliquez sur </w:t>
      </w:r>
      <w:r>
        <w:rPr>
          <w:rStyle w:val="OOoStrongEmphasis"/>
          <w:rFonts w:ascii="Arial" w:hAnsi="Arial"/>
          <w:b/>
          <w:bCs/>
          <w:color w:val="000000"/>
        </w:rPr>
        <w:t>OK</w:t>
      </w:r>
      <w:r>
        <w:rPr>
          <w:rStyle w:val="OOoStrongEmphasis"/>
          <w:rFonts w:ascii="Arial" w:hAnsi="Arial"/>
          <w:b w:val="false"/>
          <w:bCs w:val="false"/>
          <w:color w:val="000000"/>
        </w:rPr>
        <w:t xml:space="preserve"> pour enregistrer vos modifications</w:t>
      </w:r>
    </w:p>
    <w:p>
      <w:pPr>
        <w:pStyle w:val="OOoTextBody"/>
        <w:rPr>
          <w:rStyle w:val="OOoStrongEmphasis"/>
          <w:rFonts w:ascii="Arial" w:hAnsi="Arial"/>
          <w:b w:val="false"/>
          <w:b w:val="false"/>
          <w:bCs w:val="false"/>
          <w:color w:val="000000"/>
        </w:rPr>
      </w:pPr>
      <w:r>
        <w:rPr/>
      </w:r>
      <w:r>
        <mc:AlternateContent>
          <mc:Choice Requires="wps">
            <w:drawing>
              <wp:anchor behindDoc="0" distT="144145" distB="144145" distL="0" distR="0" simplePos="0" locked="0" layoutInCell="1" allowOverlap="1" relativeHeight="44">
                <wp:simplePos x="0" y="0"/>
                <wp:positionH relativeFrom="column">
                  <wp:align>center</wp:align>
                </wp:positionH>
                <wp:positionV relativeFrom="paragraph">
                  <wp:posOffset>68580</wp:posOffset>
                </wp:positionV>
                <wp:extent cx="3959860" cy="1958340"/>
                <wp:effectExtent l="0" t="0" r="0" b="0"/>
                <wp:wrapTopAndBottom/>
                <wp:docPr id="19" name="Cadre8"/>
                <a:graphic xmlns:a="http://schemas.openxmlformats.org/drawingml/2006/main">
                  <a:graphicData uri="http://schemas.microsoft.com/office/word/2010/wordprocessingShape">
                    <wps:wsp>
                      <wps:cNvSpPr txBox="1"/>
                      <wps:spPr>
                        <a:xfrm>
                          <a:off x="0" y="0"/>
                          <a:ext cx="3959860" cy="1958340"/>
                        </a:xfrm>
                        <a:prstGeom prst="rect"/>
                      </wps:spPr>
                      <wps:txbx>
                        <w:txbxContent>
                          <w:p>
                            <w:pPr>
                              <w:pStyle w:val="OOoFigureCaption"/>
                              <w:spacing w:before="0" w:after="0"/>
                              <w:ind w:left="0" w:right="0" w:hanging="0"/>
                              <w:rPr/>
                            </w:pPr>
                            <w:bookmarkStart w:id="0" w:name="Ref_Figure0_label_and_number"/>
                            <w:r>
                              <w:rPr/>
                              <w:drawing>
                                <wp:inline distT="0" distB="0" distL="0" distR="0">
                                  <wp:extent cx="3959860" cy="1843405"/>
                                  <wp:effectExtent l="0" t="0" r="0" b="0"/>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111"/>
                                          <a:stretch>
                                            <a:fillRect/>
                                          </a:stretch>
                                        </pic:blipFill>
                                        <pic:spPr bwMode="auto">
                                          <a:xfrm>
                                            <a:off x="0" y="0"/>
                                            <a:ext cx="3959860" cy="1843405"/>
                                          </a:xfrm>
                                          <a:prstGeom prst="rect">
                                            <a:avLst/>
                                          </a:prstGeom>
                                        </pic:spPr>
                                      </pic:pic>
                                    </a:graphicData>
                                  </a:graphic>
                                </wp:inline>
                              </w:drawing>
                              <w:t xml:space="preserve">Figure </w:t>
                            </w:r>
                            <w:r>
                              <w:rPr/>
                              <w:fldChar w:fldCharType="begin"/>
                            </w:r>
                            <w:r>
                              <w:rPr/>
                              <w:instrText> SEQ Figure \* ARABIC </w:instrText>
                            </w:r>
                            <w:r>
                              <w:rPr/>
                              <w:fldChar w:fldCharType="separate"/>
                            </w:r>
                            <w:r>
                              <w:rPr/>
                              <w:t>1</w:t>
                            </w:r>
                            <w:r>
                              <w:rPr/>
                              <w:fldChar w:fldCharType="end"/>
                            </w:r>
                            <w:bookmarkEnd w:id="0"/>
                            <w:r>
                              <w:rPr/>
                              <w:t xml:space="preserve">: </w:t>
                            </w:r>
                            <w:r>
                              <w:rPr/>
                              <w:t>Choisir le format par défaut pour l’enregistrement des fichiers</w:t>
                            </w:r>
                          </w:p>
                        </w:txbxContent>
                      </wps:txbx>
                      <wps:bodyPr anchor="t" lIns="0" tIns="0" rIns="0" bIns="0">
                        <a:noAutofit/>
                      </wps:bodyPr>
                    </wps:wsp>
                  </a:graphicData>
                </a:graphic>
              </wp:anchor>
            </w:drawing>
          </mc:Choice>
          <mc:Fallback>
            <w:pict>
              <v:rect style="position:absolute;rotation:0;width:311.8pt;height:154.2pt;mso-wrap-distance-left:0pt;mso-wrap-distance-right:0pt;mso-wrap-distance-top:11.35pt;mso-wrap-distance-bottom:11.35pt;margin-top:5.4pt;mso-position-vertical-relative:text;margin-left:0pt;mso-position-horizontal:center;mso-position-horizontal-relative:text">
                <v:textbox inset="0in,0in,0in,0in">
                  <w:txbxContent>
                    <w:p>
                      <w:pPr>
                        <w:pStyle w:val="OOoFigureCaption"/>
                        <w:spacing w:before="0" w:after="0"/>
                        <w:ind w:left="0" w:right="0" w:hanging="0"/>
                        <w:rPr/>
                      </w:pPr>
                      <w:bookmarkStart w:id="1" w:name="Ref_Figure0_label_and_number"/>
                      <w:r>
                        <w:rPr/>
                        <w:drawing>
                          <wp:inline distT="0" distB="0" distL="0" distR="0">
                            <wp:extent cx="3959860" cy="1843405"/>
                            <wp:effectExtent l="0" t="0" r="0" b="0"/>
                            <wp:docPr id="2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descr=""/>
                                    <pic:cNvPicPr>
                                      <a:picLocks noChangeAspect="1" noChangeArrowheads="1"/>
                                    </pic:cNvPicPr>
                                  </pic:nvPicPr>
                                  <pic:blipFill>
                                    <a:blip r:embed="rId111"/>
                                    <a:stretch>
                                      <a:fillRect/>
                                    </a:stretch>
                                  </pic:blipFill>
                                  <pic:spPr bwMode="auto">
                                    <a:xfrm>
                                      <a:off x="0" y="0"/>
                                      <a:ext cx="3959860" cy="1843405"/>
                                    </a:xfrm>
                                    <a:prstGeom prst="rect">
                                      <a:avLst/>
                                    </a:prstGeom>
                                  </pic:spPr>
                                </pic:pic>
                              </a:graphicData>
                            </a:graphic>
                          </wp:inline>
                        </w:drawing>
                        <w:t xml:space="preserve">Figure </w:t>
                      </w:r>
                      <w:r>
                        <w:rPr/>
                        <w:fldChar w:fldCharType="begin"/>
                      </w:r>
                      <w:r>
                        <w:rPr/>
                        <w:instrText> SEQ Figure \* ARABIC </w:instrText>
                      </w:r>
                      <w:r>
                        <w:rPr/>
                        <w:fldChar w:fldCharType="separate"/>
                      </w:r>
                      <w:r>
                        <w:rPr/>
                        <w:t>1</w:t>
                      </w:r>
                      <w:r>
                        <w:rPr/>
                        <w:fldChar w:fldCharType="end"/>
                      </w:r>
                      <w:bookmarkEnd w:id="1"/>
                      <w:r>
                        <w:rPr/>
                        <w:t xml:space="preserve">: </w:t>
                      </w:r>
                      <w:r>
                        <w:rPr/>
                        <w:t>Choisir le format par défaut pour l’enregistrement des fichiers</w:t>
                      </w:r>
                    </w:p>
                  </w:txbxContent>
                </v:textbox>
                <w10:wrap type="topAndBottom"/>
              </v:rect>
            </w:pict>
          </mc:Fallback>
        </mc:AlternateContent>
      </w:r>
    </w:p>
    <w:tbl>
      <w:tblPr>
        <w:tblW w:w="5981" w:type="dxa"/>
        <w:jc w:val="center"/>
        <w:tblInd w:w="0" w:type="dxa"/>
        <w:tblCellMar>
          <w:top w:w="85" w:type="dxa"/>
          <w:left w:w="85" w:type="dxa"/>
          <w:bottom w:w="85" w:type="dxa"/>
          <w:right w:w="85" w:type="dxa"/>
        </w:tblCellMar>
      </w:tblPr>
      <w:tblGrid>
        <w:gridCol w:w="1410"/>
        <w:gridCol w:w="4571"/>
      </w:tblGrid>
      <w:tr>
        <w:trPr/>
        <w:tc>
          <w:tcPr>
            <w:tcW w:w="1410" w:type="dxa"/>
            <w:tcBorders>
              <w:top w:val="single" w:sz="8" w:space="0" w:color="000080"/>
              <w:bottom w:val="single" w:sz="8" w:space="0" w:color="000080"/>
            </w:tcBorders>
          </w:tcPr>
          <w:p>
            <w:pPr>
              <w:pStyle w:val="OOoTipNoteCaution"/>
              <w:spacing w:before="0" w:after="0"/>
              <w:jc w:val="center"/>
              <w:rPr/>
            </w:pPr>
            <w:r>
              <w:rPr/>
              <w:t>Remarque</w:t>
            </w:r>
          </w:p>
        </w:tc>
        <w:tc>
          <w:tcPr>
            <w:tcW w:w="4571" w:type="dxa"/>
            <w:tcBorders>
              <w:top w:val="single" w:sz="8" w:space="0" w:color="000080"/>
              <w:bottom w:val="single" w:sz="8" w:space="0" w:color="000080"/>
            </w:tcBorders>
          </w:tcPr>
          <w:p>
            <w:pPr>
              <w:pStyle w:val="OOoTableText"/>
              <w:rPr/>
            </w:pPr>
            <w:r>
              <w:rPr/>
              <w:t>Si l’option « </w:t>
            </w:r>
            <w:r>
              <w:rPr>
                <w:i/>
                <w:iCs/>
              </w:rPr>
              <w:t>Avertir lorsque l’enregistrement est réalisé dans un format autre qu’OpenDocument ou le format par défaut</w:t>
            </w:r>
            <w:r>
              <w:rPr/>
              <w:t xml:space="preserve"> » est cochée dans la fenêtre </w:t>
            </w:r>
            <w:r>
              <w:rPr>
                <w:b/>
                <w:bCs/>
              </w:rPr>
              <w:t>Option &gt; Chargement/enregistrement &gt; Général</w:t>
            </w:r>
            <w:r>
              <w:rPr/>
              <w:t xml:space="preserve"> (</w:t>
            </w:r>
            <w:r>
              <w:rPr/>
              <w:fldChar w:fldCharType="begin"/>
            </w:r>
            <w:r>
              <w:rPr/>
              <w:instrText> REF Ref_Figure10_label_and_number \h </w:instrText>
            </w:r>
            <w:r>
              <w:rPr/>
              <w:fldChar w:fldCharType="separate"/>
            </w:r>
            <w:r>
              <w:rPr/>
              <w:t>Figure 11</w:t>
            </w:r>
            <w:r>
              <w:rPr/>
              <w:fldChar w:fldCharType="end"/>
            </w:r>
            <w:r>
              <w:rPr/>
              <w:t>), une boîte de dialogue vous avertissant d’une éventuelle perte dans la mise en forme peut apparaître. Dans la plupart des cas, on ne déplorera aucune perte. Cette option pouvant à la longue devenir agaçante, il vous est possible de la désactiver.</w:t>
            </w:r>
          </w:p>
          <w:p>
            <w:pPr>
              <w:pStyle w:val="OOoTableText"/>
              <w:spacing w:before="0" w:after="0"/>
              <w:ind w:left="0" w:right="0" w:hanging="0"/>
              <w:rPr>
                <w:b w:val="false"/>
                <w:b w:val="false"/>
                <w:bCs w:val="false"/>
                <w:color w:val="000000"/>
              </w:rPr>
            </w:pPr>
            <w:r>
              <w:rPr>
                <w:b w:val="false"/>
                <w:bCs w:val="false"/>
                <w:color w:val="000000"/>
              </w:rPr>
              <w:t>Le Java Runtime Environment est nécessaire à l’exécution des formats</w:t>
            </w:r>
            <w:r>
              <w:rPr>
                <w:b w:val="false"/>
                <w:bCs w:val="false"/>
                <w:color w:val="000000"/>
                <w:u w:val="none"/>
              </w:rPr>
              <w:t xml:space="preserve"> pour appareils portables tels que</w:t>
            </w:r>
            <w:r>
              <w:rPr>
                <w:b w:val="false"/>
                <w:bCs w:val="false"/>
                <w:color w:val="000000"/>
              </w:rPr>
              <w:t xml:space="preserve"> </w:t>
            </w:r>
            <w:r>
              <w:fldChar w:fldCharType="begin"/>
            </w:r>
            <w:r>
              <w:rPr>
                <w:b w:val="false"/>
                <w:bCs w:val="false"/>
                <w:color w:val="000000"/>
              </w:rPr>
              <w:instrText> XE "AportisDoc" </w:instrText>
            </w:r>
            <w:r>
              <w:rPr>
                <w:b w:val="false"/>
                <w:bCs w:val="false"/>
                <w:color w:val="000000"/>
              </w:rPr>
              <w:fldChar w:fldCharType="separate"/>
            </w:r>
            <w:r>
              <w:rPr>
                <w:b w:val="false"/>
                <w:bCs w:val="false"/>
                <w:color w:val="000000"/>
              </w:rPr>
              <w:t>AportisDoc</w:t>
            </w:r>
            <w:r>
              <w:rPr>
                <w:b w:val="false"/>
                <w:bCs w:val="false"/>
                <w:color w:val="000000"/>
              </w:rPr>
              <w:fldChar w:fldCharType="end"/>
            </w:r>
            <w:r>
              <w:rPr>
                <w:b w:val="false"/>
                <w:bCs w:val="false"/>
                <w:color w:val="000000"/>
              </w:rPr>
              <w:t xml:space="preserve"> (</w:t>
            </w:r>
            <w:r>
              <w:fldChar w:fldCharType="begin"/>
            </w:r>
            <w:r>
              <w:rPr>
                <w:b w:val="false"/>
                <w:bCs w:val="false"/>
                <w:color w:val="000000"/>
              </w:rPr>
              <w:instrText> XE "Palm" </w:instrText>
            </w:r>
            <w:r>
              <w:rPr>
                <w:b w:val="false"/>
                <w:bCs w:val="false"/>
                <w:color w:val="000000"/>
              </w:rPr>
              <w:fldChar w:fldCharType="separate"/>
            </w:r>
            <w:r>
              <w:rPr>
                <w:b w:val="false"/>
                <w:bCs w:val="false"/>
                <w:color w:val="000000"/>
              </w:rPr>
              <w:t>Palm</w:t>
            </w:r>
            <w:r>
              <w:rPr>
                <w:b w:val="false"/>
                <w:bCs w:val="false"/>
                <w:color w:val="000000"/>
              </w:rPr>
              <w:fldChar w:fldCharType="end"/>
            </w:r>
            <w:r>
              <w:rPr>
                <w:b w:val="false"/>
                <w:bCs w:val="false"/>
                <w:color w:val="000000"/>
              </w:rPr>
              <w:t xml:space="preserve">), </w:t>
            </w:r>
            <w:r>
              <w:fldChar w:fldCharType="begin"/>
            </w:r>
            <w:r>
              <w:rPr>
                <w:b w:val="false"/>
                <w:bCs w:val="false"/>
                <w:color w:val="000000"/>
              </w:rPr>
              <w:instrText> XE "Pocket Word" </w:instrText>
            </w:r>
            <w:r>
              <w:rPr>
                <w:b w:val="false"/>
                <w:bCs w:val="false"/>
                <w:color w:val="000000"/>
              </w:rPr>
              <w:fldChar w:fldCharType="separate"/>
            </w:r>
            <w:r>
              <w:rPr>
                <w:b w:val="false"/>
                <w:bCs w:val="false"/>
                <w:color w:val="000000"/>
              </w:rPr>
              <w:t>Pocket Word</w:t>
            </w:r>
            <w:r>
              <w:rPr>
                <w:b w:val="false"/>
                <w:bCs w:val="false"/>
                <w:color w:val="000000"/>
              </w:rPr>
              <w:fldChar w:fldCharType="end"/>
            </w:r>
            <w:r>
              <w:rPr>
                <w:b w:val="false"/>
                <w:bCs w:val="false"/>
                <w:color w:val="000000"/>
              </w:rPr>
              <w:t xml:space="preserve"> et </w:t>
            </w:r>
            <w:r>
              <w:fldChar w:fldCharType="begin"/>
            </w:r>
            <w:r>
              <w:rPr>
                <w:b w:val="false"/>
                <w:bCs w:val="false"/>
                <w:color w:val="000000"/>
              </w:rPr>
              <w:instrText> XE "Pocket Excel" </w:instrText>
            </w:r>
            <w:r>
              <w:rPr>
                <w:b w:val="false"/>
                <w:bCs w:val="false"/>
                <w:color w:val="000000"/>
              </w:rPr>
              <w:fldChar w:fldCharType="separate"/>
            </w:r>
            <w:r>
              <w:rPr>
                <w:b w:val="false"/>
                <w:bCs w:val="false"/>
                <w:color w:val="000000"/>
              </w:rPr>
              <w:t>Pocket Excel</w:t>
            </w:r>
            <w:r>
              <w:rPr>
                <w:b w:val="false"/>
                <w:bCs w:val="false"/>
                <w:color w:val="000000"/>
              </w:rPr>
              <w:fldChar w:fldCharType="end"/>
            </w:r>
            <w:r>
              <w:rPr>
                <w:b w:val="false"/>
                <w:bCs w:val="false"/>
                <w:color w:val="000000"/>
              </w:rPr>
              <w:t xml:space="preserve">. </w:t>
            </w:r>
          </w:p>
        </w:tc>
      </w:tr>
    </w:tbl>
    <w:p>
      <w:pPr>
        <w:pStyle w:val="OOoHeading2"/>
        <w:numPr>
          <w:ilvl w:val="1"/>
          <w:numId w:val="21"/>
        </w:numPr>
        <w:tabs>
          <w:tab w:val="clear" w:pos="1247"/>
          <w:tab w:val="left" w:pos="0" w:leader="none"/>
        </w:tabs>
        <w:ind w:left="0" w:right="0" w:hanging="0"/>
        <w:rPr>
          <w:b/>
          <w:b/>
          <w:bCs/>
          <w:color w:val="000080"/>
        </w:rPr>
      </w:pPr>
      <w:r>
        <w:rPr>
          <w:b/>
          <w:bCs/>
          <w:color w:val="000080"/>
        </w:rPr>
        <w:t>Exporter en PDF et en XHTML</w:t>
      </w:r>
    </w:p>
    <w:p>
      <w:pPr>
        <w:pStyle w:val="OOoTextBody"/>
        <w:rPr>
          <w:rFonts w:ascii="Arial" w:hAnsi="Arial"/>
          <w:sz w:val="20"/>
          <w:szCs w:val="20"/>
        </w:rPr>
      </w:pPr>
      <w:r>
        <w:rPr>
          <w:rFonts w:ascii="Arial" w:hAnsi="Arial"/>
          <w:sz w:val="20"/>
          <w:szCs w:val="20"/>
        </w:rPr>
        <w:t>Chaque application a la possibilité d’exporter directement en PDF (Portable Document Format). Ce format standard de compression et de visualisation universelles est idéal pour envoyer un fichier devant être consulté dans Adobe Reader ou tout autre programme d’affichage de PDF, quel que soit le système d’exploitation.</w:t>
      </w:r>
    </w:p>
    <w:p>
      <w:pPr>
        <w:pStyle w:val="OOoTextBody"/>
        <w:rPr>
          <w:rFonts w:ascii="Arial" w:hAnsi="Arial"/>
          <w:b w:val="false"/>
          <w:b w:val="false"/>
          <w:bCs w:val="false"/>
          <w:color w:val="000000"/>
          <w:sz w:val="20"/>
          <w:szCs w:val="20"/>
        </w:rPr>
      </w:pPr>
      <w:r>
        <w:rPr>
          <w:rFonts w:ascii="Arial" w:hAnsi="Arial"/>
          <w:b w:val="false"/>
          <w:bCs w:val="false"/>
          <w:color w:val="000000"/>
          <w:sz w:val="20"/>
          <w:szCs w:val="20"/>
        </w:rPr>
        <w:t xml:space="preserve">Vous pouvez directement exporter un document au format PDF en utilisant le bouton de la barre d’outils situé à gauche de l’icône </w:t>
      </w:r>
      <w:r>
        <w:rPr>
          <w:rFonts w:ascii="Arial" w:hAnsi="Arial"/>
          <w:b w:val="false"/>
          <w:bCs w:val="false"/>
          <w:i/>
          <w:iCs/>
          <w:color w:val="000000"/>
          <w:sz w:val="20"/>
          <w:szCs w:val="20"/>
        </w:rPr>
        <w:t>Imprimante</w:t>
      </w:r>
      <w:r>
        <w:rPr>
          <w:rFonts w:ascii="Arial" w:hAnsi="Arial"/>
          <w:b w:val="false"/>
          <w:bCs w:val="false"/>
          <w:color w:val="000000"/>
          <w:sz w:val="20"/>
          <w:szCs w:val="20"/>
        </w:rPr>
        <w:t xml:space="preserve">, ou en choisissant </w:t>
      </w:r>
      <w:r>
        <w:rPr>
          <w:rFonts w:ascii="Arial" w:hAnsi="Arial"/>
          <w:b/>
          <w:bCs/>
          <w:color w:val="000000"/>
          <w:sz w:val="20"/>
          <w:szCs w:val="20"/>
        </w:rPr>
        <w:t>Fichier &gt; Exporter au format PDF...</w:t>
      </w:r>
      <w:r>
        <w:rPr>
          <w:rFonts w:ascii="Arial" w:hAnsi="Arial"/>
          <w:b w:val="false"/>
          <w:bCs w:val="false"/>
          <w:color w:val="000000"/>
          <w:sz w:val="20"/>
          <w:szCs w:val="20"/>
        </w:rPr>
        <w:t xml:space="preserve"> Passer par le menu permet de régler certains paramètres, tels que la qualité, la vue initiale ou la sécurité.</w:t>
      </w:r>
    </w:p>
    <w:p>
      <w:pPr>
        <w:pStyle w:val="OOoTextBody"/>
        <w:rPr/>
      </w:pPr>
      <w:r>
        <w:rPr>
          <w:rStyle w:val="OOoMenuPath"/>
          <w:rFonts w:ascii="Arial" w:hAnsi="Arial"/>
          <w:b w:val="false"/>
          <w:bCs w:val="false"/>
          <w:color w:val="000000"/>
          <w:sz w:val="20"/>
          <w:szCs w:val="20"/>
        </w:rPr>
        <w:t xml:space="preserve">Pour exporter en XHTML, allez dans </w:t>
      </w:r>
      <w:r>
        <w:rPr>
          <w:rStyle w:val="OOoMenuPath"/>
          <w:rFonts w:ascii="Arial" w:hAnsi="Arial"/>
          <w:b/>
          <w:bCs/>
          <w:color w:val="000000"/>
          <w:sz w:val="20"/>
          <w:szCs w:val="20"/>
        </w:rPr>
        <w:t>Fichier &gt; Exporter...</w:t>
      </w:r>
      <w:r>
        <w:rPr>
          <w:rStyle w:val="OOoMenuPath"/>
          <w:rFonts w:ascii="Arial" w:hAnsi="Arial"/>
          <w:b w:val="false"/>
          <w:bCs w:val="false"/>
          <w:color w:val="000000"/>
          <w:sz w:val="20"/>
          <w:szCs w:val="20"/>
        </w:rPr>
        <w:t xml:space="preserve"> et choisissez </w:t>
      </w:r>
      <w:r>
        <w:rPr>
          <w:rStyle w:val="OOoMenuPath"/>
          <w:rFonts w:ascii="Arial" w:hAnsi="Arial"/>
          <w:b w:val="false"/>
          <w:bCs w:val="false"/>
          <w:i/>
          <w:iCs/>
          <w:color w:val="000000"/>
          <w:sz w:val="20"/>
          <w:szCs w:val="20"/>
        </w:rPr>
        <w:t>XHTML</w:t>
      </w:r>
      <w:r>
        <w:rPr>
          <w:rStyle w:val="OOoMenuPath"/>
          <w:rFonts w:ascii="Arial" w:hAnsi="Arial"/>
          <w:b w:val="false"/>
          <w:bCs w:val="false"/>
          <w:color w:val="000000"/>
          <w:sz w:val="20"/>
          <w:szCs w:val="20"/>
        </w:rPr>
        <w:t xml:space="preserve"> dans le menu déroulant </w:t>
      </w:r>
      <w:r>
        <w:rPr>
          <w:rStyle w:val="OOoMenuPath"/>
          <w:rFonts w:ascii="Arial" w:hAnsi="Arial"/>
          <w:b w:val="false"/>
          <w:bCs w:val="false"/>
          <w:i/>
          <w:iCs/>
          <w:color w:val="000000"/>
          <w:sz w:val="20"/>
          <w:szCs w:val="20"/>
        </w:rPr>
        <w:t>Format de fichier</w:t>
      </w:r>
      <w:r>
        <w:rPr>
          <w:rStyle w:val="OOoMenuPath"/>
          <w:rFonts w:ascii="Arial" w:hAnsi="Arial"/>
          <w:b w:val="false"/>
          <w:bCs w:val="false"/>
          <w:color w:val="000000"/>
          <w:sz w:val="20"/>
          <w:szCs w:val="20"/>
        </w:rPr>
        <w:t>.</w:t>
      </w:r>
    </w:p>
    <w:p>
      <w:pPr>
        <w:pStyle w:val="OOoHeading2"/>
        <w:numPr>
          <w:ilvl w:val="0"/>
          <w:numId w:val="0"/>
        </w:numPr>
        <w:ind w:left="0" w:right="0" w:hanging="0"/>
        <w:rPr/>
      </w:pPr>
      <w:r>
        <w:rPr/>
        <w:t>Enregistrer des fichiers dans un format différent</w:t>
      </w:r>
    </w:p>
    <w:p>
      <w:pPr>
        <w:pStyle w:val="OOoTextBody"/>
        <w:rPr/>
      </w:pPr>
      <w:r>
        <w:rPr>
          <w:rStyle w:val="OOoMenuPath"/>
          <w:rFonts w:ascii="Arial" w:hAnsi="Arial"/>
          <w:b w:val="false"/>
          <w:bCs w:val="false"/>
          <w:color w:val="000000"/>
        </w:rPr>
        <w:t xml:space="preserve">Pour enregistrer un fichier dans un format différent, allez dans </w:t>
      </w:r>
      <w:r>
        <w:rPr>
          <w:rStyle w:val="OOoMenuPath"/>
          <w:rFonts w:ascii="Arial" w:hAnsi="Arial"/>
          <w:b/>
          <w:bCs/>
          <w:color w:val="000000"/>
        </w:rPr>
        <w:t>Fichier &gt; Enregistrer sous...</w:t>
      </w:r>
      <w:r>
        <w:rPr>
          <w:rStyle w:val="OOoMenuPath"/>
          <w:rFonts w:ascii="Arial" w:hAnsi="Arial"/>
          <w:b w:val="false"/>
          <w:bCs w:val="false"/>
          <w:color w:val="000000"/>
        </w:rPr>
        <w:t xml:space="preserve"> et sélectionnez un format dans la liste déroulante de </w:t>
      </w:r>
      <w:r>
        <w:rPr>
          <w:rStyle w:val="OOoMenuPath"/>
          <w:rFonts w:ascii="Arial" w:hAnsi="Arial"/>
          <w:b/>
          <w:bCs/>
          <w:color w:val="000000"/>
        </w:rPr>
        <w:t>Type de Fichier</w:t>
      </w:r>
      <w:r>
        <w:rPr>
          <w:rStyle w:val="OOoMenuPath"/>
          <w:rFonts w:ascii="Arial" w:hAnsi="Arial"/>
          <w:b w:val="false"/>
          <w:bCs w:val="false"/>
          <w:color w:val="000000"/>
        </w:rPr>
        <w:t xml:space="preserve"> (</w:t>
      </w:r>
      <w:r>
        <w:rPr>
          <w:rFonts w:ascii="Arial" w:hAnsi="Arial"/>
          <w:b w:val="false"/>
          <w:bCs w:val="false"/>
          <w:color w:val="000000"/>
        </w:rPr>
        <w:fldChar w:fldCharType="begin"/>
      </w:r>
      <w:r>
        <w:rPr>
          <w:b w:val="false"/>
          <w:bCs w:val="false"/>
          <w:rFonts w:ascii="Arial" w:hAnsi="Arial"/>
          <w:color w:val="000000"/>
        </w:rPr>
        <w:instrText> REF Ref_Figure1_label_and_number \h </w:instrText>
      </w:r>
      <w:r>
        <w:rPr>
          <w:b w:val="false"/>
          <w:bCs w:val="false"/>
          <w:rFonts w:ascii="Arial" w:hAnsi="Arial"/>
          <w:color w:val="000000"/>
        </w:rPr>
        <w:fldChar w:fldCharType="separate"/>
      </w:r>
      <w:r>
        <w:rPr>
          <w:b w:val="false"/>
          <w:bCs w:val="false"/>
          <w:rFonts w:ascii="Arial" w:hAnsi="Arial"/>
          <w:color w:val="000000"/>
        </w:rPr>
        <w:t>Figure 2</w:t>
      </w:r>
      <w:r>
        <w:rPr>
          <w:b w:val="false"/>
          <w:bCs w:val="false"/>
          <w:rFonts w:ascii="Arial" w:hAnsi="Arial"/>
          <w:color w:val="000000"/>
        </w:rPr>
        <w:fldChar w:fldCharType="end"/>
      </w:r>
      <w:r>
        <w:rPr>
          <w:rStyle w:val="OOoMenuPath"/>
          <w:rFonts w:ascii="Arial" w:hAnsi="Arial"/>
          <w:b w:val="false"/>
          <w:bCs w:val="false"/>
          <w:color w:val="000000"/>
        </w:rPr>
        <w:t>).</w:t>
      </w:r>
    </w:p>
    <w:p>
      <w:pPr>
        <w:pStyle w:val="OOoTextBody"/>
        <w:rPr>
          <w:rStyle w:val="OOoMenuPath"/>
          <w:rFonts w:ascii="Arial" w:hAnsi="Arial"/>
          <w:b w:val="false"/>
          <w:b w:val="false"/>
          <w:bCs w:val="false"/>
          <w:color w:val="000000"/>
        </w:rPr>
      </w:pPr>
      <w:r>
        <w:rPr/>
      </w:r>
    </w:p>
    <w:p>
      <w:pPr>
        <w:sectPr>
          <w:headerReference w:type="even" r:id="rId112"/>
          <w:headerReference w:type="default" r:id="rId113"/>
          <w:footerReference w:type="even" r:id="rId114"/>
          <w:footerReference w:type="default" r:id="rId115"/>
          <w:type w:val="nextPage"/>
          <w:pgSz w:w="8504" w:h="11339"/>
          <w:pgMar w:left="1134" w:right="1134" w:header="1134" w:top="1700" w:footer="1134" w:bottom="1700" w:gutter="0"/>
          <w:pgNumType w:fmt="decimal"/>
          <w:formProt w:val="false"/>
          <w:textDirection w:val="lrTb"/>
          <w:docGrid w:type="default" w:linePitch="600" w:charSpace="32768"/>
        </w:sectPr>
        <w:pStyle w:val="OOoTextBody"/>
        <w:rPr/>
      </w:pPr>
      <w:r>
        <w:rPr/>
      </w:r>
    </w:p>
    <w:p>
      <w:pPr>
        <w:pStyle w:val="OOoHeading2"/>
        <w:numPr>
          <w:ilvl w:val="1"/>
          <w:numId w:val="20"/>
        </w:numPr>
        <w:tabs>
          <w:tab w:val="clear" w:pos="1247"/>
          <w:tab w:val="left" w:pos="0" w:leader="none"/>
        </w:tabs>
        <w:ind w:left="0" w:right="0" w:hanging="0"/>
        <w:rPr/>
      </w:pPr>
      <w:r>
        <w:rPr/>
        <w:t>Formats d'enregistrement possibles avec Writer</w:t>
      </w:r>
    </w:p>
    <w:p>
      <w:pPr>
        <w:pStyle w:val="OOoTextBody"/>
        <w:rPr/>
      </w:pPr>
      <w:r>
        <w:rPr/>
        <w:t>En plus de ses formats natifs (.odt et .ott), Writer peut enregistrer dans les formats suivants :</w:t>
      </w:r>
    </w:p>
    <w:tbl>
      <w:tblPr>
        <w:tblW w:w="5981" w:type="dxa"/>
        <w:jc w:val="center"/>
        <w:tblInd w:w="0" w:type="dxa"/>
        <w:tblCellMar>
          <w:top w:w="55" w:type="dxa"/>
          <w:left w:w="55" w:type="dxa"/>
          <w:bottom w:w="55" w:type="dxa"/>
          <w:right w:w="55" w:type="dxa"/>
        </w:tblCellMar>
      </w:tblPr>
      <w:tblGrid>
        <w:gridCol w:w="2990"/>
        <w:gridCol w:w="2991"/>
      </w:tblGrid>
      <w:tr>
        <w:trPr/>
        <w:tc>
          <w:tcPr>
            <w:tcW w:w="2990" w:type="dxa"/>
            <w:tcBorders/>
          </w:tcPr>
          <w:p>
            <w:pPr>
              <w:pStyle w:val="OOoTextBody"/>
              <w:spacing w:before="0" w:after="57"/>
              <w:rPr>
                <w:sz w:val="16"/>
                <w:szCs w:val="16"/>
              </w:rPr>
            </w:pPr>
            <w:r>
              <w:rPr>
                <w:sz w:val="16"/>
                <w:szCs w:val="16"/>
                <w:lang w:val="en-US"/>
              </w:rPr>
              <w:t>OpenOffice.org</w:t>
            </w:r>
            <w:r>
              <w:rPr>
                <w:sz w:val="16"/>
                <w:szCs w:val="16"/>
              </w:rPr>
              <w:t xml:space="preserve"> Writer 1.x (.sxw, .stw)</w:t>
            </w:r>
          </w:p>
          <w:p>
            <w:pPr>
              <w:pStyle w:val="OOoTextBody"/>
              <w:spacing w:before="0" w:after="57"/>
              <w:rPr>
                <w:sz w:val="16"/>
                <w:szCs w:val="16"/>
              </w:rPr>
            </w:pPr>
            <w:r>
              <w:rPr>
                <w:sz w:val="16"/>
                <w:szCs w:val="16"/>
              </w:rPr>
              <w:t xml:space="preserve">Microsoft </w:t>
            </w:r>
            <w:r>
              <w:fldChar w:fldCharType="begin"/>
            </w:r>
            <w:r>
              <w:rPr>
                <w:sz w:val="16"/>
                <w:szCs w:val="16"/>
              </w:rPr>
              <w:instrText> XE "Word" </w:instrText>
            </w:r>
            <w:r>
              <w:rPr>
                <w:sz w:val="16"/>
                <w:szCs w:val="16"/>
              </w:rPr>
              <w:fldChar w:fldCharType="separate"/>
            </w:r>
            <w:r>
              <w:rPr>
                <w:sz w:val="16"/>
                <w:szCs w:val="16"/>
              </w:rPr>
              <w:t>Word</w:t>
            </w:r>
            <w:r>
              <w:rPr>
                <w:sz w:val="16"/>
                <w:szCs w:val="16"/>
              </w:rPr>
              <w:fldChar w:fldCharType="end"/>
            </w:r>
            <w:r>
              <w:rPr>
                <w:sz w:val="16"/>
                <w:szCs w:val="16"/>
              </w:rPr>
              <w:t xml:space="preserve"> 97/2000/XP (.doc)</w:t>
            </w:r>
          </w:p>
          <w:p>
            <w:pPr>
              <w:pStyle w:val="OOoTextBody"/>
              <w:spacing w:before="0" w:after="57"/>
              <w:rPr>
                <w:sz w:val="16"/>
                <w:szCs w:val="16"/>
              </w:rPr>
            </w:pPr>
            <w:r>
              <w:rPr>
                <w:sz w:val="16"/>
                <w:szCs w:val="16"/>
              </w:rPr>
              <w:t>Microsoft Word 95 (.doc)</w:t>
            </w:r>
          </w:p>
          <w:p>
            <w:pPr>
              <w:pStyle w:val="OOoTextBody"/>
              <w:spacing w:before="0" w:after="57"/>
              <w:rPr>
                <w:sz w:val="16"/>
                <w:szCs w:val="16"/>
              </w:rPr>
            </w:pPr>
            <w:r>
              <w:rPr>
                <w:sz w:val="16"/>
                <w:szCs w:val="16"/>
              </w:rPr>
              <w:t>Microsoft Word 6.0 (.doc)</w:t>
            </w:r>
          </w:p>
          <w:p>
            <w:pPr>
              <w:pStyle w:val="OOoTextBody"/>
              <w:spacing w:before="0" w:after="57"/>
              <w:rPr>
                <w:sz w:val="16"/>
                <w:szCs w:val="16"/>
              </w:rPr>
            </w:pPr>
            <w:r>
              <w:rPr>
                <w:sz w:val="16"/>
                <w:szCs w:val="16"/>
              </w:rPr>
              <w:t>Microsoft Word 2003 XML (.xml)</w:t>
            </w:r>
          </w:p>
          <w:p>
            <w:pPr>
              <w:pStyle w:val="OOoTextBody"/>
              <w:spacing w:before="0" w:after="57"/>
              <w:rPr>
                <w:sz w:val="16"/>
                <w:szCs w:val="16"/>
              </w:rPr>
            </w:pPr>
            <w:r>
              <w:rPr>
                <w:sz w:val="16"/>
                <w:szCs w:val="16"/>
              </w:rPr>
              <w:t xml:space="preserve">Microsoft </w:t>
            </w:r>
            <w:r>
              <w:fldChar w:fldCharType="begin"/>
            </w:r>
            <w:r>
              <w:rPr>
                <w:sz w:val="16"/>
                <w:szCs w:val="16"/>
              </w:rPr>
              <w:instrText> XE "Pocket Word" </w:instrText>
            </w:r>
            <w:r>
              <w:rPr>
                <w:sz w:val="16"/>
                <w:szCs w:val="16"/>
              </w:rPr>
              <w:fldChar w:fldCharType="separate"/>
            </w:r>
            <w:r>
              <w:rPr>
                <w:sz w:val="16"/>
                <w:szCs w:val="16"/>
              </w:rPr>
              <w:t>Pocket Word</w:t>
            </w:r>
            <w:r>
              <w:rPr>
                <w:sz w:val="16"/>
                <w:szCs w:val="16"/>
              </w:rPr>
              <w:fldChar w:fldCharType="end"/>
            </w:r>
            <w:r>
              <w:rPr>
                <w:sz w:val="16"/>
                <w:szCs w:val="16"/>
              </w:rPr>
              <w:t xml:space="preserve"> (.psw)</w:t>
            </w:r>
          </w:p>
          <w:p>
            <w:pPr>
              <w:pStyle w:val="OOoTextBody"/>
              <w:spacing w:before="0" w:after="57"/>
              <w:rPr>
                <w:sz w:val="16"/>
                <w:szCs w:val="16"/>
              </w:rPr>
            </w:pPr>
            <w:r>
              <w:fldChar w:fldCharType="begin"/>
            </w:r>
            <w:r>
              <w:rPr>
                <w:sz w:val="16"/>
                <w:szCs w:val="16"/>
              </w:rPr>
              <w:instrText> XE "DocBook" </w:instrText>
            </w:r>
            <w:r>
              <w:rPr>
                <w:sz w:val="16"/>
                <w:szCs w:val="16"/>
              </w:rPr>
              <w:fldChar w:fldCharType="separate"/>
            </w:r>
            <w:r>
              <w:rPr>
                <w:sz w:val="16"/>
                <w:szCs w:val="16"/>
              </w:rPr>
              <w:t>DocBook</w:t>
            </w:r>
            <w:r>
              <w:rPr>
                <w:sz w:val="16"/>
                <w:szCs w:val="16"/>
              </w:rPr>
              <w:fldChar w:fldCharType="end"/>
            </w:r>
            <w:r>
              <w:rPr>
                <w:sz w:val="16"/>
                <w:szCs w:val="16"/>
              </w:rPr>
              <w:t xml:space="preserve"> (.xml)</w:t>
            </w:r>
          </w:p>
          <w:p>
            <w:pPr>
              <w:pStyle w:val="OOoTextBody"/>
              <w:spacing w:before="0" w:after="57"/>
              <w:rPr>
                <w:sz w:val="16"/>
                <w:szCs w:val="16"/>
              </w:rPr>
            </w:pPr>
            <w:r>
              <w:fldChar w:fldCharType="begin"/>
            </w:r>
            <w:r>
              <w:rPr>
                <w:sz w:val="16"/>
                <w:szCs w:val="16"/>
              </w:rPr>
              <w:instrText> XE "AportisDoc" </w:instrText>
            </w:r>
            <w:r>
              <w:rPr>
                <w:sz w:val="16"/>
                <w:szCs w:val="16"/>
              </w:rPr>
              <w:fldChar w:fldCharType="separate"/>
            </w:r>
            <w:r>
              <w:rPr>
                <w:sz w:val="16"/>
                <w:szCs w:val="16"/>
              </w:rPr>
              <w:t>AportisDoc</w:t>
            </w:r>
            <w:r>
              <w:rPr>
                <w:sz w:val="16"/>
                <w:szCs w:val="16"/>
              </w:rPr>
              <w:fldChar w:fldCharType="end"/>
            </w:r>
            <w:r>
              <w:rPr>
                <w:sz w:val="16"/>
                <w:szCs w:val="16"/>
              </w:rPr>
              <w:t xml:space="preserve"> (</w:t>
            </w:r>
            <w:r>
              <w:fldChar w:fldCharType="begin"/>
            </w:r>
            <w:r>
              <w:rPr>
                <w:sz w:val="16"/>
                <w:szCs w:val="16"/>
              </w:rPr>
              <w:instrText> XE "Palm" </w:instrText>
            </w:r>
            <w:r>
              <w:rPr>
                <w:sz w:val="16"/>
                <w:szCs w:val="16"/>
              </w:rPr>
              <w:fldChar w:fldCharType="separate"/>
            </w:r>
            <w:r>
              <w:rPr>
                <w:sz w:val="16"/>
                <w:szCs w:val="16"/>
              </w:rPr>
              <w:t>Palm</w:t>
            </w:r>
            <w:r>
              <w:rPr>
                <w:sz w:val="16"/>
                <w:szCs w:val="16"/>
              </w:rPr>
              <w:fldChar w:fldCharType="end"/>
            </w:r>
            <w:r>
              <w:rPr>
                <w:sz w:val="16"/>
                <w:szCs w:val="16"/>
              </w:rPr>
              <w:t>) (.pdb)</w:t>
            </w:r>
          </w:p>
          <w:p>
            <w:pPr>
              <w:pStyle w:val="OOoTextBody"/>
              <w:spacing w:before="0" w:after="0"/>
              <w:jc w:val="both"/>
              <w:rPr>
                <w:sz w:val="16"/>
                <w:szCs w:val="16"/>
              </w:rPr>
            </w:pPr>
            <w:r>
              <w:fldChar w:fldCharType="begin"/>
            </w:r>
            <w:r>
              <w:rPr>
                <w:sz w:val="16"/>
                <w:szCs w:val="16"/>
              </w:rPr>
              <w:instrText> XE "RTF (Rich Text Format)" </w:instrText>
            </w:r>
            <w:r>
              <w:rPr>
                <w:sz w:val="16"/>
                <w:szCs w:val="16"/>
              </w:rPr>
              <w:fldChar w:fldCharType="separate"/>
            </w:r>
            <w:r>
              <w:rPr>
                <w:sz w:val="16"/>
                <w:szCs w:val="16"/>
              </w:rPr>
            </w:r>
            <w:r>
              <w:rPr>
                <w:sz w:val="16"/>
                <w:szCs w:val="16"/>
              </w:rPr>
              <w:fldChar w:fldCharType="end"/>
            </w:r>
            <w:r>
              <w:rPr>
                <w:sz w:val="16"/>
                <w:szCs w:val="16"/>
              </w:rPr>
              <w:t>Rich Text Format (.rtf)</w:t>
            </w:r>
          </w:p>
        </w:tc>
        <w:tc>
          <w:tcPr>
            <w:tcW w:w="2991" w:type="dxa"/>
            <w:tcBorders/>
          </w:tcPr>
          <w:p>
            <w:pPr>
              <w:pStyle w:val="OOoTextBody"/>
              <w:spacing w:before="0" w:after="57"/>
              <w:rPr>
                <w:sz w:val="16"/>
                <w:szCs w:val="16"/>
              </w:rPr>
            </w:pPr>
            <w:r>
              <w:fldChar w:fldCharType="begin"/>
            </w:r>
            <w:r>
              <w:rPr>
                <w:sz w:val="16"/>
                <w:szCs w:val="16"/>
              </w:rPr>
              <w:instrText> XE "StarWriter" </w:instrText>
            </w:r>
            <w:r>
              <w:rPr>
                <w:sz w:val="16"/>
                <w:szCs w:val="16"/>
              </w:rPr>
              <w:fldChar w:fldCharType="separate"/>
            </w:r>
            <w:r>
              <w:rPr>
                <w:sz w:val="16"/>
                <w:szCs w:val="16"/>
              </w:rPr>
              <w:t>StarWriter</w:t>
            </w:r>
            <w:r>
              <w:rPr>
                <w:sz w:val="16"/>
                <w:szCs w:val="16"/>
              </w:rPr>
              <w:fldChar w:fldCharType="end"/>
            </w:r>
            <w:r>
              <w:rPr>
                <w:sz w:val="16"/>
                <w:szCs w:val="16"/>
              </w:rPr>
              <w:t xml:space="preserve"> 5.0 (.sdw)</w:t>
            </w:r>
          </w:p>
          <w:p>
            <w:pPr>
              <w:pStyle w:val="OOoTextBody"/>
              <w:spacing w:before="0" w:after="57"/>
              <w:rPr>
                <w:sz w:val="16"/>
                <w:szCs w:val="16"/>
              </w:rPr>
            </w:pPr>
            <w:r>
              <w:rPr>
                <w:sz w:val="16"/>
                <w:szCs w:val="16"/>
              </w:rPr>
              <w:t>StarWriter Template (.vor)</w:t>
            </w:r>
          </w:p>
          <w:p>
            <w:pPr>
              <w:pStyle w:val="OOoTextBody"/>
              <w:spacing w:before="0" w:after="57"/>
              <w:rPr>
                <w:sz w:val="16"/>
                <w:szCs w:val="16"/>
              </w:rPr>
            </w:pPr>
            <w:r>
              <w:rPr>
                <w:sz w:val="16"/>
                <w:szCs w:val="16"/>
              </w:rPr>
              <w:t>StarWriter 4.0 (.sdw)</w:t>
            </w:r>
          </w:p>
          <w:p>
            <w:pPr>
              <w:pStyle w:val="OOoTextBody"/>
              <w:spacing w:before="0" w:after="57"/>
              <w:jc w:val="both"/>
              <w:rPr>
                <w:sz w:val="16"/>
                <w:szCs w:val="16"/>
              </w:rPr>
            </w:pPr>
            <w:r>
              <w:rPr>
                <w:sz w:val="16"/>
                <w:szCs w:val="16"/>
              </w:rPr>
              <w:t>StarWriter 4.0 Template (.vor)</w:t>
            </w:r>
          </w:p>
          <w:p>
            <w:pPr>
              <w:pStyle w:val="OOoTextBody"/>
              <w:spacing w:before="0" w:after="57"/>
              <w:jc w:val="both"/>
              <w:rPr>
                <w:sz w:val="16"/>
                <w:szCs w:val="16"/>
              </w:rPr>
            </w:pPr>
            <w:r>
              <w:rPr>
                <w:sz w:val="16"/>
                <w:szCs w:val="16"/>
              </w:rPr>
              <w:t>StarWriter 3.0 (.sdw)</w:t>
            </w:r>
          </w:p>
          <w:p>
            <w:pPr>
              <w:pStyle w:val="OOoTextBody"/>
              <w:spacing w:before="0" w:after="57"/>
              <w:jc w:val="both"/>
              <w:rPr>
                <w:sz w:val="16"/>
                <w:szCs w:val="16"/>
              </w:rPr>
            </w:pPr>
            <w:r>
              <w:rPr>
                <w:sz w:val="16"/>
                <w:szCs w:val="16"/>
              </w:rPr>
              <w:t>StarWriter Template 3.0 (.vor)</w:t>
            </w:r>
          </w:p>
          <w:p>
            <w:pPr>
              <w:pStyle w:val="OOoTextBody"/>
              <w:spacing w:before="0" w:after="57"/>
              <w:jc w:val="both"/>
              <w:rPr>
                <w:sz w:val="16"/>
                <w:szCs w:val="16"/>
              </w:rPr>
            </w:pPr>
            <w:r>
              <w:rPr>
                <w:sz w:val="16"/>
                <w:szCs w:val="16"/>
              </w:rPr>
              <w:t>Text (.txt)</w:t>
            </w:r>
          </w:p>
          <w:p>
            <w:pPr>
              <w:pStyle w:val="OOoTextBody"/>
              <w:spacing w:before="0" w:after="57"/>
              <w:rPr>
                <w:sz w:val="16"/>
                <w:szCs w:val="16"/>
              </w:rPr>
            </w:pPr>
            <w:r>
              <w:rPr>
                <w:sz w:val="16"/>
                <w:szCs w:val="16"/>
              </w:rPr>
              <w:t>Text Encoded (.txt)</w:t>
            </w:r>
          </w:p>
          <w:p>
            <w:pPr>
              <w:pStyle w:val="OOoTextBody"/>
              <w:spacing w:before="0" w:after="0"/>
              <w:jc w:val="both"/>
              <w:rPr>
                <w:sz w:val="16"/>
                <w:szCs w:val="16"/>
              </w:rPr>
            </w:pPr>
            <w:r>
              <w:fldChar w:fldCharType="begin"/>
            </w:r>
            <w:r>
              <w:rPr>
                <w:sz w:val="16"/>
                <w:szCs w:val="16"/>
              </w:rPr>
              <w:instrText> XE "HTML" </w:instrText>
            </w:r>
            <w:r>
              <w:rPr>
                <w:sz w:val="16"/>
                <w:szCs w:val="16"/>
              </w:rPr>
              <w:fldChar w:fldCharType="separate"/>
            </w:r>
            <w:r>
              <w:rPr>
                <w:sz w:val="16"/>
                <w:szCs w:val="16"/>
              </w:rPr>
              <w:t>HTML</w:t>
            </w:r>
            <w:r>
              <w:rPr>
                <w:sz w:val="16"/>
                <w:szCs w:val="16"/>
              </w:rPr>
              <w:fldChar w:fldCharType="end"/>
            </w:r>
            <w:r>
              <w:rPr>
                <w:sz w:val="16"/>
                <w:szCs w:val="16"/>
              </w:rPr>
              <w:t xml:space="preserve"> (.html, .htm</w:t>
            </w:r>
            <w:r>
              <w:fldChar w:fldCharType="begin"/>
            </w:r>
            <w:r>
              <w:rPr>
                <w:sz w:val="16"/>
                <w:szCs w:val="16"/>
              </w:rPr>
              <w:instrText> XE "Compagnon Office " </w:instrText>
            </w:r>
            <w:r>
              <w:rPr>
                <w:sz w:val="16"/>
                <w:szCs w:val="16"/>
              </w:rPr>
              <w:fldChar w:fldCharType="separate"/>
            </w:r>
            <w:r>
              <w:rPr>
                <w:sz w:val="16"/>
                <w:szCs w:val="16"/>
              </w:rPr>
            </w:r>
            <w:r>
              <w:rPr>
                <w:sz w:val="16"/>
                <w:szCs w:val="16"/>
              </w:rPr>
              <w:fldChar w:fldCharType="end"/>
            </w:r>
            <w:r>
              <w:rPr>
                <w:sz w:val="16"/>
                <w:szCs w:val="16"/>
              </w:rPr>
              <w:t>)</w:t>
            </w:r>
          </w:p>
        </w:tc>
      </w:tr>
    </w:tbl>
    <w:p>
      <w:pPr>
        <w:pStyle w:val="OOoTextBody"/>
        <w:spacing w:before="0" w:after="28"/>
        <w:rPr>
          <w:sz w:val="16"/>
          <w:szCs w:val="16"/>
        </w:rPr>
      </w:pPr>
      <w:r>
        <w:rPr>
          <w:sz w:val="16"/>
          <w:szCs w:val="16"/>
        </w:rPr>
      </w:r>
    </w:p>
    <w:tbl>
      <w:tblPr>
        <w:tblW w:w="5987" w:type="dxa"/>
        <w:jc w:val="center"/>
        <w:tblInd w:w="0" w:type="dxa"/>
        <w:tblCellMar>
          <w:top w:w="85" w:type="dxa"/>
          <w:left w:w="85" w:type="dxa"/>
          <w:bottom w:w="85" w:type="dxa"/>
          <w:right w:w="85" w:type="dxa"/>
        </w:tblCellMar>
      </w:tblPr>
      <w:tblGrid>
        <w:gridCol w:w="1419"/>
        <w:gridCol w:w="4568"/>
      </w:tblGrid>
      <w:tr>
        <w:trPr>
          <w:cantSplit w:val="true"/>
        </w:trPr>
        <w:tc>
          <w:tcPr>
            <w:tcW w:w="1419" w:type="dxa"/>
            <w:tcBorders>
              <w:top w:val="single" w:sz="8" w:space="0" w:color="000080"/>
              <w:bottom w:val="single" w:sz="8" w:space="0" w:color="000080"/>
            </w:tcBorders>
          </w:tcPr>
          <w:p>
            <w:pPr>
              <w:pStyle w:val="OOoTipNoteCaution"/>
              <w:rPr/>
            </w:pPr>
            <w:r>
              <w:rPr/>
              <w:t>Remarque</w:t>
            </w:r>
          </w:p>
          <w:p>
            <w:pPr>
              <w:pStyle w:val="OOoTableText"/>
              <w:jc w:val="center"/>
              <w:rPr/>
            </w:pPr>
            <w:r>
              <w:rPr/>
            </w:r>
          </w:p>
          <w:p>
            <w:pPr>
              <w:pStyle w:val="OOoTableText"/>
              <w:spacing w:before="0" w:after="0"/>
              <w:jc w:val="center"/>
              <w:rPr/>
            </w:pPr>
            <w:r>
              <w:rPr/>
              <w:drawing>
                <wp:inline distT="0" distB="0" distL="0" distR="0">
                  <wp:extent cx="360045" cy="377825"/>
                  <wp:effectExtent l="0" t="0" r="0" b="0"/>
                  <wp:docPr id="25"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8" descr=""/>
                          <pic:cNvPicPr>
                            <a:picLocks noChangeAspect="1" noChangeArrowheads="1"/>
                          </pic:cNvPicPr>
                        </pic:nvPicPr>
                        <pic:blipFill>
                          <a:blip r:embed="rId116"/>
                          <a:stretch>
                            <a:fillRect/>
                          </a:stretch>
                        </pic:blipFill>
                        <pic:spPr bwMode="auto">
                          <a:xfrm>
                            <a:off x="0" y="0"/>
                            <a:ext cx="360045" cy="377825"/>
                          </a:xfrm>
                          <a:prstGeom prst="rect">
                            <a:avLst/>
                          </a:prstGeom>
                        </pic:spPr>
                      </pic:pic>
                    </a:graphicData>
                  </a:graphic>
                </wp:inline>
              </w:drawing>
            </w:r>
          </w:p>
        </w:tc>
        <w:tc>
          <w:tcPr>
            <w:tcW w:w="4568" w:type="dxa"/>
            <w:tcBorders>
              <w:top w:val="single" w:sz="8" w:space="0" w:color="000080"/>
              <w:bottom w:val="single" w:sz="8" w:space="0" w:color="000080"/>
            </w:tcBorders>
          </w:tcPr>
          <w:p>
            <w:pPr>
              <w:pStyle w:val="OOoTableText"/>
              <w:spacing w:before="0" w:after="0"/>
              <w:ind w:left="0" w:right="0" w:hanging="0"/>
              <w:jc w:val="both"/>
              <w:rPr/>
            </w:pPr>
            <w:r>
              <w:rPr/>
              <w:t>Le format .rtf est généralement utilisé pour transférer des fichiers texte entre des applications, mais des pertes de mise en forme et d’images peuvent se produire quand le fichier est ouvert dans Microsoft Office. Le meilleur moyen d’ouvrir un fichier Writer dans Microsoft Word est d’enregistrer ce fichier en format Microsoft Word 97/2000/XP (.doc).</w:t>
            </w:r>
          </w:p>
        </w:tc>
      </w:tr>
    </w:tbl>
    <w:p>
      <w:pPr>
        <w:pStyle w:val="OOoHeading2"/>
        <w:numPr>
          <w:ilvl w:val="1"/>
          <w:numId w:val="22"/>
        </w:numPr>
        <w:tabs>
          <w:tab w:val="clear" w:pos="1247"/>
          <w:tab w:val="left" w:pos="0" w:leader="none"/>
        </w:tabs>
        <w:ind w:left="0" w:right="0" w:hanging="0"/>
        <w:rPr/>
      </w:pPr>
      <w:r>
        <w:rPr/>
        <w:t>Formats d'enregistrement possibles avec Calc</w:t>
      </w:r>
    </w:p>
    <w:p>
      <w:pPr>
        <w:pStyle w:val="OOoTextBody"/>
        <w:rPr/>
      </w:pPr>
      <w:r>
        <w:rPr/>
        <w:t>En plus de ses  formats natifs (.ods et .ots), Calc peut enregistrer dans les formats suivants :</w:t>
      </w:r>
    </w:p>
    <w:tbl>
      <w:tblPr>
        <w:tblW w:w="5982" w:type="dxa"/>
        <w:jc w:val="center"/>
        <w:tblInd w:w="0" w:type="dxa"/>
        <w:tblCellMar>
          <w:top w:w="55" w:type="dxa"/>
          <w:left w:w="55" w:type="dxa"/>
          <w:bottom w:w="55" w:type="dxa"/>
          <w:right w:w="55" w:type="dxa"/>
        </w:tblCellMar>
      </w:tblPr>
      <w:tblGrid>
        <w:gridCol w:w="3241"/>
        <w:gridCol w:w="2741"/>
      </w:tblGrid>
      <w:tr>
        <w:trPr/>
        <w:tc>
          <w:tcPr>
            <w:tcW w:w="3241" w:type="dxa"/>
            <w:tcBorders/>
          </w:tcPr>
          <w:p>
            <w:pPr>
              <w:pStyle w:val="OOoTextBody"/>
              <w:tabs>
                <w:tab w:val="left" w:pos="2265" w:leader="none"/>
              </w:tabs>
              <w:spacing w:before="0" w:after="0"/>
              <w:jc w:val="both"/>
              <w:rPr>
                <w:sz w:val="16"/>
                <w:szCs w:val="16"/>
              </w:rPr>
            </w:pPr>
            <w:r>
              <w:rPr>
                <w:sz w:val="16"/>
                <w:szCs w:val="16"/>
              </w:rPr>
              <w:t>OpenOffice.org Calc 1.x (.sxc, .stc)</w:t>
            </w:r>
          </w:p>
        </w:tc>
        <w:tc>
          <w:tcPr>
            <w:tcW w:w="2741" w:type="dxa"/>
            <w:tcBorders/>
          </w:tcPr>
          <w:p>
            <w:pPr>
              <w:pStyle w:val="OOoTextBody"/>
              <w:tabs>
                <w:tab w:val="left" w:pos="2491" w:leader="none"/>
              </w:tabs>
              <w:spacing w:before="0" w:after="0"/>
              <w:ind w:left="226" w:right="0" w:hanging="0"/>
              <w:jc w:val="both"/>
              <w:rPr>
                <w:sz w:val="16"/>
                <w:szCs w:val="16"/>
              </w:rPr>
            </w:pPr>
            <w:r>
              <w:fldChar w:fldCharType="begin"/>
            </w:r>
            <w:r>
              <w:rPr>
                <w:sz w:val="16"/>
                <w:szCs w:val="16"/>
              </w:rPr>
              <w:instrText> XE "Data Interchange Format" </w:instrText>
            </w:r>
            <w:r>
              <w:rPr>
                <w:sz w:val="16"/>
                <w:szCs w:val="16"/>
              </w:rPr>
              <w:fldChar w:fldCharType="separate"/>
            </w:r>
            <w:r>
              <w:rPr>
                <w:sz w:val="16"/>
                <w:szCs w:val="16"/>
              </w:rPr>
              <w:t>Data Interchange Format</w:t>
            </w:r>
            <w:r>
              <w:rPr>
                <w:sz w:val="16"/>
                <w:szCs w:val="16"/>
              </w:rPr>
              <w:fldChar w:fldCharType="end"/>
            </w:r>
            <w:r>
              <w:rPr>
                <w:sz w:val="16"/>
                <w:szCs w:val="16"/>
              </w:rPr>
              <w:t xml:space="preserve"> (.dif)</w:t>
            </w:r>
          </w:p>
        </w:tc>
      </w:tr>
      <w:tr>
        <w:trPr/>
        <w:tc>
          <w:tcPr>
            <w:tcW w:w="3241" w:type="dxa"/>
            <w:tcBorders/>
          </w:tcPr>
          <w:p>
            <w:pPr>
              <w:pStyle w:val="OOoTextBody"/>
              <w:tabs>
                <w:tab w:val="left" w:pos="2265" w:leader="none"/>
              </w:tabs>
              <w:spacing w:before="0" w:after="0"/>
              <w:jc w:val="both"/>
              <w:rPr>
                <w:sz w:val="16"/>
                <w:szCs w:val="16"/>
              </w:rPr>
            </w:pPr>
            <w:r>
              <w:rPr>
                <w:sz w:val="16"/>
                <w:szCs w:val="16"/>
              </w:rPr>
              <w:t xml:space="preserve">Microsoft </w:t>
            </w:r>
            <w:r>
              <w:fldChar w:fldCharType="begin"/>
            </w:r>
            <w:r>
              <w:rPr>
                <w:sz w:val="16"/>
                <w:szCs w:val="16"/>
              </w:rPr>
              <w:instrText> XE "Excel" </w:instrText>
            </w:r>
            <w:r>
              <w:rPr>
                <w:sz w:val="16"/>
                <w:szCs w:val="16"/>
              </w:rPr>
              <w:fldChar w:fldCharType="separate"/>
            </w:r>
            <w:r>
              <w:rPr>
                <w:sz w:val="16"/>
                <w:szCs w:val="16"/>
              </w:rPr>
              <w:t>Excel</w:t>
            </w:r>
            <w:r>
              <w:rPr>
                <w:sz w:val="16"/>
                <w:szCs w:val="16"/>
              </w:rPr>
              <w:fldChar w:fldCharType="end"/>
            </w:r>
            <w:r>
              <w:rPr>
                <w:sz w:val="16"/>
                <w:szCs w:val="16"/>
              </w:rPr>
              <w:t xml:space="preserve"> 97/2000/XP (.xls, .xlw)</w:t>
            </w:r>
          </w:p>
        </w:tc>
        <w:tc>
          <w:tcPr>
            <w:tcW w:w="2741" w:type="dxa"/>
            <w:tcBorders/>
          </w:tcPr>
          <w:p>
            <w:pPr>
              <w:pStyle w:val="OOoTextBody"/>
              <w:tabs>
                <w:tab w:val="left" w:pos="2491" w:leader="none"/>
              </w:tabs>
              <w:spacing w:before="0" w:after="0"/>
              <w:ind w:left="226" w:right="0" w:hanging="0"/>
              <w:jc w:val="both"/>
              <w:rPr>
                <w:sz w:val="16"/>
                <w:szCs w:val="16"/>
              </w:rPr>
            </w:pPr>
            <w:r>
              <w:fldChar w:fldCharType="begin"/>
            </w:r>
            <w:r>
              <w:rPr>
                <w:sz w:val="16"/>
                <w:szCs w:val="16"/>
              </w:rPr>
              <w:instrText> XE "dBase" </w:instrText>
            </w:r>
            <w:r>
              <w:rPr>
                <w:sz w:val="16"/>
                <w:szCs w:val="16"/>
              </w:rPr>
              <w:fldChar w:fldCharType="separate"/>
            </w:r>
            <w:r>
              <w:rPr>
                <w:sz w:val="16"/>
                <w:szCs w:val="16"/>
              </w:rPr>
              <w:t>dBase</w:t>
            </w:r>
            <w:r>
              <w:rPr>
                <w:sz w:val="16"/>
                <w:szCs w:val="16"/>
              </w:rPr>
              <w:fldChar w:fldCharType="end"/>
            </w:r>
            <w:r>
              <w:rPr>
                <w:sz w:val="16"/>
                <w:szCs w:val="16"/>
              </w:rPr>
              <w:t xml:space="preserve"> (.dbf)</w:t>
            </w:r>
          </w:p>
        </w:tc>
      </w:tr>
      <w:tr>
        <w:trPr/>
        <w:tc>
          <w:tcPr>
            <w:tcW w:w="3241" w:type="dxa"/>
            <w:tcBorders/>
          </w:tcPr>
          <w:p>
            <w:pPr>
              <w:pStyle w:val="OOoTextBody"/>
              <w:tabs>
                <w:tab w:val="left" w:pos="2265" w:leader="none"/>
              </w:tabs>
              <w:spacing w:before="0" w:after="0"/>
              <w:jc w:val="both"/>
              <w:rPr>
                <w:sz w:val="16"/>
                <w:szCs w:val="16"/>
              </w:rPr>
            </w:pPr>
            <w:r>
              <w:rPr>
                <w:sz w:val="16"/>
                <w:szCs w:val="16"/>
              </w:rPr>
              <w:t>Microsoft Excel 97/2000/XP Template (.xlt)</w:t>
            </w:r>
          </w:p>
        </w:tc>
        <w:tc>
          <w:tcPr>
            <w:tcW w:w="2741" w:type="dxa"/>
            <w:tcBorders/>
          </w:tcPr>
          <w:p>
            <w:pPr>
              <w:pStyle w:val="OOoTextBody"/>
              <w:tabs>
                <w:tab w:val="left" w:pos="2491" w:leader="none"/>
              </w:tabs>
              <w:spacing w:before="0" w:after="0"/>
              <w:ind w:left="226" w:right="0" w:hanging="0"/>
              <w:jc w:val="both"/>
              <w:rPr>
                <w:sz w:val="16"/>
                <w:szCs w:val="16"/>
              </w:rPr>
            </w:pPr>
            <w:r>
              <w:fldChar w:fldCharType="begin"/>
            </w:r>
            <w:r>
              <w:rPr>
                <w:sz w:val="16"/>
                <w:szCs w:val="16"/>
              </w:rPr>
              <w:instrText> XE "SYLK" </w:instrText>
            </w:r>
            <w:r>
              <w:rPr>
                <w:sz w:val="16"/>
                <w:szCs w:val="16"/>
              </w:rPr>
              <w:fldChar w:fldCharType="separate"/>
            </w:r>
            <w:r>
              <w:rPr>
                <w:sz w:val="16"/>
                <w:szCs w:val="16"/>
              </w:rPr>
              <w:t>SYLK</w:t>
            </w:r>
            <w:r>
              <w:rPr>
                <w:sz w:val="16"/>
                <w:szCs w:val="16"/>
              </w:rPr>
              <w:fldChar w:fldCharType="end"/>
            </w:r>
            <w:r>
              <w:rPr>
                <w:sz w:val="16"/>
                <w:szCs w:val="16"/>
              </w:rPr>
              <w:t xml:space="preserve"> (.slk)</w:t>
            </w:r>
          </w:p>
        </w:tc>
      </w:tr>
      <w:tr>
        <w:trPr/>
        <w:tc>
          <w:tcPr>
            <w:tcW w:w="3241" w:type="dxa"/>
            <w:tcBorders/>
          </w:tcPr>
          <w:p>
            <w:pPr>
              <w:pStyle w:val="OOoTextBody"/>
              <w:tabs>
                <w:tab w:val="left" w:pos="2265" w:leader="none"/>
              </w:tabs>
              <w:spacing w:before="0" w:after="0"/>
              <w:jc w:val="both"/>
              <w:rPr>
                <w:sz w:val="16"/>
                <w:szCs w:val="16"/>
              </w:rPr>
            </w:pPr>
            <w:r>
              <w:rPr>
                <w:sz w:val="16"/>
                <w:szCs w:val="16"/>
              </w:rPr>
              <w:t>Microsoft Excel 95 (.xls, .xlw)</w:t>
            </w:r>
          </w:p>
        </w:tc>
        <w:tc>
          <w:tcPr>
            <w:tcW w:w="2741" w:type="dxa"/>
            <w:tcBorders/>
          </w:tcPr>
          <w:p>
            <w:pPr>
              <w:pStyle w:val="OOoTextBody"/>
              <w:tabs>
                <w:tab w:val="left" w:pos="2491" w:leader="none"/>
              </w:tabs>
              <w:spacing w:before="0" w:after="0"/>
              <w:ind w:left="226" w:right="0" w:hanging="0"/>
              <w:jc w:val="both"/>
              <w:rPr>
                <w:sz w:val="16"/>
                <w:szCs w:val="16"/>
              </w:rPr>
            </w:pPr>
            <w:r>
              <w:rPr>
                <w:sz w:val="16"/>
                <w:szCs w:val="16"/>
              </w:rPr>
              <w:t xml:space="preserve">Text </w:t>
            </w:r>
            <w:r>
              <w:fldChar w:fldCharType="begin"/>
            </w:r>
            <w:r>
              <w:rPr>
                <w:sz w:val="16"/>
                <w:szCs w:val="16"/>
              </w:rPr>
              <w:instrText> XE "CSV" </w:instrText>
            </w:r>
            <w:r>
              <w:rPr>
                <w:sz w:val="16"/>
                <w:szCs w:val="16"/>
              </w:rPr>
              <w:fldChar w:fldCharType="separate"/>
            </w:r>
            <w:r>
              <w:rPr>
                <w:sz w:val="16"/>
                <w:szCs w:val="16"/>
              </w:rPr>
              <w:t>CSV</w:t>
            </w:r>
            <w:r>
              <w:rPr>
                <w:sz w:val="16"/>
                <w:szCs w:val="16"/>
              </w:rPr>
              <w:fldChar w:fldCharType="end"/>
            </w:r>
            <w:r>
              <w:rPr>
                <w:sz w:val="16"/>
                <w:szCs w:val="16"/>
              </w:rPr>
              <w:t xml:space="preserve"> (.csv; .txt)</w:t>
            </w:r>
          </w:p>
        </w:tc>
      </w:tr>
      <w:tr>
        <w:trPr/>
        <w:tc>
          <w:tcPr>
            <w:tcW w:w="3241" w:type="dxa"/>
            <w:tcBorders/>
          </w:tcPr>
          <w:p>
            <w:pPr>
              <w:pStyle w:val="OOoTextBody"/>
              <w:tabs>
                <w:tab w:val="left" w:pos="2265" w:leader="none"/>
              </w:tabs>
              <w:spacing w:before="0" w:after="0"/>
              <w:jc w:val="both"/>
              <w:rPr>
                <w:sz w:val="16"/>
                <w:szCs w:val="16"/>
              </w:rPr>
            </w:pPr>
            <w:r>
              <w:rPr>
                <w:sz w:val="16"/>
                <w:szCs w:val="16"/>
              </w:rPr>
              <w:t xml:space="preserve">Microsoft </w:t>
            </w:r>
            <w:r>
              <w:fldChar w:fldCharType="begin"/>
            </w:r>
            <w:r>
              <w:rPr>
                <w:sz w:val="16"/>
                <w:szCs w:val="16"/>
              </w:rPr>
              <w:instrText> XE "Pocket Excel" </w:instrText>
            </w:r>
            <w:r>
              <w:rPr>
                <w:sz w:val="16"/>
                <w:szCs w:val="16"/>
              </w:rPr>
              <w:fldChar w:fldCharType="separate"/>
            </w:r>
            <w:r>
              <w:rPr>
                <w:sz w:val="16"/>
                <w:szCs w:val="16"/>
              </w:rPr>
              <w:t>Pocket Excel</w:t>
            </w:r>
            <w:r>
              <w:rPr>
                <w:sz w:val="16"/>
                <w:szCs w:val="16"/>
              </w:rPr>
              <w:fldChar w:fldCharType="end"/>
            </w:r>
            <w:r>
              <w:rPr>
                <w:sz w:val="16"/>
                <w:szCs w:val="16"/>
              </w:rPr>
              <w:t xml:space="preserve"> (.pxl)</w:t>
            </w:r>
          </w:p>
        </w:tc>
        <w:tc>
          <w:tcPr>
            <w:tcW w:w="2741" w:type="dxa"/>
            <w:tcBorders/>
          </w:tcPr>
          <w:p>
            <w:pPr>
              <w:pStyle w:val="OOoTextBody"/>
              <w:tabs>
                <w:tab w:val="left" w:pos="2491" w:leader="none"/>
              </w:tabs>
              <w:spacing w:before="0" w:after="0"/>
              <w:ind w:left="226" w:right="0" w:hanging="0"/>
              <w:jc w:val="both"/>
              <w:rPr>
                <w:sz w:val="16"/>
                <w:szCs w:val="16"/>
              </w:rPr>
            </w:pPr>
            <w:r>
              <w:fldChar w:fldCharType="begin"/>
            </w:r>
            <w:r>
              <w:rPr>
                <w:sz w:val="16"/>
                <w:szCs w:val="16"/>
              </w:rPr>
              <w:instrText> XE "StarCalc" </w:instrText>
            </w:r>
            <w:r>
              <w:rPr>
                <w:sz w:val="16"/>
                <w:szCs w:val="16"/>
              </w:rPr>
              <w:fldChar w:fldCharType="separate"/>
            </w:r>
            <w:r>
              <w:rPr>
                <w:sz w:val="16"/>
                <w:szCs w:val="16"/>
              </w:rPr>
            </w:r>
            <w:r>
              <w:rPr>
                <w:sz w:val="16"/>
                <w:szCs w:val="16"/>
              </w:rPr>
              <w:fldChar w:fldCharType="end"/>
            </w:r>
            <w:r>
              <w:rPr>
                <w:sz w:val="16"/>
                <w:szCs w:val="16"/>
              </w:rPr>
              <w:t>Formats StarCalc (.sdc, .vor)</w:t>
            </w:r>
          </w:p>
        </w:tc>
      </w:tr>
      <w:tr>
        <w:trPr/>
        <w:tc>
          <w:tcPr>
            <w:tcW w:w="3241" w:type="dxa"/>
            <w:tcBorders/>
          </w:tcPr>
          <w:p>
            <w:pPr>
              <w:pStyle w:val="OOoTextBody"/>
              <w:tabs>
                <w:tab w:val="left" w:pos="2265" w:leader="none"/>
              </w:tabs>
              <w:spacing w:before="0" w:after="0"/>
              <w:jc w:val="both"/>
              <w:rPr>
                <w:sz w:val="16"/>
                <w:szCs w:val="16"/>
              </w:rPr>
            </w:pPr>
            <w:r>
              <w:rPr>
                <w:sz w:val="16"/>
                <w:szCs w:val="16"/>
              </w:rPr>
              <w:t>Microsoft Excel 2003 XML (.xml)</w:t>
            </w:r>
          </w:p>
        </w:tc>
        <w:tc>
          <w:tcPr>
            <w:tcW w:w="2741" w:type="dxa"/>
            <w:tcBorders/>
          </w:tcPr>
          <w:p>
            <w:pPr>
              <w:pStyle w:val="OOoTextBody"/>
              <w:tabs>
                <w:tab w:val="left" w:pos="2491" w:leader="none"/>
              </w:tabs>
              <w:spacing w:before="0" w:after="0"/>
              <w:ind w:left="226" w:right="0" w:hanging="0"/>
              <w:jc w:val="both"/>
              <w:rPr>
                <w:sz w:val="16"/>
                <w:szCs w:val="16"/>
              </w:rPr>
            </w:pPr>
            <w:r>
              <w:rPr>
                <w:sz w:val="16"/>
                <w:szCs w:val="16"/>
              </w:rPr>
              <w:t xml:space="preserve">HTM and </w:t>
            </w:r>
            <w:r>
              <w:fldChar w:fldCharType="begin"/>
            </w:r>
            <w:r>
              <w:rPr>
                <w:sz w:val="16"/>
                <w:szCs w:val="16"/>
              </w:rPr>
              <w:instrText> XE "HTML" </w:instrText>
            </w:r>
            <w:r>
              <w:rPr>
                <w:sz w:val="16"/>
                <w:szCs w:val="16"/>
              </w:rPr>
              <w:fldChar w:fldCharType="separate"/>
            </w:r>
            <w:r>
              <w:rPr>
                <w:sz w:val="16"/>
                <w:szCs w:val="16"/>
              </w:rPr>
              <w:t>HTML</w:t>
            </w:r>
            <w:r>
              <w:rPr>
                <w:sz w:val="16"/>
                <w:szCs w:val="16"/>
              </w:rPr>
              <w:fldChar w:fldCharType="end"/>
            </w:r>
            <w:r>
              <w:rPr>
                <w:sz w:val="16"/>
                <w:szCs w:val="16"/>
              </w:rPr>
              <w:t xml:space="preserve"> files</w:t>
            </w:r>
          </w:p>
        </w:tc>
      </w:tr>
    </w:tbl>
    <w:p>
      <w:pPr>
        <w:pStyle w:val="OOoHeading2"/>
        <w:numPr>
          <w:ilvl w:val="0"/>
          <w:numId w:val="0"/>
        </w:numPr>
        <w:ind w:left="0" w:right="0" w:hanging="0"/>
        <w:rPr/>
      </w:pPr>
      <w:r>
        <w:rPr/>
        <w:t>Formats d'enregistrement possibles avec Impress</w:t>
      </w:r>
    </w:p>
    <w:p>
      <w:pPr>
        <w:pStyle w:val="OOoTextBody"/>
        <w:keepNext w:val="true"/>
        <w:spacing w:before="0" w:after="57"/>
        <w:rPr>
          <w:b w:val="false"/>
          <w:b w:val="false"/>
          <w:bCs w:val="false"/>
          <w:color w:val="000000"/>
        </w:rPr>
      </w:pPr>
      <w:r>
        <w:rPr>
          <w:b w:val="false"/>
          <w:bCs w:val="false"/>
          <w:color w:val="000000"/>
        </w:rPr>
        <w:t>En plus de ses formats natifs (.odp et .otp), Impress peut  enregistrer dans les formats suivants :</w:t>
      </w:r>
    </w:p>
    <w:tbl>
      <w:tblPr>
        <w:tblW w:w="5981" w:type="dxa"/>
        <w:jc w:val="center"/>
        <w:tblInd w:w="0" w:type="dxa"/>
        <w:tblCellMar>
          <w:top w:w="55" w:type="dxa"/>
          <w:left w:w="55" w:type="dxa"/>
          <w:bottom w:w="55" w:type="dxa"/>
          <w:right w:w="55" w:type="dxa"/>
        </w:tblCellMar>
      </w:tblPr>
      <w:tblGrid>
        <w:gridCol w:w="5981"/>
      </w:tblGrid>
      <w:tr>
        <w:trPr/>
        <w:tc>
          <w:tcPr>
            <w:tcW w:w="5981" w:type="dxa"/>
            <w:tcBorders/>
          </w:tcPr>
          <w:p>
            <w:pPr>
              <w:pStyle w:val="OOoTextBody"/>
              <w:spacing w:before="0" w:after="0"/>
              <w:rPr>
                <w:sz w:val="16"/>
                <w:szCs w:val="16"/>
              </w:rPr>
            </w:pPr>
            <w:r>
              <w:rPr>
                <w:sz w:val="16"/>
                <w:szCs w:val="16"/>
              </w:rPr>
              <w:t xml:space="preserve">Microsoft </w:t>
            </w:r>
            <w:r>
              <w:fldChar w:fldCharType="begin"/>
            </w:r>
            <w:r>
              <w:rPr>
                <w:sz w:val="16"/>
                <w:szCs w:val="16"/>
              </w:rPr>
              <w:instrText> XE "PowerPoint" </w:instrText>
            </w:r>
            <w:r>
              <w:rPr>
                <w:sz w:val="16"/>
                <w:szCs w:val="16"/>
              </w:rPr>
              <w:fldChar w:fldCharType="separate"/>
            </w:r>
            <w:r>
              <w:rPr>
                <w:sz w:val="16"/>
                <w:szCs w:val="16"/>
              </w:rPr>
              <w:t>PowerPoint</w:t>
            </w:r>
            <w:r>
              <w:rPr>
                <w:sz w:val="16"/>
                <w:szCs w:val="16"/>
              </w:rPr>
              <w:fldChar w:fldCharType="end"/>
            </w:r>
            <w:r>
              <w:rPr>
                <w:sz w:val="16"/>
                <w:szCs w:val="16"/>
              </w:rPr>
              <w:t xml:space="preserve"> 97/2000/XP (.ppt, .pps)</w:t>
            </w:r>
          </w:p>
        </w:tc>
      </w:tr>
      <w:tr>
        <w:trPr/>
        <w:tc>
          <w:tcPr>
            <w:tcW w:w="5981" w:type="dxa"/>
            <w:tcBorders/>
          </w:tcPr>
          <w:p>
            <w:pPr>
              <w:pStyle w:val="OOoTextBody"/>
              <w:spacing w:before="0" w:after="0"/>
              <w:rPr>
                <w:sz w:val="16"/>
                <w:szCs w:val="16"/>
              </w:rPr>
            </w:pPr>
            <w:r>
              <w:rPr>
                <w:sz w:val="16"/>
                <w:szCs w:val="16"/>
              </w:rPr>
              <w:t>Microsoft PowerPoint 97/2000/XP Template (.pot)</w:t>
            </w:r>
          </w:p>
        </w:tc>
      </w:tr>
      <w:tr>
        <w:trPr/>
        <w:tc>
          <w:tcPr>
            <w:tcW w:w="5981" w:type="dxa"/>
            <w:tcBorders/>
          </w:tcPr>
          <w:p>
            <w:pPr>
              <w:pStyle w:val="OOoTextBody"/>
              <w:spacing w:before="0" w:after="0"/>
              <w:rPr>
                <w:sz w:val="16"/>
                <w:szCs w:val="16"/>
              </w:rPr>
            </w:pPr>
            <w:r>
              <w:fldChar w:fldCharType="begin"/>
            </w:r>
            <w:r>
              <w:rPr>
                <w:sz w:val="16"/>
                <w:szCs w:val="16"/>
              </w:rPr>
              <w:instrText> XE "StarDraw" </w:instrText>
            </w:r>
            <w:r>
              <w:rPr>
                <w:sz w:val="16"/>
                <w:szCs w:val="16"/>
              </w:rPr>
              <w:fldChar w:fldCharType="separate"/>
            </w:r>
            <w:r>
              <w:rPr>
                <w:sz w:val="16"/>
                <w:szCs w:val="16"/>
              </w:rPr>
              <w:t>StarDraw</w:t>
            </w:r>
            <w:r>
              <w:rPr>
                <w:sz w:val="16"/>
                <w:szCs w:val="16"/>
              </w:rPr>
              <w:fldChar w:fldCharType="end"/>
            </w:r>
            <w:r>
              <w:rPr>
                <w:sz w:val="16"/>
                <w:szCs w:val="16"/>
              </w:rPr>
              <w:t xml:space="preserve">, </w:t>
            </w:r>
            <w:r>
              <w:fldChar w:fldCharType="begin"/>
            </w:r>
            <w:r>
              <w:rPr>
                <w:sz w:val="16"/>
                <w:szCs w:val="16"/>
              </w:rPr>
              <w:instrText> XE "StarImpress" </w:instrText>
            </w:r>
            <w:r>
              <w:rPr>
                <w:sz w:val="16"/>
                <w:szCs w:val="16"/>
              </w:rPr>
              <w:fldChar w:fldCharType="separate"/>
            </w:r>
            <w:r>
              <w:rPr>
                <w:sz w:val="16"/>
                <w:szCs w:val="16"/>
              </w:rPr>
              <w:t>StarImpress</w:t>
            </w:r>
            <w:r>
              <w:rPr>
                <w:sz w:val="16"/>
                <w:szCs w:val="16"/>
              </w:rPr>
              <w:fldChar w:fldCharType="end"/>
            </w:r>
            <w:r>
              <w:rPr>
                <w:sz w:val="16"/>
                <w:szCs w:val="16"/>
              </w:rPr>
              <w:t xml:space="preserve"> (.sda, .sdd, .vor)</w:t>
            </w:r>
          </w:p>
        </w:tc>
      </w:tr>
    </w:tbl>
    <w:p>
      <w:pPr>
        <w:pStyle w:val="OOoTextBody"/>
        <w:rPr>
          <w:b w:val="false"/>
          <w:b w:val="false"/>
          <w:bCs w:val="false"/>
          <w:color w:val="000000"/>
        </w:rPr>
      </w:pPr>
      <w:r>
        <w:rPr>
          <w:b w:val="false"/>
          <w:bCs w:val="false"/>
          <w:color w:val="000000"/>
        </w:rPr>
        <w:t>Impress peut aussi exporter vers MacroMedia Flash (.swf), ainsi que dans les différents formats de documents graphiques de Draw énumérés ci-dessous.</w:t>
      </w:r>
    </w:p>
    <w:p>
      <w:pPr>
        <w:pStyle w:val="OOoHeading2"/>
        <w:numPr>
          <w:ilvl w:val="0"/>
          <w:numId w:val="0"/>
        </w:numPr>
        <w:ind w:left="0" w:right="0" w:hanging="0"/>
        <w:rPr/>
      </w:pPr>
      <w:r>
        <w:rPr/>
        <w:t>Formats d'enregistrement possibles avec Draw</w:t>
      </w:r>
    </w:p>
    <w:p>
      <w:pPr>
        <w:pStyle w:val="OOoTextBody"/>
        <w:rPr/>
      </w:pPr>
      <w:r>
        <w:rPr/>
        <w:t>Draw ne peut enregistrer que dans ses formats natifs et en format StarDraw, mais il peut exporter en :</w:t>
      </w:r>
    </w:p>
    <w:tbl>
      <w:tblPr>
        <w:tblW w:w="5981" w:type="dxa"/>
        <w:jc w:val="center"/>
        <w:tblInd w:w="0" w:type="dxa"/>
        <w:tblCellMar>
          <w:top w:w="0" w:type="dxa"/>
          <w:left w:w="0" w:type="dxa"/>
          <w:bottom w:w="0" w:type="dxa"/>
          <w:right w:w="0" w:type="dxa"/>
        </w:tblCellMar>
      </w:tblPr>
      <w:tblGrid>
        <w:gridCol w:w="1494"/>
        <w:gridCol w:w="1495"/>
        <w:gridCol w:w="1495"/>
        <w:gridCol w:w="1497"/>
      </w:tblGrid>
      <w:tr>
        <w:trPr/>
        <w:tc>
          <w:tcPr>
            <w:tcW w:w="1494" w:type="dxa"/>
            <w:tcBorders/>
          </w:tcPr>
          <w:p>
            <w:pPr>
              <w:pStyle w:val="OOoTableText"/>
              <w:spacing w:before="0" w:after="0"/>
              <w:rPr>
                <w:sz w:val="16"/>
                <w:szCs w:val="16"/>
              </w:rPr>
            </w:pPr>
            <w:r>
              <w:rPr>
                <w:sz w:val="16"/>
                <w:szCs w:val="16"/>
              </w:rPr>
              <w:t>BMP</w:t>
            </w:r>
          </w:p>
        </w:tc>
        <w:tc>
          <w:tcPr>
            <w:tcW w:w="1495" w:type="dxa"/>
            <w:tcBorders/>
          </w:tcPr>
          <w:p>
            <w:pPr>
              <w:pStyle w:val="OOoTableText"/>
              <w:spacing w:before="0" w:after="0"/>
              <w:rPr>
                <w:sz w:val="16"/>
                <w:szCs w:val="16"/>
              </w:rPr>
            </w:pPr>
            <w:r>
              <w:rPr>
                <w:sz w:val="16"/>
                <w:szCs w:val="16"/>
              </w:rPr>
              <w:t>MET</w:t>
            </w:r>
          </w:p>
        </w:tc>
        <w:tc>
          <w:tcPr>
            <w:tcW w:w="1495" w:type="dxa"/>
            <w:tcBorders/>
          </w:tcPr>
          <w:p>
            <w:pPr>
              <w:pStyle w:val="OOoTableText"/>
              <w:spacing w:before="0" w:after="0"/>
              <w:rPr>
                <w:sz w:val="16"/>
                <w:szCs w:val="16"/>
              </w:rPr>
            </w:pPr>
            <w:r>
              <w:rPr>
                <w:sz w:val="16"/>
                <w:szCs w:val="16"/>
              </w:rPr>
              <w:t>PPM</w:t>
            </w:r>
          </w:p>
        </w:tc>
        <w:tc>
          <w:tcPr>
            <w:tcW w:w="1497" w:type="dxa"/>
            <w:tcBorders/>
          </w:tcPr>
          <w:p>
            <w:pPr>
              <w:pStyle w:val="OOoTableText"/>
              <w:spacing w:before="0" w:after="0"/>
              <w:rPr>
                <w:sz w:val="16"/>
                <w:szCs w:val="16"/>
              </w:rPr>
            </w:pPr>
            <w:r>
              <w:rPr>
                <w:sz w:val="16"/>
                <w:szCs w:val="16"/>
              </w:rPr>
              <w:t>WMF</w:t>
            </w:r>
          </w:p>
        </w:tc>
      </w:tr>
      <w:tr>
        <w:trPr/>
        <w:tc>
          <w:tcPr>
            <w:tcW w:w="1494" w:type="dxa"/>
            <w:tcBorders/>
          </w:tcPr>
          <w:p>
            <w:pPr>
              <w:pStyle w:val="OOoTableText"/>
              <w:spacing w:before="0" w:after="0"/>
              <w:rPr>
                <w:sz w:val="16"/>
                <w:szCs w:val="16"/>
              </w:rPr>
            </w:pPr>
            <w:r>
              <w:rPr>
                <w:sz w:val="16"/>
                <w:szCs w:val="16"/>
              </w:rPr>
              <w:t>EMF</w:t>
            </w:r>
          </w:p>
        </w:tc>
        <w:tc>
          <w:tcPr>
            <w:tcW w:w="1495" w:type="dxa"/>
            <w:tcBorders/>
          </w:tcPr>
          <w:p>
            <w:pPr>
              <w:pStyle w:val="OOoTableText"/>
              <w:spacing w:before="0" w:after="0"/>
              <w:rPr>
                <w:sz w:val="16"/>
                <w:szCs w:val="16"/>
              </w:rPr>
            </w:pPr>
            <w:r>
              <w:rPr>
                <w:sz w:val="16"/>
                <w:szCs w:val="16"/>
              </w:rPr>
              <w:t>PBM</w:t>
            </w:r>
          </w:p>
        </w:tc>
        <w:tc>
          <w:tcPr>
            <w:tcW w:w="1495" w:type="dxa"/>
            <w:tcBorders/>
          </w:tcPr>
          <w:p>
            <w:pPr>
              <w:pStyle w:val="OOoTableText"/>
              <w:spacing w:before="0" w:after="0"/>
              <w:rPr>
                <w:sz w:val="16"/>
                <w:szCs w:val="16"/>
              </w:rPr>
            </w:pPr>
            <w:r>
              <w:rPr>
                <w:sz w:val="16"/>
                <w:szCs w:val="16"/>
              </w:rPr>
              <w:t>RAS</w:t>
            </w:r>
          </w:p>
        </w:tc>
        <w:tc>
          <w:tcPr>
            <w:tcW w:w="1497" w:type="dxa"/>
            <w:tcBorders/>
          </w:tcPr>
          <w:p>
            <w:pPr>
              <w:pStyle w:val="OOoTableText"/>
              <w:spacing w:before="0" w:after="0"/>
              <w:rPr>
                <w:sz w:val="16"/>
                <w:szCs w:val="16"/>
              </w:rPr>
            </w:pPr>
            <w:r>
              <w:rPr>
                <w:sz w:val="16"/>
                <w:szCs w:val="16"/>
              </w:rPr>
              <w:t>XPM</w:t>
            </w:r>
          </w:p>
        </w:tc>
      </w:tr>
      <w:tr>
        <w:trPr/>
        <w:tc>
          <w:tcPr>
            <w:tcW w:w="1494" w:type="dxa"/>
            <w:tcBorders/>
          </w:tcPr>
          <w:p>
            <w:pPr>
              <w:pStyle w:val="OOoTableText"/>
              <w:spacing w:before="0" w:after="0"/>
              <w:rPr>
                <w:sz w:val="16"/>
                <w:szCs w:val="16"/>
              </w:rPr>
            </w:pPr>
            <w:r>
              <w:rPr>
                <w:sz w:val="16"/>
                <w:szCs w:val="16"/>
              </w:rPr>
              <w:t>EPS</w:t>
            </w:r>
          </w:p>
        </w:tc>
        <w:tc>
          <w:tcPr>
            <w:tcW w:w="1495" w:type="dxa"/>
            <w:tcBorders/>
          </w:tcPr>
          <w:p>
            <w:pPr>
              <w:pStyle w:val="OOoTableText"/>
              <w:spacing w:before="0" w:after="0"/>
              <w:rPr>
                <w:sz w:val="16"/>
                <w:szCs w:val="16"/>
              </w:rPr>
            </w:pPr>
            <w:r>
              <w:rPr>
                <w:sz w:val="16"/>
                <w:szCs w:val="16"/>
              </w:rPr>
              <w:t>PCT</w:t>
            </w:r>
          </w:p>
        </w:tc>
        <w:tc>
          <w:tcPr>
            <w:tcW w:w="1495" w:type="dxa"/>
            <w:tcBorders/>
          </w:tcPr>
          <w:p>
            <w:pPr>
              <w:pStyle w:val="OOoTableText"/>
              <w:spacing w:before="0" w:after="0"/>
              <w:rPr>
                <w:sz w:val="16"/>
                <w:szCs w:val="16"/>
              </w:rPr>
            </w:pPr>
            <w:r>
              <w:rPr>
                <w:sz w:val="16"/>
                <w:szCs w:val="16"/>
              </w:rPr>
              <w:t>SVG</w:t>
            </w:r>
          </w:p>
        </w:tc>
        <w:tc>
          <w:tcPr>
            <w:tcW w:w="1497" w:type="dxa"/>
            <w:tcBorders/>
          </w:tcPr>
          <w:p>
            <w:pPr>
              <w:pStyle w:val="OOoTableText"/>
              <w:spacing w:before="0" w:after="0"/>
              <w:rPr>
                <w:sz w:val="16"/>
                <w:szCs w:val="16"/>
              </w:rPr>
            </w:pPr>
            <w:r>
              <w:rPr>
                <w:sz w:val="16"/>
                <w:szCs w:val="16"/>
              </w:rPr>
            </w:r>
          </w:p>
        </w:tc>
      </w:tr>
      <w:tr>
        <w:trPr/>
        <w:tc>
          <w:tcPr>
            <w:tcW w:w="1494" w:type="dxa"/>
            <w:tcBorders/>
          </w:tcPr>
          <w:p>
            <w:pPr>
              <w:pStyle w:val="OOoTableText"/>
              <w:spacing w:before="0" w:after="0"/>
              <w:rPr>
                <w:sz w:val="16"/>
                <w:szCs w:val="16"/>
              </w:rPr>
            </w:pPr>
            <w:r>
              <w:rPr>
                <w:sz w:val="16"/>
                <w:szCs w:val="16"/>
              </w:rPr>
              <w:t>GIF</w:t>
            </w:r>
          </w:p>
        </w:tc>
        <w:tc>
          <w:tcPr>
            <w:tcW w:w="1495" w:type="dxa"/>
            <w:tcBorders/>
          </w:tcPr>
          <w:p>
            <w:pPr>
              <w:pStyle w:val="OOoTableText"/>
              <w:spacing w:before="0" w:after="0"/>
              <w:rPr>
                <w:sz w:val="16"/>
                <w:szCs w:val="16"/>
              </w:rPr>
            </w:pPr>
            <w:r>
              <w:rPr>
                <w:sz w:val="16"/>
                <w:szCs w:val="16"/>
              </w:rPr>
              <w:t>PGM</w:t>
            </w:r>
          </w:p>
        </w:tc>
        <w:tc>
          <w:tcPr>
            <w:tcW w:w="1495" w:type="dxa"/>
            <w:tcBorders/>
          </w:tcPr>
          <w:p>
            <w:pPr>
              <w:pStyle w:val="OOoTableText"/>
              <w:spacing w:before="0" w:after="0"/>
              <w:rPr>
                <w:sz w:val="16"/>
                <w:szCs w:val="16"/>
              </w:rPr>
            </w:pPr>
            <w:r>
              <w:rPr>
                <w:sz w:val="16"/>
                <w:szCs w:val="16"/>
              </w:rPr>
              <w:t>SVM</w:t>
            </w:r>
          </w:p>
        </w:tc>
        <w:tc>
          <w:tcPr>
            <w:tcW w:w="1497" w:type="dxa"/>
            <w:tcBorders/>
          </w:tcPr>
          <w:p>
            <w:pPr>
              <w:pStyle w:val="OOoTableText"/>
              <w:spacing w:before="0" w:after="0"/>
              <w:rPr>
                <w:sz w:val="16"/>
                <w:szCs w:val="16"/>
              </w:rPr>
            </w:pPr>
            <w:r>
              <w:rPr>
                <w:sz w:val="16"/>
                <w:szCs w:val="16"/>
              </w:rPr>
            </w:r>
          </w:p>
        </w:tc>
      </w:tr>
      <w:tr>
        <w:trPr/>
        <w:tc>
          <w:tcPr>
            <w:tcW w:w="1494" w:type="dxa"/>
            <w:tcBorders/>
          </w:tcPr>
          <w:p>
            <w:pPr>
              <w:pStyle w:val="OOoTableText"/>
              <w:spacing w:before="0" w:after="0"/>
              <w:rPr>
                <w:sz w:val="16"/>
                <w:szCs w:val="16"/>
              </w:rPr>
            </w:pPr>
            <w:r>
              <w:rPr>
                <w:sz w:val="16"/>
                <w:szCs w:val="16"/>
              </w:rPr>
              <w:t>JPEG, JPG</w:t>
            </w:r>
          </w:p>
        </w:tc>
        <w:tc>
          <w:tcPr>
            <w:tcW w:w="1495" w:type="dxa"/>
            <w:tcBorders/>
          </w:tcPr>
          <w:p>
            <w:pPr>
              <w:pStyle w:val="OOoTableText"/>
              <w:spacing w:before="0" w:after="0"/>
              <w:rPr>
                <w:sz w:val="16"/>
                <w:szCs w:val="16"/>
              </w:rPr>
            </w:pPr>
            <w:r>
              <w:rPr>
                <w:sz w:val="16"/>
                <w:szCs w:val="16"/>
              </w:rPr>
              <w:t>PNG</w:t>
            </w:r>
          </w:p>
        </w:tc>
        <w:tc>
          <w:tcPr>
            <w:tcW w:w="1495" w:type="dxa"/>
            <w:tcBorders/>
          </w:tcPr>
          <w:p>
            <w:pPr>
              <w:pStyle w:val="OOoTableText"/>
              <w:spacing w:before="0" w:after="0"/>
              <w:rPr>
                <w:sz w:val="16"/>
                <w:szCs w:val="16"/>
              </w:rPr>
            </w:pPr>
            <w:r>
              <w:rPr>
                <w:sz w:val="16"/>
                <w:szCs w:val="16"/>
              </w:rPr>
              <w:t>TIFF</w:t>
            </w:r>
          </w:p>
        </w:tc>
        <w:tc>
          <w:tcPr>
            <w:tcW w:w="1497" w:type="dxa"/>
            <w:tcBorders/>
          </w:tcPr>
          <w:p>
            <w:pPr>
              <w:pStyle w:val="OOoTableText"/>
              <w:spacing w:before="0" w:after="0"/>
              <w:rPr>
                <w:sz w:val="16"/>
                <w:szCs w:val="16"/>
              </w:rPr>
            </w:pPr>
            <w:r>
              <w:rPr>
                <w:sz w:val="16"/>
                <w:szCs w:val="16"/>
              </w:rPr>
            </w:r>
          </w:p>
        </w:tc>
      </w:tr>
    </w:tbl>
    <w:p>
      <w:pPr>
        <w:pStyle w:val="OOoHeading2"/>
        <w:numPr>
          <w:ilvl w:val="0"/>
          <w:numId w:val="0"/>
        </w:numPr>
        <w:ind w:left="0" w:right="0" w:hanging="0"/>
        <w:rPr/>
      </w:pPr>
      <w:r>
        <w:rPr/>
        <w:t>Formats d'enregistrement possibles avec l’éditeur HTML</w:t>
      </w:r>
    </w:p>
    <w:tbl>
      <w:tblPr>
        <w:tblW w:w="5981" w:type="dxa"/>
        <w:jc w:val="center"/>
        <w:tblInd w:w="0" w:type="dxa"/>
        <w:tblCellMar>
          <w:top w:w="55" w:type="dxa"/>
          <w:left w:w="55" w:type="dxa"/>
          <w:bottom w:w="55" w:type="dxa"/>
          <w:right w:w="55" w:type="dxa"/>
        </w:tblCellMar>
      </w:tblPr>
      <w:tblGrid>
        <w:gridCol w:w="5981"/>
      </w:tblGrid>
      <w:tr>
        <w:trPr/>
        <w:tc>
          <w:tcPr>
            <w:tcW w:w="5981" w:type="dxa"/>
            <w:tcBorders/>
          </w:tcPr>
          <w:p>
            <w:pPr>
              <w:pStyle w:val="OOoTextBody"/>
              <w:spacing w:before="0" w:after="0"/>
              <w:rPr>
                <w:sz w:val="16"/>
                <w:szCs w:val="16"/>
              </w:rPr>
            </w:pPr>
            <w:r>
              <w:rPr>
                <w:sz w:val="16"/>
                <w:szCs w:val="16"/>
              </w:rPr>
              <w:t>Document HTML (.html, .htm)</w:t>
            </w:r>
          </w:p>
        </w:tc>
      </w:tr>
      <w:tr>
        <w:trPr/>
        <w:tc>
          <w:tcPr>
            <w:tcW w:w="5981" w:type="dxa"/>
            <w:tcBorders/>
          </w:tcPr>
          <w:p>
            <w:pPr>
              <w:pStyle w:val="OOoTextBody"/>
              <w:spacing w:before="0" w:after="0"/>
              <w:rPr>
                <w:sz w:val="16"/>
                <w:szCs w:val="16"/>
              </w:rPr>
            </w:pPr>
            <w:r>
              <w:rPr>
                <w:sz w:val="16"/>
                <w:szCs w:val="16"/>
              </w:rPr>
              <w:t>OpenOffice.org 1.0 Modèle (.stw)</w:t>
            </w:r>
          </w:p>
        </w:tc>
      </w:tr>
      <w:tr>
        <w:trPr/>
        <w:tc>
          <w:tcPr>
            <w:tcW w:w="5981" w:type="dxa"/>
            <w:tcBorders/>
          </w:tcPr>
          <w:p>
            <w:pPr>
              <w:pStyle w:val="OOoTextBody"/>
              <w:spacing w:before="0" w:after="0"/>
              <w:rPr>
                <w:sz w:val="16"/>
                <w:szCs w:val="16"/>
              </w:rPr>
            </w:pPr>
            <w:r>
              <w:rPr>
                <w:sz w:val="16"/>
                <w:szCs w:val="16"/>
              </w:rPr>
              <w:t>Modèle de document HTML (.oth)</w:t>
            </w:r>
          </w:p>
        </w:tc>
      </w:tr>
      <w:tr>
        <w:trPr/>
        <w:tc>
          <w:tcPr>
            <w:tcW w:w="5981" w:type="dxa"/>
            <w:tcBorders/>
          </w:tcPr>
          <w:p>
            <w:pPr>
              <w:pStyle w:val="OOoTextBody"/>
              <w:spacing w:before="0" w:after="0"/>
              <w:rPr>
                <w:sz w:val="16"/>
                <w:szCs w:val="16"/>
              </w:rPr>
            </w:pPr>
            <w:r>
              <w:rPr>
                <w:sz w:val="16"/>
                <w:szCs w:val="16"/>
              </w:rPr>
              <w:t>StarWriter/Web 5.0 et 4.0 Modèle (.vor)</w:t>
            </w:r>
          </w:p>
        </w:tc>
      </w:tr>
      <w:tr>
        <w:trPr/>
        <w:tc>
          <w:tcPr>
            <w:tcW w:w="5981" w:type="dxa"/>
            <w:tcBorders/>
          </w:tcPr>
          <w:p>
            <w:pPr>
              <w:pStyle w:val="OOoTextBody"/>
              <w:spacing w:before="0" w:after="0"/>
              <w:rPr>
                <w:sz w:val="16"/>
                <w:szCs w:val="16"/>
              </w:rPr>
            </w:pPr>
            <w:r>
              <w:rPr>
                <w:sz w:val="16"/>
                <w:szCs w:val="16"/>
              </w:rPr>
              <w:t>Texte (OpenOffice.org Writer/Web) (.txt)</w:t>
            </w:r>
          </w:p>
        </w:tc>
      </w:tr>
      <w:tr>
        <w:trPr/>
        <w:tc>
          <w:tcPr>
            <w:tcW w:w="5981" w:type="dxa"/>
            <w:tcBorders/>
          </w:tcPr>
          <w:p>
            <w:pPr>
              <w:pStyle w:val="OOoTextBody"/>
              <w:keepNext w:val="true"/>
              <w:spacing w:before="0" w:after="0"/>
              <w:rPr>
                <w:sz w:val="16"/>
                <w:szCs w:val="16"/>
              </w:rPr>
            </w:pPr>
            <w:r>
              <w:rPr>
                <w:sz w:val="16"/>
                <w:szCs w:val="16"/>
              </w:rPr>
              <w:t>Texte codé (OpenOffice.org Writer/Web) (.txt)</w:t>
            </w:r>
          </w:p>
        </w:tc>
      </w:tr>
    </w:tbl>
    <w:p>
      <w:pPr>
        <w:pStyle w:val="OOoTextBody"/>
        <w:rPr/>
      </w:pPr>
      <w:r>
        <w:rPr/>
        <w:t xml:space="preserve">L'éditeur HTML peut également exporter un fichier texte au format </w:t>
      </w:r>
      <w:r>
        <w:fldChar w:fldCharType="begin"/>
      </w:r>
      <w:r>
        <w:rPr/>
        <w:instrText> XE "MediaWiki" </w:instrText>
      </w:r>
      <w:r>
        <w:rPr/>
        <w:fldChar w:fldCharType="separate"/>
      </w:r>
      <w:r>
        <w:rPr/>
        <w:t>MediaWiki</w:t>
      </w:r>
      <w:r>
        <w:rPr/>
        <w:fldChar w:fldCharType="end"/>
      </w:r>
      <w:r>
        <w:rPr/>
        <w:t xml:space="preserve">. Pour ce faire, allez dans le menu </w:t>
      </w:r>
      <w:r>
        <w:rPr>
          <w:b/>
          <w:bCs/>
        </w:rPr>
        <w:t>Fichier &gt; Exporter..</w:t>
      </w:r>
      <w:r>
        <w:rPr/>
        <w:t xml:space="preserve">. et choisissez </w:t>
      </w:r>
      <w:r>
        <w:rPr>
          <w:i/>
          <w:iCs/>
        </w:rPr>
        <w:t>MediaWiki</w:t>
      </w:r>
      <w:r>
        <w:rPr/>
        <w:t>.</w:t>
      </w:r>
    </w:p>
    <w:p>
      <w:pPr>
        <w:pStyle w:val="OOoHeading1"/>
        <w:numPr>
          <w:ilvl w:val="0"/>
          <w:numId w:val="0"/>
        </w:numPr>
        <w:ind w:left="0" w:hanging="0"/>
        <w:rPr/>
      </w:pPr>
      <w:r>
        <w:fldChar w:fldCharType="begin"/>
      </w:r>
      <w:r>
        <w:rPr/>
        <w:instrText> XE "Objets OLE (Object Linking and Embedding)" </w:instrText>
      </w:r>
      <w:r>
        <w:rPr/>
        <w:fldChar w:fldCharType="separate"/>
      </w:r>
      <w:r>
        <w:rPr/>
      </w:r>
      <w:r>
        <w:rPr/>
        <w:fldChar w:fldCharType="end"/>
      </w:r>
      <w:r>
        <w:rPr/>
        <w:t>Les objets OLE (Object Linking and Embedding)</w:t>
      </w:r>
    </w:p>
    <w:p>
      <w:pPr>
        <w:pStyle w:val="OOoTextBody"/>
        <w:rPr/>
      </w:pPr>
      <w:r>
        <w:rPr/>
        <w:t xml:space="preserve">Pour changer les paramètres des objets Microsoft Office OLE, utilisez le menu </w:t>
      </w:r>
      <w:r>
        <w:rPr>
          <w:b/>
          <w:bCs/>
        </w:rPr>
        <w:t>Outils &gt; Options &gt; Chargement/enregistrement &gt; Microsoft Office</w:t>
      </w:r>
      <w:r>
        <w:rPr/>
        <w:t>.</w:t>
      </w:r>
    </w:p>
    <w:p>
      <w:pPr>
        <w:pStyle w:val="OOoTextBody"/>
        <w:rPr/>
      </w:pPr>
      <w:r>
        <w:rPr/>
        <w:t>Si toutes ces options sont cochées, alors tous les objets inclus seront convertis et donc éditables dans les deux suites bureautiques.</w:t>
      </w:r>
    </w:p>
    <w:p>
      <w:pPr>
        <w:pStyle w:val="OOoTextBody"/>
        <w:rPr/>
      </w:pPr>
      <w:r>
        <w:rPr/>
        <w:t xml:space="preserve">Pour les autres types d’objets OLE, cela dépend de la machine sur laquelle sont édités les fichiers, comme dans Microsoft Office. Bien sûr, des objets OLE issus d’applications Windows ne seront pas éditables dans OpenOffice.org sous </w:t>
      </w:r>
      <w:r>
        <w:fldChar w:fldCharType="begin"/>
      </w:r>
      <w:r>
        <w:rPr/>
        <w:instrText> XE "Linux" </w:instrText>
      </w:r>
      <w:r>
        <w:rPr/>
        <w:fldChar w:fldCharType="separate"/>
      </w:r>
      <w:r>
        <w:rPr/>
        <w:t>Linux</w:t>
      </w:r>
      <w:r>
        <w:rPr/>
        <w:fldChar w:fldCharType="end"/>
      </w:r>
      <w:r>
        <w:rPr/>
        <w:t xml:space="preserve"> bien que les objets s’affichent correctement et puissent être redimensionnés.</w:t>
      </w:r>
    </w:p>
    <w:p>
      <w:pPr>
        <w:pStyle w:val="OOoTextBody"/>
        <w:spacing w:before="283" w:after="142"/>
        <w:rPr/>
      </w:pPr>
      <w:r>
        <w:rPr/>
      </w:r>
      <w:r>
        <mc:AlternateContent>
          <mc:Choice Requires="wps">
            <w:drawing>
              <wp:inline distT="144145" distB="144145" distL="0" distR="0">
                <wp:extent cx="3959860" cy="1974850"/>
                <wp:effectExtent l="0" t="0" r="0" b="0"/>
                <wp:docPr id="26" name="Frame9"/>
                <a:graphic xmlns:a="http://schemas.openxmlformats.org/drawingml/2006/main">
                  <a:graphicData uri="http://schemas.microsoft.com/office/word/2010/wordprocessingShape">
                    <wps:wsp>
                      <wps:cNvSpPr txBox="1"/>
                      <wps:spPr>
                        <a:xfrm>
                          <a:off x="0" y="0"/>
                          <a:ext cx="3959860" cy="1974850"/>
                        </a:xfrm>
                        <a:prstGeom prst="rect"/>
                      </wps:spPr>
                      <wps:txbx>
                        <w:txbxContent>
                          <w:p>
                            <w:pPr>
                              <w:pStyle w:val="OOoFigureCaption"/>
                              <w:spacing w:before="0" w:after="0"/>
                              <w:ind w:left="0" w:right="0" w:hanging="0"/>
                              <w:rPr/>
                            </w:pPr>
                            <w:r>
                              <w:rPr/>
                              <w:drawing>
                                <wp:inline distT="0" distB="0" distL="0" distR="0">
                                  <wp:extent cx="3959860" cy="1843405"/>
                                  <wp:effectExtent l="0" t="0" r="0" b="0"/>
                                  <wp:docPr id="2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 descr=""/>
                                          <pic:cNvPicPr>
                                            <a:picLocks noChangeAspect="1" noChangeArrowheads="1"/>
                                          </pic:cNvPicPr>
                                        </pic:nvPicPr>
                                        <pic:blipFill>
                                          <a:blip r:embed="rId117"/>
                                          <a:stretch>
                                            <a:fillRect/>
                                          </a:stretch>
                                        </pic:blipFill>
                                        <pic:spPr bwMode="auto">
                                          <a:xfrm>
                                            <a:off x="0" y="0"/>
                                            <a:ext cx="3959860" cy="1843405"/>
                                          </a:xfrm>
                                          <a:prstGeom prst="rect">
                                            <a:avLst/>
                                          </a:prstGeom>
                                        </pic:spPr>
                                      </pic:pic>
                                    </a:graphicData>
                                  </a:graphic>
                                </wp:inline>
                              </w:drawing>
                              <w:t xml:space="preserve">Figure </w:t>
                            </w:r>
                            <w:r>
                              <w:rPr/>
                              <w:fldChar w:fldCharType="begin"/>
                            </w:r>
                            <w:r>
                              <w:rPr/>
                              <w:instrText> SEQ Figure \* ARABIC </w:instrText>
                            </w:r>
                            <w:r>
                              <w:rPr/>
                              <w:fldChar w:fldCharType="separate"/>
                            </w:r>
                            <w:r>
                              <w:rPr/>
                              <w:t>3</w:t>
                            </w:r>
                            <w:r>
                              <w:rPr/>
                              <w:fldChar w:fldCharType="end"/>
                            </w:r>
                            <w:r>
                              <w:rPr/>
                              <w:t> : Modifier les paramètres des objets OLE</w:t>
                            </w:r>
                          </w:p>
                        </w:txbxContent>
                      </wps:txbx>
                      <wps:bodyPr anchor="t" lIns="0" tIns="0" rIns="0" bIns="0">
                        <a:noAutofit/>
                      </wps:bodyPr>
                    </wps:wsp>
                  </a:graphicData>
                </a:graphic>
              </wp:inline>
            </w:drawing>
          </mc:Choice>
          <mc:Fallback>
            <w:pict>
              <v:rect style="position:absolute;rotation:0;width:311.8pt;height:155.5pt;mso-wrap-distance-left:0pt;mso-wrap-distance-right:0pt;mso-wrap-distance-top:11.35pt;mso-wrap-distance-bottom:11.35pt;margin-top:-178.2pt;mso-position-vertical:top;mso-position-vertical-relative:text;margin-left:0pt;mso-position-horizontal:center;mso-position-horizontal-relative:text">
                <v:textbox inset="0in,0in,0in,0in">
                  <w:txbxContent>
                    <w:p>
                      <w:pPr>
                        <w:pStyle w:val="OOoFigureCaption"/>
                        <w:spacing w:before="0" w:after="0"/>
                        <w:ind w:left="0" w:right="0" w:hanging="0"/>
                        <w:rPr/>
                      </w:pPr>
                      <w:r>
                        <w:rPr/>
                        <w:drawing>
                          <wp:inline distT="0" distB="0" distL="0" distR="0">
                            <wp:extent cx="3959860" cy="1843405"/>
                            <wp:effectExtent l="0" t="0" r="0" b="0"/>
                            <wp:docPr id="2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descr=""/>
                                    <pic:cNvPicPr>
                                      <a:picLocks noChangeAspect="1" noChangeArrowheads="1"/>
                                    </pic:cNvPicPr>
                                  </pic:nvPicPr>
                                  <pic:blipFill>
                                    <a:blip r:embed="rId117"/>
                                    <a:stretch>
                                      <a:fillRect/>
                                    </a:stretch>
                                  </pic:blipFill>
                                  <pic:spPr bwMode="auto">
                                    <a:xfrm>
                                      <a:off x="0" y="0"/>
                                      <a:ext cx="3959860" cy="1843405"/>
                                    </a:xfrm>
                                    <a:prstGeom prst="rect">
                                      <a:avLst/>
                                    </a:prstGeom>
                                  </pic:spPr>
                                </pic:pic>
                              </a:graphicData>
                            </a:graphic>
                          </wp:inline>
                        </w:drawing>
                        <w:t xml:space="preserve">Figure </w:t>
                      </w:r>
                      <w:r>
                        <w:rPr/>
                        <w:fldChar w:fldCharType="begin"/>
                      </w:r>
                      <w:r>
                        <w:rPr/>
                        <w:instrText> SEQ Figure \* ARABIC </w:instrText>
                      </w:r>
                      <w:r>
                        <w:rPr/>
                        <w:fldChar w:fldCharType="separate"/>
                      </w:r>
                      <w:r>
                        <w:rPr/>
                        <w:t>3</w:t>
                      </w:r>
                      <w:r>
                        <w:rPr/>
                        <w:fldChar w:fldCharType="end"/>
                      </w:r>
                      <w:r>
                        <w:rPr/>
                        <w:t> : Modifier les paramètres des objets OLE</w:t>
                      </w:r>
                    </w:p>
                  </w:txbxContent>
                </v:textbox>
                <w10:wrap type="topAndBottom"/>
              </v:rect>
            </w:pict>
          </mc:Fallback>
        </mc:AlternateContent>
      </w:r>
    </w:p>
    <w:p>
      <w:pPr>
        <w:pStyle w:val="OOoHeading1"/>
        <w:numPr>
          <w:ilvl w:val="0"/>
          <w:numId w:val="20"/>
        </w:numPr>
        <w:tabs>
          <w:tab w:val="clear" w:pos="1247"/>
          <w:tab w:val="left" w:pos="0" w:leader="none"/>
        </w:tabs>
        <w:spacing w:before="227" w:after="142"/>
        <w:ind w:left="0" w:hanging="0"/>
        <w:rPr/>
      </w:pPr>
      <w:r>
        <w:rPr/>
        <w:t>Fichiers liés</w:t>
      </w:r>
    </w:p>
    <w:p>
      <w:pPr>
        <w:pStyle w:val="OOoTextBody"/>
        <w:rPr/>
      </w:pPr>
      <w:r>
        <w:rPr/>
        <w:t xml:space="preserve">Sous Microsoft Office il est possible de lier le contenu de plusieurs documents en gardant une liaison avec le fichier source. Par exemple quand vous copiez des cellules depuis Microsoft Excel, vous pouvez les coller sous Microsoft Word. Si sous Word vous faites un </w:t>
      </w:r>
      <w:r>
        <w:rPr>
          <w:b w:val="false"/>
          <w:bCs w:val="false"/>
          <w:i/>
          <w:iCs/>
        </w:rPr>
        <w:t>collage spécial</w:t>
      </w:r>
      <w:r>
        <w:rPr>
          <w:b w:val="false"/>
          <w:bCs w:val="false"/>
        </w:rPr>
        <w:t xml:space="preserve">, vous avez deux possibilités : un </w:t>
      </w:r>
      <w:r>
        <w:rPr>
          <w:b w:val="false"/>
          <w:bCs w:val="false"/>
          <w:i/>
          <w:iCs/>
        </w:rPr>
        <w:t>coller</w:t>
      </w:r>
      <w:r>
        <w:rPr>
          <w:b w:val="false"/>
          <w:bCs w:val="false"/>
        </w:rPr>
        <w:t xml:space="preserve"> tout simple, avec plusieurs options ; ou un </w:t>
      </w:r>
      <w:r>
        <w:rPr>
          <w:b w:val="false"/>
          <w:bCs w:val="false"/>
          <w:i/>
          <w:iCs/>
        </w:rPr>
        <w:t>coller avec liaison</w:t>
      </w:r>
      <w:r>
        <w:rPr>
          <w:b w:val="false"/>
          <w:bCs w:val="false"/>
        </w:rPr>
        <w:t xml:space="preserve">, </w:t>
      </w:r>
      <w:r>
        <w:rPr/>
        <w:t xml:space="preserve">avec plusieurs options également. Sous OpenOffice.org, vous ne pouvez pas </w:t>
      </w:r>
      <w:r>
        <w:rPr>
          <w:b w:val="false"/>
          <w:bCs w:val="false"/>
          <w:i/>
          <w:iCs/>
        </w:rPr>
        <w:t>copier avec liaison</w:t>
      </w:r>
      <w:r>
        <w:rPr>
          <w:b w:val="false"/>
          <w:bCs w:val="false"/>
        </w:rPr>
        <w:t>.</w:t>
      </w:r>
      <w:r>
        <w:rPr/>
        <w:t xml:space="preserve"> Par conséquent si sous OpenOffice.org vous ouvrez un fichier au format Microsoft Office contenant une telle liaison, vous perdrez cette liaison.</w:t>
      </w:r>
    </w:p>
    <w:p>
      <w:pPr>
        <w:pStyle w:val="OOoTextBody"/>
        <w:rPr/>
      </w:pPr>
      <w:r>
        <w:rPr/>
        <w:t xml:space="preserve">De même, quand un graphique est copié depuis Microsoft Excel avec un </w:t>
      </w:r>
      <w:r>
        <w:rPr>
          <w:i/>
          <w:iCs/>
        </w:rPr>
        <w:t>collage spécial avec liaison</w:t>
      </w:r>
      <w:r>
        <w:rPr/>
        <w:t xml:space="preserve"> dans  Microsoft Word, et que ce fichier est ouvert dans Writer, alors le graphique n'apparaîtra pas.</w:t>
      </w:r>
    </w:p>
    <w:tbl>
      <w:tblPr>
        <w:tblW w:w="5987" w:type="dxa"/>
        <w:jc w:val="center"/>
        <w:tblInd w:w="0" w:type="dxa"/>
        <w:tblCellMar>
          <w:top w:w="85" w:type="dxa"/>
          <w:left w:w="85" w:type="dxa"/>
          <w:bottom w:w="85" w:type="dxa"/>
          <w:right w:w="85" w:type="dxa"/>
        </w:tblCellMar>
      </w:tblPr>
      <w:tblGrid>
        <w:gridCol w:w="1319"/>
        <w:gridCol w:w="4668"/>
      </w:tblGrid>
      <w:tr>
        <w:trPr>
          <w:cantSplit w:val="true"/>
        </w:trPr>
        <w:tc>
          <w:tcPr>
            <w:tcW w:w="1319" w:type="dxa"/>
            <w:tcBorders>
              <w:top w:val="single" w:sz="8" w:space="0" w:color="000080"/>
              <w:bottom w:val="single" w:sz="8" w:space="0" w:color="000080"/>
            </w:tcBorders>
          </w:tcPr>
          <w:p>
            <w:pPr>
              <w:pStyle w:val="OOoTipNoteCaution"/>
              <w:rPr/>
            </w:pPr>
            <w:r>
              <w:rPr/>
              <w:t>Attention</w:t>
            </w:r>
          </w:p>
          <w:p>
            <w:pPr>
              <w:pStyle w:val="OOoTipNoteCaution"/>
              <w:spacing w:before="0" w:after="0"/>
              <w:jc w:val="center"/>
              <w:rPr/>
            </w:pPr>
            <w:r>
              <w:rPr/>
              <w:drawing>
                <wp:inline distT="0" distB="0" distL="0" distR="0">
                  <wp:extent cx="360045" cy="360045"/>
                  <wp:effectExtent l="0" t="0" r="0" b="0"/>
                  <wp:docPr id="2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9" descr=""/>
                          <pic:cNvPicPr>
                            <a:picLocks noChangeAspect="1" noChangeArrowheads="1"/>
                          </pic:cNvPicPr>
                        </pic:nvPicPr>
                        <pic:blipFill>
                          <a:blip r:embed="rId118"/>
                          <a:stretch>
                            <a:fillRect/>
                          </a:stretch>
                        </pic:blipFill>
                        <pic:spPr bwMode="auto">
                          <a:xfrm>
                            <a:off x="0" y="0"/>
                            <a:ext cx="360045" cy="360045"/>
                          </a:xfrm>
                          <a:prstGeom prst="rect">
                            <a:avLst/>
                          </a:prstGeom>
                        </pic:spPr>
                      </pic:pic>
                    </a:graphicData>
                  </a:graphic>
                </wp:inline>
              </w:drawing>
            </w:r>
          </w:p>
        </w:tc>
        <w:tc>
          <w:tcPr>
            <w:tcW w:w="4668" w:type="dxa"/>
            <w:tcBorders>
              <w:top w:val="single" w:sz="8" w:space="0" w:color="000080"/>
              <w:bottom w:val="single" w:sz="8" w:space="0" w:color="000080"/>
            </w:tcBorders>
            <w:vAlign w:val="center"/>
          </w:tcPr>
          <w:p>
            <w:pPr>
              <w:pStyle w:val="OOoTableText"/>
              <w:rPr/>
            </w:pPr>
            <w:r>
              <w:rPr/>
              <w:t>Les liens des fichiers Microsoft Office entre Word et Excel sont perdus quand les fichiers Microsoft Office sont modifiés avec OpenOffice.org.</w:t>
            </w:r>
          </w:p>
          <w:p>
            <w:pPr>
              <w:pStyle w:val="OOoTableText"/>
              <w:spacing w:before="0" w:after="0"/>
              <w:ind w:left="0" w:right="0" w:hanging="0"/>
              <w:jc w:val="both"/>
              <w:rPr/>
            </w:pPr>
            <w:r>
              <w:rPr/>
              <w:t>Par contre si vous ne faites qu'ouvrir ces fichiers sans les modifier, les liens persistent.</w:t>
            </w:r>
          </w:p>
        </w:tc>
      </w:tr>
    </w:tbl>
    <w:p>
      <w:pPr>
        <w:pStyle w:val="OOoHeading1"/>
        <w:numPr>
          <w:ilvl w:val="0"/>
          <w:numId w:val="20"/>
        </w:numPr>
        <w:tabs>
          <w:tab w:val="clear" w:pos="1247"/>
          <w:tab w:val="left" w:pos="0" w:leader="none"/>
        </w:tabs>
        <w:spacing w:before="397" w:after="142"/>
        <w:ind w:left="0" w:hanging="0"/>
        <w:rPr/>
      </w:pPr>
      <w:r>
        <w:fldChar w:fldCharType="begin"/>
      </w:r>
      <w:r>
        <w:rPr/>
        <w:instrText> XE "WordArt" </w:instrText>
      </w:r>
      <w:r>
        <w:rPr/>
        <w:fldChar w:fldCharType="separate"/>
      </w:r>
      <w:r>
        <w:rPr/>
        <w:t>WordArt</w:t>
      </w:r>
      <w:r>
        <w:rPr/>
        <w:fldChar w:fldCharType="end"/>
      </w:r>
      <w:r>
        <w:rPr/>
        <w:t xml:space="preserve"> et </w:t>
      </w:r>
      <w:r>
        <w:fldChar w:fldCharType="begin"/>
      </w:r>
      <w:r>
        <w:rPr/>
        <w:instrText> XE "Fontwork (effets de texte)" </w:instrText>
      </w:r>
      <w:r>
        <w:rPr/>
        <w:fldChar w:fldCharType="separate"/>
      </w:r>
      <w:r>
        <w:rPr/>
        <w:t>Fontwork (effets de texte)</w:t>
      </w:r>
      <w:r>
        <w:rPr/>
        <w:fldChar w:fldCharType="end"/>
      </w:r>
    </w:p>
    <w:p>
      <w:pPr>
        <w:pStyle w:val="OOoTextBody"/>
        <w:rPr/>
      </w:pPr>
      <w:r>
        <w:rPr/>
        <w:t>Le module d’effets de texte équivalent à WordArt de Microsoft Word se nomme FontWork dans la suite OpenOffice.org. Les objets WordArt sont convertis en objets Fontwork, mais ils peuvent alors avoir un aspect visuel qui diffère quelque peu.</w:t>
      </w:r>
    </w:p>
    <w:p>
      <w:pPr>
        <w:pStyle w:val="OOoTextBody"/>
        <w:rPr/>
      </w:pPr>
      <w:r>
        <w:rPr/>
        <w:t>De même, les objets Fontwork sont convertis automatiquement en objets WordArt quand le document est enregistré au format Microsoft Office.</w:t>
      </w:r>
    </w:p>
    <w:p>
      <w:pPr>
        <w:pStyle w:val="OOoHeading1"/>
        <w:numPr>
          <w:ilvl w:val="0"/>
          <w:numId w:val="20"/>
        </w:numPr>
        <w:tabs>
          <w:tab w:val="clear" w:pos="1247"/>
          <w:tab w:val="left" w:pos="0" w:leader="none"/>
        </w:tabs>
        <w:ind w:left="0" w:hanging="0"/>
        <w:rPr/>
      </w:pPr>
      <w:r>
        <w:rPr/>
        <w:t>Dessins en mode vectoriel</w:t>
      </w:r>
    </w:p>
    <w:p>
      <w:pPr>
        <w:pStyle w:val="OOoTextBody"/>
        <w:rPr/>
      </w:pPr>
      <w:r>
        <w:rPr/>
        <w:t>Les formes vectorielles de base (lignes, flèches, rectangles et ovales) sont toutes importées et exportées sans aucun problème. OpenOffice.org offre un degré de contrôle de certaines propriétés plus élevé que Microsoft Office, ce qui génère parfois des différences lors du passage entre OpenOffice.org et Microsoft Office. Par exemple, la taille des flèches et les styles de lignes peuvent varier de l’un à l’autre.</w:t>
      </w:r>
    </w:p>
    <w:p>
      <w:pPr>
        <w:pStyle w:val="OOoTextBody"/>
        <w:rPr/>
      </w:pPr>
      <w:r>
        <w:rPr/>
        <w:t>Les formes automatiques de Microsoft Office, telles les smileys (petites têtes de bonshommes) conservent leurs caractéristiques, par exemple la possibilité d’ajuster le degré de sourire ou de grimace de la tête.</w:t>
      </w:r>
    </w:p>
    <w:p>
      <w:pPr>
        <w:pStyle w:val="OOoTextBody"/>
        <w:rPr/>
      </w:pPr>
      <w:r>
        <w:rPr/>
        <w:t>Microsoft Office offre plus d’options pour les styles d’ombre. Lors de l'importation l’aspect peut donc parfois changer. Les styles d’ombre 1, 2, 5, 6, 14, 17 et 18 sont supportés par OpenOffice.org.</w:t>
      </w:r>
    </w:p>
    <w:p>
      <w:pPr>
        <w:pStyle w:val="OOoTextBody"/>
        <w:rPr/>
      </w:pPr>
      <w:r>
        <w:rPr/>
        <w:t>Les effets 3D sont importés et exportés sans aucun problème, à part parfois quelques petites variations dans les angles de rotation.</w:t>
      </w:r>
    </w:p>
    <w:p>
      <w:pPr>
        <w:pStyle w:val="OOoHeading1"/>
        <w:numPr>
          <w:ilvl w:val="0"/>
          <w:numId w:val="20"/>
        </w:numPr>
        <w:tabs>
          <w:tab w:val="clear" w:pos="1247"/>
          <w:tab w:val="left" w:pos="0" w:leader="none"/>
        </w:tabs>
        <w:ind w:left="0" w:hanging="0"/>
        <w:rPr/>
      </w:pPr>
      <w:r>
        <w:rPr/>
        <w:t>Trames et cadres texte</w:t>
      </w:r>
    </w:p>
    <w:p>
      <w:pPr>
        <w:pStyle w:val="OOoTextBody"/>
        <w:rPr/>
      </w:pPr>
      <w:r>
        <w:rPr/>
        <w:t>Lorsque des trames et des cadres texte issus de Microsoft Office sont importés dans OpenOffice.org avec du texte lié, le lien existe toujours, mais est souvent mal rendu. Il faut appuyer soi-même sur Entrée pour faire passer le texte d'un cadre vers un autre.</w:t>
      </w:r>
    </w:p>
    <w:p>
      <w:pPr>
        <w:pStyle w:val="OOoTextBody"/>
        <w:rPr/>
      </w:pPr>
      <w:r>
        <w:rPr/>
        <w:t>En revanche l'export d'OpenOffice.org Writer vers Microsoft Word fonctionne très bien.</w:t>
      </w:r>
    </w:p>
    <w:p>
      <w:pPr>
        <w:pStyle w:val="OOoHeading1"/>
        <w:numPr>
          <w:ilvl w:val="0"/>
          <w:numId w:val="20"/>
        </w:numPr>
        <w:tabs>
          <w:tab w:val="clear" w:pos="1247"/>
          <w:tab w:val="left" w:pos="0" w:leader="none"/>
        </w:tabs>
        <w:ind w:left="0" w:hanging="0"/>
        <w:rPr/>
      </w:pPr>
      <w:r>
        <w:fldChar w:fldCharType="begin"/>
      </w:r>
      <w:r>
        <w:rPr/>
        <w:instrText> XE "Contrôles de formulaires" </w:instrText>
      </w:r>
      <w:r>
        <w:rPr/>
        <w:fldChar w:fldCharType="separate"/>
      </w:r>
      <w:r>
        <w:rPr/>
        <w:t>Contrôles de formulaires</w:t>
      </w:r>
      <w:r>
        <w:rPr/>
        <w:fldChar w:fldCharType="end"/>
      </w:r>
    </w:p>
    <w:p>
      <w:pPr>
        <w:pStyle w:val="OOoTextBody"/>
        <w:rPr/>
      </w:pPr>
      <w:r>
        <w:rPr/>
        <w:t xml:space="preserve">Les contrôles de formulaires de Microsoft Office, disponibles dans la barre d’outils </w:t>
      </w:r>
      <w:r>
        <w:rPr>
          <w:b/>
          <w:bCs/>
        </w:rPr>
        <w:t>Formulaire</w:t>
      </w:r>
      <w:r>
        <w:rPr/>
        <w:t xml:space="preserve"> sont tous importés sans aucun problème. Cependant, ces contrôles utilisant des macros, ils seront sans aucune utilité, du fait de l’absence de macros construites spécifiquement pour OpenOffice.org.</w:t>
      </w:r>
    </w:p>
    <w:p>
      <w:pPr>
        <w:pStyle w:val="OOoHeading1"/>
        <w:numPr>
          <w:ilvl w:val="0"/>
          <w:numId w:val="20"/>
        </w:numPr>
        <w:tabs>
          <w:tab w:val="clear" w:pos="1247"/>
          <w:tab w:val="left" w:pos="0" w:leader="none"/>
        </w:tabs>
        <w:ind w:left="0" w:hanging="0"/>
        <w:rPr/>
      </w:pPr>
      <w:r>
        <w:fldChar w:fldCharType="begin"/>
      </w:r>
      <w:r>
        <w:rPr/>
        <w:instrText> XE "Macros" </w:instrText>
      </w:r>
      <w:r>
        <w:rPr/>
        <w:fldChar w:fldCharType="separate"/>
      </w:r>
      <w:r>
        <w:rPr/>
        <w:t>Macros</w:t>
      </w:r>
      <w:r>
        <w:rPr/>
        <w:fldChar w:fldCharType="end"/>
      </w:r>
    </w:p>
    <w:p>
      <w:pPr>
        <w:pStyle w:val="OOoTextBody"/>
        <w:rPr/>
      </w:pPr>
      <w:r>
        <w:rPr/>
        <w:t xml:space="preserve">OpenOffice.org ne peut pas exécuter les macros Microsoft Office. Bien que les langages des macros soient très semblables, les objets sous-jacents sont différents. Pour qu’OpenOffice.org garde les macros incluses dans les documents Word, Excel et PowerPoint (de telle sorte qu’elles soient toujours disponibles dans  Microsoft Office), il faut utiliser </w:t>
      </w:r>
      <w:r>
        <w:rPr>
          <w:b/>
          <w:bCs/>
        </w:rPr>
        <w:t>Outils &gt; Options &gt; Chargement/Enregistrement</w:t>
      </w:r>
      <w:r>
        <w:rPr/>
        <w:t xml:space="preserve"> </w:t>
      </w:r>
      <w:r>
        <w:rPr>
          <w:b/>
          <w:bCs/>
        </w:rPr>
        <w:t>&gt;</w:t>
      </w:r>
      <w:r>
        <w:rPr/>
        <w:t xml:space="preserve"> </w:t>
      </w:r>
      <w:r>
        <w:rPr>
          <w:b/>
          <w:bCs/>
        </w:rPr>
        <w:t xml:space="preserve">Propriétés </w:t>
      </w:r>
      <w:r>
        <w:fldChar w:fldCharType="begin"/>
      </w:r>
      <w:r>
        <w:rPr>
          <w:b/>
          <w:bCs/>
        </w:rPr>
        <w:instrText> XE "VBA" </w:instrText>
      </w:r>
      <w:r>
        <w:rPr>
          <w:b/>
          <w:bCs/>
        </w:rPr>
        <w:fldChar w:fldCharType="separate"/>
      </w:r>
      <w:r>
        <w:rPr>
          <w:b/>
          <w:bCs/>
        </w:rPr>
        <w:t>VBA</w:t>
      </w:r>
      <w:r>
        <w:rPr>
          <w:b/>
          <w:bCs/>
        </w:rPr>
        <w:fldChar w:fldCharType="end"/>
      </w:r>
      <w:r>
        <w:rPr>
          <w:b w:val="false"/>
          <w:bCs w:val="false"/>
        </w:rPr>
        <w:t>.</w:t>
      </w:r>
    </w:p>
    <w:tbl>
      <w:tblPr>
        <w:tblW w:w="5987" w:type="dxa"/>
        <w:jc w:val="center"/>
        <w:tblInd w:w="0" w:type="dxa"/>
        <w:tblCellMar>
          <w:top w:w="85" w:type="dxa"/>
          <w:left w:w="85" w:type="dxa"/>
          <w:bottom w:w="85" w:type="dxa"/>
          <w:right w:w="85" w:type="dxa"/>
        </w:tblCellMar>
      </w:tblPr>
      <w:tblGrid>
        <w:gridCol w:w="1423"/>
        <w:gridCol w:w="4564"/>
      </w:tblGrid>
      <w:tr>
        <w:trPr/>
        <w:tc>
          <w:tcPr>
            <w:tcW w:w="1423" w:type="dxa"/>
            <w:tcBorders>
              <w:top w:val="single" w:sz="8" w:space="0" w:color="000080"/>
              <w:bottom w:val="single" w:sz="8" w:space="0" w:color="000080"/>
            </w:tcBorders>
          </w:tcPr>
          <w:p>
            <w:pPr>
              <w:pStyle w:val="OOoTipNoteCaution"/>
              <w:rPr/>
            </w:pPr>
            <w:r>
              <w:rPr/>
              <w:t>Remarque</w:t>
            </w:r>
          </w:p>
          <w:p>
            <w:pPr>
              <w:pStyle w:val="OOoTableText"/>
              <w:spacing w:before="0" w:after="0"/>
              <w:jc w:val="center"/>
              <w:rPr/>
            </w:pPr>
            <w:r>
              <w:rPr/>
              <w:drawing>
                <wp:inline distT="0" distB="0" distL="0" distR="0">
                  <wp:extent cx="360045" cy="381635"/>
                  <wp:effectExtent l="0" t="0" r="0" b="0"/>
                  <wp:docPr id="3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0" descr=""/>
                          <pic:cNvPicPr>
                            <a:picLocks noChangeAspect="1" noChangeArrowheads="1"/>
                          </pic:cNvPicPr>
                        </pic:nvPicPr>
                        <pic:blipFill>
                          <a:blip r:embed="rId119"/>
                          <a:stretch>
                            <a:fillRect/>
                          </a:stretch>
                        </pic:blipFill>
                        <pic:spPr bwMode="auto">
                          <a:xfrm>
                            <a:off x="0" y="0"/>
                            <a:ext cx="360045" cy="381635"/>
                          </a:xfrm>
                          <a:prstGeom prst="rect">
                            <a:avLst/>
                          </a:prstGeom>
                        </pic:spPr>
                      </pic:pic>
                    </a:graphicData>
                  </a:graphic>
                </wp:inline>
              </w:drawing>
            </w:r>
          </w:p>
        </w:tc>
        <w:tc>
          <w:tcPr>
            <w:tcW w:w="4564" w:type="dxa"/>
            <w:tcBorders>
              <w:top w:val="single" w:sz="8" w:space="0" w:color="000080"/>
              <w:bottom w:val="single" w:sz="8" w:space="0" w:color="000080"/>
            </w:tcBorders>
          </w:tcPr>
          <w:p>
            <w:pPr>
              <w:pStyle w:val="OOoTableText"/>
              <w:spacing w:before="0" w:after="0"/>
              <w:rPr/>
            </w:pPr>
            <w:r>
              <w:rPr/>
              <w:t>On ne court pratiquement aucun risque en ouvrant dans OpenOffice.org un document Microsoft Office infecté par un virus.</w:t>
            </w:r>
          </w:p>
        </w:tc>
      </w:tr>
    </w:tbl>
    <w:p>
      <w:pPr>
        <w:pStyle w:val="OOoTextBody"/>
        <w:rPr/>
      </w:pPr>
      <w:r>
        <w:rPr/>
        <w:t xml:space="preserve">Cependant, Novell et Sun travaillent conjointement à l'intégration du support des macros en VBA de Microsoft Office dans OpenOffice.org. Ce support n'est pas encore intégré par défaut car il n'est pas encore efficace à 100%. Mais vous avez toujours la possibilité d'utiliser cette fonction en installant une extension, OOOP-accessories, que vous trouverez sur la page du projet OxygenOffice Professional : </w:t>
      </w:r>
      <w:hyperlink r:id="rId120">
        <w:r>
          <w:rPr>
            <w:rStyle w:val="LienInternet"/>
          </w:rPr>
          <w:t>http://sourceforge.net/projects/ooop</w:t>
        </w:r>
      </w:hyperlink>
    </w:p>
    <w:p>
      <w:pPr>
        <w:pStyle w:val="OOoTextBody"/>
        <w:rPr/>
      </w:pPr>
      <w:r>
        <w:rPr/>
        <w:t xml:space="preserve">Une autre version non officielle de OpenOffice.org propose cette possibilité directement : </w:t>
      </w:r>
      <w:hyperlink r:id="rId121">
        <w:r>
          <w:rPr>
            <w:rStyle w:val="LienInternet"/>
          </w:rPr>
          <w:t>http://go-oo.org/</w:t>
        </w:r>
      </w:hyperlink>
    </w:p>
    <w:p>
      <w:pPr>
        <w:pStyle w:val="OOoTextBody"/>
        <w:rPr/>
      </w:pPr>
      <w:r>
        <w:rPr/>
        <w:t>Et inversement, les macros enregistrées avec le StarBasic d'OpenOffice.org ne peuvent être exécutées avec Microsoft Office.</w:t>
      </w:r>
    </w:p>
    <w:p>
      <w:pPr>
        <w:pStyle w:val="OOoHeading1"/>
        <w:numPr>
          <w:ilvl w:val="0"/>
          <w:numId w:val="20"/>
        </w:numPr>
        <w:tabs>
          <w:tab w:val="clear" w:pos="1247"/>
          <w:tab w:val="left" w:pos="0" w:leader="none"/>
        </w:tabs>
        <w:ind w:left="0" w:hanging="0"/>
        <w:rPr/>
      </w:pPr>
      <w:r>
        <w:rPr/>
        <w:t>Problèmes d’importation, d’exportation et de partage des documents texte</w:t>
      </w:r>
    </w:p>
    <w:p>
      <w:pPr>
        <w:pStyle w:val="OOoHeading2"/>
        <w:numPr>
          <w:ilvl w:val="1"/>
          <w:numId w:val="20"/>
        </w:numPr>
        <w:tabs>
          <w:tab w:val="clear" w:pos="1247"/>
          <w:tab w:val="left" w:pos="0" w:leader="none"/>
        </w:tabs>
        <w:ind w:left="0" w:right="0" w:hanging="0"/>
        <w:rPr/>
      </w:pPr>
      <w:r>
        <w:rPr/>
        <w:t xml:space="preserve">Utilisation correcte des documents </w:t>
      </w:r>
    </w:p>
    <w:p>
      <w:pPr>
        <w:pStyle w:val="OOoTextBody"/>
        <w:rPr/>
      </w:pPr>
      <w:r>
        <w:rPr/>
        <w:t xml:space="preserve">Il est possible d’éviter certains problèmes en appliquant quelques règles simples : </w:t>
      </w:r>
    </w:p>
    <w:p>
      <w:pPr>
        <w:pStyle w:val="OOoTextBody"/>
        <w:numPr>
          <w:ilvl w:val="0"/>
          <w:numId w:val="23"/>
        </w:numPr>
        <w:tabs>
          <w:tab w:val="left" w:pos="707" w:leader="none"/>
        </w:tabs>
        <w:ind w:left="707" w:right="0" w:hanging="283"/>
        <w:rPr/>
      </w:pPr>
      <w:r>
        <w:rPr/>
        <w:t xml:space="preserve">Utiliser plutôt les styles de caractère et de paragraphe plutôt que de mettre en page votre texte manuellement. </w:t>
      </w:r>
    </w:p>
    <w:p>
      <w:pPr>
        <w:pStyle w:val="OOoTextBody"/>
        <w:numPr>
          <w:ilvl w:val="0"/>
          <w:numId w:val="23"/>
        </w:numPr>
        <w:tabs>
          <w:tab w:val="left" w:pos="707" w:leader="none"/>
        </w:tabs>
        <w:ind w:left="707" w:right="0" w:hanging="283"/>
        <w:rPr/>
      </w:pPr>
      <w:r>
        <w:rPr/>
        <w:t xml:space="preserve">Utiliser le formatage de paragraphe pour les espaces avant et après plutôt que le retour à la ligne, particulièrement pour les listes contenant des puces ou des numéros. </w:t>
      </w:r>
    </w:p>
    <w:p>
      <w:pPr>
        <w:pStyle w:val="OOoTextBody"/>
        <w:numPr>
          <w:ilvl w:val="0"/>
          <w:numId w:val="23"/>
        </w:numPr>
        <w:tabs>
          <w:tab w:val="left" w:pos="707" w:leader="none"/>
        </w:tabs>
        <w:ind w:left="707" w:right="0" w:hanging="283"/>
        <w:rPr/>
      </w:pPr>
      <w:r>
        <w:rPr/>
        <w:t xml:space="preserve">Utiliser les propriétés d’enchaînement de paragraphes (par exemple, garder le style de suite) plutôt que les sauts de page manuels. </w:t>
      </w:r>
    </w:p>
    <w:p>
      <w:pPr>
        <w:pStyle w:val="OOoTextBody"/>
        <w:numPr>
          <w:ilvl w:val="0"/>
          <w:numId w:val="23"/>
        </w:numPr>
        <w:tabs>
          <w:tab w:val="left" w:pos="707" w:leader="none"/>
        </w:tabs>
        <w:ind w:left="707" w:right="0" w:hanging="283"/>
        <w:rPr/>
      </w:pPr>
      <w:r>
        <w:rPr/>
        <w:t xml:space="preserve">Éviter d’aligner le texte avec de nombreux espaces ou tabulations, vous pouvez vous servir du formatage de tabulation ou, mieux encore, utiliser la fonction d’alignement du texte. </w:t>
      </w:r>
    </w:p>
    <w:p>
      <w:pPr>
        <w:pStyle w:val="OOoTextBody"/>
        <w:numPr>
          <w:ilvl w:val="0"/>
          <w:numId w:val="23"/>
        </w:numPr>
        <w:tabs>
          <w:tab w:val="left" w:pos="707" w:leader="none"/>
        </w:tabs>
        <w:ind w:left="707" w:right="0" w:hanging="283"/>
        <w:rPr/>
      </w:pPr>
      <w:r>
        <w:rPr/>
        <w:t xml:space="preserve">N’utiliser que des polices de caractères courantes. </w:t>
      </w:r>
    </w:p>
    <w:p>
      <w:pPr>
        <w:pStyle w:val="OOoHeading2"/>
        <w:numPr>
          <w:ilvl w:val="0"/>
          <w:numId w:val="0"/>
        </w:numPr>
        <w:ind w:left="0" w:right="0" w:hanging="0"/>
        <w:rPr/>
      </w:pPr>
      <w:r>
        <w:rPr/>
        <w:t>Réglages de compatibilité dans OpenOffice.org pour le document actif</w:t>
      </w:r>
    </w:p>
    <w:p>
      <w:pPr>
        <w:pStyle w:val="OOoTextBody"/>
        <w:rPr/>
      </w:pPr>
      <w:r>
        <w:rPr/>
        <w:t xml:space="preserve">Les réglages suivants modifient la façon dont OpenOffice.org travaille avec le document actif pour le rendre compatible avec Microsoft Office. </w:t>
      </w:r>
    </w:p>
    <w:p>
      <w:pPr>
        <w:pStyle w:val="OOoTextBody"/>
        <w:rPr/>
      </w:pPr>
      <w:r>
        <w:rPr/>
        <w:t xml:space="preserve">Utilisez </w:t>
      </w:r>
      <w:r>
        <w:rPr>
          <w:b/>
          <w:bCs/>
        </w:rPr>
        <w:t>Outils &gt; Options &gt; OpenOffice.org Writer &gt; Compatibilité</w:t>
      </w:r>
      <w:r>
        <w:rPr/>
        <w:t xml:space="preserve"> (</w:t>
      </w:r>
      <w:r>
        <w:rPr/>
        <w:fldChar w:fldCharType="begin"/>
      </w:r>
      <w:r>
        <w:rPr/>
        <w:instrText> REF Ref_Figure3_label_and_number \h </w:instrText>
      </w:r>
      <w:r>
        <w:rPr/>
        <w:fldChar w:fldCharType="separate"/>
      </w:r>
      <w:r>
        <w:rPr/>
        <w:t>Figure 4</w:t>
      </w:r>
      <w:r>
        <w:rPr/>
        <w:fldChar w:fldCharType="end"/>
      </w:r>
      <w:r>
        <w:rPr/>
        <w:t xml:space="preserve">). </w:t>
      </w:r>
      <w:r>
        <mc:AlternateContent>
          <mc:Choice Requires="wps">
            <w:drawing>
              <wp:anchor behindDoc="0" distT="144145" distB="144145" distL="0" distR="0" simplePos="0" locked="0" layoutInCell="1" allowOverlap="1" relativeHeight="12">
                <wp:simplePos x="0" y="0"/>
                <wp:positionH relativeFrom="column">
                  <wp:posOffset>0</wp:posOffset>
                </wp:positionH>
                <wp:positionV relativeFrom="paragraph">
                  <wp:posOffset>504190</wp:posOffset>
                </wp:positionV>
                <wp:extent cx="3959860" cy="1958340"/>
                <wp:effectExtent l="0" t="0" r="0" b="0"/>
                <wp:wrapTopAndBottom/>
                <wp:docPr id="31" name="Cadre4"/>
                <a:graphic xmlns:a="http://schemas.openxmlformats.org/drawingml/2006/main">
                  <a:graphicData uri="http://schemas.microsoft.com/office/word/2010/wordprocessingShape">
                    <wps:wsp>
                      <wps:cNvSpPr txBox="1"/>
                      <wps:spPr>
                        <a:xfrm>
                          <a:off x="0" y="0"/>
                          <a:ext cx="3959860" cy="1958340"/>
                        </a:xfrm>
                        <a:prstGeom prst="rect"/>
                      </wps:spPr>
                      <wps:txbx>
                        <w:txbxContent>
                          <w:p>
                            <w:pPr>
                              <w:pStyle w:val="OOoFigureCaption"/>
                              <w:spacing w:before="0" w:after="0"/>
                              <w:ind w:left="0" w:right="0" w:hanging="0"/>
                              <w:rPr/>
                            </w:pPr>
                            <w:bookmarkStart w:id="4" w:name="Ref_Figure3_label_and_number"/>
                            <w:r>
                              <w:rPr/>
                              <w:drawing>
                                <wp:inline distT="0" distB="0" distL="0" distR="0">
                                  <wp:extent cx="3959860" cy="1843405"/>
                                  <wp:effectExtent l="0" t="0" r="0" b="0"/>
                                  <wp:docPr id="3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 descr=""/>
                                          <pic:cNvPicPr>
                                            <a:picLocks noChangeAspect="1" noChangeArrowheads="1"/>
                                          </pic:cNvPicPr>
                                        </pic:nvPicPr>
                                        <pic:blipFill>
                                          <a:blip r:embed="rId122"/>
                                          <a:stretch>
                                            <a:fillRect/>
                                          </a:stretch>
                                        </pic:blipFill>
                                        <pic:spPr bwMode="auto">
                                          <a:xfrm>
                                            <a:off x="0" y="0"/>
                                            <a:ext cx="3959860" cy="1843405"/>
                                          </a:xfrm>
                                          <a:prstGeom prst="rect">
                                            <a:avLst/>
                                          </a:prstGeom>
                                        </pic:spPr>
                                      </pic:pic>
                                    </a:graphicData>
                                  </a:graphic>
                                </wp:inline>
                              </w:drawing>
                              <w:t xml:space="preserve">Figure </w:t>
                            </w:r>
                            <w:r>
                              <w:rPr/>
                              <w:fldChar w:fldCharType="begin"/>
                            </w:r>
                            <w:r>
                              <w:rPr/>
                              <w:instrText> SEQ Figure \* ARABIC </w:instrText>
                            </w:r>
                            <w:r>
                              <w:rPr/>
                              <w:fldChar w:fldCharType="separate"/>
                            </w:r>
                            <w:r>
                              <w:rPr/>
                              <w:t>4</w:t>
                            </w:r>
                            <w:r>
                              <w:rPr/>
                              <w:fldChar w:fldCharType="end"/>
                            </w:r>
                            <w:bookmarkEnd w:id="4"/>
                            <w:r>
                              <w:rPr/>
                              <w:t xml:space="preserve">: </w:t>
                            </w:r>
                            <w:r>
                              <w:rPr/>
                              <w:t>Choix des options de compatibilité</w:t>
                            </w:r>
                          </w:p>
                        </w:txbxContent>
                      </wps:txbx>
                      <wps:bodyPr anchor="t" lIns="0" tIns="0" rIns="0" bIns="0">
                        <a:noAutofit/>
                      </wps:bodyPr>
                    </wps:wsp>
                  </a:graphicData>
                </a:graphic>
              </wp:anchor>
            </w:drawing>
          </mc:Choice>
          <mc:Fallback>
            <w:pict>
              <v:rect style="position:absolute;rotation:0;width:311.8pt;height:154.2pt;mso-wrap-distance-left:0pt;mso-wrap-distance-right:0pt;mso-wrap-distance-top:11.35pt;mso-wrap-distance-bottom:11.35pt;margin-top:39.7pt;mso-position-vertical-relative:text;margin-left:0pt;mso-position-horizontal-relative:text">
                <v:textbox inset="0in,0in,0in,0in">
                  <w:txbxContent>
                    <w:p>
                      <w:pPr>
                        <w:pStyle w:val="OOoFigureCaption"/>
                        <w:spacing w:before="0" w:after="0"/>
                        <w:ind w:left="0" w:right="0" w:hanging="0"/>
                        <w:rPr/>
                      </w:pPr>
                      <w:bookmarkStart w:id="5" w:name="Ref_Figure3_label_and_number"/>
                      <w:r>
                        <w:rPr/>
                        <w:drawing>
                          <wp:inline distT="0" distB="0" distL="0" distR="0">
                            <wp:extent cx="3959860" cy="1843405"/>
                            <wp:effectExtent l="0" t="0" r="0" b="0"/>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122"/>
                                    <a:stretch>
                                      <a:fillRect/>
                                    </a:stretch>
                                  </pic:blipFill>
                                  <pic:spPr bwMode="auto">
                                    <a:xfrm>
                                      <a:off x="0" y="0"/>
                                      <a:ext cx="3959860" cy="1843405"/>
                                    </a:xfrm>
                                    <a:prstGeom prst="rect">
                                      <a:avLst/>
                                    </a:prstGeom>
                                  </pic:spPr>
                                </pic:pic>
                              </a:graphicData>
                            </a:graphic>
                          </wp:inline>
                        </w:drawing>
                        <w:t xml:space="preserve">Figure </w:t>
                      </w:r>
                      <w:r>
                        <w:rPr/>
                        <w:fldChar w:fldCharType="begin"/>
                      </w:r>
                      <w:r>
                        <w:rPr/>
                        <w:instrText> SEQ Figure \* ARABIC </w:instrText>
                      </w:r>
                      <w:r>
                        <w:rPr/>
                        <w:fldChar w:fldCharType="separate"/>
                      </w:r>
                      <w:r>
                        <w:rPr/>
                        <w:t>4</w:t>
                      </w:r>
                      <w:r>
                        <w:rPr/>
                        <w:fldChar w:fldCharType="end"/>
                      </w:r>
                      <w:bookmarkEnd w:id="5"/>
                      <w:r>
                        <w:rPr/>
                        <w:t xml:space="preserve">: </w:t>
                      </w:r>
                      <w:r>
                        <w:rPr/>
                        <w:t>Choix des options de compatibilité</w:t>
                      </w:r>
                    </w:p>
                  </w:txbxContent>
                </v:textbox>
                <w10:wrap type="topAndBottom"/>
              </v:rect>
            </w:pict>
          </mc:Fallback>
        </mc:AlternateContent>
      </w:r>
    </w:p>
    <w:p>
      <w:pPr>
        <w:pStyle w:val="OOoHeading2"/>
        <w:numPr>
          <w:ilvl w:val="0"/>
          <w:numId w:val="0"/>
        </w:numPr>
        <w:ind w:left="0" w:right="0" w:hanging="0"/>
        <w:rPr/>
      </w:pPr>
      <w:r>
        <w:rPr/>
        <w:t xml:space="preserve">Ajout d’un espacement de paragraphe et de tableau en début de page (document actif) </w:t>
      </w:r>
    </w:p>
    <w:p>
      <w:pPr>
        <w:pStyle w:val="OOoTextBody"/>
        <w:rPr/>
      </w:pPr>
      <w:r>
        <w:rPr/>
        <w:t xml:space="preserve">Dans Writer, lorsque cette option est décochée, si un paragraphe en haut de page (ou une colonne) est formaté avec un espace au-dessus, cet espace est ignoré, alors que dans Word il est inclus. Si cette option est cochée, Writer gérera l’espace comme le ferait Word. </w:t>
      </w:r>
    </w:p>
    <w:p>
      <w:pPr>
        <w:pStyle w:val="OOoHeading2"/>
        <w:numPr>
          <w:ilvl w:val="1"/>
          <w:numId w:val="20"/>
        </w:numPr>
        <w:tabs>
          <w:tab w:val="clear" w:pos="1247"/>
          <w:tab w:val="left" w:pos="0" w:leader="none"/>
        </w:tabs>
        <w:ind w:left="0" w:right="0" w:hanging="0"/>
        <w:rPr/>
      </w:pPr>
      <w:r>
        <w:rPr/>
        <w:t>Utiliser le formatage de tabulation OpenOffice.org 1.1</w:t>
      </w:r>
    </w:p>
    <w:p>
      <w:pPr>
        <w:pStyle w:val="OOoTextBody"/>
        <w:rPr/>
      </w:pPr>
      <w:r>
        <w:rPr/>
        <w:t>Cette option indique si les paragraphes centrés et alignés à droite contenant des tabulations sont mis en forme en un bloc centré ou aligné à droite. Si cette case est cochée, seul le texte à droite de la dernière tabulation est aligné à droite, alors que le texte à gauche reste tel quel.</w:t>
      </w:r>
    </w:p>
    <w:p>
      <w:pPr>
        <w:pStyle w:val="OOoHeading2"/>
        <w:numPr>
          <w:ilvl w:val="1"/>
          <w:numId w:val="20"/>
        </w:numPr>
        <w:tabs>
          <w:tab w:val="clear" w:pos="1247"/>
          <w:tab w:val="left" w:pos="0" w:leader="none"/>
        </w:tabs>
        <w:ind w:left="0" w:right="0" w:hanging="0"/>
        <w:rPr/>
      </w:pPr>
      <w:r>
        <w:rPr/>
        <w:t xml:space="preserve">Utiliser l’interligne OpenOffice.org 1.1 </w:t>
      </w:r>
    </w:p>
    <w:p>
      <w:pPr>
        <w:pStyle w:val="OOoTextBody"/>
        <w:rPr/>
      </w:pPr>
      <w:r>
        <w:rPr/>
        <w:t xml:space="preserve">Writer prend en compte le plus grand des deux espacements au-dessus et en dessous des paragraphes ; Microsoft Word fait la somme des deux. Décochez cette option pour que Writer agisse de la même façon que Word. </w:t>
      </w:r>
    </w:p>
    <w:p>
      <w:pPr>
        <w:pStyle w:val="OOoHeading2"/>
        <w:numPr>
          <w:ilvl w:val="1"/>
          <w:numId w:val="20"/>
        </w:numPr>
        <w:tabs>
          <w:tab w:val="clear" w:pos="1247"/>
          <w:tab w:val="left" w:pos="0" w:leader="none"/>
        </w:tabs>
        <w:ind w:left="0" w:right="0" w:hanging="0"/>
        <w:rPr/>
      </w:pPr>
      <w:r>
        <w:rPr/>
        <w:t xml:space="preserve">Caractères et espacement des caractères </w:t>
      </w:r>
    </w:p>
    <w:p>
      <w:pPr>
        <w:pStyle w:val="OOoTextBody"/>
        <w:rPr/>
      </w:pPr>
      <w:r>
        <w:rPr/>
        <w:t xml:space="preserve">Les animations de texte sont importées par Writer sous l’attribut clignotement depuis les fichiers Word. Par exemple « Défilé de tirets rouge » devient simplement « clignotement ». </w:t>
      </w:r>
    </w:p>
    <w:p>
      <w:pPr>
        <w:pStyle w:val="OOoTextBody"/>
        <w:rPr/>
      </w:pPr>
      <w:r>
        <w:rPr/>
        <w:t xml:space="preserve">Dans Word, l’espace entre les caractères en mode normal est plus petit que dans Writer. Vous aurez alors souvent l’impression que Word peut faire entrer plus de caractères par ligne. Il est également possible que l’espacement entre les lignes soit légèrement différent. Le résultat final est que les changements de page se font à des endroits différents du texte. </w:t>
      </w:r>
    </w:p>
    <w:p>
      <w:pPr>
        <w:pStyle w:val="OOoHeading2"/>
        <w:numPr>
          <w:ilvl w:val="1"/>
          <w:numId w:val="20"/>
        </w:numPr>
        <w:tabs>
          <w:tab w:val="clear" w:pos="1247"/>
          <w:tab w:val="left" w:pos="0" w:leader="none"/>
        </w:tabs>
        <w:ind w:left="0" w:right="0" w:hanging="0"/>
        <w:rPr/>
      </w:pPr>
      <w:r>
        <w:rPr/>
        <w:t xml:space="preserve">Tableaux </w:t>
      </w:r>
    </w:p>
    <w:p>
      <w:pPr>
        <w:pStyle w:val="OOoTextBody"/>
        <w:rPr/>
      </w:pPr>
      <w:r>
        <w:rPr/>
        <w:t xml:space="preserve">L’auteur n’a pas identifié de problème avec les tableaux. </w:t>
      </w:r>
    </w:p>
    <w:p>
      <w:pPr>
        <w:pStyle w:val="OOoHeading2"/>
        <w:numPr>
          <w:ilvl w:val="1"/>
          <w:numId w:val="20"/>
        </w:numPr>
        <w:tabs>
          <w:tab w:val="clear" w:pos="1247"/>
          <w:tab w:val="left" w:pos="0" w:leader="none"/>
        </w:tabs>
        <w:ind w:left="0" w:right="0" w:hanging="0"/>
        <w:rPr/>
      </w:pPr>
      <w:r>
        <w:rPr/>
        <w:t xml:space="preserve">Documents de publipostage </w:t>
      </w:r>
    </w:p>
    <w:p>
      <w:pPr>
        <w:pStyle w:val="OOoTextBody"/>
        <w:rPr/>
      </w:pPr>
      <w:r>
        <w:rPr/>
        <w:t xml:space="preserve">OpenOffice.org possède une approche différente des sources documentaires. Lors de l’importation d’un document Microsoft Word qui est le document principal d’un publipostage, il n’y a pas de connexion avec les sources documentaires. Il ne suffit pas simplement de créer cette connexion, mais chaque champ doit être inséré de nouveau. Vous pouvez vous référer à la partie </w:t>
      </w:r>
      <w:r>
        <w:rPr>
          <w:i/>
          <w:iCs/>
        </w:rPr>
        <w:t>Publipostage</w:t>
      </w:r>
      <w:r>
        <w:rPr/>
        <w:t xml:space="preserve"> dans le chapitre 5 intitulé « </w:t>
      </w:r>
      <w:r>
        <w:rPr>
          <w:i/>
          <w:iCs/>
        </w:rPr>
        <w:t>Différences pratiques entre Writer et Word</w:t>
      </w:r>
      <w:r>
        <w:rPr/>
        <w:t xml:space="preserve"> ». Ou pour plus de renseignements, allez consulter les tutoriels d'OpenOffice.org-fr : </w:t>
      </w:r>
      <w:hyperlink r:id="rId123">
        <w:r>
          <w:rPr>
            <w:rStyle w:val="LienInternet"/>
          </w:rPr>
          <w:t>http://fr.openoffice.org/Documentation/Index.html</w:t>
        </w:r>
      </w:hyperlink>
    </w:p>
    <w:p>
      <w:pPr>
        <w:pStyle w:val="OOoTextBody"/>
        <w:rPr/>
      </w:pPr>
      <w:r>
        <w:rPr/>
        <w:t xml:space="preserve">Dans Word également, vous pouvez utiliser un autre document Word comme source documentaire pour un publipostage. Dans OpenOffice.org, il n’est pas possible d’indiquer un document Word (ou Writer) comme document source. </w:t>
      </w:r>
    </w:p>
    <w:p>
      <w:pPr>
        <w:pStyle w:val="OOoTextBody"/>
        <w:rPr/>
      </w:pPr>
      <w:r>
        <w:rPr/>
        <w:t xml:space="preserve">Writer ne possède pas d’option permettant de supprimer les lignes vides quand un champ de données est laissé en blanc, vous devez utiliser des champs conditionnels. </w:t>
      </w:r>
    </w:p>
    <w:p>
      <w:pPr>
        <w:pStyle w:val="OOoTextBody"/>
        <w:rPr/>
      </w:pPr>
      <w:r>
        <w:rPr/>
        <w:t xml:space="preserve">Writer fusionne les champs exportés sous forme de texte avec le nom du champ entre crochets, par exemple &lt;Nom&gt;. </w:t>
      </w:r>
    </w:p>
    <w:p>
      <w:pPr>
        <w:pStyle w:val="OOoTextBody"/>
        <w:rPr/>
      </w:pPr>
      <w:r>
        <w:rPr>
          <w:color w:val="FF0000"/>
        </w:rPr>
        <w:t>Résumé </w:t>
      </w:r>
      <w:r>
        <w:rPr/>
        <w:t xml:space="preserve">: pour travailler dans un environnement partagé, il faudrait un document différent pour chaque « document principal » : un au format Word, un autre au format OpenOffice.org. Si vous avez un document de publipostage maître au format Word, il serait sûrement plus simple de copier le texte dans Writer et d’utiliser l’assistant de publipostage de Writer pour recréer le document de publipostage depuis le début. </w:t>
      </w:r>
    </w:p>
    <w:p>
      <w:pPr>
        <w:pStyle w:val="OOoHeading2"/>
        <w:numPr>
          <w:ilvl w:val="0"/>
          <w:numId w:val="0"/>
        </w:numPr>
        <w:ind w:left="0" w:right="0" w:hanging="0"/>
        <w:rPr/>
      </w:pPr>
      <w:r>
        <w:rPr/>
        <w:t xml:space="preserve">Formulaires </w:t>
      </w:r>
    </w:p>
    <w:p>
      <w:pPr>
        <w:pStyle w:val="OOoHeading3"/>
        <w:numPr>
          <w:ilvl w:val="2"/>
          <w:numId w:val="20"/>
        </w:numPr>
        <w:tabs>
          <w:tab w:val="clear" w:pos="1247"/>
          <w:tab w:val="left" w:pos="113" w:leader="none"/>
        </w:tabs>
        <w:ind w:left="113" w:right="0" w:hanging="0"/>
        <w:rPr/>
      </w:pPr>
      <w:r>
        <w:rPr/>
        <w:t xml:space="preserve">Problèmes rencontrés avec les formulaires créés sous Microsoft Office </w:t>
      </w:r>
    </w:p>
    <w:p>
      <w:pPr>
        <w:pStyle w:val="OOoTextBody"/>
        <w:rPr/>
      </w:pPr>
      <w:r>
        <w:rPr/>
        <w:t xml:space="preserve">Un document verrouillé sous Microsoft Office ne le sera plus après importation dans OpenOffice.org (cette remarque concerne le mode création). </w:t>
      </w:r>
    </w:p>
    <w:p>
      <w:pPr>
        <w:pStyle w:val="OOoTextBody"/>
        <w:rPr/>
      </w:pPr>
      <w:r>
        <w:rPr/>
        <w:t>Les champs de texte de formulaire sont importés dans OpenOffice.org comme des champs de saisie et par conséquent perdent leur type. Par exemple, un champ de texte de type « nombre » ou « date » acceptera n’importe quel texte. Quand on l’utilise sous OpenOffice.org, le champ de texte affiche une boîte de dialogue pour entrer le texte. Quand on utilise à nouveau le document sous Microsoft Office, les champs de texte se transforment en champs « Remplissage ». La date et l’heure courantes ainsi que les calculs sont importés comme du texte simple.</w:t>
      </w:r>
    </w:p>
    <w:p>
      <w:pPr>
        <w:pStyle w:val="OOoTextBody"/>
        <w:rPr/>
      </w:pPr>
      <w:r>
        <w:rPr/>
        <w:t xml:space="preserve">L’importation et l’exportation des cases à cocher ne posent pas de problème. </w:t>
      </w:r>
    </w:p>
    <w:p>
      <w:pPr>
        <w:pStyle w:val="OOoTextBody"/>
        <w:rPr/>
      </w:pPr>
      <w:r>
        <w:rPr/>
        <w:t xml:space="preserve">Les menus déroulants sont importés en tant que champs de saisie de liste. Comme les champs de texte de formulaire, ils affichent une boîte de dialogue dans laquelle l’utilisateur peut choisir une option. Lors de l’exportation vers Microsoft Office, ils s’affichent à nouveau comme des menus déroulants. </w:t>
      </w:r>
    </w:p>
    <w:p>
      <w:pPr>
        <w:pStyle w:val="OOoHeading3"/>
        <w:numPr>
          <w:ilvl w:val="2"/>
          <w:numId w:val="20"/>
        </w:numPr>
        <w:tabs>
          <w:tab w:val="clear" w:pos="1247"/>
          <w:tab w:val="left" w:pos="113" w:leader="none"/>
        </w:tabs>
        <w:ind w:left="113" w:right="0" w:hanging="0"/>
        <w:rPr/>
      </w:pPr>
      <w:r>
        <w:rPr/>
        <w:t xml:space="preserve">Problèmes avec les formulaires créés sous OpenOffice.org </w:t>
      </w:r>
    </w:p>
    <w:p>
      <w:pPr>
        <w:pStyle w:val="OOoTextBody"/>
        <w:rPr/>
      </w:pPr>
      <w:r>
        <w:rPr/>
        <w:t xml:space="preserve">Les contrôles sont exportés comme des contrôles actifs lorsqu’un équivalent existe sous Microsoft Office. Comme Word et Writer ne partagent pas la même base de fonctionnalités et que les macros ne sont pas compatibles, il est très difficile d’avoir un formulaire fonctionnant sur les deux plateformes en utilisant des contrôles standards. </w:t>
      </w:r>
    </w:p>
    <w:p>
      <w:pPr>
        <w:pStyle w:val="OOoTextBody"/>
        <w:rPr/>
      </w:pPr>
      <w:r>
        <w:rPr/>
        <w:t xml:space="preserve">Pour résumer, travailler dans un environnement partagé avec des formulaires n’est pas chose aisée, mais une astuce consisterait à utiliser d’autres champs comme des champs de saisie et des listes de saisie. Pour ajouter ces champs, utilisez : </w:t>
      </w:r>
      <w:r>
        <w:rPr>
          <w:b/>
          <w:bCs/>
        </w:rPr>
        <w:t>Insertion &gt; Champ &gt; Autres... &gt; Fonctions.</w:t>
      </w:r>
      <w:r>
        <w:rPr/>
        <w:t xml:space="preserve"> </w:t>
      </w:r>
    </w:p>
    <w:p>
      <w:pPr>
        <w:pStyle w:val="OOoHeading2"/>
        <w:numPr>
          <w:ilvl w:val="1"/>
          <w:numId w:val="20"/>
        </w:numPr>
        <w:tabs>
          <w:tab w:val="clear" w:pos="1247"/>
          <w:tab w:val="left" w:pos="0" w:leader="none"/>
        </w:tabs>
        <w:ind w:left="0" w:right="0" w:hanging="0"/>
        <w:rPr/>
      </w:pPr>
      <w:r>
        <w:rPr/>
        <w:t>Notes de pied de page, notes de fin d’ouvrage, sommaire et index</w:t>
      </w:r>
    </w:p>
    <w:p>
      <w:pPr>
        <w:pStyle w:val="OOoTextBody"/>
        <w:rPr/>
      </w:pPr>
      <w:r>
        <w:rPr/>
        <w:t xml:space="preserve">Les notes de pied de page, les notes de fin d’ouvrage et les index s’importent et s’exportent correctement. Quelques problèmes ont cependant été rencontrés : </w:t>
      </w:r>
    </w:p>
    <w:p>
      <w:pPr>
        <w:pStyle w:val="OOoTextBody"/>
        <w:numPr>
          <w:ilvl w:val="0"/>
          <w:numId w:val="24"/>
        </w:numPr>
        <w:tabs>
          <w:tab w:val="left" w:pos="707" w:leader="none"/>
        </w:tabs>
        <w:ind w:left="707" w:right="0" w:hanging="283"/>
        <w:rPr/>
      </w:pPr>
      <w:r>
        <w:rPr/>
        <w:t>L’emplacement des notes de fin d’ouvrage peut varier (dans Word, les notes de fin sont placées avant l’index. Dans Writer, elles le sont toujours à la fin du document).</w:t>
      </w:r>
    </w:p>
    <w:p>
      <w:pPr>
        <w:pStyle w:val="OOoTextBody"/>
        <w:numPr>
          <w:ilvl w:val="0"/>
          <w:numId w:val="24"/>
        </w:numPr>
        <w:tabs>
          <w:tab w:val="left" w:pos="707" w:leader="none"/>
        </w:tabs>
        <w:ind w:left="707" w:right="0" w:hanging="283"/>
        <w:rPr/>
      </w:pPr>
      <w:r>
        <w:rPr/>
        <w:t xml:space="preserve">Les entrées bibliographiques de Writer sont transformées en texte sous Word. </w:t>
      </w:r>
    </w:p>
    <w:p>
      <w:pPr>
        <w:pStyle w:val="OOoTextBody"/>
        <w:numPr>
          <w:ilvl w:val="0"/>
          <w:numId w:val="24"/>
        </w:numPr>
        <w:tabs>
          <w:tab w:val="left" w:pos="707" w:leader="none"/>
        </w:tabs>
        <w:ind w:left="707" w:right="0" w:hanging="283"/>
        <w:rPr/>
      </w:pPr>
      <w:r>
        <w:rPr/>
        <w:t xml:space="preserve">Un index à 3 colonnes exporté de Writer vers Word conserve les trois colonnes, mais si l’on repasse de Word à Writer, la mise en forme n’est pas conservée, et l’on n’obtient plus qu’une seule colonne. </w:t>
      </w:r>
    </w:p>
    <w:p>
      <w:pPr>
        <w:pStyle w:val="OOoTextBody"/>
        <w:numPr>
          <w:ilvl w:val="0"/>
          <w:numId w:val="24"/>
        </w:numPr>
        <w:tabs>
          <w:tab w:val="left" w:pos="707" w:leader="none"/>
        </w:tabs>
        <w:spacing w:before="0" w:after="198"/>
        <w:ind w:left="707" w:right="0" w:hanging="283"/>
        <w:rPr/>
      </w:pPr>
      <w:r>
        <w:rPr/>
        <w:t xml:space="preserve">Lors de l’importation de documents Word contenant des champs d’entrée d’index, ceux-ci sont importés comme des champs à la gauche du texte plutôt que comme des champs contenant le texte. </w:t>
      </w:r>
    </w:p>
    <w:p>
      <w:pPr>
        <w:pStyle w:val="OOoTextBody"/>
        <w:rPr/>
      </w:pPr>
      <w:r>
        <w:rPr/>
        <w:t xml:space="preserve">Pour résumer, travailler dans un environnement partagé est possible, mais avec quelques petits inconvénients. </w:t>
      </w:r>
    </w:p>
    <w:p>
      <w:pPr>
        <w:pStyle w:val="OOoHeading3"/>
        <w:numPr>
          <w:ilvl w:val="0"/>
          <w:numId w:val="0"/>
        </w:numPr>
        <w:ind w:left="113" w:right="0" w:hanging="0"/>
        <w:rPr/>
      </w:pPr>
      <w:r>
        <w:rPr/>
        <w:t xml:space="preserve">Numérotation des paragraphes, numérotation automatique, renvois </w:t>
      </w:r>
    </w:p>
    <w:p>
      <w:pPr>
        <w:pStyle w:val="OOoTextBody"/>
        <w:rPr/>
      </w:pPr>
      <w:r>
        <w:rPr/>
        <w:t xml:space="preserve">La numérotation des paragraphes, la numérotation automatique ainsi que les renvois s’importent et s’exportent sans problème, à l’exception des références aux paragraphes numérotés : </w:t>
      </w:r>
    </w:p>
    <w:p>
      <w:pPr>
        <w:pStyle w:val="OOoTextBody"/>
        <w:numPr>
          <w:ilvl w:val="0"/>
          <w:numId w:val="25"/>
        </w:numPr>
        <w:tabs>
          <w:tab w:val="left" w:pos="720" w:leader="none"/>
        </w:tabs>
        <w:ind w:left="720" w:right="0" w:hanging="360"/>
        <w:rPr/>
      </w:pPr>
      <w:r>
        <w:rPr/>
        <w:t xml:space="preserve">Les renvois aux numéros des paragraphes numérotés par la numérotation automatique ne fonctionnent pas, car Writer ne gère pas cette fonction. </w:t>
      </w:r>
    </w:p>
    <w:p>
      <w:pPr>
        <w:pStyle w:val="OOoTextBody"/>
        <w:numPr>
          <w:ilvl w:val="0"/>
          <w:numId w:val="25"/>
        </w:numPr>
        <w:tabs>
          <w:tab w:val="left" w:pos="720" w:leader="none"/>
        </w:tabs>
        <w:ind w:left="720" w:right="0" w:hanging="360"/>
        <w:rPr/>
      </w:pPr>
      <w:r>
        <w:rPr/>
        <w:t xml:space="preserve">Writer ne possède pas non plus de fonction de numérotation relative dans ses renvois aux nombres. </w:t>
      </w:r>
    </w:p>
    <w:p>
      <w:pPr>
        <w:pStyle w:val="OOoTextBody"/>
        <w:numPr>
          <w:ilvl w:val="0"/>
          <w:numId w:val="25"/>
        </w:numPr>
        <w:tabs>
          <w:tab w:val="left" w:pos="720" w:leader="none"/>
        </w:tabs>
        <w:ind w:left="720" w:right="0" w:hanging="360"/>
        <w:rPr/>
      </w:pPr>
      <w:r>
        <w:rPr/>
        <w:t xml:space="preserve">Le renvoi au numéro de chapitre n’utilise pas le même formatage que celui qui est affiché. </w:t>
      </w:r>
    </w:p>
    <w:p>
      <w:pPr>
        <w:pStyle w:val="OOoHeading2"/>
        <w:numPr>
          <w:ilvl w:val="1"/>
          <w:numId w:val="20"/>
        </w:numPr>
        <w:tabs>
          <w:tab w:val="clear" w:pos="1247"/>
          <w:tab w:val="left" w:pos="0" w:leader="none"/>
        </w:tabs>
        <w:ind w:left="0" w:right="0" w:hanging="0"/>
        <w:rPr/>
      </w:pPr>
      <w:r>
        <w:rPr/>
        <w:t xml:space="preserve">Numérotation des pages </w:t>
      </w:r>
    </w:p>
    <w:p>
      <w:pPr>
        <w:pStyle w:val="OOoTextBody"/>
        <w:rPr/>
      </w:pPr>
      <w:r>
        <w:rPr/>
        <w:t>Une manière rapide et peu élégante sous Word pour ne pas commencer la numérotation des pages à la toute première (afin d’obtenir une page de garde par exemple) et de commencer la numérotation par la seconde page consiste à gérer différemment la première page et à lui attribuer le chiffre zéro. Malheureusement, lors de l’importation dans OpenOffice.org, le numéro de la deuxième page sera 2 à la place de 1. Pour régler ce problème dans Writer :</w:t>
      </w:r>
    </w:p>
    <w:p>
      <w:pPr>
        <w:pStyle w:val="OOoTextBody"/>
        <w:numPr>
          <w:ilvl w:val="0"/>
          <w:numId w:val="26"/>
        </w:numPr>
        <w:tabs>
          <w:tab w:val="left" w:pos="707" w:leader="none"/>
        </w:tabs>
        <w:ind w:left="707" w:right="0" w:hanging="283"/>
        <w:rPr/>
      </w:pPr>
      <w:r>
        <w:rPr/>
        <w:t xml:space="preserve">Créer un style de page pour la mise en page des pages au-delà de la première. Le nommer (par exemple) Conversion1. </w:t>
      </w:r>
    </w:p>
    <w:p>
      <w:pPr>
        <w:pStyle w:val="OOoTextBody"/>
        <w:numPr>
          <w:ilvl w:val="0"/>
          <w:numId w:val="26"/>
        </w:numPr>
        <w:tabs>
          <w:tab w:val="left" w:pos="707" w:leader="none"/>
        </w:tabs>
        <w:ind w:left="707" w:right="0" w:hanging="283"/>
        <w:rPr/>
      </w:pPr>
      <w:r>
        <w:rPr/>
        <w:t xml:space="preserve">Placer votre curseur dans le premier paragraphe de la seconde page. </w:t>
      </w:r>
    </w:p>
    <w:p>
      <w:pPr>
        <w:pStyle w:val="OOoTextBody"/>
        <w:numPr>
          <w:ilvl w:val="0"/>
          <w:numId w:val="26"/>
        </w:numPr>
        <w:tabs>
          <w:tab w:val="left" w:pos="707" w:leader="none"/>
        </w:tabs>
        <w:ind w:left="707" w:right="0" w:hanging="283"/>
        <w:rPr/>
      </w:pPr>
      <w:r>
        <w:rPr>
          <w:b w:val="false"/>
          <w:bCs w:val="false"/>
        </w:rPr>
        <w:t xml:space="preserve">Aller dans le menu </w:t>
      </w:r>
      <w:r>
        <w:rPr>
          <w:b/>
          <w:bCs/>
        </w:rPr>
        <w:t>Format &gt; Paragraphe &gt; Enchaînements</w:t>
      </w:r>
      <w:r>
        <w:rPr/>
        <w:t xml:space="preserve"> </w:t>
      </w:r>
    </w:p>
    <w:p>
      <w:pPr>
        <w:pStyle w:val="OOoTextBody"/>
        <w:numPr>
          <w:ilvl w:val="0"/>
          <w:numId w:val="26"/>
        </w:numPr>
        <w:tabs>
          <w:tab w:val="left" w:pos="707" w:leader="none"/>
        </w:tabs>
        <w:ind w:left="707" w:right="0" w:hanging="283"/>
        <w:rPr/>
      </w:pPr>
      <w:r>
        <w:rPr/>
        <w:t xml:space="preserve">Dans la partie </w:t>
      </w:r>
      <w:r>
        <w:rPr>
          <w:i/>
          <w:iCs/>
        </w:rPr>
        <w:t>Sauts</w:t>
      </w:r>
      <w:r>
        <w:rPr/>
        <w:t xml:space="preserve"> de la boîte de dialogue sélectionner Insérer. </w:t>
      </w:r>
    </w:p>
    <w:p>
      <w:pPr>
        <w:pStyle w:val="OOoTextBody"/>
        <w:numPr>
          <w:ilvl w:val="0"/>
          <w:numId w:val="26"/>
        </w:numPr>
        <w:tabs>
          <w:tab w:val="left" w:pos="707" w:leader="none"/>
        </w:tabs>
        <w:ind w:left="707" w:right="0" w:hanging="283"/>
        <w:rPr/>
      </w:pPr>
      <w:r>
        <w:rPr/>
        <w:t xml:space="preserve">Cocher la case </w:t>
      </w:r>
      <w:r>
        <w:rPr>
          <w:i/>
          <w:iCs/>
        </w:rPr>
        <w:t>Avec le style de la page</w:t>
      </w:r>
      <w:r>
        <w:rPr/>
        <w:t xml:space="preserve">. </w:t>
      </w:r>
    </w:p>
    <w:p>
      <w:pPr>
        <w:pStyle w:val="OOoTextBody"/>
        <w:numPr>
          <w:ilvl w:val="0"/>
          <w:numId w:val="26"/>
        </w:numPr>
        <w:tabs>
          <w:tab w:val="left" w:pos="707" w:leader="none"/>
        </w:tabs>
        <w:ind w:left="707" w:right="0" w:hanging="283"/>
        <w:rPr/>
      </w:pPr>
      <w:r>
        <w:rPr/>
        <w:t xml:space="preserve">Choisisser le style de page créé dans la première étape. </w:t>
      </w:r>
    </w:p>
    <w:p>
      <w:pPr>
        <w:pStyle w:val="OOoTextBody"/>
        <w:numPr>
          <w:ilvl w:val="0"/>
          <w:numId w:val="26"/>
        </w:numPr>
        <w:tabs>
          <w:tab w:val="left" w:pos="707" w:leader="none"/>
        </w:tabs>
        <w:ind w:left="707" w:right="0" w:hanging="283"/>
        <w:rPr/>
      </w:pPr>
      <w:r>
        <w:rPr/>
        <w:t xml:space="preserve">Garder l'option </w:t>
      </w:r>
      <w:r>
        <w:rPr>
          <w:i/>
          <w:iCs/>
        </w:rPr>
        <w:t>Devant</w:t>
      </w:r>
      <w:r>
        <w:rPr/>
        <w:t xml:space="preserve"> dans </w:t>
      </w:r>
      <w:r>
        <w:rPr>
          <w:i/>
          <w:iCs/>
        </w:rPr>
        <w:t>Position</w:t>
      </w:r>
      <w:r>
        <w:rPr/>
        <w:t xml:space="preserve"> et sélectionner 1 pour le numéro de page. </w:t>
      </w:r>
    </w:p>
    <w:p>
      <w:pPr>
        <w:pStyle w:val="OOoTextBody"/>
        <w:rPr/>
      </w:pPr>
      <w:r>
        <w:rPr/>
        <w:t xml:space="preserve">Quand vous exporterez ce document sous Word, cela fonctionnera, la seule différence étant que le document aura un saut de page en fin de première page. Les documents ainsi créés sous Word avec des sauts de page supporteront sans problème l’importation/exportation avec Writer. Il existe une différence avec Word : il y aura une page blanche entre la page de garde et la page suivante lors de l’impression (ou de l’aperçu avant impression). </w:t>
      </w:r>
    </w:p>
    <w:p>
      <w:pPr>
        <w:pStyle w:val="OOoTextBody"/>
        <w:rPr/>
      </w:pPr>
      <w:r>
        <w:rPr/>
        <w:t xml:space="preserve">Lorsque l’auteur a testé un document avec différents formats de numérotation pour les pages paires et impaires, les numéros des pages impaires étaient importés comme du texte et non comme un champ. </w:t>
      </w:r>
    </w:p>
    <w:p>
      <w:pPr>
        <w:pStyle w:val="OOoTextBody"/>
        <w:rPr/>
      </w:pPr>
      <w:r>
        <w:rPr/>
        <w:t xml:space="preserve">Pour résumer, certains documents nécessitent quelques manipulations pour réparer la numérotation des pages après importation. Une fois corrigée, la numérotation des pages pour ces documents pourra être importée/exportée sans problème. </w:t>
      </w:r>
    </w:p>
    <w:p>
      <w:pPr>
        <w:pStyle w:val="OOoHeading2"/>
        <w:numPr>
          <w:ilvl w:val="1"/>
          <w:numId w:val="20"/>
        </w:numPr>
        <w:tabs>
          <w:tab w:val="clear" w:pos="1247"/>
          <w:tab w:val="left" w:pos="0" w:leader="none"/>
        </w:tabs>
        <w:ind w:left="0" w:right="0" w:hanging="0"/>
        <w:rPr/>
      </w:pPr>
      <w:r>
        <w:rPr/>
        <w:t xml:space="preserve">Les champs « date » et « heure » </w:t>
      </w:r>
    </w:p>
    <w:p>
      <w:pPr>
        <w:pStyle w:val="OOoTextBody"/>
        <w:rPr/>
      </w:pPr>
      <w:r>
        <w:rPr/>
        <w:t xml:space="preserve">Les fonctions de Word CreateDate et SaveDate ne sont pas importées sous le même format. Par exemple, si les champs dans le document Word sont dans un format qui inclut l’heure, alors ces informations ne seront pas toujours affichées par défaut. Pour ajouter l’heure : </w:t>
      </w:r>
    </w:p>
    <w:p>
      <w:pPr>
        <w:pStyle w:val="OOoTextBody"/>
        <w:rPr/>
      </w:pPr>
      <w:r>
        <w:rPr/>
        <w:t xml:space="preserve">Faites un clic droit sur le champ </w:t>
      </w:r>
      <w:r>
        <w:rPr>
          <w:b/>
          <w:bCs/>
        </w:rPr>
        <w:t>&gt; Champs</w:t>
      </w:r>
      <w:r>
        <w:rPr>
          <w:b w:val="false"/>
          <w:bCs w:val="false"/>
        </w:rPr>
        <w:t xml:space="preserve"> ,</w:t>
      </w:r>
      <w:r>
        <w:rPr/>
        <w:t xml:space="preserve"> parcourez jusqu’en bas le menu déroulant </w:t>
      </w:r>
      <w:r>
        <w:rPr>
          <w:b/>
          <w:bCs/>
        </w:rPr>
        <w:t>Formats &gt; Autres formats...</w:t>
      </w:r>
      <w:r>
        <w:rPr>
          <w:b w:val="false"/>
          <w:bCs w:val="false"/>
        </w:rPr>
        <w:t xml:space="preserve"> ,</w:t>
      </w:r>
      <w:r>
        <w:rPr/>
        <w:t xml:space="preserve"> dans le code du format ajoutez HH:MM:SS </w:t>
      </w:r>
    </w:p>
    <w:p>
      <w:pPr>
        <w:pStyle w:val="OOoTextBody"/>
        <w:rPr/>
      </w:pPr>
      <w:r>
        <w:rPr/>
        <w:t xml:space="preserve">Lors de l’exportation les fonctions SaveDate/ DocInformation:Modified sont exportées sous forme de texte. </w:t>
      </w:r>
    </w:p>
    <w:p>
      <w:pPr>
        <w:pStyle w:val="OOoTextBody"/>
        <w:rPr/>
      </w:pPr>
      <w:r>
        <w:rPr/>
        <w:t xml:space="preserve">Les champs de Writer Heure (fixe) et Date (fixe) sont exportés sous forme de texte. </w:t>
      </w:r>
    </w:p>
    <w:p>
      <w:pPr>
        <w:pStyle w:val="OOoHeading2"/>
        <w:numPr>
          <w:ilvl w:val="1"/>
          <w:numId w:val="20"/>
        </w:numPr>
        <w:tabs>
          <w:tab w:val="clear" w:pos="1247"/>
          <w:tab w:val="left" w:pos="0" w:leader="none"/>
        </w:tabs>
        <w:ind w:left="0" w:right="0" w:hanging="0"/>
        <w:rPr/>
      </w:pPr>
      <w:r>
        <w:rPr/>
        <w:t>Importer des champs Word</w:t>
      </w:r>
    </w:p>
    <w:p>
      <w:pPr>
        <w:pStyle w:val="OOoTextBody"/>
        <w:rPr/>
      </w:pPr>
      <w:r>
        <w:rPr/>
      </w:r>
    </w:p>
    <w:p>
      <w:pPr>
        <w:pStyle w:val="OOoTableCaption"/>
        <w:rPr/>
      </w:pPr>
      <w:r>
        <w:rPr/>
        <w:t xml:space="preserve">Tableau </w:t>
      </w:r>
      <w:r>
        <w:rPr/>
        <w:fldChar w:fldCharType="begin"/>
      </w:r>
      <w:r>
        <w:rPr/>
        <w:instrText> SEQ Tableau \* ARABIC </w:instrText>
      </w:r>
      <w:r>
        <w:rPr/>
        <w:fldChar w:fldCharType="separate"/>
      </w:r>
      <w:r>
        <w:rPr/>
        <w:t>2</w:t>
      </w:r>
      <w:r>
        <w:rPr/>
        <w:fldChar w:fldCharType="end"/>
      </w:r>
      <w:r>
        <w:rPr/>
        <w:t>: Conversion des champs Word importés</w:t>
      </w:r>
    </w:p>
    <w:tbl>
      <w:tblPr>
        <w:tblW w:w="6236" w:type="dxa"/>
        <w:jc w:val="center"/>
        <w:tblInd w:w="0" w:type="dxa"/>
        <w:tblCellMar>
          <w:top w:w="58" w:type="dxa"/>
          <w:left w:w="58" w:type="dxa"/>
          <w:bottom w:w="58" w:type="dxa"/>
          <w:right w:w="58" w:type="dxa"/>
        </w:tblCellMar>
      </w:tblPr>
      <w:tblGrid>
        <w:gridCol w:w="2123"/>
        <w:gridCol w:w="4113"/>
      </w:tblGrid>
      <w:tr>
        <w:trPr>
          <w:tblHeader w:val="true"/>
        </w:trPr>
        <w:tc>
          <w:tcPr>
            <w:tcW w:w="2123" w:type="dxa"/>
            <w:tcBorders>
              <w:top w:val="single" w:sz="8" w:space="0" w:color="000080"/>
              <w:left w:val="single" w:sz="8" w:space="0" w:color="000080"/>
            </w:tcBorders>
            <w:shd w:fill="000080" w:val="clear"/>
          </w:tcPr>
          <w:p>
            <w:pPr>
              <w:pStyle w:val="OOoTableHeader"/>
              <w:shd w:fill="000080" w:val="clear"/>
              <w:spacing w:before="0" w:after="0"/>
              <w:ind w:left="142" w:right="142" w:hanging="0"/>
              <w:rPr/>
            </w:pPr>
            <w:r>
              <w:rPr/>
              <w:t>Champ Word :</w:t>
            </w:r>
          </w:p>
        </w:tc>
        <w:tc>
          <w:tcPr>
            <w:tcW w:w="4113" w:type="dxa"/>
            <w:tcBorders>
              <w:top w:val="single" w:sz="8" w:space="0" w:color="000080"/>
              <w:left w:val="single" w:sz="8" w:space="0" w:color="000080"/>
              <w:right w:val="single" w:sz="8" w:space="0" w:color="000080"/>
            </w:tcBorders>
            <w:shd w:fill="000080" w:val="clear"/>
          </w:tcPr>
          <w:p>
            <w:pPr>
              <w:pStyle w:val="OOoTableHeader"/>
              <w:shd w:fill="000080" w:val="clear"/>
              <w:spacing w:before="0" w:after="0"/>
              <w:ind w:left="142" w:right="142" w:hanging="0"/>
              <w:rPr/>
            </w:pPr>
            <w:r>
              <w:rPr/>
              <w:t>Conversion dans Writer :</w:t>
            </w:r>
          </w:p>
        </w:tc>
      </w:tr>
      <w:tr>
        <w:trPr/>
        <w:tc>
          <w:tcPr>
            <w:tcW w:w="2123" w:type="dxa"/>
            <w:tcBorders>
              <w:left w:val="single" w:sz="8" w:space="0" w:color="000080"/>
            </w:tcBorders>
          </w:tcPr>
          <w:p>
            <w:pPr>
              <w:pStyle w:val="OOoTableText"/>
              <w:spacing w:before="0" w:after="0"/>
              <w:rPr>
                <w:sz w:val="16"/>
                <w:szCs w:val="16"/>
              </w:rPr>
            </w:pPr>
            <w:r>
              <w:rPr>
                <w:sz w:val="16"/>
                <w:szCs w:val="16"/>
              </w:rPr>
              <w:t xml:space="preserve">ASK </w:t>
            </w:r>
          </w:p>
        </w:tc>
        <w:tc>
          <w:tcPr>
            <w:tcW w:w="4113" w:type="dxa"/>
            <w:tcBorders>
              <w:left w:val="single" w:sz="8" w:space="0" w:color="000080"/>
              <w:right w:val="single" w:sz="8" w:space="0" w:color="000080"/>
            </w:tcBorders>
          </w:tcPr>
          <w:p>
            <w:pPr>
              <w:pStyle w:val="OOoTableText"/>
              <w:spacing w:before="0" w:after="0"/>
              <w:rPr>
                <w:sz w:val="16"/>
                <w:szCs w:val="16"/>
              </w:rPr>
            </w:pPr>
            <w:r>
              <w:rPr>
                <w:sz w:val="16"/>
                <w:szCs w:val="16"/>
              </w:rPr>
              <w:t xml:space="preserve">Champ de saisie (Input field) </w:t>
            </w:r>
          </w:p>
        </w:tc>
      </w:tr>
      <w:tr>
        <w:trPr/>
        <w:tc>
          <w:tcPr>
            <w:tcW w:w="2123" w:type="dxa"/>
            <w:tcBorders>
              <w:left w:val="single" w:sz="8" w:space="0" w:color="000080"/>
            </w:tcBorders>
            <w:shd w:fill="E6E6E6" w:val="clear"/>
          </w:tcPr>
          <w:p>
            <w:pPr>
              <w:pStyle w:val="OOoTableText"/>
              <w:spacing w:before="0" w:after="0"/>
              <w:rPr>
                <w:sz w:val="16"/>
                <w:szCs w:val="16"/>
              </w:rPr>
            </w:pPr>
            <w:r>
              <w:rPr>
                <w:sz w:val="16"/>
                <w:szCs w:val="16"/>
              </w:rPr>
              <w:t xml:space="preserve">AUTHOR </w:t>
            </w:r>
          </w:p>
        </w:tc>
        <w:tc>
          <w:tcPr>
            <w:tcW w:w="4113" w:type="dxa"/>
            <w:tcBorders>
              <w:left w:val="single" w:sz="8" w:space="0" w:color="000080"/>
              <w:right w:val="single" w:sz="8" w:space="0" w:color="000080"/>
            </w:tcBorders>
            <w:shd w:fill="E6E6E6" w:val="clear"/>
          </w:tcPr>
          <w:p>
            <w:pPr>
              <w:pStyle w:val="OOoTableText"/>
              <w:spacing w:before="0" w:after="0"/>
              <w:rPr>
                <w:sz w:val="16"/>
                <w:szCs w:val="16"/>
              </w:rPr>
            </w:pPr>
            <w:r>
              <w:rPr>
                <w:sz w:val="16"/>
                <w:szCs w:val="16"/>
              </w:rPr>
              <w:t xml:space="preserve">DocInformation:Created </w:t>
            </w:r>
          </w:p>
        </w:tc>
      </w:tr>
      <w:tr>
        <w:trPr/>
        <w:tc>
          <w:tcPr>
            <w:tcW w:w="2123" w:type="dxa"/>
            <w:tcBorders>
              <w:left w:val="single" w:sz="8" w:space="0" w:color="000080"/>
            </w:tcBorders>
          </w:tcPr>
          <w:p>
            <w:pPr>
              <w:pStyle w:val="OOoTableText"/>
              <w:spacing w:before="0" w:after="0"/>
              <w:rPr>
                <w:sz w:val="16"/>
                <w:szCs w:val="16"/>
              </w:rPr>
            </w:pPr>
            <w:r>
              <w:rPr>
                <w:sz w:val="16"/>
                <w:szCs w:val="16"/>
              </w:rPr>
              <w:t xml:space="preserve">AUTONUM </w:t>
            </w:r>
          </w:p>
        </w:tc>
        <w:tc>
          <w:tcPr>
            <w:tcW w:w="4113" w:type="dxa"/>
            <w:tcBorders>
              <w:left w:val="single" w:sz="8" w:space="0" w:color="000080"/>
              <w:right w:val="single" w:sz="8" w:space="0" w:color="000080"/>
            </w:tcBorders>
          </w:tcPr>
          <w:p>
            <w:pPr>
              <w:pStyle w:val="OOoTableText"/>
              <w:spacing w:before="0" w:after="0"/>
              <w:rPr>
                <w:sz w:val="16"/>
                <w:szCs w:val="16"/>
              </w:rPr>
            </w:pPr>
            <w:r>
              <w:rPr>
                <w:sz w:val="16"/>
                <w:szCs w:val="16"/>
              </w:rPr>
              <w:t xml:space="preserve">Number Range AutoNr </w:t>
            </w:r>
          </w:p>
        </w:tc>
      </w:tr>
      <w:tr>
        <w:trPr/>
        <w:tc>
          <w:tcPr>
            <w:tcW w:w="2123" w:type="dxa"/>
            <w:tcBorders>
              <w:left w:val="single" w:sz="8" w:space="0" w:color="000080"/>
            </w:tcBorders>
            <w:shd w:fill="E6E6E6" w:val="clear"/>
          </w:tcPr>
          <w:p>
            <w:pPr>
              <w:pStyle w:val="OOoTableText"/>
              <w:spacing w:before="0" w:after="0"/>
              <w:rPr>
                <w:sz w:val="16"/>
                <w:szCs w:val="16"/>
              </w:rPr>
            </w:pPr>
            <w:r>
              <w:rPr>
                <w:sz w:val="16"/>
                <w:szCs w:val="16"/>
              </w:rPr>
              <w:t xml:space="preserve">AUTONUMLGL </w:t>
            </w:r>
          </w:p>
        </w:tc>
        <w:tc>
          <w:tcPr>
            <w:tcW w:w="4113" w:type="dxa"/>
            <w:tcBorders>
              <w:left w:val="single" w:sz="8" w:space="0" w:color="000080"/>
              <w:right w:val="single" w:sz="8" w:space="0" w:color="000080"/>
            </w:tcBorders>
            <w:shd w:fill="E6E6E6" w:val="clear"/>
          </w:tcPr>
          <w:p>
            <w:pPr>
              <w:pStyle w:val="OOoTableText"/>
              <w:spacing w:before="0" w:after="0"/>
              <w:rPr>
                <w:sz w:val="16"/>
                <w:szCs w:val="16"/>
              </w:rPr>
            </w:pPr>
            <w:r>
              <w:rPr>
                <w:sz w:val="16"/>
                <w:szCs w:val="16"/>
              </w:rPr>
              <w:t xml:space="preserve">Number Range AutoNr </w:t>
            </w:r>
          </w:p>
        </w:tc>
      </w:tr>
      <w:tr>
        <w:trPr/>
        <w:tc>
          <w:tcPr>
            <w:tcW w:w="2123" w:type="dxa"/>
            <w:tcBorders>
              <w:left w:val="single" w:sz="8" w:space="0" w:color="000080"/>
            </w:tcBorders>
          </w:tcPr>
          <w:p>
            <w:pPr>
              <w:pStyle w:val="OOoTableText"/>
              <w:spacing w:before="0" w:after="0"/>
              <w:rPr>
                <w:sz w:val="16"/>
                <w:szCs w:val="16"/>
              </w:rPr>
            </w:pPr>
            <w:r>
              <w:rPr>
                <w:sz w:val="16"/>
                <w:szCs w:val="16"/>
              </w:rPr>
              <w:t xml:space="preserve">AUTONUMOUT </w:t>
            </w:r>
          </w:p>
        </w:tc>
        <w:tc>
          <w:tcPr>
            <w:tcW w:w="4113" w:type="dxa"/>
            <w:tcBorders>
              <w:left w:val="single" w:sz="8" w:space="0" w:color="000080"/>
              <w:right w:val="single" w:sz="8" w:space="0" w:color="000080"/>
            </w:tcBorders>
          </w:tcPr>
          <w:p>
            <w:pPr>
              <w:pStyle w:val="OOoTableText"/>
              <w:spacing w:before="0" w:after="0"/>
              <w:rPr>
                <w:sz w:val="16"/>
                <w:szCs w:val="16"/>
              </w:rPr>
            </w:pPr>
            <w:r>
              <w:rPr>
                <w:sz w:val="16"/>
                <w:szCs w:val="16"/>
              </w:rPr>
              <w:t xml:space="preserve">Number Range AutoNr </w:t>
            </w:r>
          </w:p>
        </w:tc>
      </w:tr>
      <w:tr>
        <w:trPr/>
        <w:tc>
          <w:tcPr>
            <w:tcW w:w="2123" w:type="dxa"/>
            <w:tcBorders>
              <w:left w:val="single" w:sz="8" w:space="0" w:color="000080"/>
            </w:tcBorders>
            <w:shd w:fill="E6E6E6" w:val="clear"/>
          </w:tcPr>
          <w:p>
            <w:pPr>
              <w:pStyle w:val="OOoTableText"/>
              <w:spacing w:before="0" w:after="0"/>
              <w:rPr>
                <w:sz w:val="16"/>
                <w:szCs w:val="16"/>
              </w:rPr>
            </w:pPr>
            <w:r>
              <w:rPr>
                <w:sz w:val="16"/>
                <w:szCs w:val="16"/>
              </w:rPr>
              <w:t xml:space="preserve">COMMENTS </w:t>
            </w:r>
          </w:p>
        </w:tc>
        <w:tc>
          <w:tcPr>
            <w:tcW w:w="4113" w:type="dxa"/>
            <w:tcBorders>
              <w:left w:val="single" w:sz="8" w:space="0" w:color="000080"/>
              <w:right w:val="single" w:sz="8" w:space="0" w:color="000080"/>
            </w:tcBorders>
            <w:shd w:fill="E6E6E6" w:val="clear"/>
          </w:tcPr>
          <w:p>
            <w:pPr>
              <w:pStyle w:val="OOoTableText"/>
              <w:spacing w:before="0" w:after="0"/>
              <w:rPr>
                <w:sz w:val="16"/>
                <w:szCs w:val="16"/>
              </w:rPr>
            </w:pPr>
            <w:r>
              <w:rPr>
                <w:sz w:val="16"/>
                <w:szCs w:val="16"/>
              </w:rPr>
              <w:t xml:space="preserve">DocInfomation:Comments </w:t>
            </w:r>
          </w:p>
        </w:tc>
      </w:tr>
      <w:tr>
        <w:trPr/>
        <w:tc>
          <w:tcPr>
            <w:tcW w:w="2123" w:type="dxa"/>
            <w:tcBorders>
              <w:left w:val="single" w:sz="8" w:space="0" w:color="000080"/>
            </w:tcBorders>
          </w:tcPr>
          <w:p>
            <w:pPr>
              <w:pStyle w:val="OOoTableText"/>
              <w:spacing w:before="0" w:after="0"/>
              <w:rPr>
                <w:sz w:val="16"/>
                <w:szCs w:val="16"/>
              </w:rPr>
            </w:pPr>
            <w:r>
              <w:rPr>
                <w:sz w:val="16"/>
                <w:szCs w:val="16"/>
              </w:rPr>
              <w:t xml:space="preserve">CREATEDATE </w:t>
            </w:r>
          </w:p>
        </w:tc>
        <w:tc>
          <w:tcPr>
            <w:tcW w:w="4113" w:type="dxa"/>
            <w:tcBorders>
              <w:left w:val="single" w:sz="8" w:space="0" w:color="000080"/>
              <w:right w:val="single" w:sz="8" w:space="0" w:color="000080"/>
            </w:tcBorders>
          </w:tcPr>
          <w:p>
            <w:pPr>
              <w:pStyle w:val="OOoTableText"/>
              <w:spacing w:before="0" w:after="0"/>
              <w:rPr>
                <w:sz w:val="16"/>
                <w:szCs w:val="16"/>
              </w:rPr>
            </w:pPr>
            <w:r>
              <w:rPr>
                <w:sz w:val="16"/>
                <w:szCs w:val="16"/>
              </w:rPr>
              <w:t xml:space="preserve">DocInformation:Created </w:t>
            </w:r>
          </w:p>
        </w:tc>
      </w:tr>
      <w:tr>
        <w:trPr/>
        <w:tc>
          <w:tcPr>
            <w:tcW w:w="2123" w:type="dxa"/>
            <w:tcBorders>
              <w:left w:val="single" w:sz="8" w:space="0" w:color="000080"/>
            </w:tcBorders>
            <w:shd w:fill="E6E6E6" w:val="clear"/>
          </w:tcPr>
          <w:p>
            <w:pPr>
              <w:pStyle w:val="OOoTableText"/>
              <w:spacing w:before="0" w:after="0"/>
              <w:rPr>
                <w:sz w:val="16"/>
                <w:szCs w:val="16"/>
              </w:rPr>
            </w:pPr>
            <w:r>
              <w:rPr>
                <w:sz w:val="16"/>
                <w:szCs w:val="16"/>
              </w:rPr>
              <w:t xml:space="preserve">DATE </w:t>
            </w:r>
          </w:p>
        </w:tc>
        <w:tc>
          <w:tcPr>
            <w:tcW w:w="4113" w:type="dxa"/>
            <w:tcBorders>
              <w:left w:val="single" w:sz="8" w:space="0" w:color="000080"/>
              <w:right w:val="single" w:sz="8" w:space="0" w:color="000080"/>
            </w:tcBorders>
            <w:shd w:fill="E6E6E6" w:val="clear"/>
          </w:tcPr>
          <w:p>
            <w:pPr>
              <w:pStyle w:val="OOoTableText"/>
              <w:spacing w:before="0" w:after="0"/>
              <w:rPr>
                <w:sz w:val="16"/>
                <w:szCs w:val="16"/>
              </w:rPr>
            </w:pPr>
            <w:r>
              <w:rPr>
                <w:sz w:val="16"/>
                <w:szCs w:val="16"/>
              </w:rPr>
              <w:t xml:space="preserve">Date </w:t>
            </w:r>
          </w:p>
        </w:tc>
      </w:tr>
      <w:tr>
        <w:trPr/>
        <w:tc>
          <w:tcPr>
            <w:tcW w:w="2123" w:type="dxa"/>
            <w:tcBorders>
              <w:left w:val="single" w:sz="8" w:space="0" w:color="000080"/>
            </w:tcBorders>
          </w:tcPr>
          <w:p>
            <w:pPr>
              <w:pStyle w:val="OOoTableText"/>
              <w:spacing w:before="0" w:after="0"/>
              <w:rPr>
                <w:sz w:val="16"/>
                <w:szCs w:val="16"/>
              </w:rPr>
            </w:pPr>
            <w:r>
              <w:rPr>
                <w:sz w:val="16"/>
                <w:szCs w:val="16"/>
              </w:rPr>
              <w:t xml:space="preserve">EDITTIME </w:t>
            </w:r>
          </w:p>
        </w:tc>
        <w:tc>
          <w:tcPr>
            <w:tcW w:w="4113" w:type="dxa"/>
            <w:tcBorders>
              <w:left w:val="single" w:sz="8" w:space="0" w:color="000080"/>
              <w:right w:val="single" w:sz="8" w:space="0" w:color="000080"/>
            </w:tcBorders>
          </w:tcPr>
          <w:p>
            <w:pPr>
              <w:pStyle w:val="OOoTableText"/>
              <w:spacing w:before="0" w:after="0"/>
              <w:rPr>
                <w:sz w:val="16"/>
                <w:szCs w:val="16"/>
              </w:rPr>
            </w:pPr>
            <w:r>
              <w:rPr>
                <w:sz w:val="16"/>
                <w:szCs w:val="16"/>
              </w:rPr>
              <w:t xml:space="preserve">DocInformation:Modified </w:t>
            </w:r>
          </w:p>
        </w:tc>
      </w:tr>
      <w:tr>
        <w:trPr/>
        <w:tc>
          <w:tcPr>
            <w:tcW w:w="2123" w:type="dxa"/>
            <w:tcBorders>
              <w:left w:val="single" w:sz="8" w:space="0" w:color="000080"/>
            </w:tcBorders>
            <w:shd w:fill="E6E6E6" w:val="clear"/>
          </w:tcPr>
          <w:p>
            <w:pPr>
              <w:pStyle w:val="OOoTableText"/>
              <w:spacing w:before="0" w:after="0"/>
              <w:rPr>
                <w:sz w:val="16"/>
                <w:szCs w:val="16"/>
              </w:rPr>
            </w:pPr>
            <w:r>
              <w:rPr>
                <w:sz w:val="16"/>
                <w:szCs w:val="16"/>
              </w:rPr>
              <w:t xml:space="preserve">FILENAME </w:t>
            </w:r>
          </w:p>
        </w:tc>
        <w:tc>
          <w:tcPr>
            <w:tcW w:w="4113" w:type="dxa"/>
            <w:tcBorders>
              <w:left w:val="single" w:sz="8" w:space="0" w:color="000080"/>
              <w:right w:val="single" w:sz="8" w:space="0" w:color="000080"/>
            </w:tcBorders>
            <w:shd w:fill="E6E6E6" w:val="clear"/>
          </w:tcPr>
          <w:p>
            <w:pPr>
              <w:pStyle w:val="OOoTableText"/>
              <w:spacing w:before="0" w:after="0"/>
              <w:rPr>
                <w:sz w:val="16"/>
                <w:szCs w:val="16"/>
              </w:rPr>
            </w:pPr>
            <w:r>
              <w:rPr>
                <w:sz w:val="16"/>
                <w:szCs w:val="16"/>
              </w:rPr>
              <w:t xml:space="preserve">File name </w:t>
            </w:r>
          </w:p>
        </w:tc>
      </w:tr>
      <w:tr>
        <w:trPr/>
        <w:tc>
          <w:tcPr>
            <w:tcW w:w="2123" w:type="dxa"/>
            <w:tcBorders>
              <w:left w:val="single" w:sz="8" w:space="0" w:color="000080"/>
            </w:tcBorders>
          </w:tcPr>
          <w:p>
            <w:pPr>
              <w:pStyle w:val="OOoTableText"/>
              <w:spacing w:before="0" w:after="0"/>
              <w:rPr>
                <w:sz w:val="16"/>
                <w:szCs w:val="16"/>
              </w:rPr>
            </w:pPr>
            <w:r>
              <w:rPr>
                <w:sz w:val="16"/>
                <w:szCs w:val="16"/>
              </w:rPr>
              <w:t xml:space="preserve">FILLIN </w:t>
            </w:r>
          </w:p>
        </w:tc>
        <w:tc>
          <w:tcPr>
            <w:tcW w:w="4113" w:type="dxa"/>
            <w:tcBorders>
              <w:left w:val="single" w:sz="8" w:space="0" w:color="000080"/>
              <w:right w:val="single" w:sz="8" w:space="0" w:color="000080"/>
            </w:tcBorders>
          </w:tcPr>
          <w:p>
            <w:pPr>
              <w:pStyle w:val="OOoTableText"/>
              <w:spacing w:before="0" w:after="0"/>
              <w:rPr>
                <w:sz w:val="16"/>
                <w:szCs w:val="16"/>
              </w:rPr>
            </w:pPr>
            <w:r>
              <w:rPr>
                <w:sz w:val="16"/>
                <w:szCs w:val="16"/>
              </w:rPr>
              <w:t xml:space="preserve">Input field </w:t>
            </w:r>
          </w:p>
        </w:tc>
      </w:tr>
      <w:tr>
        <w:trPr/>
        <w:tc>
          <w:tcPr>
            <w:tcW w:w="2123" w:type="dxa"/>
            <w:tcBorders>
              <w:left w:val="single" w:sz="8" w:space="0" w:color="000080"/>
            </w:tcBorders>
            <w:shd w:fill="E6E6E6" w:val="clear"/>
          </w:tcPr>
          <w:p>
            <w:pPr>
              <w:pStyle w:val="OOoTableText"/>
              <w:spacing w:before="0" w:after="0"/>
              <w:rPr>
                <w:sz w:val="16"/>
                <w:szCs w:val="16"/>
              </w:rPr>
            </w:pPr>
            <w:r>
              <w:rPr>
                <w:sz w:val="16"/>
                <w:szCs w:val="16"/>
              </w:rPr>
              <w:t xml:space="preserve">HYPERLINK </w:t>
            </w:r>
          </w:p>
        </w:tc>
        <w:tc>
          <w:tcPr>
            <w:tcW w:w="4113" w:type="dxa"/>
            <w:tcBorders>
              <w:left w:val="single" w:sz="8" w:space="0" w:color="000080"/>
              <w:right w:val="single" w:sz="8" w:space="0" w:color="000080"/>
            </w:tcBorders>
            <w:shd w:fill="E6E6E6" w:val="clear"/>
          </w:tcPr>
          <w:p>
            <w:pPr>
              <w:pStyle w:val="OOoTableText"/>
              <w:spacing w:before="0" w:after="0"/>
              <w:rPr>
                <w:sz w:val="16"/>
                <w:szCs w:val="16"/>
              </w:rPr>
            </w:pPr>
            <w:r>
              <w:rPr>
                <w:sz w:val="16"/>
                <w:szCs w:val="16"/>
              </w:rPr>
              <w:t xml:space="preserve">(comme un lien hypertexte) </w:t>
            </w:r>
          </w:p>
        </w:tc>
      </w:tr>
      <w:tr>
        <w:trPr/>
        <w:tc>
          <w:tcPr>
            <w:tcW w:w="2123" w:type="dxa"/>
            <w:tcBorders>
              <w:left w:val="single" w:sz="8" w:space="0" w:color="000080"/>
            </w:tcBorders>
          </w:tcPr>
          <w:p>
            <w:pPr>
              <w:pStyle w:val="OOoTableText"/>
              <w:spacing w:before="0" w:after="0"/>
              <w:rPr>
                <w:sz w:val="16"/>
                <w:szCs w:val="16"/>
              </w:rPr>
            </w:pPr>
            <w:r>
              <w:rPr>
                <w:sz w:val="16"/>
                <w:szCs w:val="16"/>
              </w:rPr>
              <w:t xml:space="preserve">INFO xxx </w:t>
            </w:r>
          </w:p>
        </w:tc>
        <w:tc>
          <w:tcPr>
            <w:tcW w:w="4113" w:type="dxa"/>
            <w:tcBorders>
              <w:left w:val="single" w:sz="8" w:space="0" w:color="000080"/>
              <w:right w:val="single" w:sz="8" w:space="0" w:color="000080"/>
            </w:tcBorders>
          </w:tcPr>
          <w:p>
            <w:pPr>
              <w:pStyle w:val="OOoTableText"/>
              <w:spacing w:before="0" w:after="0"/>
              <w:rPr>
                <w:sz w:val="16"/>
                <w:szCs w:val="16"/>
              </w:rPr>
            </w:pPr>
            <w:r>
              <w:rPr>
                <w:sz w:val="16"/>
                <w:szCs w:val="16"/>
              </w:rPr>
              <w:t xml:space="preserve">DocInformation:xxx </w:t>
            </w:r>
          </w:p>
        </w:tc>
      </w:tr>
      <w:tr>
        <w:trPr/>
        <w:tc>
          <w:tcPr>
            <w:tcW w:w="2123" w:type="dxa"/>
            <w:tcBorders>
              <w:left w:val="single" w:sz="8" w:space="0" w:color="000080"/>
            </w:tcBorders>
            <w:shd w:fill="E6E6E6" w:val="clear"/>
          </w:tcPr>
          <w:p>
            <w:pPr>
              <w:pStyle w:val="OOoTableText"/>
              <w:spacing w:before="0" w:after="0"/>
              <w:rPr>
                <w:sz w:val="16"/>
                <w:szCs w:val="16"/>
              </w:rPr>
            </w:pPr>
            <w:r>
              <w:rPr>
                <w:sz w:val="16"/>
                <w:szCs w:val="16"/>
              </w:rPr>
              <w:t xml:space="preserve">KEYWORDS </w:t>
            </w:r>
          </w:p>
        </w:tc>
        <w:tc>
          <w:tcPr>
            <w:tcW w:w="4113" w:type="dxa"/>
            <w:tcBorders>
              <w:left w:val="single" w:sz="8" w:space="0" w:color="000080"/>
              <w:right w:val="single" w:sz="8" w:space="0" w:color="000080"/>
            </w:tcBorders>
            <w:shd w:fill="E6E6E6" w:val="clear"/>
          </w:tcPr>
          <w:p>
            <w:pPr>
              <w:pStyle w:val="OOoTableText"/>
              <w:spacing w:before="0" w:after="0"/>
              <w:rPr>
                <w:sz w:val="16"/>
                <w:szCs w:val="16"/>
              </w:rPr>
            </w:pPr>
            <w:r>
              <w:rPr>
                <w:sz w:val="16"/>
                <w:szCs w:val="16"/>
              </w:rPr>
              <w:t xml:space="preserve">DocInformation:Keywords </w:t>
            </w:r>
          </w:p>
        </w:tc>
      </w:tr>
      <w:tr>
        <w:trPr/>
        <w:tc>
          <w:tcPr>
            <w:tcW w:w="2123" w:type="dxa"/>
            <w:tcBorders>
              <w:left w:val="single" w:sz="8" w:space="0" w:color="000080"/>
            </w:tcBorders>
          </w:tcPr>
          <w:p>
            <w:pPr>
              <w:pStyle w:val="OOoTableText"/>
              <w:spacing w:before="0" w:after="0"/>
              <w:rPr>
                <w:sz w:val="16"/>
                <w:szCs w:val="16"/>
              </w:rPr>
            </w:pPr>
            <w:r>
              <w:rPr>
                <w:sz w:val="16"/>
                <w:szCs w:val="16"/>
              </w:rPr>
              <w:t xml:space="preserve">LASTSAVEDBY </w:t>
            </w:r>
          </w:p>
        </w:tc>
        <w:tc>
          <w:tcPr>
            <w:tcW w:w="4113" w:type="dxa"/>
            <w:tcBorders>
              <w:left w:val="single" w:sz="8" w:space="0" w:color="000080"/>
              <w:right w:val="single" w:sz="8" w:space="0" w:color="000080"/>
            </w:tcBorders>
          </w:tcPr>
          <w:p>
            <w:pPr>
              <w:pStyle w:val="OOoTableText"/>
              <w:spacing w:before="0" w:after="0"/>
              <w:rPr>
                <w:sz w:val="16"/>
                <w:szCs w:val="16"/>
              </w:rPr>
            </w:pPr>
            <w:r>
              <w:rPr>
                <w:sz w:val="16"/>
                <w:szCs w:val="16"/>
              </w:rPr>
              <w:t xml:space="preserve">DocInformation:Modified </w:t>
            </w:r>
          </w:p>
        </w:tc>
      </w:tr>
      <w:tr>
        <w:trPr/>
        <w:tc>
          <w:tcPr>
            <w:tcW w:w="2123" w:type="dxa"/>
            <w:tcBorders>
              <w:left w:val="single" w:sz="8" w:space="0" w:color="000080"/>
            </w:tcBorders>
            <w:shd w:fill="E6E6E6" w:val="clear"/>
          </w:tcPr>
          <w:p>
            <w:pPr>
              <w:pStyle w:val="OOoTableText"/>
              <w:spacing w:before="0" w:after="0"/>
              <w:rPr>
                <w:sz w:val="16"/>
                <w:szCs w:val="16"/>
              </w:rPr>
            </w:pPr>
            <w:r>
              <w:rPr>
                <w:sz w:val="16"/>
                <w:szCs w:val="16"/>
              </w:rPr>
              <w:t xml:space="preserve">MACROBUTTON </w:t>
            </w:r>
          </w:p>
        </w:tc>
        <w:tc>
          <w:tcPr>
            <w:tcW w:w="4113" w:type="dxa"/>
            <w:tcBorders>
              <w:left w:val="single" w:sz="8" w:space="0" w:color="000080"/>
              <w:right w:val="single" w:sz="8" w:space="0" w:color="000080"/>
            </w:tcBorders>
            <w:shd w:fill="E6E6E6" w:val="clear"/>
          </w:tcPr>
          <w:p>
            <w:pPr>
              <w:pStyle w:val="OOoTableText"/>
              <w:spacing w:before="0" w:after="0"/>
              <w:rPr>
                <w:sz w:val="16"/>
                <w:szCs w:val="16"/>
              </w:rPr>
            </w:pPr>
            <w:r>
              <w:rPr>
                <w:sz w:val="16"/>
                <w:szCs w:val="16"/>
              </w:rPr>
              <w:t xml:space="preserve">(le nom de la macro?) </w:t>
            </w:r>
          </w:p>
        </w:tc>
      </w:tr>
      <w:tr>
        <w:trPr/>
        <w:tc>
          <w:tcPr>
            <w:tcW w:w="2123" w:type="dxa"/>
            <w:tcBorders>
              <w:left w:val="single" w:sz="8" w:space="0" w:color="000080"/>
            </w:tcBorders>
          </w:tcPr>
          <w:p>
            <w:pPr>
              <w:pStyle w:val="OOoTableText"/>
              <w:spacing w:before="0" w:after="0"/>
              <w:rPr>
                <w:sz w:val="16"/>
                <w:szCs w:val="16"/>
              </w:rPr>
            </w:pPr>
            <w:r>
              <w:rPr>
                <w:sz w:val="16"/>
                <w:szCs w:val="16"/>
              </w:rPr>
              <w:t xml:space="preserve">MERGEFIELD </w:t>
            </w:r>
          </w:p>
        </w:tc>
        <w:tc>
          <w:tcPr>
            <w:tcW w:w="4113" w:type="dxa"/>
            <w:tcBorders>
              <w:left w:val="single" w:sz="8" w:space="0" w:color="000080"/>
              <w:right w:val="single" w:sz="8" w:space="0" w:color="000080"/>
            </w:tcBorders>
          </w:tcPr>
          <w:p>
            <w:pPr>
              <w:pStyle w:val="OOoTableText"/>
              <w:spacing w:before="0" w:after="0"/>
              <w:rPr>
                <w:sz w:val="16"/>
                <w:szCs w:val="16"/>
              </w:rPr>
            </w:pPr>
            <w:r>
              <w:rPr>
                <w:sz w:val="16"/>
                <w:szCs w:val="16"/>
              </w:rPr>
              <w:t xml:space="preserve">Mail merge fields (affiché comme le nom du champ) </w:t>
            </w:r>
          </w:p>
        </w:tc>
      </w:tr>
      <w:tr>
        <w:trPr/>
        <w:tc>
          <w:tcPr>
            <w:tcW w:w="2123" w:type="dxa"/>
            <w:tcBorders>
              <w:left w:val="single" w:sz="8" w:space="0" w:color="000080"/>
            </w:tcBorders>
            <w:shd w:fill="E6E6E6" w:val="clear"/>
          </w:tcPr>
          <w:p>
            <w:pPr>
              <w:pStyle w:val="OOoTableText"/>
              <w:spacing w:before="0" w:after="0"/>
              <w:rPr>
                <w:sz w:val="16"/>
                <w:szCs w:val="16"/>
              </w:rPr>
            </w:pPr>
            <w:r>
              <w:rPr>
                <w:sz w:val="16"/>
                <w:szCs w:val="16"/>
              </w:rPr>
              <w:t xml:space="preserve">MERGEREC </w:t>
            </w:r>
          </w:p>
        </w:tc>
        <w:tc>
          <w:tcPr>
            <w:tcW w:w="4113" w:type="dxa"/>
            <w:tcBorders>
              <w:left w:val="single" w:sz="8" w:space="0" w:color="000080"/>
              <w:right w:val="single" w:sz="8" w:space="0" w:color="000080"/>
            </w:tcBorders>
            <w:shd w:fill="E6E6E6" w:val="clear"/>
          </w:tcPr>
          <w:p>
            <w:pPr>
              <w:pStyle w:val="OOoTableText"/>
              <w:spacing w:before="0" w:after="0"/>
              <w:rPr>
                <w:sz w:val="16"/>
                <w:szCs w:val="16"/>
              </w:rPr>
            </w:pPr>
            <w:r>
              <w:rPr>
                <w:sz w:val="16"/>
                <w:szCs w:val="16"/>
              </w:rPr>
              <w:t xml:space="preserve">Record number </w:t>
            </w:r>
          </w:p>
        </w:tc>
      </w:tr>
      <w:tr>
        <w:trPr/>
        <w:tc>
          <w:tcPr>
            <w:tcW w:w="2123" w:type="dxa"/>
            <w:tcBorders>
              <w:left w:val="single" w:sz="8" w:space="0" w:color="000080"/>
            </w:tcBorders>
          </w:tcPr>
          <w:p>
            <w:pPr>
              <w:pStyle w:val="OOoTableText"/>
              <w:spacing w:before="0" w:after="0"/>
              <w:rPr>
                <w:sz w:val="16"/>
                <w:szCs w:val="16"/>
              </w:rPr>
            </w:pPr>
            <w:r>
              <w:rPr>
                <w:sz w:val="16"/>
                <w:szCs w:val="16"/>
              </w:rPr>
              <w:t xml:space="preserve">NEXT </w:t>
            </w:r>
          </w:p>
        </w:tc>
        <w:tc>
          <w:tcPr>
            <w:tcW w:w="4113" w:type="dxa"/>
            <w:tcBorders>
              <w:left w:val="single" w:sz="8" w:space="0" w:color="000080"/>
              <w:right w:val="single" w:sz="8" w:space="0" w:color="000080"/>
            </w:tcBorders>
          </w:tcPr>
          <w:p>
            <w:pPr>
              <w:pStyle w:val="OOoTableText"/>
              <w:spacing w:before="0" w:after="0"/>
              <w:rPr>
                <w:sz w:val="16"/>
                <w:szCs w:val="16"/>
              </w:rPr>
            </w:pPr>
            <w:r>
              <w:rPr>
                <w:sz w:val="16"/>
                <w:szCs w:val="16"/>
              </w:rPr>
              <w:t xml:space="preserve">Next record </w:t>
            </w:r>
          </w:p>
        </w:tc>
      </w:tr>
      <w:tr>
        <w:trPr/>
        <w:tc>
          <w:tcPr>
            <w:tcW w:w="2123" w:type="dxa"/>
            <w:tcBorders>
              <w:left w:val="single" w:sz="8" w:space="0" w:color="000080"/>
            </w:tcBorders>
            <w:shd w:fill="E6E6E6" w:val="clear"/>
          </w:tcPr>
          <w:p>
            <w:pPr>
              <w:pStyle w:val="OOoTableText"/>
              <w:spacing w:before="0" w:after="0"/>
              <w:rPr>
                <w:sz w:val="16"/>
                <w:szCs w:val="16"/>
              </w:rPr>
            </w:pPr>
            <w:r>
              <w:rPr>
                <w:sz w:val="16"/>
                <w:szCs w:val="16"/>
              </w:rPr>
              <w:t xml:space="preserve">NOTEREF </w:t>
            </w:r>
          </w:p>
        </w:tc>
        <w:tc>
          <w:tcPr>
            <w:tcW w:w="4113" w:type="dxa"/>
            <w:tcBorders>
              <w:left w:val="single" w:sz="8" w:space="0" w:color="000080"/>
              <w:right w:val="single" w:sz="8" w:space="0" w:color="000080"/>
            </w:tcBorders>
            <w:shd w:fill="E6E6E6" w:val="clear"/>
          </w:tcPr>
          <w:p>
            <w:pPr>
              <w:pStyle w:val="OOoTableText"/>
              <w:spacing w:before="0" w:after="0"/>
              <w:rPr>
                <w:sz w:val="16"/>
                <w:szCs w:val="16"/>
              </w:rPr>
            </w:pPr>
            <w:r>
              <w:rPr>
                <w:sz w:val="16"/>
                <w:szCs w:val="16"/>
              </w:rPr>
              <w:t xml:space="preserve">Show variable </w:t>
            </w:r>
          </w:p>
        </w:tc>
      </w:tr>
      <w:tr>
        <w:trPr/>
        <w:tc>
          <w:tcPr>
            <w:tcW w:w="2123" w:type="dxa"/>
            <w:tcBorders>
              <w:left w:val="single" w:sz="8" w:space="0" w:color="000080"/>
            </w:tcBorders>
          </w:tcPr>
          <w:p>
            <w:pPr>
              <w:pStyle w:val="OOoTableText"/>
              <w:spacing w:before="0" w:after="0"/>
              <w:rPr>
                <w:sz w:val="16"/>
                <w:szCs w:val="16"/>
              </w:rPr>
            </w:pPr>
            <w:r>
              <w:rPr>
                <w:sz w:val="16"/>
                <w:szCs w:val="16"/>
              </w:rPr>
              <w:t xml:space="preserve">NUMCHARS </w:t>
            </w:r>
          </w:p>
        </w:tc>
        <w:tc>
          <w:tcPr>
            <w:tcW w:w="4113" w:type="dxa"/>
            <w:tcBorders>
              <w:left w:val="single" w:sz="8" w:space="0" w:color="000080"/>
              <w:right w:val="single" w:sz="8" w:space="0" w:color="000080"/>
            </w:tcBorders>
          </w:tcPr>
          <w:p>
            <w:pPr>
              <w:pStyle w:val="OOoTableText"/>
              <w:spacing w:before="0" w:after="0"/>
              <w:rPr>
                <w:sz w:val="16"/>
                <w:szCs w:val="16"/>
              </w:rPr>
            </w:pPr>
            <w:r>
              <w:rPr>
                <w:sz w:val="16"/>
                <w:szCs w:val="16"/>
              </w:rPr>
              <w:t xml:space="preserve">Statistics (with select = Characters) </w:t>
            </w:r>
          </w:p>
        </w:tc>
      </w:tr>
      <w:tr>
        <w:trPr/>
        <w:tc>
          <w:tcPr>
            <w:tcW w:w="2123" w:type="dxa"/>
            <w:tcBorders>
              <w:left w:val="single" w:sz="8" w:space="0" w:color="000080"/>
            </w:tcBorders>
            <w:shd w:fill="E6E6E6" w:val="clear"/>
          </w:tcPr>
          <w:p>
            <w:pPr>
              <w:pStyle w:val="OOoTableText"/>
              <w:spacing w:before="0" w:after="0"/>
              <w:rPr>
                <w:sz w:val="16"/>
                <w:szCs w:val="16"/>
              </w:rPr>
            </w:pPr>
            <w:r>
              <w:rPr>
                <w:sz w:val="16"/>
                <w:szCs w:val="16"/>
              </w:rPr>
              <w:t xml:space="preserve">NUMPAGES </w:t>
            </w:r>
          </w:p>
        </w:tc>
        <w:tc>
          <w:tcPr>
            <w:tcW w:w="4113" w:type="dxa"/>
            <w:tcBorders>
              <w:left w:val="single" w:sz="8" w:space="0" w:color="000080"/>
              <w:right w:val="single" w:sz="8" w:space="0" w:color="000080"/>
            </w:tcBorders>
            <w:shd w:fill="E6E6E6" w:val="clear"/>
          </w:tcPr>
          <w:p>
            <w:pPr>
              <w:pStyle w:val="OOoTableText"/>
              <w:spacing w:before="0" w:after="0"/>
              <w:rPr>
                <w:sz w:val="16"/>
                <w:szCs w:val="16"/>
              </w:rPr>
            </w:pPr>
            <w:r>
              <w:rPr>
                <w:sz w:val="16"/>
                <w:szCs w:val="16"/>
              </w:rPr>
              <w:t xml:space="preserve">Statistics (with select = Pages) </w:t>
            </w:r>
          </w:p>
        </w:tc>
      </w:tr>
      <w:tr>
        <w:trPr/>
        <w:tc>
          <w:tcPr>
            <w:tcW w:w="2123" w:type="dxa"/>
            <w:tcBorders>
              <w:left w:val="single" w:sz="8" w:space="0" w:color="000080"/>
            </w:tcBorders>
          </w:tcPr>
          <w:p>
            <w:pPr>
              <w:pStyle w:val="OOoTableText"/>
              <w:spacing w:before="0" w:after="0"/>
              <w:rPr>
                <w:sz w:val="16"/>
                <w:szCs w:val="16"/>
              </w:rPr>
            </w:pPr>
            <w:r>
              <w:rPr>
                <w:sz w:val="16"/>
                <w:szCs w:val="16"/>
              </w:rPr>
              <w:t xml:space="preserve">PAGE </w:t>
            </w:r>
          </w:p>
        </w:tc>
        <w:tc>
          <w:tcPr>
            <w:tcW w:w="4113" w:type="dxa"/>
            <w:tcBorders>
              <w:left w:val="single" w:sz="8" w:space="0" w:color="000080"/>
              <w:right w:val="single" w:sz="8" w:space="0" w:color="000080"/>
            </w:tcBorders>
          </w:tcPr>
          <w:p>
            <w:pPr>
              <w:pStyle w:val="OOoTableText"/>
              <w:spacing w:before="0" w:after="0"/>
              <w:rPr>
                <w:sz w:val="16"/>
                <w:szCs w:val="16"/>
              </w:rPr>
            </w:pPr>
            <w:r>
              <w:rPr>
                <w:sz w:val="16"/>
                <w:szCs w:val="16"/>
              </w:rPr>
              <w:t xml:space="preserve">Page numbers </w:t>
            </w:r>
          </w:p>
        </w:tc>
      </w:tr>
      <w:tr>
        <w:trPr/>
        <w:tc>
          <w:tcPr>
            <w:tcW w:w="2123" w:type="dxa"/>
            <w:tcBorders>
              <w:left w:val="single" w:sz="8" w:space="0" w:color="000080"/>
            </w:tcBorders>
            <w:shd w:fill="E6E6E6" w:val="clear"/>
          </w:tcPr>
          <w:p>
            <w:pPr>
              <w:pStyle w:val="OOoTableText"/>
              <w:spacing w:before="0" w:after="0"/>
              <w:rPr>
                <w:sz w:val="16"/>
                <w:szCs w:val="16"/>
              </w:rPr>
            </w:pPr>
            <w:r>
              <w:rPr>
                <w:sz w:val="16"/>
                <w:szCs w:val="16"/>
              </w:rPr>
              <w:t xml:space="preserve">PAGEREF </w:t>
            </w:r>
          </w:p>
        </w:tc>
        <w:tc>
          <w:tcPr>
            <w:tcW w:w="4113" w:type="dxa"/>
            <w:tcBorders>
              <w:left w:val="single" w:sz="8" w:space="0" w:color="000080"/>
              <w:right w:val="single" w:sz="8" w:space="0" w:color="000080"/>
            </w:tcBorders>
            <w:shd w:fill="E6E6E6" w:val="clear"/>
          </w:tcPr>
          <w:p>
            <w:pPr>
              <w:pStyle w:val="OOoTableText"/>
              <w:spacing w:before="0" w:after="0"/>
              <w:rPr>
                <w:sz w:val="16"/>
                <w:szCs w:val="16"/>
              </w:rPr>
            </w:pPr>
            <w:r>
              <w:rPr>
                <w:sz w:val="16"/>
                <w:szCs w:val="16"/>
              </w:rPr>
              <w:t xml:space="preserve">Bookmarks (displayed as name of bookmark) </w:t>
            </w:r>
          </w:p>
        </w:tc>
      </w:tr>
      <w:tr>
        <w:trPr/>
        <w:tc>
          <w:tcPr>
            <w:tcW w:w="2123" w:type="dxa"/>
            <w:tcBorders>
              <w:left w:val="single" w:sz="8" w:space="0" w:color="000080"/>
            </w:tcBorders>
          </w:tcPr>
          <w:p>
            <w:pPr>
              <w:pStyle w:val="OOoTableText"/>
              <w:spacing w:before="0" w:after="0"/>
              <w:rPr>
                <w:sz w:val="16"/>
                <w:szCs w:val="16"/>
              </w:rPr>
            </w:pPr>
            <w:r>
              <w:rPr>
                <w:sz w:val="16"/>
                <w:szCs w:val="16"/>
              </w:rPr>
              <w:t xml:space="preserve">REVNUM </w:t>
            </w:r>
          </w:p>
        </w:tc>
        <w:tc>
          <w:tcPr>
            <w:tcW w:w="4113" w:type="dxa"/>
            <w:tcBorders>
              <w:left w:val="single" w:sz="8" w:space="0" w:color="000080"/>
              <w:right w:val="single" w:sz="8" w:space="0" w:color="000080"/>
            </w:tcBorders>
          </w:tcPr>
          <w:p>
            <w:pPr>
              <w:pStyle w:val="OOoTableText"/>
              <w:spacing w:before="0" w:after="0"/>
              <w:rPr>
                <w:sz w:val="16"/>
                <w:szCs w:val="16"/>
              </w:rPr>
            </w:pPr>
            <w:r>
              <w:rPr>
                <w:sz w:val="16"/>
                <w:szCs w:val="16"/>
              </w:rPr>
              <w:t xml:space="preserve">DocInformation:Document number </w:t>
            </w:r>
          </w:p>
        </w:tc>
      </w:tr>
      <w:tr>
        <w:trPr/>
        <w:tc>
          <w:tcPr>
            <w:tcW w:w="2123" w:type="dxa"/>
            <w:tcBorders>
              <w:left w:val="single" w:sz="8" w:space="0" w:color="000080"/>
            </w:tcBorders>
            <w:shd w:fill="E6E6E6" w:val="clear"/>
          </w:tcPr>
          <w:p>
            <w:pPr>
              <w:pStyle w:val="OOoTableText"/>
              <w:spacing w:before="0" w:after="0"/>
              <w:rPr>
                <w:sz w:val="16"/>
                <w:szCs w:val="16"/>
              </w:rPr>
            </w:pPr>
            <w:r>
              <w:rPr>
                <w:sz w:val="16"/>
                <w:szCs w:val="16"/>
              </w:rPr>
              <w:t xml:space="preserve">SAVEDATE </w:t>
            </w:r>
          </w:p>
        </w:tc>
        <w:tc>
          <w:tcPr>
            <w:tcW w:w="4113" w:type="dxa"/>
            <w:tcBorders>
              <w:left w:val="single" w:sz="8" w:space="0" w:color="000080"/>
              <w:right w:val="single" w:sz="8" w:space="0" w:color="000080"/>
            </w:tcBorders>
            <w:shd w:fill="E6E6E6" w:val="clear"/>
          </w:tcPr>
          <w:p>
            <w:pPr>
              <w:pStyle w:val="OOoTableText"/>
              <w:spacing w:before="0" w:after="0"/>
              <w:rPr>
                <w:sz w:val="16"/>
                <w:szCs w:val="16"/>
              </w:rPr>
            </w:pPr>
            <w:r>
              <w:rPr>
                <w:sz w:val="16"/>
                <w:szCs w:val="16"/>
              </w:rPr>
              <w:t xml:space="preserve">DocInformation:Modified </w:t>
            </w:r>
          </w:p>
        </w:tc>
      </w:tr>
      <w:tr>
        <w:trPr/>
        <w:tc>
          <w:tcPr>
            <w:tcW w:w="2123" w:type="dxa"/>
            <w:tcBorders>
              <w:left w:val="single" w:sz="8" w:space="0" w:color="000080"/>
            </w:tcBorders>
          </w:tcPr>
          <w:p>
            <w:pPr>
              <w:pStyle w:val="OOoTableText"/>
              <w:spacing w:before="0" w:after="0"/>
              <w:rPr>
                <w:sz w:val="16"/>
                <w:szCs w:val="16"/>
              </w:rPr>
            </w:pPr>
            <w:r>
              <w:rPr>
                <w:sz w:val="16"/>
                <w:szCs w:val="16"/>
              </w:rPr>
              <w:t xml:space="preserve">SEQ </w:t>
            </w:r>
          </w:p>
        </w:tc>
        <w:tc>
          <w:tcPr>
            <w:tcW w:w="4113" w:type="dxa"/>
            <w:tcBorders>
              <w:left w:val="single" w:sz="8" w:space="0" w:color="000080"/>
              <w:right w:val="single" w:sz="8" w:space="0" w:color="000080"/>
            </w:tcBorders>
          </w:tcPr>
          <w:p>
            <w:pPr>
              <w:pStyle w:val="OOoTableText"/>
              <w:spacing w:before="0" w:after="0"/>
              <w:rPr>
                <w:sz w:val="16"/>
                <w:szCs w:val="16"/>
              </w:rPr>
            </w:pPr>
            <w:r>
              <w:rPr>
                <w:sz w:val="16"/>
                <w:szCs w:val="16"/>
              </w:rPr>
              <w:t xml:space="preserve">Number range </w:t>
            </w:r>
          </w:p>
        </w:tc>
      </w:tr>
      <w:tr>
        <w:trPr/>
        <w:tc>
          <w:tcPr>
            <w:tcW w:w="2123" w:type="dxa"/>
            <w:tcBorders>
              <w:left w:val="single" w:sz="8" w:space="0" w:color="000080"/>
            </w:tcBorders>
            <w:shd w:fill="E6E6E6" w:val="clear"/>
          </w:tcPr>
          <w:p>
            <w:pPr>
              <w:pStyle w:val="OOoTableText"/>
              <w:spacing w:before="0" w:after="0"/>
              <w:rPr>
                <w:sz w:val="16"/>
                <w:szCs w:val="16"/>
              </w:rPr>
            </w:pPr>
            <w:r>
              <w:rPr>
                <w:sz w:val="16"/>
                <w:szCs w:val="16"/>
              </w:rPr>
              <w:t xml:space="preserve">SET </w:t>
            </w:r>
          </w:p>
        </w:tc>
        <w:tc>
          <w:tcPr>
            <w:tcW w:w="4113" w:type="dxa"/>
            <w:tcBorders>
              <w:left w:val="single" w:sz="8" w:space="0" w:color="000080"/>
              <w:right w:val="single" w:sz="8" w:space="0" w:color="000080"/>
            </w:tcBorders>
            <w:shd w:fill="E6E6E6" w:val="clear"/>
          </w:tcPr>
          <w:p>
            <w:pPr>
              <w:pStyle w:val="OOoTableText"/>
              <w:spacing w:before="0" w:after="0"/>
              <w:rPr>
                <w:sz w:val="16"/>
                <w:szCs w:val="16"/>
              </w:rPr>
            </w:pPr>
            <w:r>
              <w:rPr>
                <w:sz w:val="16"/>
                <w:szCs w:val="16"/>
              </w:rPr>
              <w:t xml:space="preserve">Set variable </w:t>
            </w:r>
          </w:p>
        </w:tc>
      </w:tr>
      <w:tr>
        <w:trPr/>
        <w:tc>
          <w:tcPr>
            <w:tcW w:w="2123" w:type="dxa"/>
            <w:tcBorders>
              <w:left w:val="single" w:sz="8" w:space="0" w:color="000080"/>
            </w:tcBorders>
          </w:tcPr>
          <w:p>
            <w:pPr>
              <w:pStyle w:val="OOoTableText"/>
              <w:spacing w:before="0" w:after="0"/>
              <w:rPr>
                <w:sz w:val="16"/>
                <w:szCs w:val="16"/>
              </w:rPr>
            </w:pPr>
            <w:r>
              <w:rPr>
                <w:sz w:val="16"/>
                <w:szCs w:val="16"/>
              </w:rPr>
              <w:t xml:space="preserve">SUBJECT </w:t>
            </w:r>
          </w:p>
        </w:tc>
        <w:tc>
          <w:tcPr>
            <w:tcW w:w="4113" w:type="dxa"/>
            <w:tcBorders>
              <w:left w:val="single" w:sz="8" w:space="0" w:color="000080"/>
              <w:right w:val="single" w:sz="8" w:space="0" w:color="000080"/>
            </w:tcBorders>
          </w:tcPr>
          <w:p>
            <w:pPr>
              <w:pStyle w:val="OOoTableText"/>
              <w:spacing w:before="0" w:after="0"/>
              <w:rPr>
                <w:sz w:val="16"/>
                <w:szCs w:val="16"/>
              </w:rPr>
            </w:pPr>
            <w:r>
              <w:rPr>
                <w:sz w:val="16"/>
                <w:szCs w:val="16"/>
              </w:rPr>
              <w:t xml:space="preserve">DocInformation:Subject </w:t>
            </w:r>
          </w:p>
        </w:tc>
      </w:tr>
      <w:tr>
        <w:trPr/>
        <w:tc>
          <w:tcPr>
            <w:tcW w:w="2123" w:type="dxa"/>
            <w:tcBorders>
              <w:left w:val="single" w:sz="8" w:space="0" w:color="000080"/>
            </w:tcBorders>
            <w:shd w:fill="E6E6E6" w:val="clear"/>
          </w:tcPr>
          <w:p>
            <w:pPr>
              <w:pStyle w:val="OOoTableText"/>
              <w:spacing w:before="0" w:after="0"/>
              <w:rPr>
                <w:sz w:val="16"/>
                <w:szCs w:val="16"/>
              </w:rPr>
            </w:pPr>
            <w:r>
              <w:rPr>
                <w:sz w:val="16"/>
                <w:szCs w:val="16"/>
              </w:rPr>
              <w:t xml:space="preserve">TEMPLATE </w:t>
            </w:r>
          </w:p>
        </w:tc>
        <w:tc>
          <w:tcPr>
            <w:tcW w:w="4113" w:type="dxa"/>
            <w:tcBorders>
              <w:left w:val="single" w:sz="8" w:space="0" w:color="000080"/>
              <w:right w:val="single" w:sz="8" w:space="0" w:color="000080"/>
            </w:tcBorders>
            <w:shd w:fill="E6E6E6" w:val="clear"/>
          </w:tcPr>
          <w:p>
            <w:pPr>
              <w:pStyle w:val="OOoTableText"/>
              <w:spacing w:before="0" w:after="0"/>
              <w:rPr>
                <w:sz w:val="16"/>
                <w:szCs w:val="16"/>
              </w:rPr>
            </w:pPr>
            <w:r>
              <w:rPr>
                <w:sz w:val="16"/>
                <w:szCs w:val="16"/>
              </w:rPr>
              <w:t xml:space="preserve">Templates </w:t>
            </w:r>
          </w:p>
        </w:tc>
      </w:tr>
      <w:tr>
        <w:trPr/>
        <w:tc>
          <w:tcPr>
            <w:tcW w:w="2123" w:type="dxa"/>
            <w:tcBorders>
              <w:left w:val="single" w:sz="8" w:space="0" w:color="000080"/>
            </w:tcBorders>
          </w:tcPr>
          <w:p>
            <w:pPr>
              <w:pStyle w:val="OOoTableText"/>
              <w:spacing w:before="0" w:after="0"/>
              <w:rPr>
                <w:sz w:val="16"/>
                <w:szCs w:val="16"/>
              </w:rPr>
            </w:pPr>
            <w:r>
              <w:rPr>
                <w:sz w:val="16"/>
                <w:szCs w:val="16"/>
              </w:rPr>
              <w:t xml:space="preserve">TIME </w:t>
            </w:r>
          </w:p>
        </w:tc>
        <w:tc>
          <w:tcPr>
            <w:tcW w:w="4113" w:type="dxa"/>
            <w:tcBorders>
              <w:left w:val="single" w:sz="8" w:space="0" w:color="000080"/>
              <w:right w:val="single" w:sz="8" w:space="0" w:color="000080"/>
            </w:tcBorders>
          </w:tcPr>
          <w:p>
            <w:pPr>
              <w:pStyle w:val="OOoTableText"/>
              <w:spacing w:before="0" w:after="0"/>
              <w:rPr>
                <w:sz w:val="16"/>
                <w:szCs w:val="16"/>
              </w:rPr>
            </w:pPr>
            <w:r>
              <w:rPr>
                <w:sz w:val="16"/>
                <w:szCs w:val="16"/>
              </w:rPr>
              <w:t xml:space="preserve">Date </w:t>
            </w:r>
          </w:p>
        </w:tc>
      </w:tr>
      <w:tr>
        <w:trPr/>
        <w:tc>
          <w:tcPr>
            <w:tcW w:w="2123" w:type="dxa"/>
            <w:tcBorders>
              <w:left w:val="single" w:sz="8" w:space="0" w:color="000080"/>
            </w:tcBorders>
            <w:shd w:fill="E6E6E6" w:val="clear"/>
          </w:tcPr>
          <w:p>
            <w:pPr>
              <w:pStyle w:val="OOoTableText"/>
              <w:spacing w:before="0" w:after="0"/>
              <w:rPr>
                <w:sz w:val="16"/>
                <w:szCs w:val="16"/>
              </w:rPr>
            </w:pPr>
            <w:r>
              <w:rPr>
                <w:sz w:val="16"/>
                <w:szCs w:val="16"/>
              </w:rPr>
              <w:t xml:space="preserve">TITLE </w:t>
            </w:r>
          </w:p>
        </w:tc>
        <w:tc>
          <w:tcPr>
            <w:tcW w:w="4113" w:type="dxa"/>
            <w:tcBorders>
              <w:left w:val="single" w:sz="8" w:space="0" w:color="000080"/>
              <w:right w:val="single" w:sz="8" w:space="0" w:color="000080"/>
            </w:tcBorders>
            <w:shd w:fill="E6E6E6" w:val="clear"/>
          </w:tcPr>
          <w:p>
            <w:pPr>
              <w:pStyle w:val="OOoTableText"/>
              <w:spacing w:before="0" w:after="0"/>
              <w:rPr>
                <w:sz w:val="16"/>
                <w:szCs w:val="16"/>
              </w:rPr>
            </w:pPr>
            <w:r>
              <w:rPr>
                <w:sz w:val="16"/>
                <w:szCs w:val="16"/>
              </w:rPr>
              <w:t xml:space="preserve">DocInformation:Title </w:t>
            </w:r>
          </w:p>
        </w:tc>
      </w:tr>
      <w:tr>
        <w:trPr/>
        <w:tc>
          <w:tcPr>
            <w:tcW w:w="2123" w:type="dxa"/>
            <w:tcBorders>
              <w:left w:val="single" w:sz="8" w:space="0" w:color="000080"/>
              <w:bottom w:val="single" w:sz="8" w:space="0" w:color="000080"/>
            </w:tcBorders>
          </w:tcPr>
          <w:p>
            <w:pPr>
              <w:pStyle w:val="OOoTableText"/>
              <w:spacing w:before="0" w:after="0"/>
              <w:rPr>
                <w:sz w:val="16"/>
                <w:szCs w:val="16"/>
              </w:rPr>
            </w:pPr>
            <w:r>
              <w:rPr>
                <w:sz w:val="16"/>
                <w:szCs w:val="16"/>
              </w:rPr>
              <w:t xml:space="preserve">TOC </w:t>
            </w:r>
          </w:p>
        </w:tc>
        <w:tc>
          <w:tcPr>
            <w:tcW w:w="4113" w:type="dxa"/>
            <w:tcBorders>
              <w:left w:val="single" w:sz="8" w:space="0" w:color="000080"/>
              <w:bottom w:val="single" w:sz="8" w:space="0" w:color="000080"/>
              <w:right w:val="single" w:sz="8" w:space="0" w:color="000080"/>
            </w:tcBorders>
          </w:tcPr>
          <w:p>
            <w:pPr>
              <w:pStyle w:val="OOoTableText"/>
              <w:spacing w:before="0" w:after="0"/>
              <w:rPr>
                <w:sz w:val="16"/>
                <w:szCs w:val="16"/>
              </w:rPr>
            </w:pPr>
            <w:r>
              <w:rPr>
                <w:sz w:val="16"/>
                <w:szCs w:val="16"/>
              </w:rPr>
              <w:t xml:space="preserve">(Affiche le sommaire) </w:t>
            </w:r>
          </w:p>
        </w:tc>
      </w:tr>
    </w:tbl>
    <w:p>
      <w:pPr>
        <w:pStyle w:val="OOoTextBody"/>
        <w:rPr/>
      </w:pPr>
      <w:r>
        <w:rPr/>
        <w:t xml:space="preserve">Les champs suivants ne sont pas importés dans OpenOffice.org (seul le texte qu’ils affichaient lors de la dernière sauvegarde est montré) : =, IF, DOCPROPERTY, FILESIZE, LINK, LISTNUM, QUOTE, SECTION, SECTIONPAGES, STYLEREF, TOA, USERADDRESS, USERINITIALS, USERNAME. </w:t>
      </w:r>
    </w:p>
    <w:p>
      <w:pPr>
        <w:pStyle w:val="OOoTextBody"/>
        <w:rPr/>
      </w:pPr>
      <w:r>
        <w:rPr/>
        <w:t xml:space="preserve">Les champs suivants sont ignorés lors de l’importation : AUTOTEXT, AUTOTEXTLIST, BARCODE, BIDIOUTLINE, DOCVARIABLE, EQ, GOTOBUTTON, INCLUDETEXT, LISTNUM, MERGESEQ, PRINT, RD, SKIPIF, SYMBOL, TA, TC. </w:t>
      </w:r>
    </w:p>
    <w:p>
      <w:pPr>
        <w:pStyle w:val="OOoTextBody"/>
        <w:rPr/>
      </w:pPr>
      <w:r>
        <w:rPr/>
        <w:t xml:space="preserve">Le champ Word EDITTIME correspond au champ DocInformation:Modified de Writer lors de l’importation, mais la fonction est différente puisqu’il correspond à la date et l’heure de la dernière sauvegarde et non à la durée écoulée depuis que le document est ouvert pour y apporter des modifications. </w:t>
      </w:r>
    </w:p>
    <w:p>
      <w:pPr>
        <w:pStyle w:val="OOoHeading1"/>
        <w:numPr>
          <w:ilvl w:val="0"/>
          <w:numId w:val="0"/>
        </w:numPr>
        <w:ind w:left="0" w:hanging="0"/>
        <w:rPr/>
      </w:pPr>
      <w:r>
        <w:rPr/>
        <w:t>Problèmes d’importation, d’exportation et de partage des feuilles de calcul</w:t>
      </w:r>
    </w:p>
    <w:p>
      <w:pPr>
        <w:pStyle w:val="OOoHeading2"/>
        <w:numPr>
          <w:ilvl w:val="0"/>
          <w:numId w:val="0"/>
        </w:numPr>
        <w:ind w:left="0" w:right="0" w:hanging="0"/>
        <w:rPr/>
      </w:pPr>
      <w:r>
        <w:rPr/>
        <w:t>Les champs de formulaires</w:t>
      </w:r>
    </w:p>
    <w:p>
      <w:pPr>
        <w:pStyle w:val="OOoTextBody"/>
        <w:rPr/>
      </w:pPr>
      <w:r>
        <w:rPr/>
        <w:t>Les zones de saisie avec menu déroulant, les boîtes de listes et les cases à cocher avec des liens vers des cellules de feuilles de calcul s’importent et s’exportent toutes correctement, bien qu’en raison du traitement des polices de caractère, le nombre de lignes affichées dans les boîtes de listes puisse varier légèrement. Dans Calc, soit les boîtes de listes autorisent la sélection multiple, soit elles ne l’autorisent pas, tandis que Microsoft Excel permet deux modes de sélection multiple : multiple et étendu. Dans Excel, un lien d’une boîte de liste en mode sélection multiple vers une cellule est ignoré (du moins dans Excel 2000 ; l’auteur n’a pas vérifié dans Excel XP). Dans Calc le lien fonctionne, mais si plus d’un élément est sélectionné, la valeur des cellules est fixée à #N/A.</w:t>
      </w:r>
    </w:p>
    <w:p>
      <w:pPr>
        <w:pStyle w:val="OOoTextBody"/>
        <w:rPr/>
      </w:pPr>
      <w:r>
        <w:rPr/>
        <w:t>Les boutons radio s’importent dans Calc, mais le lien vers les cellules fonctionne différemment. Dans Calc chaque bouton radio a son propre lien vers une cellule, déterminant sa valeur comme vraie ou fausse selon que l’option est sélectionnée ou non. Dans Excel, le lien de cellule renvoie le numéro du bouton radio sélectionné. En exportant des boutons radio vers Excel, ils perdent le caractère « radio » de leur mode de fonctionnement ; en d’autres termes, ils ne sont pas groupés de façon à ce que sélectionner l’un désélectionne les autres. Les barres de défilement et les compteurs sont désormais pris en charge dans Calc, mais ne peuvent pas encore être importés.</w:t>
      </w:r>
    </w:p>
    <w:p>
      <w:pPr>
        <w:pStyle w:val="OOoHeading2"/>
        <w:numPr>
          <w:ilvl w:val="0"/>
          <w:numId w:val="0"/>
        </w:numPr>
        <w:ind w:left="0" w:right="0" w:hanging="0"/>
        <w:rPr/>
      </w:pPr>
      <w:r>
        <w:rPr/>
        <w:t xml:space="preserve">Fonctions </w:t>
      </w:r>
    </w:p>
    <w:p>
      <w:pPr>
        <w:pStyle w:val="OOoHeading3"/>
        <w:numPr>
          <w:ilvl w:val="2"/>
          <w:numId w:val="20"/>
        </w:numPr>
        <w:tabs>
          <w:tab w:val="clear" w:pos="1247"/>
          <w:tab w:val="left" w:pos="113" w:leader="none"/>
        </w:tabs>
        <w:ind w:left="113" w:right="0" w:hanging="0"/>
        <w:rPr/>
      </w:pPr>
      <w:r>
        <w:rPr/>
        <w:t>Fonctions financières, scientifiques et statistiques</w:t>
      </w:r>
    </w:p>
    <w:p>
      <w:pPr>
        <w:pStyle w:val="OOoTextBody"/>
        <w:rPr/>
      </w:pPr>
      <w:r>
        <w:rPr/>
        <w:t>Dans Microsoft Excel, certaines fonctions financières acceptent des paramètres de chaîne pour les dates ; dans OpenOffice.org elles exigent un numéro de série et ne sont donc pas correctement importées dans Calc.</w:t>
      </w:r>
    </w:p>
    <w:p>
      <w:pPr>
        <w:pStyle w:val="OOoHeading3"/>
        <w:numPr>
          <w:ilvl w:val="0"/>
          <w:numId w:val="0"/>
        </w:numPr>
        <w:ind w:left="113" w:right="0" w:hanging="0"/>
        <w:rPr/>
      </w:pPr>
      <w:r>
        <w:rPr/>
        <w:t xml:space="preserve">Fonctions de l’utilitaire d’analyse ToolPak </w:t>
      </w:r>
    </w:p>
    <w:p>
      <w:pPr>
        <w:pStyle w:val="OOoTextBody"/>
        <w:rPr/>
      </w:pPr>
      <w:r>
        <w:rPr/>
        <w:t xml:space="preserve">Les fonctions fournies par ToolPak pour Microsoft Excel sont normalement converties en </w:t>
      </w:r>
      <w:r>
        <w:rPr>
          <w:i/>
          <w:iCs/>
        </w:rPr>
        <w:t>FONCTION</w:t>
      </w:r>
      <w:r>
        <w:rPr/>
        <w:t>_ADD dans  Calc et renvoient les mêmes résultats.</w:t>
      </w:r>
    </w:p>
    <w:p>
      <w:pPr>
        <w:pStyle w:val="OOoHeading3"/>
        <w:numPr>
          <w:ilvl w:val="0"/>
          <w:numId w:val="0"/>
        </w:numPr>
        <w:ind w:left="113" w:right="0" w:hanging="0"/>
        <w:rPr/>
      </w:pPr>
      <w:r>
        <w:rPr/>
        <w:t>Autres fonctions qui diffèrent</w:t>
      </w:r>
    </w:p>
    <w:p>
      <w:pPr>
        <w:pStyle w:val="OOoTextBody"/>
        <w:rPr/>
      </w:pPr>
      <w:r>
        <w:rPr/>
        <w:t xml:space="preserve">La fonction </w:t>
      </w:r>
      <w:r>
        <w:rPr>
          <w:rStyle w:val="OOoEmphasis"/>
          <w:rFonts w:ascii="Arial" w:hAnsi="Arial"/>
          <w:lang w:val="en-US"/>
        </w:rPr>
        <w:t>LIREDONNEESTABCROISDYNAMIQUE</w:t>
      </w:r>
      <w:r>
        <w:rPr>
          <w:rStyle w:val="OOoEmphasis"/>
          <w:rFonts w:ascii="Arial" w:hAnsi="Arial"/>
          <w:i w:val="false"/>
          <w:iCs w:val="false"/>
          <w:lang w:val="en-US"/>
        </w:rPr>
        <w:t xml:space="preserve"> de Microsoft Excel s'appelle </w:t>
      </w:r>
      <w:r>
        <w:rPr>
          <w:rStyle w:val="OOoEmphasis"/>
          <w:rFonts w:ascii="Arial" w:hAnsi="Arial"/>
          <w:i/>
          <w:iCs/>
          <w:lang w:val="en-US"/>
        </w:rPr>
        <w:t>GETPIVOTADATA</w:t>
      </w:r>
      <w:r>
        <w:rPr>
          <w:rStyle w:val="OOoEmphasis"/>
          <w:rFonts w:ascii="Arial" w:hAnsi="Arial"/>
          <w:i w:val="false"/>
          <w:iCs w:val="false"/>
          <w:lang w:val="en-US"/>
        </w:rPr>
        <w:t xml:space="preserve"> sous OpenOffice.org Calc.</w:t>
      </w:r>
    </w:p>
    <w:p>
      <w:pPr>
        <w:pStyle w:val="OOoHeading2"/>
        <w:numPr>
          <w:ilvl w:val="1"/>
          <w:numId w:val="20"/>
        </w:numPr>
        <w:tabs>
          <w:tab w:val="clear" w:pos="1247"/>
          <w:tab w:val="left" w:pos="0" w:leader="none"/>
        </w:tabs>
        <w:ind w:left="0" w:right="0" w:hanging="0"/>
        <w:rPr>
          <w:rFonts w:ascii="Bitstream Vera Sans" w:hAnsi="Bitstream Vera Sans"/>
        </w:rPr>
      </w:pPr>
      <w:r>
        <w:rPr>
          <w:rFonts w:ascii="Bitstream Vera Sans" w:hAnsi="Bitstream Vera Sans"/>
        </w:rPr>
        <w:t>Pilote de données -</w:t>
      </w:r>
      <w:r>
        <w:rPr>
          <w:rFonts w:eastAsia="DejaVu Sans" w:cs="DejaVu Sans" w:ascii="Bitstream Vera Sans" w:hAnsi="Bitstream Vera Sans"/>
        </w:rPr>
        <w:t xml:space="preserve"> </w:t>
      </w:r>
      <w:r>
        <w:rPr>
          <w:rFonts w:ascii="Bitstream Vera Sans" w:hAnsi="Bitstream Vera Sans"/>
        </w:rPr>
        <w:t>Tableaux croisés dynamiques</w:t>
      </w:r>
    </w:p>
    <w:p>
      <w:pPr>
        <w:pStyle w:val="OOoTextBody"/>
        <w:rPr/>
      </w:pPr>
      <w:r>
        <w:rPr/>
        <w:t>Les pilotes de données sont l’équivalent pour Calc des tableaux croisés dynamiques d’Excel. Il existe cependant un certain nombre de restrictions. On peut importer les tableaux croisés dynamiques d’Excel dans Calc (bien que les cellules n’acceptent pas la mise en couleur des tableaux dynamiques) mais dès que l’on commence à travailler avec, ces restrictions deviennent évidentes.</w:t>
      </w:r>
    </w:p>
    <w:p>
      <w:pPr>
        <w:pStyle w:val="OOoTextBody"/>
        <w:rPr/>
      </w:pPr>
      <w:r>
        <w:rPr/>
        <w:t>Ces restrictions sont les suivantes :</w:t>
      </w:r>
    </w:p>
    <w:p>
      <w:pPr>
        <w:pStyle w:val="OOoTextBody"/>
        <w:numPr>
          <w:ilvl w:val="0"/>
          <w:numId w:val="27"/>
        </w:numPr>
        <w:tabs>
          <w:tab w:val="left" w:pos="720" w:leader="none"/>
        </w:tabs>
        <w:ind w:left="720" w:right="0" w:hanging="360"/>
        <w:rPr/>
      </w:pPr>
      <w:r>
        <w:rPr/>
        <w:t>Il n’y a pas de rapport de graphique croisé dynamique, mais un Pilote de données peut servir de source de données pour un graphique.</w:t>
      </w:r>
    </w:p>
    <w:p>
      <w:pPr>
        <w:pStyle w:val="OOoTextBody"/>
        <w:numPr>
          <w:ilvl w:val="0"/>
          <w:numId w:val="27"/>
        </w:numPr>
        <w:tabs>
          <w:tab w:val="left" w:pos="720" w:leader="none"/>
        </w:tabs>
        <w:spacing w:before="0" w:after="142"/>
        <w:ind w:left="720" w:right="0" w:hanging="360"/>
        <w:rPr/>
      </w:pPr>
      <w:r>
        <w:rPr/>
        <w:t xml:space="preserve">L’interface utilisateur autorise un maximum de 8 champs dans les zones de données, de lignes ou de colonnes. (Une interface alternative qui en autorise davantage est disponible ici : </w:t>
      </w:r>
      <w:hyperlink r:id="rId124">
        <w:r>
          <w:rPr>
            <w:rStyle w:val="LienInternet"/>
          </w:rPr>
          <w:t>http://homepages.paradise.net.nz/hillview/OOo/</w:t>
        </w:r>
      </w:hyperlink>
      <w:r>
        <w:rPr/>
        <w:t xml:space="preserve"> dans un document intitulé </w:t>
      </w:r>
      <w:r>
        <w:rPr>
          <w:lang w:val="en-US"/>
        </w:rPr>
        <w:t>MyDataPilot3.ods</w:t>
      </w:r>
      <w:r>
        <w:rPr/>
        <w:t>).</w:t>
      </w:r>
    </w:p>
    <w:p>
      <w:pPr>
        <w:pStyle w:val="OOoTextBody"/>
        <w:numPr>
          <w:ilvl w:val="0"/>
          <w:numId w:val="27"/>
        </w:numPr>
        <w:tabs>
          <w:tab w:val="left" w:pos="720" w:leader="none"/>
        </w:tabs>
        <w:ind w:left="720" w:right="0" w:hanging="360"/>
        <w:rPr/>
      </w:pPr>
      <w:r>
        <w:rPr/>
        <w:t>Il existe la possibilité de regrouper les données (par exemple, regrouper le champ date par semaine ou trimestre, mais pas par mois). La solution consiste à créer une nouvelle colonne avec une formule pour calculer le regroupement, par exemple  =Mois().</w:t>
      </w:r>
    </w:p>
    <w:p>
      <w:pPr>
        <w:pStyle w:val="OOoTextBody"/>
        <w:numPr>
          <w:ilvl w:val="0"/>
          <w:numId w:val="27"/>
        </w:numPr>
        <w:tabs>
          <w:tab w:val="left" w:pos="720" w:leader="none"/>
        </w:tabs>
        <w:ind w:left="720" w:right="0" w:hanging="360"/>
        <w:rPr/>
      </w:pPr>
      <w:r>
        <w:rPr/>
        <w:t>On ne peut pas définir des formats différents pour des champs différents.</w:t>
      </w:r>
    </w:p>
    <w:p>
      <w:pPr>
        <w:pStyle w:val="OOoTextBody"/>
        <w:numPr>
          <w:ilvl w:val="0"/>
          <w:numId w:val="27"/>
        </w:numPr>
        <w:tabs>
          <w:tab w:val="left" w:pos="720" w:leader="none"/>
        </w:tabs>
        <w:ind w:left="720" w:right="0" w:hanging="360"/>
        <w:rPr/>
      </w:pPr>
      <w:r>
        <w:rPr/>
        <w:t>Calc peut accepter des formules telles que « Différence de » ou « % de », mais ne peut pas avoir ses propres champs personnalisés (solution : créer de nouvelles colonnes pour calculer les valeurs souhaitées).</w:t>
      </w:r>
    </w:p>
    <w:p>
      <w:pPr>
        <w:pStyle w:val="OOoTextBody"/>
        <w:numPr>
          <w:ilvl w:val="0"/>
          <w:numId w:val="27"/>
        </w:numPr>
        <w:tabs>
          <w:tab w:val="left" w:pos="720" w:leader="none"/>
        </w:tabs>
        <w:spacing w:before="0" w:after="198"/>
        <w:ind w:left="720" w:right="0" w:hanging="360"/>
        <w:rPr/>
      </w:pPr>
      <w:r>
        <w:rPr/>
        <w:t>Les options de l’API (interface de programmation) sont incomplètes pour écrire des macros qui fonctionnent avec les Pilotes de données -- par exemple, la possibilité de décider, par l’inter</w:t>
      </w:r>
      <w:r>
        <w:rPr>
          <w:rFonts w:ascii="Arial" w:hAnsi="Arial"/>
        </w:rPr>
        <w:t>médiaire d’un autre programme comme le langage BASIC des macros d’OpenOffice.org, que les tableaux ont des totaux généraux ou qu’ils ont accès aux Pilotes de données créés à partir de données externes.</w:t>
      </w:r>
    </w:p>
    <w:p>
      <w:pPr>
        <w:pStyle w:val="OOoHeading2"/>
        <w:numPr>
          <w:ilvl w:val="1"/>
          <w:numId w:val="20"/>
        </w:numPr>
        <w:tabs>
          <w:tab w:val="clear" w:pos="1247"/>
          <w:tab w:val="left" w:pos="0" w:leader="none"/>
        </w:tabs>
        <w:ind w:left="0" w:right="0" w:hanging="0"/>
        <w:rPr/>
      </w:pPr>
      <w:r>
        <w:rPr/>
        <w:t>AutoFiltre</w:t>
      </w:r>
    </w:p>
    <w:p>
      <w:pPr>
        <w:pStyle w:val="OOoTextBody"/>
        <w:rPr/>
      </w:pPr>
      <w:r>
        <w:rPr/>
        <w:t xml:space="preserve">L’importation et l’exportation d’AutoFiltre se font correctement et les lignes qu’on désire masquer le sont. Il y a cependant un certain nombre de différences entre Microsoft Excel et Calc : </w:t>
      </w:r>
    </w:p>
    <w:p>
      <w:pPr>
        <w:pStyle w:val="OOoTextBody"/>
        <w:numPr>
          <w:ilvl w:val="0"/>
          <w:numId w:val="28"/>
        </w:numPr>
        <w:tabs>
          <w:tab w:val="left" w:pos="720" w:leader="none"/>
        </w:tabs>
        <w:ind w:left="720" w:right="0" w:hanging="360"/>
        <w:rPr/>
      </w:pPr>
      <w:r>
        <w:rPr/>
        <w:t>Il n’y a qu’un Autofiltre actif à la fois, pour un document de tableur, à moins qu’on utilise des noms de plages de base de données. Les lignes restent cachées, mais les menus déroulants de la première ligne disparaissent si l’on applique l’AutoFiltre ailleurs. Pour avoir plus d’un AutoFiltre actif à la fois, définissez un nom de plage de base de données (</w:t>
      </w:r>
      <w:r>
        <w:rPr>
          <w:b/>
          <w:bCs/>
        </w:rPr>
        <w:t>Données &gt; Définir la plage</w:t>
      </w:r>
      <w:r>
        <w:rPr/>
        <w:t>) pour les données. Il sera alors possible  d’avoir plus d’un AutoFiltre actif sur une feuille (ce qu’Excel ne sait pas faire.)</w:t>
      </w:r>
    </w:p>
    <w:p>
      <w:pPr>
        <w:pStyle w:val="OOoTextBody"/>
        <w:numPr>
          <w:ilvl w:val="0"/>
          <w:numId w:val="28"/>
        </w:numPr>
        <w:tabs>
          <w:tab w:val="left" w:pos="720" w:leader="none"/>
        </w:tabs>
        <w:ind w:left="720" w:right="0" w:hanging="360"/>
        <w:rPr/>
      </w:pPr>
      <w:r>
        <w:rPr/>
        <w:t>Les autres numéros de ligne visibles ne changent pas de couleur pour vous avertir qu’il y a un filtre en place.</w:t>
      </w:r>
    </w:p>
    <w:p>
      <w:pPr>
        <w:pStyle w:val="OOoTextBody"/>
        <w:numPr>
          <w:ilvl w:val="0"/>
          <w:numId w:val="28"/>
        </w:numPr>
        <w:tabs>
          <w:tab w:val="left" w:pos="720" w:leader="none"/>
        </w:tabs>
        <w:spacing w:before="0" w:after="198"/>
        <w:ind w:left="720" w:right="0" w:hanging="360"/>
        <w:rPr/>
      </w:pPr>
      <w:r>
        <w:rPr/>
        <w:t>Les valeurs erronées n’apparaissent pas parmi les options des listes déroulantes quand des cellules de la colonne comportent des erreurs.</w:t>
      </w:r>
    </w:p>
    <w:p>
      <w:pPr>
        <w:pStyle w:val="OOoTextBody"/>
        <w:numPr>
          <w:ilvl w:val="0"/>
          <w:numId w:val="28"/>
        </w:numPr>
        <w:tabs>
          <w:tab w:val="left" w:pos="720" w:leader="none"/>
        </w:tabs>
        <w:spacing w:before="0" w:after="198"/>
        <w:ind w:left="720" w:right="0" w:hanging="360"/>
        <w:rPr/>
      </w:pPr>
      <w:r>
        <w:rPr/>
        <w:t xml:space="preserve">Dans les listes déroulantes, l’équivalent du « Personnalisé » de Microsoft Excel est appelé « Standard ». </w:t>
      </w:r>
    </w:p>
    <w:p>
      <w:pPr>
        <w:pStyle w:val="OOoHeading2"/>
        <w:numPr>
          <w:ilvl w:val="0"/>
          <w:numId w:val="0"/>
        </w:numPr>
        <w:ind w:left="0" w:right="0" w:hanging="0"/>
        <w:rPr/>
      </w:pPr>
      <w:r>
        <w:rPr/>
        <w:t xml:space="preserve">Diagrammes </w:t>
      </w:r>
    </w:p>
    <w:p>
      <w:pPr>
        <w:pStyle w:val="OOoTextBody"/>
        <w:rPr/>
      </w:pPr>
      <w:r>
        <w:rPr/>
        <w:t xml:space="preserve">Types de diagrammes proposés dans Excel, mais non dans Calc : </w:t>
      </w:r>
    </w:p>
    <w:p>
      <w:pPr>
        <w:pStyle w:val="OOoTextBody"/>
        <w:numPr>
          <w:ilvl w:val="0"/>
          <w:numId w:val="29"/>
        </w:numPr>
        <w:tabs>
          <w:tab w:val="left" w:pos="720" w:leader="none"/>
        </w:tabs>
        <w:ind w:left="720" w:right="0" w:hanging="360"/>
        <w:rPr/>
      </w:pPr>
      <w:r>
        <w:rPr/>
        <w:t>Barres de secteur est converti en Secteur Normal</w:t>
      </w:r>
    </w:p>
    <w:p>
      <w:pPr>
        <w:pStyle w:val="OOoTextBody"/>
        <w:numPr>
          <w:ilvl w:val="0"/>
          <w:numId w:val="29"/>
        </w:numPr>
        <w:tabs>
          <w:tab w:val="left" w:pos="720" w:leader="none"/>
        </w:tabs>
        <w:ind w:left="720" w:right="0" w:hanging="360"/>
        <w:rPr/>
      </w:pPr>
      <w:r>
        <w:rPr/>
        <w:t xml:space="preserve">Secteurs de secteur est converti en Secteur Normal </w:t>
      </w:r>
    </w:p>
    <w:p>
      <w:pPr>
        <w:pStyle w:val="OOoTextBody"/>
        <w:numPr>
          <w:ilvl w:val="0"/>
          <w:numId w:val="29"/>
        </w:numPr>
        <w:tabs>
          <w:tab w:val="left" w:pos="720" w:leader="none"/>
        </w:tabs>
        <w:ind w:left="720" w:right="0" w:hanging="360"/>
        <w:rPr/>
      </w:pPr>
      <w:r>
        <w:rPr/>
        <w:t>Radar plein est converti en Radar Lignes Seules</w:t>
      </w:r>
    </w:p>
    <w:p>
      <w:pPr>
        <w:pStyle w:val="OOoTextBody"/>
        <w:numPr>
          <w:ilvl w:val="0"/>
          <w:numId w:val="29"/>
        </w:numPr>
        <w:tabs>
          <w:tab w:val="left" w:pos="720" w:leader="none"/>
        </w:tabs>
        <w:ind w:left="720" w:right="0" w:hanging="360"/>
        <w:rPr/>
      </w:pPr>
      <w:r>
        <w:rPr/>
        <w:t>Radar avec marquage des données est converti en Toile Points et Lignes, mais dans le sens contraire des aiguilles d'une montre plutôt que dans le sens des aiguilles d'une montre d'Excel</w:t>
      </w:r>
    </w:p>
    <w:p>
      <w:pPr>
        <w:pStyle w:val="OOoTextBody"/>
        <w:numPr>
          <w:ilvl w:val="0"/>
          <w:numId w:val="29"/>
        </w:numPr>
        <w:tabs>
          <w:tab w:val="left" w:pos="720" w:leader="none"/>
        </w:tabs>
        <w:ind w:left="720" w:right="0" w:hanging="360"/>
        <w:rPr/>
      </w:pPr>
      <w:r>
        <w:rPr/>
        <w:t>Bulles sont converties en diagrammes XY Lignes Seules</w:t>
      </w:r>
    </w:p>
    <w:p>
      <w:pPr>
        <w:pStyle w:val="OOoTextBody"/>
        <w:numPr>
          <w:ilvl w:val="0"/>
          <w:numId w:val="29"/>
        </w:numPr>
        <w:tabs>
          <w:tab w:val="left" w:pos="720" w:leader="none"/>
        </w:tabs>
        <w:ind w:left="720" w:right="0" w:hanging="360"/>
        <w:rPr/>
      </w:pPr>
      <w:r>
        <w:rPr/>
        <w:t>Surface 3D est converti en Colonnes 3D Profond Boites</w:t>
      </w:r>
    </w:p>
    <w:p>
      <w:pPr>
        <w:pStyle w:val="OOoTextBody"/>
        <w:rPr/>
      </w:pPr>
      <w:r>
        <w:rPr/>
        <w:t>D’autres différences :</w:t>
      </w:r>
    </w:p>
    <w:p>
      <w:pPr>
        <w:pStyle w:val="OOoTextBody"/>
        <w:numPr>
          <w:ilvl w:val="0"/>
          <w:numId w:val="62"/>
        </w:numPr>
        <w:tabs>
          <w:tab w:val="left" w:pos="646" w:leader="none"/>
        </w:tabs>
        <w:ind w:left="646" w:right="0" w:hanging="283"/>
        <w:rPr/>
      </w:pPr>
      <w:r>
        <w:rPr/>
        <w:t>Les diagrammes sont plus lents à se mettre à jour sous Calc que sous Excel.</w:t>
      </w:r>
    </w:p>
    <w:p>
      <w:pPr>
        <w:pStyle w:val="OOoTextBody"/>
        <w:numPr>
          <w:ilvl w:val="0"/>
          <w:numId w:val="2"/>
        </w:numPr>
        <w:tabs>
          <w:tab w:val="left" w:pos="646" w:leader="none"/>
        </w:tabs>
        <w:ind w:left="646" w:right="0" w:hanging="283"/>
        <w:rPr/>
      </w:pPr>
      <w:r>
        <w:rPr/>
        <w:t xml:space="preserve">Il y a moins d’options pour gérer les axes de données. Par exemple, il n’y a pas d’option pour l’inversion de l’axe Y (valeurs négatives en haut, positives en bas). </w:t>
      </w:r>
    </w:p>
    <w:p>
      <w:pPr>
        <w:pStyle w:val="OOoHeading2"/>
        <w:numPr>
          <w:ilvl w:val="0"/>
          <w:numId w:val="0"/>
        </w:numPr>
        <w:ind w:left="0" w:right="0" w:hanging="0"/>
        <w:rPr/>
      </w:pPr>
      <w:r>
        <w:rPr/>
        <w:t>Formats des nombres</w:t>
      </w:r>
    </w:p>
    <w:p>
      <w:pPr>
        <w:pStyle w:val="OOoTextBody"/>
        <w:rPr/>
      </w:pPr>
      <w:r>
        <w:rPr/>
        <w:t>Il n’y a aucun format  « comptabilité » (avec le symbole monétaire au bord gauche de la cellule). Réserver sur la gauche une colonne qui contiendrait le symbole monétaire pourrait constituer une solution alternative.</w:t>
      </w:r>
    </w:p>
    <w:p>
      <w:pPr>
        <w:pStyle w:val="OOoHeading2"/>
        <w:numPr>
          <w:ilvl w:val="0"/>
          <w:numId w:val="0"/>
        </w:numPr>
        <w:ind w:left="0" w:right="0" w:hanging="0"/>
        <w:rPr/>
      </w:pPr>
      <w:r>
        <w:rPr/>
        <w:t>Lignes de grille</w:t>
      </w:r>
    </w:p>
    <w:p>
      <w:pPr>
        <w:pStyle w:val="OOoTextBody"/>
        <w:rPr>
          <w:rFonts w:ascii="Arial" w:hAnsi="Arial"/>
        </w:rPr>
      </w:pPr>
      <w:r>
        <w:rPr>
          <w:rFonts w:ascii="Arial" w:hAnsi="Arial"/>
        </w:rPr>
        <w:t>Dans Microsoft Excel, les lignes de la grille sont une propriété de chaque feuille de travail (onglet). Dans Calc, c’est une propriété générale du document que vous pouvez modifier grâce au menu suivant :</w:t>
      </w:r>
    </w:p>
    <w:p>
      <w:pPr>
        <w:pStyle w:val="OOoTextBody"/>
        <w:rPr/>
      </w:pPr>
      <w:r>
        <w:rPr>
          <w:rStyle w:val="OOoMenuPath"/>
          <w:rFonts w:ascii="Arial" w:hAnsi="Arial"/>
        </w:rPr>
        <w:t>Outils &gt; Options &gt; OpenOffice.org Calc &gt; Affichage</w:t>
      </w:r>
    </w:p>
    <w:p>
      <w:pPr>
        <w:pStyle w:val="OOoHeading1"/>
        <w:numPr>
          <w:ilvl w:val="0"/>
          <w:numId w:val="0"/>
        </w:numPr>
        <w:ind w:left="0" w:hanging="0"/>
        <w:rPr/>
      </w:pPr>
      <w:r>
        <w:rPr/>
        <w:t xml:space="preserve">Importation, exportation et partage de </w:t>
      </w:r>
      <w:r>
        <w:fldChar w:fldCharType="begin"/>
      </w:r>
      <w:r>
        <w:rPr/>
        <w:instrText> XE "Présentations" </w:instrText>
      </w:r>
      <w:r>
        <w:rPr/>
        <w:fldChar w:fldCharType="separate"/>
      </w:r>
      <w:r>
        <w:rPr/>
      </w:r>
      <w:r>
        <w:rPr/>
        <w:fldChar w:fldCharType="end"/>
      </w:r>
      <w:r>
        <w:rPr/>
        <w:t>présentations</w:t>
      </w:r>
    </w:p>
    <w:p>
      <w:pPr>
        <w:pStyle w:val="OOoHeading2"/>
        <w:numPr>
          <w:ilvl w:val="1"/>
          <w:numId w:val="20"/>
        </w:numPr>
        <w:tabs>
          <w:tab w:val="clear" w:pos="1247"/>
          <w:tab w:val="left" w:pos="0" w:leader="none"/>
        </w:tabs>
        <w:ind w:left="0" w:right="0" w:hanging="0"/>
        <w:rPr>
          <w:lang w:val="fr-FR"/>
        </w:rPr>
      </w:pPr>
      <w:r>
        <w:rPr>
          <w:lang w:val="fr-FR"/>
        </w:rPr>
        <w:t>Dégradés de couleurs et bordures</w:t>
      </w:r>
    </w:p>
    <w:p>
      <w:pPr>
        <w:pStyle w:val="OOoTextBody"/>
        <w:ind w:left="0" w:right="0" w:hanging="0"/>
        <w:jc w:val="both"/>
        <w:rPr/>
      </w:pPr>
      <w:r>
        <w:rPr/>
        <w:t xml:space="preserve">Impress ne gère pas certaines fonctionnalités de formatage de Microsoft PowerPoint. Par exemple, les dégradés à trois couleurs, les doubles et triples bordures, ou encore les bordures en </w:t>
      </w:r>
      <w:r>
        <w:rPr/>
        <w:t>rond-pointillés ne sont pas supportés.</w:t>
      </w:r>
    </w:p>
    <w:p>
      <w:pPr>
        <w:pStyle w:val="OOoTextBody"/>
        <w:jc w:val="both"/>
        <w:rPr>
          <w:rFonts w:ascii="Arial" w:hAnsi="Arial"/>
        </w:rPr>
      </w:pPr>
      <w:r>
        <w:rPr>
          <w:rFonts w:ascii="Arial" w:hAnsi="Arial"/>
        </w:rPr>
        <w:t>Lors de l'</w:t>
      </w:r>
      <w:r>
        <w:rPr>
          <w:rFonts w:ascii="Arial" w:hAnsi="Arial"/>
        </w:rPr>
        <w:t>importation de diapositives provenant de PowerPoint, Impress modifie les dégradés à trois couleurs en dégradés à deux couleurs, les doubles et triples bordures en simple bordure, et celles en rond-pointillés en tirets ultra-fins.</w:t>
      </w:r>
    </w:p>
    <w:p>
      <w:pPr>
        <w:pStyle w:val="OOoTextBody"/>
        <w:jc w:val="both"/>
        <w:rPr>
          <w:rFonts w:ascii="Arial" w:hAnsi="Arial"/>
        </w:rPr>
      </w:pPr>
      <w:r>
        <w:rPr>
          <w:rFonts w:ascii="Arial" w:hAnsi="Arial"/>
        </w:rPr>
        <w:t>Pour améliorer le résultat de l’importation, n’hésitez pas à effectuer quelques ajustements dans PowerPoint avant d’importer votre présentation dans Impress.</w:t>
      </w:r>
    </w:p>
    <w:p>
      <w:pPr>
        <w:pStyle w:val="OOoTextBody"/>
        <w:jc w:val="both"/>
        <w:rPr>
          <w:rFonts w:ascii="Arial" w:hAnsi="Arial"/>
        </w:rPr>
      </w:pPr>
      <w:r>
        <w:rPr>
          <w:rFonts w:ascii="Arial" w:hAnsi="Arial"/>
        </w:rPr>
        <w:t xml:space="preserve">Modifier les dégradés de trois couleurs en dégradés de deux couleurs, modifier les bordures doubles et triples en bordures simples avec une largeur </w:t>
      </w:r>
      <w:r>
        <w:rPr>
          <w:rFonts w:ascii="Arial" w:hAnsi="Arial"/>
        </w:rPr>
        <w:t>adéquate peut s'avérer pertinent.</w:t>
      </w:r>
    </w:p>
    <w:p>
      <w:pPr>
        <w:pStyle w:val="OOoTextBody"/>
        <w:ind w:left="0" w:right="0" w:hanging="0"/>
        <w:jc w:val="both"/>
        <w:rPr>
          <w:lang w:val="fr-FR"/>
        </w:rPr>
      </w:pPr>
      <w:r>
        <w:rPr>
          <w:rFonts w:ascii="Arial" w:hAnsi="Arial"/>
          <w:lang w:val="fr-FR"/>
        </w:rPr>
        <w:t>Les</w:t>
      </w:r>
      <w:r>
        <w:rPr>
          <w:rFonts w:ascii="Arial" w:hAnsi="Arial"/>
          <w:lang w:val="fr-FR"/>
        </w:rPr>
        <w:t xml:space="preserve"> bordures de rond-pointillés, t</w:t>
      </w:r>
      <w:r>
        <w:rPr>
          <w:rFonts w:ascii="Arial" w:hAnsi="Arial"/>
          <w:lang w:val="fr-FR"/>
        </w:rPr>
        <w:t>ransformées en tirets ultra-fins durant l’importation, ressemblent de très près au style de PowerPoint et n’ont donc pas besoin d’être éditées manuellement.</w:t>
      </w:r>
    </w:p>
    <w:p>
      <w:pPr>
        <w:pStyle w:val="OOoHeading2"/>
        <w:numPr>
          <w:ilvl w:val="1"/>
          <w:numId w:val="20"/>
        </w:numPr>
        <w:tabs>
          <w:tab w:val="clear" w:pos="1247"/>
          <w:tab w:val="left" w:pos="0" w:leader="none"/>
        </w:tabs>
        <w:ind w:left="0" w:right="0" w:hanging="0"/>
        <w:rPr/>
      </w:pPr>
      <w:r>
        <w:rPr/>
        <w:t>Multimédia</w:t>
      </w:r>
    </w:p>
    <w:p>
      <w:pPr>
        <w:pStyle w:val="OOoTextBody"/>
        <w:rPr/>
      </w:pPr>
      <w:r>
        <w:rPr/>
        <w:t>Les commentaires audio ne sont pas supportés par Impress.</w:t>
      </w:r>
    </w:p>
    <w:p>
      <w:pPr>
        <w:pStyle w:val="OOoTextBody"/>
        <w:rPr/>
      </w:pPr>
      <w:r>
        <w:rPr/>
        <w:t xml:space="preserve">Il ne semble pas y avoir de réglages pour la personnalisation d’animations multimédia, comme la possibilité de jouer un son pour les diapos suivantes. </w:t>
      </w:r>
    </w:p>
    <w:p>
      <w:pPr>
        <w:pStyle w:val="OOoHeading2"/>
        <w:numPr>
          <w:ilvl w:val="1"/>
          <w:numId w:val="20"/>
        </w:numPr>
        <w:tabs>
          <w:tab w:val="clear" w:pos="1247"/>
          <w:tab w:val="left" w:pos="0" w:leader="none"/>
        </w:tabs>
        <w:ind w:left="0" w:right="0" w:hanging="0"/>
        <w:rPr/>
      </w:pPr>
      <w:r>
        <w:rPr/>
        <w:t>Animations de diagrammes</w:t>
      </w:r>
    </w:p>
    <w:p>
      <w:pPr>
        <w:pStyle w:val="OOoTextBody"/>
        <w:rPr>
          <w:lang w:val="fr-FR"/>
        </w:rPr>
      </w:pPr>
      <w:r>
        <w:rPr>
          <w:lang w:val="fr-FR"/>
        </w:rPr>
        <w:t>Il n’y a aucune fonction d’effet dans les diagrammes comme c’est le cas dans PowerPoint, telle la présentation d’une série ou d’une catégorie à la suite. À l’importation, les diagrammes apparaissent simplement. Une façon de contourner cela est d’avoir plusieurs copies du diagramme, chacune avec l’affichage désiré.</w:t>
      </w:r>
    </w:p>
    <w:p>
      <w:pPr>
        <w:pStyle w:val="OOoHeading2"/>
        <w:numPr>
          <w:ilvl w:val="1"/>
          <w:numId w:val="20"/>
        </w:numPr>
        <w:tabs>
          <w:tab w:val="clear" w:pos="1247"/>
          <w:tab w:val="left" w:pos="0" w:leader="none"/>
        </w:tabs>
        <w:ind w:left="0" w:right="0" w:hanging="0"/>
        <w:rPr/>
      </w:pPr>
      <w:r>
        <w:rPr/>
        <w:t>Package pour CD-ROM</w:t>
      </w:r>
    </w:p>
    <w:p>
      <w:pPr>
        <w:pStyle w:val="OOoTextBody"/>
        <w:jc w:val="both"/>
        <w:rPr/>
      </w:pPr>
      <w:r>
        <w:rPr/>
        <w:t>Cette option de Microsoft P</w:t>
      </w:r>
      <w:r>
        <w:rPr/>
        <w:t>owerPoint permet à un fichier PowerPoint d’être sauvegardé sur un CD ou tout autre support amovible, ceci en assurant que tous les fichiers relatifs y soient inclus. Cette fonctionnalité n’es</w:t>
      </w:r>
      <w:r>
        <w:rPr/>
        <w:t xml:space="preserve">t pas incluse dans Impress, </w:t>
      </w:r>
      <w:r>
        <w:rPr>
          <w:b w:val="false"/>
          <w:bCs w:val="false"/>
          <w:color w:val="000000"/>
        </w:rPr>
        <w:t>et il n’est pas possible d’ouvrir ces fichiers avec Impress.</w:t>
      </w:r>
    </w:p>
    <w:p>
      <w:pPr>
        <w:pStyle w:val="OOoHeading2"/>
        <w:numPr>
          <w:ilvl w:val="1"/>
          <w:numId w:val="20"/>
        </w:numPr>
        <w:tabs>
          <w:tab w:val="clear" w:pos="1247"/>
          <w:tab w:val="left" w:pos="0" w:leader="none"/>
        </w:tabs>
        <w:ind w:left="0" w:right="0" w:hanging="0"/>
        <w:rPr/>
      </w:pPr>
      <w:r>
        <w:rPr/>
        <w:t>Réglage des actions et des interactions</w:t>
      </w:r>
    </w:p>
    <w:p>
      <w:pPr>
        <w:pStyle w:val="OOoTextBody"/>
        <w:rPr>
          <w:rFonts w:ascii="Arial" w:hAnsi="Arial"/>
        </w:rPr>
      </w:pPr>
      <w:r>
        <w:rPr>
          <w:rFonts w:ascii="Arial" w:hAnsi="Arial"/>
          <w:sz w:val="20"/>
          <w:szCs w:val="20"/>
        </w:rPr>
        <w:t xml:space="preserve">Microsoft PowerPoint permet d'exécuter ces actions à partir d'un </w:t>
      </w:r>
      <w:r>
        <w:rPr>
          <w:rFonts w:ascii="Arial" w:hAnsi="Arial"/>
          <w:i/>
          <w:iCs/>
          <w:sz w:val="20"/>
          <w:szCs w:val="20"/>
        </w:rPr>
        <w:t>clic avec la souris</w:t>
      </w:r>
      <w:r>
        <w:rPr>
          <w:rFonts w:ascii="Arial" w:hAnsi="Arial"/>
          <w:sz w:val="20"/>
          <w:szCs w:val="20"/>
        </w:rPr>
        <w:t xml:space="preserve"> ou d'un </w:t>
      </w:r>
      <w:r>
        <w:rPr>
          <w:rFonts w:ascii="Arial" w:hAnsi="Arial"/>
          <w:i/>
          <w:iCs/>
          <w:sz w:val="20"/>
          <w:szCs w:val="20"/>
        </w:rPr>
        <w:t>pointage avec la souris</w:t>
      </w:r>
      <w:r>
        <w:rPr>
          <w:rFonts w:ascii="Arial" w:hAnsi="Arial"/>
          <w:sz w:val="20"/>
          <w:szCs w:val="20"/>
          <w:lang w:val="fr-FR"/>
        </w:rPr>
        <w:t>.</w:t>
      </w:r>
      <w:r>
        <w:rPr>
          <w:rFonts w:ascii="Arial" w:hAnsi="Arial"/>
        </w:rPr>
        <w:t xml:space="preserve"> Impress ne propose ces interactions que lors d'un </w:t>
      </w:r>
      <w:r>
        <w:rPr>
          <w:rFonts w:ascii="Arial" w:hAnsi="Arial"/>
          <w:i/>
        </w:rPr>
        <w:t>clic de souris</w:t>
      </w:r>
      <w:r>
        <w:rPr>
          <w:rFonts w:ascii="Arial" w:hAnsi="Arial"/>
          <w:i w:val="false"/>
          <w:iCs w:val="false"/>
        </w:rPr>
        <w:t xml:space="preserve">, et non lors d'un simple </w:t>
      </w:r>
      <w:r>
        <w:rPr>
          <w:rFonts w:ascii="Arial" w:hAnsi="Arial"/>
          <w:i/>
        </w:rPr>
        <w:t>pointage avec la souris</w:t>
      </w:r>
      <w:r>
        <w:rPr>
          <w:rFonts w:ascii="Arial" w:hAnsi="Arial"/>
          <w:i w:val="false"/>
          <w:iCs w:val="false"/>
        </w:rPr>
        <w:t>.</w:t>
      </w:r>
      <w:r>
        <w:rPr>
          <w:rFonts w:ascii="Arial" w:hAnsi="Arial"/>
        </w:rPr>
        <w:t xml:space="preserve"> En conséquence, lors de l'importation d'une présentation PowerPoint les actions </w:t>
      </w:r>
      <w:r>
        <w:rPr>
          <w:rFonts w:ascii="Arial" w:hAnsi="Arial"/>
          <w:i/>
          <w:iCs/>
        </w:rPr>
        <w:t>pointage avec la souris</w:t>
      </w:r>
      <w:r>
        <w:rPr>
          <w:rFonts w:ascii="Arial" w:hAnsi="Arial"/>
        </w:rPr>
        <w:t xml:space="preserve"> sont transformées en action de </w:t>
      </w:r>
      <w:r>
        <w:rPr>
          <w:rFonts w:ascii="Arial" w:hAnsi="Arial"/>
          <w:i/>
        </w:rPr>
        <w:t>clic de souris</w:t>
      </w:r>
      <w:r>
        <w:rPr>
          <w:rFonts w:ascii="Arial" w:hAnsi="Arial"/>
        </w:rPr>
        <w:t>. L'option qui permet sous Microsoft PowerPoint de mettre en surbrillance un objet au survol ou au clic de la souris n'existe pas sous Impress et sera donc ignorée lors de l'importation.</w:t>
      </w:r>
    </w:p>
    <w:p>
      <w:pPr>
        <w:pStyle w:val="OOoHeading2"/>
        <w:numPr>
          <w:ilvl w:val="1"/>
          <w:numId w:val="20"/>
        </w:numPr>
        <w:tabs>
          <w:tab w:val="clear" w:pos="1247"/>
          <w:tab w:val="left" w:pos="0" w:leader="none"/>
        </w:tabs>
        <w:ind w:left="0" w:right="0" w:hanging="0"/>
        <w:rPr/>
      </w:pPr>
      <w:r>
        <w:rPr/>
        <w:t>Les animations personnalisées de PowerPoint et les effets sur les objets d’Impress</w:t>
      </w:r>
    </w:p>
    <w:p>
      <w:pPr>
        <w:pStyle w:val="OOoTextBody"/>
        <w:rPr/>
      </w:pPr>
      <w:r>
        <w:rPr>
          <w:rFonts w:ascii="Arial" w:hAnsi="Arial"/>
          <w:sz w:val="20"/>
          <w:szCs w:val="20"/>
        </w:rPr>
        <w:t>L'application et le rendu des animations personnalisées de Impress sont très proches de celles utilisées par Microsoft PowerPoint. Vous trouverez un tableau de noms d'animations au chapitre 7 de cet ouvrage : « </w:t>
      </w:r>
      <w:r>
        <w:rPr>
          <w:rFonts w:ascii="Arial" w:hAnsi="Arial"/>
          <w:i/>
          <w:iCs/>
          <w:sz w:val="20"/>
          <w:szCs w:val="20"/>
        </w:rPr>
        <w:t>Différences pratiques entre Impress et PowerPoint</w:t>
      </w:r>
      <w:r>
        <w:rPr>
          <w:rFonts w:ascii="Arial" w:hAnsi="Arial"/>
          <w:sz w:val="20"/>
          <w:szCs w:val="20"/>
        </w:rPr>
        <w:t> ».</w:t>
      </w:r>
    </w:p>
    <w:p>
      <w:pPr>
        <w:pStyle w:val="OOoHeading2"/>
        <w:numPr>
          <w:ilvl w:val="0"/>
          <w:numId w:val="0"/>
        </w:numPr>
        <w:ind w:left="0" w:right="0" w:hanging="0"/>
        <w:rPr/>
      </w:pPr>
      <w:r>
        <w:rPr/>
        <w:t xml:space="preserve">Transitions de Diapos PowerPoint/Impress </w:t>
      </w:r>
    </w:p>
    <w:p>
      <w:pPr>
        <w:pStyle w:val="OOoTextBody"/>
        <w:keepNext w:val="true"/>
        <w:rPr/>
      </w:pPr>
      <w:r>
        <w:rPr/>
        <w:t>Tout comme pour les animations personnalisées, le nom des effets de transition peut varier entre Microsoft PowerPoint et Impress. Pour plus de renseignements, rendez-vous au c</w:t>
      </w:r>
      <w:r>
        <w:rPr>
          <w:rFonts w:ascii="Arial" w:hAnsi="Arial"/>
          <w:sz w:val="20"/>
          <w:szCs w:val="20"/>
        </w:rPr>
        <w:t>hapitre 7 de cet ouvrage : « </w:t>
      </w:r>
      <w:r>
        <w:rPr>
          <w:rFonts w:ascii="Arial" w:hAnsi="Arial"/>
          <w:i/>
          <w:iCs/>
          <w:sz w:val="20"/>
          <w:szCs w:val="20"/>
        </w:rPr>
        <w:t>Différences pratiques entre Impress et PowerPoint</w:t>
      </w:r>
      <w:r>
        <w:rPr>
          <w:rFonts w:ascii="Arial" w:hAnsi="Arial"/>
          <w:sz w:val="20"/>
          <w:szCs w:val="20"/>
        </w:rPr>
        <w:t> ».</w:t>
      </w:r>
    </w:p>
    <w:p>
      <w:pPr>
        <w:sectPr>
          <w:headerReference w:type="even" r:id="rId125"/>
          <w:headerReference w:type="default" r:id="rId126"/>
          <w:footerReference w:type="even" r:id="rId127"/>
          <w:footerReference w:type="default" r:id="rId128"/>
          <w:type w:val="nextPage"/>
          <w:pgSz w:w="8504" w:h="11339"/>
          <w:pgMar w:left="1134" w:right="1134" w:header="1134" w:top="1700" w:footer="1134" w:bottom="1700" w:gutter="0"/>
          <w:pgNumType w:fmt="decimal"/>
          <w:formProt w:val="false"/>
          <w:textDirection w:val="lrTb"/>
          <w:docGrid w:type="default" w:linePitch="600" w:charSpace="32768"/>
        </w:sectPr>
        <w:pStyle w:val="OOoChapter"/>
        <w:jc w:val="left"/>
        <w:rPr/>
      </w:pPr>
      <w:r>
        <w:rPr/>
      </w:r>
    </w:p>
    <w:p>
      <w:pPr>
        <w:pStyle w:val="OOoTextBody"/>
        <w:rPr/>
      </w:pPr>
      <w:r>
        <w:rPr/>
      </w:r>
    </w:p>
    <w:p>
      <w:pPr>
        <w:pStyle w:val="OOoTextBody"/>
        <w:jc w:val="right"/>
        <w:rPr>
          <w:b/>
          <w:b/>
          <w:bCs/>
          <w:sz w:val="28"/>
          <w:szCs w:val="28"/>
        </w:rPr>
      </w:pPr>
      <w:r>
        <w:rPr>
          <w:b/>
          <w:bCs/>
          <w:sz w:val="28"/>
          <w:szCs w:val="28"/>
        </w:rPr>
        <w:t>Chapitre</w:t>
      </w:r>
    </w:p>
    <w:p>
      <w:pPr>
        <w:pStyle w:val="OOoTextBody"/>
        <w:jc w:val="right"/>
        <w:rPr/>
      </w:pPr>
      <w:r>
        <w:rPr>
          <w:rStyle w:val="OOoChapNumber"/>
        </w:rPr>
        <w:t>3</w:t>
      </w:r>
    </w:p>
    <w:p>
      <w:pPr>
        <w:pStyle w:val="OOoHeading0"/>
        <w:tabs>
          <w:tab w:val="clear" w:pos="1247"/>
          <w:tab w:val="left" w:pos="0" w:leader="none"/>
        </w:tabs>
        <w:ind w:left="0" w:right="0" w:hanging="0"/>
        <w:rPr/>
      </w:pPr>
      <w:r>
        <w:rPr/>
        <w:t>Importer d'autres éléments de Microsoft Office</w:t>
      </w:r>
    </w:p>
    <w:p>
      <w:pPr>
        <w:pStyle w:val="OOoTextBody"/>
        <w:autoSpaceDE w:val="false"/>
        <w:bidi w:val="0"/>
        <w:ind w:left="0" w:right="0" w:hanging="0"/>
        <w:rPr/>
      </w:pPr>
      <w:r>
        <w:rPr/>
      </w:r>
    </w:p>
    <w:p>
      <w:pPr>
        <w:sectPr>
          <w:headerReference w:type="even" r:id="rId129"/>
          <w:headerReference w:type="default" r:id="rId130"/>
          <w:footerReference w:type="even" r:id="rId131"/>
          <w:footerReference w:type="default" r:id="rId132"/>
          <w:type w:val="nextPage"/>
          <w:pgSz w:w="8504" w:h="11339"/>
          <w:pgMar w:left="1134" w:right="1134" w:header="0" w:top="1134" w:footer="0" w:bottom="1135" w:gutter="0"/>
          <w:pgNumType w:fmt="decimal"/>
          <w:formProt w:val="false"/>
          <w:textDirection w:val="lrTb"/>
          <w:docGrid w:type="default" w:linePitch="600" w:charSpace="32768"/>
        </w:sectPr>
        <w:pStyle w:val="OOoTextBody"/>
        <w:numPr>
          <w:ilvl w:val="1"/>
          <w:numId w:val="30"/>
        </w:numPr>
        <w:tabs>
          <w:tab w:val="left" w:pos="0" w:leader="none"/>
        </w:tabs>
        <w:ind w:left="0" w:right="0" w:hanging="0"/>
        <w:rPr/>
      </w:pPr>
      <w:r>
        <w:rPr/>
      </w:r>
    </w:p>
    <w:p>
      <w:pPr>
        <w:pStyle w:val="OOoHeading1"/>
        <w:numPr>
          <w:ilvl w:val="1"/>
          <w:numId w:val="30"/>
        </w:numPr>
        <w:tabs>
          <w:tab w:val="clear" w:pos="1247"/>
          <w:tab w:val="left" w:pos="0" w:leader="none"/>
        </w:tabs>
        <w:ind w:left="0" w:hanging="0"/>
        <w:rPr/>
      </w:pPr>
      <w:r>
        <w:rPr/>
        <w:t>Introduction</w:t>
      </w:r>
    </w:p>
    <w:p>
      <w:pPr>
        <w:pStyle w:val="OOoTextBody"/>
        <w:rPr/>
      </w:pPr>
      <w:r>
        <w:rPr/>
        <w:t>Ce chapitre explique comment importer les dictionnaires personnels et les enregistrements d’Insertion Automatique de Microsoft Office dans OpenOffice.org. L’auteur ne connaît pas de méthode simple pour importer les enregistrements de la fonction Correction Automatique de Microsoft Office dans OpenOffice.org.</w:t>
      </w:r>
    </w:p>
    <w:p>
      <w:pPr>
        <w:pStyle w:val="OOoHeading1"/>
        <w:numPr>
          <w:ilvl w:val="0"/>
          <w:numId w:val="30"/>
        </w:numPr>
        <w:tabs>
          <w:tab w:val="clear" w:pos="1247"/>
          <w:tab w:val="left" w:pos="0" w:leader="none"/>
        </w:tabs>
        <w:ind w:left="0" w:hanging="0"/>
        <w:rPr/>
      </w:pPr>
      <w:r>
        <w:rPr/>
        <w:t>Dictionnaires personnels</w:t>
      </w:r>
    </w:p>
    <w:p>
      <w:pPr>
        <w:pStyle w:val="OOoTextBody"/>
        <w:rPr/>
      </w:pPr>
      <w:r>
        <w:rPr/>
        <w:t xml:space="preserve">Les dictionnaires sont utilisés lors de la vérification orthographique de document. Les dictionnaires personnels sont des dictionnaires améliorés qui contiennent des mots applicables à certains secteurs ou activités, à des mots particuliers ou à des orthographes spécifiques. </w:t>
      </w:r>
    </w:p>
    <w:p>
      <w:pPr>
        <w:pStyle w:val="OOoTextBody"/>
        <w:rPr/>
      </w:pPr>
      <w:r>
        <w:rPr/>
        <w:t xml:space="preserve">OpenOffice.org n’inclut pas de fonction d’importation des dictionnaires personnels de Microsoft Office. Cependant, une macro a été créée pour importer ces derniers. Voici un lien pour la télécharger : </w:t>
      </w:r>
      <w:r>
        <w:fldChar w:fldCharType="begin"/>
      </w:r>
      <w:r>
        <w:rPr>
          <w:rStyle w:val="LienInternet"/>
        </w:rPr>
        <w:instrText> HYPERLINK "http://ooomacros.org/user.php" \l "114694"</w:instrText>
      </w:r>
      <w:r>
        <w:rPr>
          <w:rStyle w:val="LienInternet"/>
        </w:rPr>
        <w:fldChar w:fldCharType="separate"/>
      </w:r>
      <w:r>
        <w:rPr>
          <w:rStyle w:val="LienInternet"/>
        </w:rPr>
        <w:t>http://</w:t>
      </w:r>
      <w:r>
        <w:rPr>
          <w:rStyle w:val="LienInternet"/>
        </w:rPr>
        <w:fldChar w:fldCharType="end"/>
      </w:r>
      <w:r>
        <w:fldChar w:fldCharType="begin"/>
      </w:r>
      <w:r>
        <w:rPr>
          <w:rStyle w:val="LienInternet"/>
          <w:lang w:val="en-US"/>
        </w:rPr>
        <w:instrText> HYPERLINK "http://ooomacros.org/user.php" \l "114694"</w:instrText>
      </w:r>
      <w:r>
        <w:rPr>
          <w:rStyle w:val="LienInternet"/>
          <w:lang w:val="en-US"/>
        </w:rPr>
        <w:fldChar w:fldCharType="separate"/>
      </w:r>
      <w:r>
        <w:rPr>
          <w:rStyle w:val="LienInternet"/>
          <w:lang w:val="en-US"/>
        </w:rPr>
        <w:t>ooomacros.org</w:t>
      </w:r>
      <w:r>
        <w:rPr>
          <w:rStyle w:val="LienInternet"/>
          <w:lang w:val="en-US"/>
        </w:rPr>
        <w:fldChar w:fldCharType="end"/>
      </w:r>
      <w:r>
        <w:fldChar w:fldCharType="begin"/>
      </w:r>
      <w:r>
        <w:rPr>
          <w:rStyle w:val="LienInternet"/>
        </w:rPr>
        <w:instrText> HYPERLINK "http://ooomacros.org/user.php" \l "114694"</w:instrText>
      </w:r>
      <w:r>
        <w:rPr>
          <w:rStyle w:val="LienInternet"/>
        </w:rPr>
        <w:fldChar w:fldCharType="separate"/>
      </w:r>
      <w:r>
        <w:rPr>
          <w:rStyle w:val="LienInternet"/>
        </w:rPr>
        <w:t>/</w:t>
      </w:r>
      <w:r>
        <w:rPr>
          <w:rStyle w:val="LienInternet"/>
        </w:rPr>
        <w:fldChar w:fldCharType="end"/>
      </w:r>
      <w:r>
        <w:fldChar w:fldCharType="begin"/>
      </w:r>
      <w:r>
        <w:rPr>
          <w:rStyle w:val="LienInternet"/>
          <w:lang w:val="en-US"/>
        </w:rPr>
        <w:instrText> HYPERLINK "http://ooomacros.org/user.php" \l "114694"</w:instrText>
      </w:r>
      <w:r>
        <w:rPr>
          <w:rStyle w:val="LienInternet"/>
          <w:lang w:val="en-US"/>
        </w:rPr>
        <w:fldChar w:fldCharType="separate"/>
      </w:r>
      <w:r>
        <w:rPr>
          <w:rStyle w:val="LienInternet"/>
          <w:lang w:val="en-US"/>
        </w:rPr>
        <w:t>user.php</w:t>
      </w:r>
      <w:r>
        <w:rPr>
          <w:rStyle w:val="LienInternet"/>
          <w:lang w:val="en-US"/>
        </w:rPr>
        <w:fldChar w:fldCharType="end"/>
      </w:r>
      <w:r>
        <w:fldChar w:fldCharType="begin"/>
      </w:r>
      <w:r>
        <w:rPr>
          <w:rStyle w:val="LienInternet"/>
        </w:rPr>
        <w:instrText> HYPERLINK "http://ooomacros.org/user.php" \l "114694"</w:instrText>
      </w:r>
      <w:r>
        <w:rPr>
          <w:rStyle w:val="LienInternet"/>
        </w:rPr>
        <w:fldChar w:fldCharType="separate"/>
      </w:r>
      <w:r>
        <w:rPr>
          <w:rStyle w:val="LienInternet"/>
        </w:rPr>
        <w:t>#114694</w:t>
      </w:r>
      <w:r>
        <w:rPr>
          <w:rStyle w:val="LienInternet"/>
        </w:rPr>
        <w:fldChar w:fldCharType="end"/>
      </w:r>
      <w:r>
        <w:rPr/>
        <w:t>.</w:t>
      </w:r>
    </w:p>
    <w:p>
      <w:pPr>
        <w:pStyle w:val="OOoTextBody"/>
        <w:rPr/>
      </w:pPr>
      <w:r>
        <w:rPr/>
        <w:t>Pour importer les dictionnaires personnels de Microsoft Office, veuillez suivre les étapes décrites ci-dessous (les détails sont donnés dans les sections suivantes).</w:t>
      </w:r>
    </w:p>
    <w:p>
      <w:pPr>
        <w:pStyle w:val="OOoTextBody"/>
        <w:numPr>
          <w:ilvl w:val="0"/>
          <w:numId w:val="31"/>
        </w:numPr>
        <w:tabs>
          <w:tab w:val="left" w:pos="720" w:leader="none"/>
        </w:tabs>
        <w:ind w:left="720" w:right="0" w:hanging="360"/>
        <w:rPr/>
      </w:pPr>
      <w:r>
        <w:rPr/>
        <w:t>Créez un nouveau dictionnaire dans OpenOffice.org (facultatif) ;</w:t>
      </w:r>
    </w:p>
    <w:p>
      <w:pPr>
        <w:pStyle w:val="OOoTextBody"/>
        <w:numPr>
          <w:ilvl w:val="0"/>
          <w:numId w:val="31"/>
        </w:numPr>
        <w:tabs>
          <w:tab w:val="left" w:pos="720" w:leader="none"/>
        </w:tabs>
        <w:ind w:left="720" w:right="0" w:hanging="360"/>
        <w:rPr/>
      </w:pPr>
      <w:r>
        <w:rPr/>
        <w:t>Téléchargez le fichier contenant la macro ;</w:t>
      </w:r>
    </w:p>
    <w:p>
      <w:pPr>
        <w:pStyle w:val="OOoTextBody"/>
        <w:numPr>
          <w:ilvl w:val="0"/>
          <w:numId w:val="31"/>
        </w:numPr>
        <w:tabs>
          <w:tab w:val="left" w:pos="720" w:leader="none"/>
        </w:tabs>
        <w:ind w:left="720" w:right="0" w:hanging="360"/>
        <w:rPr/>
      </w:pPr>
      <w:r>
        <w:rPr/>
        <w:t>Localisez le lieu d’enregistrement des dictionnaires personnels dans Microsoft Word ;</w:t>
      </w:r>
    </w:p>
    <w:p>
      <w:pPr>
        <w:pStyle w:val="OOoTextBody"/>
        <w:numPr>
          <w:ilvl w:val="0"/>
          <w:numId w:val="31"/>
        </w:numPr>
        <w:tabs>
          <w:tab w:val="left" w:pos="720" w:leader="none"/>
        </w:tabs>
        <w:spacing w:before="57" w:after="198"/>
        <w:ind w:left="720" w:right="0" w:hanging="360"/>
        <w:rPr/>
      </w:pPr>
      <w:r>
        <w:rPr/>
        <w:t>Importez le dictionnaire dans OpenOffice.org.</w:t>
      </w:r>
    </w:p>
    <w:p>
      <w:pPr>
        <w:pStyle w:val="OOoHeading2"/>
        <w:numPr>
          <w:ilvl w:val="1"/>
          <w:numId w:val="30"/>
        </w:numPr>
        <w:tabs>
          <w:tab w:val="clear" w:pos="1247"/>
          <w:tab w:val="left" w:pos="0" w:leader="none"/>
        </w:tabs>
        <w:ind w:left="0" w:right="0" w:hanging="0"/>
        <w:rPr/>
      </w:pPr>
      <w:r>
        <w:rPr/>
        <w:t>Créer un nouveau dictionnaire dans OpenOffice.org</w:t>
      </w:r>
    </w:p>
    <w:p>
      <w:pPr>
        <w:pStyle w:val="OOoTextBody"/>
        <w:rPr>
          <w:rFonts w:ascii="Arial" w:hAnsi="Arial"/>
        </w:rPr>
      </w:pPr>
      <w:r>
        <w:rPr>
          <w:rFonts w:ascii="Arial" w:hAnsi="Arial"/>
        </w:rPr>
        <w:t>Cette étape est facultative. Vous pouvez ajouter des mots directement dans un dictionnaire existant de OOo.</w:t>
      </w:r>
    </w:p>
    <w:p>
      <w:pPr>
        <w:pStyle w:val="OOoTextBody"/>
        <w:numPr>
          <w:ilvl w:val="0"/>
          <w:numId w:val="63"/>
        </w:numPr>
        <w:tabs>
          <w:tab w:val="left" w:pos="646" w:leader="none"/>
        </w:tabs>
        <w:ind w:left="646" w:right="0" w:hanging="283"/>
        <w:rPr/>
      </w:pPr>
      <w:r>
        <w:rPr>
          <w:b/>
          <w:bCs/>
        </w:rPr>
        <w:t>Outils &gt; Options &gt; Paramètres Linguistiques &gt; Linguistique &gt; Nouveau</w:t>
      </w:r>
      <w:r>
        <w:rPr/>
        <w:t>.</w:t>
      </w:r>
    </w:p>
    <w:p>
      <w:pPr>
        <w:pStyle w:val="OOoTextBody"/>
        <w:numPr>
          <w:ilvl w:val="0"/>
          <w:numId w:val="3"/>
        </w:numPr>
        <w:tabs>
          <w:tab w:val="left" w:pos="646" w:leader="none"/>
        </w:tabs>
        <w:spacing w:before="0" w:after="312"/>
        <w:ind w:left="646" w:right="0" w:hanging="283"/>
        <w:rPr/>
      </w:pPr>
      <w:r>
        <w:rPr>
          <w:rFonts w:ascii="Arial" w:hAnsi="Arial"/>
          <w:b w:val="false"/>
          <w:bCs w:val="false"/>
        </w:rPr>
        <w:t>Boîte de dialogue</w:t>
      </w:r>
      <w:r>
        <w:rPr>
          <w:rFonts w:ascii="Arial" w:hAnsi="Arial"/>
          <w:b/>
          <w:bCs/>
        </w:rPr>
        <w:t xml:space="preserve"> Nouveau dictionnaire de l'utilisateur </w:t>
      </w:r>
      <w:r>
        <w:rPr>
          <w:rFonts w:ascii="Arial" w:hAnsi="Arial"/>
          <w:b w:val="false"/>
          <w:bCs w:val="false"/>
        </w:rPr>
        <w:t>(</w:t>
      </w:r>
      <w:r>
        <w:rPr>
          <w:rFonts w:ascii="Arial" w:hAnsi="Arial"/>
          <w:b w:val="false"/>
          <w:bCs w:val="false"/>
        </w:rPr>
        <w:fldChar w:fldCharType="begin"/>
      </w:r>
      <w:r>
        <w:rPr>
          <w:b w:val="false"/>
          <w:bCs w:val="false"/>
          <w:rFonts w:ascii="Arial" w:hAnsi="Arial"/>
        </w:rPr>
        <w:instrText> REF Ref_Figure4_label_and_number \h </w:instrText>
      </w:r>
      <w:r>
        <w:rPr>
          <w:b w:val="false"/>
          <w:bCs w:val="false"/>
          <w:rFonts w:ascii="Arial" w:hAnsi="Arial"/>
        </w:rPr>
        <w:fldChar w:fldCharType="separate"/>
      </w:r>
      <w:r>
        <w:rPr>
          <w:b w:val="false"/>
          <w:bCs w:val="false"/>
          <w:rFonts w:ascii="Arial" w:hAnsi="Arial"/>
        </w:rPr>
        <w:t>Figure 5</w:t>
      </w:r>
      <w:r>
        <w:rPr>
          <w:b w:val="false"/>
          <w:bCs w:val="false"/>
          <w:rFonts w:ascii="Arial" w:hAnsi="Arial"/>
        </w:rPr>
        <w:fldChar w:fldCharType="end"/>
      </w:r>
      <w:r>
        <w:rPr>
          <w:rFonts w:ascii="Arial" w:hAnsi="Arial"/>
          <w:b w:val="false"/>
          <w:bCs w:val="false"/>
        </w:rPr>
        <w:t>) : Donnez un nom au dictionnaire</w:t>
      </w:r>
      <w:r>
        <w:rPr>
          <w:rFonts w:ascii="Arial" w:hAnsi="Arial"/>
        </w:rPr>
        <w:t>.</w:t>
      </w:r>
    </w:p>
    <w:p>
      <w:pPr>
        <w:pStyle w:val="OOoFigure"/>
        <w:rPr/>
      </w:pPr>
      <w:r>
        <w:rPr/>
      </w:r>
      <w:r>
        <mc:AlternateContent>
          <mc:Choice Requires="wps">
            <w:drawing>
              <wp:inline distT="144145" distB="144145" distL="0" distR="0">
                <wp:extent cx="3599815" cy="1650365"/>
                <wp:effectExtent l="0" t="0" r="0" b="0"/>
                <wp:docPr id="34" name="Frame2"/>
                <a:graphic xmlns:a="http://schemas.openxmlformats.org/drawingml/2006/main">
                  <a:graphicData uri="http://schemas.microsoft.com/office/word/2010/wordprocessingShape">
                    <wps:wsp>
                      <wps:cNvSpPr txBox="1"/>
                      <wps:spPr>
                        <a:xfrm>
                          <a:off x="0" y="0"/>
                          <a:ext cx="3599815" cy="1650365"/>
                        </a:xfrm>
                        <a:prstGeom prst="rect"/>
                      </wps:spPr>
                      <wps:txbx>
                        <w:txbxContent>
                          <w:p>
                            <w:pPr>
                              <w:pStyle w:val="OOoFigureCaption"/>
                              <w:spacing w:before="0" w:after="0"/>
                              <w:ind w:left="0" w:right="0" w:hanging="0"/>
                              <w:rPr/>
                            </w:pPr>
                            <w:bookmarkStart w:id="6" w:name="Ref_Figure4_label_and_number"/>
                            <w:r>
                              <w:rPr/>
                              <w:drawing>
                                <wp:inline distT="0" distB="0" distL="0" distR="0">
                                  <wp:extent cx="3599815" cy="1510665"/>
                                  <wp:effectExtent l="0" t="0" r="0" b="0"/>
                                  <wp:docPr id="3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 descr=""/>
                                          <pic:cNvPicPr>
                                            <a:picLocks noChangeAspect="1" noChangeArrowheads="1"/>
                                          </pic:cNvPicPr>
                                        </pic:nvPicPr>
                                        <pic:blipFill>
                                          <a:blip r:embed="rId133"/>
                                          <a:stretch>
                                            <a:fillRect/>
                                          </a:stretch>
                                        </pic:blipFill>
                                        <pic:spPr bwMode="auto">
                                          <a:xfrm>
                                            <a:off x="0" y="0"/>
                                            <a:ext cx="3599815" cy="1510665"/>
                                          </a:xfrm>
                                          <a:prstGeom prst="rect">
                                            <a:avLst/>
                                          </a:prstGeom>
                                        </pic:spPr>
                                      </pic:pic>
                                    </a:graphicData>
                                  </a:graphic>
                                </wp:inline>
                              </w:drawing>
                              <w:t xml:space="preserve">Figure </w:t>
                            </w:r>
                            <w:r>
                              <w:rPr/>
                              <w:fldChar w:fldCharType="begin"/>
                            </w:r>
                            <w:r>
                              <w:rPr/>
                              <w:instrText> SEQ Figure \* ARABIC </w:instrText>
                            </w:r>
                            <w:r>
                              <w:rPr/>
                              <w:fldChar w:fldCharType="separate"/>
                            </w:r>
                            <w:r>
                              <w:rPr/>
                              <w:t>5</w:t>
                            </w:r>
                            <w:r>
                              <w:rPr/>
                              <w:fldChar w:fldCharType="end"/>
                            </w:r>
                            <w:bookmarkEnd w:id="6"/>
                            <w:r>
                              <w:rPr/>
                              <w:t xml:space="preserve">: </w:t>
                            </w:r>
                            <w:r>
                              <w:rPr/>
                              <w:t>Créer un nouveau dictionnaire dans OpenOffice.org</w:t>
                            </w:r>
                          </w:p>
                        </w:txbxContent>
                      </wps:txbx>
                      <wps:bodyPr anchor="t" lIns="0" tIns="0" rIns="0" bIns="0">
                        <a:noAutofit/>
                      </wps:bodyPr>
                    </wps:wsp>
                  </a:graphicData>
                </a:graphic>
              </wp:inline>
            </w:drawing>
          </mc:Choice>
          <mc:Fallback>
            <w:pict>
              <v:rect style="position:absolute;rotation:0;width:283.45pt;height:129.95pt;mso-wrap-distance-left:0pt;mso-wrap-distance-right:0pt;mso-wrap-distance-top:11.35pt;mso-wrap-distance-bottom:11.35pt;margin-top:-152.65pt;mso-position-vertical:top;mso-position-vertical-relative:text;margin-left:0pt;mso-position-horizontal:center;mso-position-horizontal-relative:text">
                <v:textbox inset="0in,0in,0in,0in">
                  <w:txbxContent>
                    <w:p>
                      <w:pPr>
                        <w:pStyle w:val="OOoFigureCaption"/>
                        <w:spacing w:before="0" w:after="0"/>
                        <w:ind w:left="0" w:right="0" w:hanging="0"/>
                        <w:rPr/>
                      </w:pPr>
                      <w:bookmarkStart w:id="7" w:name="Ref_Figure4_label_and_number"/>
                      <w:r>
                        <w:rPr/>
                        <w:drawing>
                          <wp:inline distT="0" distB="0" distL="0" distR="0">
                            <wp:extent cx="3599815" cy="1510665"/>
                            <wp:effectExtent l="0" t="0" r="0" b="0"/>
                            <wp:docPr id="3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descr=""/>
                                    <pic:cNvPicPr>
                                      <a:picLocks noChangeAspect="1" noChangeArrowheads="1"/>
                                    </pic:cNvPicPr>
                                  </pic:nvPicPr>
                                  <pic:blipFill>
                                    <a:blip r:embed="rId133"/>
                                    <a:stretch>
                                      <a:fillRect/>
                                    </a:stretch>
                                  </pic:blipFill>
                                  <pic:spPr bwMode="auto">
                                    <a:xfrm>
                                      <a:off x="0" y="0"/>
                                      <a:ext cx="3599815" cy="1510665"/>
                                    </a:xfrm>
                                    <a:prstGeom prst="rect">
                                      <a:avLst/>
                                    </a:prstGeom>
                                  </pic:spPr>
                                </pic:pic>
                              </a:graphicData>
                            </a:graphic>
                          </wp:inline>
                        </w:drawing>
                        <w:t xml:space="preserve">Figure </w:t>
                      </w:r>
                      <w:r>
                        <w:rPr/>
                        <w:fldChar w:fldCharType="begin"/>
                      </w:r>
                      <w:r>
                        <w:rPr/>
                        <w:instrText> SEQ Figure \* ARABIC </w:instrText>
                      </w:r>
                      <w:r>
                        <w:rPr/>
                        <w:fldChar w:fldCharType="separate"/>
                      </w:r>
                      <w:r>
                        <w:rPr/>
                        <w:t>5</w:t>
                      </w:r>
                      <w:r>
                        <w:rPr/>
                        <w:fldChar w:fldCharType="end"/>
                      </w:r>
                      <w:bookmarkEnd w:id="7"/>
                      <w:r>
                        <w:rPr/>
                        <w:t xml:space="preserve">: </w:t>
                      </w:r>
                      <w:r>
                        <w:rPr/>
                        <w:t>Créer un nouveau dictionnaire dans OpenOffice.org</w:t>
                      </w:r>
                    </w:p>
                  </w:txbxContent>
                </v:textbox>
                <w10:wrap type="topAndBottom"/>
              </v:rect>
            </w:pict>
          </mc:Fallback>
        </mc:AlternateContent>
      </w:r>
    </w:p>
    <w:p>
      <w:pPr>
        <w:pStyle w:val="OOoTextBody"/>
        <w:numPr>
          <w:ilvl w:val="0"/>
          <w:numId w:val="3"/>
        </w:numPr>
        <w:tabs>
          <w:tab w:val="left" w:pos="646" w:leader="none"/>
        </w:tabs>
        <w:ind w:left="646" w:right="0" w:hanging="283"/>
        <w:rPr/>
      </w:pPr>
      <w:r>
        <w:rPr/>
        <w:t>Choisissez une langue pour le dictionnaire si vous voulez le restreindre à cette langue ou bien laissez l’option [Toutes] sélectionnée.</w:t>
      </w:r>
    </w:p>
    <w:p>
      <w:pPr>
        <w:pStyle w:val="OOoTextBody"/>
        <w:numPr>
          <w:ilvl w:val="0"/>
          <w:numId w:val="3"/>
        </w:numPr>
        <w:tabs>
          <w:tab w:val="left" w:pos="646" w:leader="none"/>
        </w:tabs>
        <w:ind w:left="646" w:right="0" w:hanging="283"/>
        <w:rPr/>
      </w:pPr>
      <w:r>
        <w:rPr/>
        <w:t xml:space="preserve">Cliquez sur </w:t>
      </w:r>
      <w:r>
        <w:rPr>
          <w:b/>
          <w:bCs/>
        </w:rPr>
        <w:t>OK</w:t>
      </w:r>
      <w:r>
        <w:rPr/>
        <w:t xml:space="preserve"> pour enregistrer votre choix et retournez sur la page précédente.</w:t>
      </w:r>
    </w:p>
    <w:p>
      <w:pPr>
        <w:pStyle w:val="OOoTextBody"/>
        <w:numPr>
          <w:ilvl w:val="0"/>
          <w:numId w:val="3"/>
        </w:numPr>
        <w:tabs>
          <w:tab w:val="left" w:pos="646" w:leader="none"/>
        </w:tabs>
        <w:spacing w:before="0" w:after="312"/>
        <w:ind w:left="646" w:right="0" w:hanging="283"/>
        <w:rPr/>
      </w:pPr>
      <w:r>
        <w:rPr>
          <w:rStyle w:val="OOoMenuPath"/>
          <w:rFonts w:ascii="Arial" w:hAnsi="Arial"/>
          <w:b w:val="false"/>
          <w:bCs w:val="false"/>
        </w:rPr>
        <w:t>Cliquez sur</w:t>
      </w:r>
      <w:r>
        <w:rPr>
          <w:rStyle w:val="OOoMenuPath"/>
          <w:rFonts w:ascii="Arial" w:hAnsi="Arial"/>
        </w:rPr>
        <w:t xml:space="preserve"> OK</w:t>
      </w:r>
      <w:r>
        <w:rPr>
          <w:rStyle w:val="OOoMenuPath"/>
          <w:rFonts w:ascii="Arial" w:hAnsi="Arial"/>
          <w:b w:val="false"/>
          <w:bCs w:val="false"/>
        </w:rPr>
        <w:t xml:space="preserve"> pour fermer la boîte de dialogue </w:t>
      </w:r>
      <w:r>
        <w:rPr>
          <w:rStyle w:val="OOoMenuPath"/>
          <w:rFonts w:ascii="Arial" w:hAnsi="Arial"/>
          <w:b/>
          <w:bCs/>
        </w:rPr>
        <w:t>Options</w:t>
      </w:r>
      <w:r>
        <w:rPr>
          <w:rFonts w:ascii="Arial" w:hAnsi="Arial"/>
        </w:rPr>
        <w:t>.</w:t>
      </w:r>
    </w:p>
    <w:p>
      <w:pPr>
        <w:pStyle w:val="OOoHeading2"/>
        <w:numPr>
          <w:ilvl w:val="1"/>
          <w:numId w:val="30"/>
        </w:numPr>
        <w:tabs>
          <w:tab w:val="clear" w:pos="1247"/>
          <w:tab w:val="left" w:pos="0" w:leader="none"/>
        </w:tabs>
        <w:ind w:left="0" w:right="0" w:hanging="0"/>
        <w:rPr/>
      </w:pPr>
      <w:r>
        <w:rPr/>
        <w:t>Télécharger le fichier qui contient la macro</w:t>
      </w:r>
    </w:p>
    <w:p>
      <w:pPr>
        <w:pStyle w:val="OOoTextBody"/>
        <w:numPr>
          <w:ilvl w:val="0"/>
          <w:numId w:val="63"/>
        </w:numPr>
        <w:tabs>
          <w:tab w:val="left" w:pos="646" w:leader="none"/>
        </w:tabs>
        <w:ind w:left="646" w:right="0" w:hanging="283"/>
        <w:rPr/>
      </w:pPr>
      <w:r>
        <w:rPr>
          <w:rFonts w:ascii="Arial" w:hAnsi="Arial"/>
        </w:rPr>
        <w:t xml:space="preserve">Dans un navigateur web, ouvrez la page </w:t>
      </w:r>
      <w:r>
        <w:fldChar w:fldCharType="begin"/>
      </w:r>
      <w:r>
        <w:rPr>
          <w:rStyle w:val="LienInternet"/>
          <w:rFonts w:ascii="Arial" w:hAnsi="Arial"/>
        </w:rPr>
        <w:instrText> HYPERLINK "http://www.ooomacros.org/user.php" \l "114694"</w:instrText>
      </w:r>
      <w:r>
        <w:rPr>
          <w:rStyle w:val="LienInternet"/>
          <w:rFonts w:ascii="Arial" w:hAnsi="Arial"/>
        </w:rPr>
        <w:fldChar w:fldCharType="separate"/>
      </w:r>
      <w:r>
        <w:rPr>
          <w:rStyle w:val="LienInternet"/>
          <w:rFonts w:ascii="Arial" w:hAnsi="Arial"/>
        </w:rPr>
        <w:t>http://www.ooomacros.org/user.php#114694</w:t>
      </w:r>
      <w:r>
        <w:rPr>
          <w:rStyle w:val="LienInternet"/>
          <w:rFonts w:ascii="Arial" w:hAnsi="Arial"/>
        </w:rPr>
        <w:fldChar w:fldCharType="end"/>
      </w:r>
      <w:r>
        <w:rPr>
          <w:rFonts w:ascii="Arial" w:hAnsi="Arial"/>
        </w:rPr>
        <w:t xml:space="preserve"> et cliquez sur le lien </w:t>
      </w:r>
      <w:r>
        <w:rPr>
          <w:rFonts w:ascii="Arial" w:hAnsi="Arial"/>
          <w:i/>
          <w:iCs/>
        </w:rPr>
        <w:t>Download Dictionary Import/Export</w:t>
      </w:r>
      <w:r>
        <w:rPr>
          <w:rFonts w:ascii="Arial" w:hAnsi="Arial"/>
        </w:rPr>
        <w:t>.</w:t>
      </w:r>
    </w:p>
    <w:p>
      <w:pPr>
        <w:pStyle w:val="OOoTextBody"/>
        <w:numPr>
          <w:ilvl w:val="0"/>
          <w:numId w:val="3"/>
        </w:numPr>
        <w:tabs>
          <w:tab w:val="left" w:pos="646" w:leader="none"/>
        </w:tabs>
        <w:ind w:left="646" w:right="0" w:hanging="283"/>
        <w:rPr>
          <w:rFonts w:ascii="Arial" w:hAnsi="Arial"/>
        </w:rPr>
      </w:pPr>
      <w:r>
        <w:rPr>
          <w:rFonts w:ascii="Arial" w:hAnsi="Arial"/>
        </w:rPr>
        <w:t xml:space="preserve">Une page de téléchargement </w:t>
      </w:r>
      <w:r>
        <w:rPr>
          <w:rFonts w:ascii="Arial" w:hAnsi="Arial"/>
          <w:lang w:val="en-US"/>
        </w:rPr>
        <w:t>SourceForge</w:t>
      </w:r>
      <w:r>
        <w:rPr>
          <w:rFonts w:ascii="Arial" w:hAnsi="Arial"/>
        </w:rPr>
        <w:t xml:space="preserve"> s’ouvre. Cliquez sur le lien ImportExportDictionary1-1.zip pour obtenir le fichier.</w:t>
      </w:r>
    </w:p>
    <w:p>
      <w:pPr>
        <w:pStyle w:val="OOoTextBody"/>
        <w:numPr>
          <w:ilvl w:val="0"/>
          <w:numId w:val="3"/>
        </w:numPr>
        <w:tabs>
          <w:tab w:val="left" w:pos="646" w:leader="none"/>
        </w:tabs>
        <w:ind w:left="646" w:right="0" w:hanging="283"/>
        <w:rPr/>
      </w:pPr>
      <w:r>
        <w:rPr>
          <w:rFonts w:ascii="Arial" w:hAnsi="Arial"/>
        </w:rPr>
        <w:t xml:space="preserve">Choisissez un serveur alternatif près de chez vous pour </w:t>
      </w:r>
      <w:r>
        <w:rPr/>
        <w:t>améliorer la vitesse de téléchargement.</w:t>
      </w:r>
    </w:p>
    <w:p>
      <w:pPr>
        <w:pStyle w:val="OOoTextBody"/>
        <w:numPr>
          <w:ilvl w:val="0"/>
          <w:numId w:val="3"/>
        </w:numPr>
        <w:tabs>
          <w:tab w:val="left" w:pos="646" w:leader="none"/>
        </w:tabs>
        <w:ind w:left="646" w:right="0" w:hanging="283"/>
        <w:rPr>
          <w:rFonts w:ascii="Arial" w:hAnsi="Arial"/>
        </w:rPr>
      </w:pPr>
      <w:r>
        <w:rPr>
          <w:rFonts w:ascii="Arial" w:hAnsi="Arial"/>
        </w:rPr>
        <w:t>Enregistrez le fichier et mémorisez son emplacement.</w:t>
      </w:r>
    </w:p>
    <w:p>
      <w:pPr>
        <w:pStyle w:val="OOoTextBody"/>
        <w:numPr>
          <w:ilvl w:val="0"/>
          <w:numId w:val="3"/>
        </w:numPr>
        <w:tabs>
          <w:tab w:val="left" w:pos="646" w:leader="none"/>
        </w:tabs>
        <w:ind w:left="646" w:right="0" w:hanging="283"/>
        <w:rPr/>
      </w:pPr>
      <w:r>
        <w:rPr/>
        <w:t>Décompressez le fichier enregistré précédemment. Vous</w:t>
      </w:r>
      <w:r>
        <w:rPr>
          <w:rFonts w:ascii="Arial" w:hAnsi="Arial"/>
        </w:rPr>
        <w:t xml:space="preserve"> obtenez un fichier nommé ImportExportDictionary1-1.sxw.</w:t>
      </w:r>
    </w:p>
    <w:p>
      <w:pPr>
        <w:pStyle w:val="OOoHeading2"/>
        <w:numPr>
          <w:ilvl w:val="1"/>
          <w:numId w:val="32"/>
        </w:numPr>
        <w:tabs>
          <w:tab w:val="clear" w:pos="1247"/>
          <w:tab w:val="left" w:pos="0" w:leader="none"/>
        </w:tabs>
        <w:ind w:left="0" w:right="0" w:hanging="0"/>
        <w:rPr/>
      </w:pPr>
      <w:r>
        <w:rPr/>
        <w:t>Localiser le lieu d’enregistrement des dictionnaires personnels dans Microsoft Word</w:t>
      </w:r>
    </w:p>
    <w:p>
      <w:pPr>
        <w:pStyle w:val="OOoTextBody"/>
        <w:rPr/>
      </w:pPr>
      <w:r>
        <w:rPr>
          <w:rStyle w:val="OOoMenuPath"/>
          <w:rFonts w:ascii="Arial" w:hAnsi="Arial"/>
          <w:b w:val="false"/>
          <w:bCs w:val="false"/>
        </w:rPr>
        <w:t xml:space="preserve">Dans Microsoft Word, choisissez </w:t>
      </w:r>
      <w:r>
        <w:rPr>
          <w:rStyle w:val="OOoMenuPath"/>
          <w:rFonts w:ascii="Arial" w:hAnsi="Arial"/>
          <w:b/>
          <w:bCs/>
        </w:rPr>
        <w:t>Outils</w:t>
      </w:r>
      <w:r>
        <w:rPr>
          <w:rStyle w:val="OOoMenuPath"/>
          <w:rFonts w:ascii="Arial" w:hAnsi="Arial"/>
        </w:rPr>
        <w:t xml:space="preserve"> &gt; Options &gt; Grammaire et Orthographe &gt; </w:t>
      </w:r>
      <w:r>
        <w:rPr>
          <w:rStyle w:val="OOoMenuPath"/>
          <w:rFonts w:ascii="Arial" w:hAnsi="Arial"/>
          <w:b w:val="false"/>
          <w:bCs w:val="false"/>
        </w:rPr>
        <w:t>bouton</w:t>
      </w:r>
      <w:r>
        <w:rPr>
          <w:rStyle w:val="OOoMenuPath"/>
          <w:rFonts w:ascii="Arial" w:hAnsi="Arial"/>
        </w:rPr>
        <w:t xml:space="preserve"> Dictionnaires  Personnels</w:t>
      </w:r>
      <w:r>
        <w:rPr>
          <w:rStyle w:val="OOoMenuPath"/>
          <w:rFonts w:ascii="Arial" w:hAnsi="Arial"/>
          <w:b w:val="false"/>
          <w:bCs w:val="false"/>
        </w:rPr>
        <w:t>.</w:t>
      </w:r>
      <w:r>
        <w:rPr>
          <w:rStyle w:val="OOoMenuPath"/>
          <w:rFonts w:ascii="Arial" w:hAnsi="Arial"/>
        </w:rPr>
        <w:t xml:space="preserve"> </w:t>
      </w:r>
      <w:r>
        <w:rPr>
          <w:rStyle w:val="OOoMenuPath"/>
          <w:rFonts w:ascii="Arial" w:hAnsi="Arial"/>
          <w:b w:val="false"/>
          <w:bCs w:val="false"/>
        </w:rPr>
        <w:t>Recherchez le nom du dictionnaire personnel que vous voulez transférer. Le nom par défaut est PERSO</w:t>
      </w:r>
      <w:r>
        <w:rPr>
          <w:rStyle w:val="OOoMenuPath"/>
          <w:rFonts w:ascii="Arial" w:hAnsi="Arial"/>
          <w:b w:val="false"/>
          <w:bCs w:val="false"/>
          <w:lang w:val="en-US"/>
        </w:rPr>
        <w:t>.DIC.</w:t>
      </w:r>
    </w:p>
    <w:p>
      <w:pPr>
        <w:pStyle w:val="OOoTextBody"/>
        <w:rPr>
          <w:rFonts w:ascii="Arial" w:hAnsi="Arial"/>
        </w:rPr>
      </w:pPr>
      <w:r>
        <w:rPr>
          <w:rFonts w:ascii="Arial" w:hAnsi="Arial"/>
        </w:rPr>
        <w:t xml:space="preserve">L'emplacement par défaut est : </w:t>
      </w:r>
      <w:r>
        <w:rPr>
          <w:rFonts w:ascii="Courier New" w:hAnsi="Courier New"/>
          <w:b/>
          <w:bCs/>
          <w:sz w:val="16"/>
          <w:szCs w:val="16"/>
        </w:rPr>
        <w:t>C:\Program Files\Fichiers communs\Microsoft Shared\Proof\</w:t>
      </w:r>
      <w:r>
        <w:rPr>
          <w:rFonts w:ascii="Arial" w:hAnsi="Arial"/>
        </w:rPr>
        <w:t xml:space="preserve">, mais dans les systèmes multi-utilisateurs, on le trouve parfois sous </w:t>
      </w:r>
      <w:r>
        <w:rPr>
          <w:rFonts w:ascii="Courier New" w:hAnsi="Courier New"/>
          <w:b/>
          <w:bCs/>
          <w:sz w:val="16"/>
          <w:szCs w:val="16"/>
        </w:rPr>
        <w:t>C:\Documents and Settings\Username\Application Data\Microsoft\Proof\</w:t>
      </w:r>
      <w:r>
        <w:rPr>
          <w:rFonts w:ascii="Arial" w:hAnsi="Arial"/>
        </w:rPr>
        <w:t xml:space="preserve">. Dans Microsoft Word, le chemin d’accès s’affiche partiellement au bas de la boîte de dialogue </w:t>
      </w:r>
      <w:r>
        <w:rPr>
          <w:rFonts w:ascii="Arial" w:hAnsi="Arial"/>
          <w:b/>
          <w:bCs/>
        </w:rPr>
        <w:t>Dictionnaires Personnels</w:t>
      </w:r>
      <w:r>
        <w:rPr>
          <w:rFonts w:ascii="Arial" w:hAnsi="Arial"/>
        </w:rPr>
        <w:t>.</w:t>
      </w:r>
    </w:p>
    <w:p>
      <w:pPr>
        <w:pStyle w:val="OOoTextBody"/>
        <w:rPr>
          <w:rFonts w:ascii="Arial" w:hAnsi="Arial"/>
        </w:rPr>
      </w:pPr>
      <w:r>
        <w:rPr>
          <w:rFonts w:ascii="Arial" w:hAnsi="Arial"/>
        </w:rPr>
        <w:t xml:space="preserve">Vous pouvez aussi utiliser l’explorateur de Windows pour localiser un fichier. Pour PERSO.DIC, dans les dernières versions de Windows, vous aurez peut-être besoin d’inclure les fichiers cachés et systèmes dans votre recherche. </w:t>
      </w:r>
    </w:p>
    <w:p>
      <w:pPr>
        <w:pStyle w:val="OOoHeading2"/>
        <w:numPr>
          <w:ilvl w:val="1"/>
          <w:numId w:val="30"/>
        </w:numPr>
        <w:tabs>
          <w:tab w:val="clear" w:pos="1247"/>
          <w:tab w:val="left" w:pos="0" w:leader="none"/>
        </w:tabs>
        <w:ind w:left="0" w:right="0" w:hanging="0"/>
        <w:rPr/>
      </w:pPr>
      <w:r>
        <w:rPr/>
        <w:t>Importer le dictionnaire dans OpenOffice.org</w:t>
      </w:r>
    </w:p>
    <w:p>
      <w:pPr>
        <w:pStyle w:val="OOoTextBody"/>
        <w:numPr>
          <w:ilvl w:val="0"/>
          <w:numId w:val="63"/>
        </w:numPr>
        <w:tabs>
          <w:tab w:val="left" w:pos="646" w:leader="none"/>
        </w:tabs>
        <w:spacing w:before="0" w:after="142"/>
        <w:ind w:left="646" w:right="0" w:hanging="283"/>
        <w:rPr>
          <w:rFonts w:ascii="Arial" w:hAnsi="Arial"/>
        </w:rPr>
      </w:pPr>
      <w:r>
        <w:rPr>
          <w:rFonts w:ascii="Arial" w:hAnsi="Arial"/>
        </w:rPr>
        <w:t>À partir de la version 2.3.0 d'OpenOffice.org, la sécurité des macros est élevée par défaut. Il faut régler ce paramètre sur moyen pour pouvoir exécuter correctement la macro d'import/export. C</w:t>
      </w:r>
      <w:r>
        <w:rPr>
          <w:rStyle w:val="OOoMenuPath"/>
          <w:rFonts w:ascii="Arial" w:hAnsi="Arial"/>
          <w:b w:val="false"/>
          <w:bCs w:val="false"/>
        </w:rPr>
        <w:t xml:space="preserve">hoisissez </w:t>
      </w:r>
      <w:r>
        <w:rPr>
          <w:rStyle w:val="OOoMenuPath"/>
          <w:rFonts w:ascii="Arial" w:hAnsi="Arial"/>
          <w:b/>
          <w:bCs/>
        </w:rPr>
        <w:t>Outils</w:t>
      </w:r>
      <w:r>
        <w:rPr>
          <w:rStyle w:val="OOoMenuPath"/>
          <w:rFonts w:ascii="Arial" w:hAnsi="Arial"/>
        </w:rPr>
        <w:t xml:space="preserve"> &gt; Options &gt; OpenOffice.org &gt; Sécurité &gt; </w:t>
      </w:r>
      <w:r>
        <w:rPr>
          <w:rStyle w:val="OOoMenuPath"/>
          <w:rFonts w:ascii="Arial" w:hAnsi="Arial"/>
          <w:b w:val="false"/>
          <w:bCs w:val="false"/>
        </w:rPr>
        <w:t>bouton</w:t>
      </w:r>
      <w:r>
        <w:rPr>
          <w:rStyle w:val="OOoMenuPath"/>
          <w:rFonts w:ascii="Arial" w:hAnsi="Arial"/>
          <w:bCs w:val="false"/>
        </w:rPr>
        <w:t xml:space="preserve"> Sécurité des macros</w:t>
      </w:r>
      <w:r>
        <w:rPr>
          <w:rStyle w:val="OOoMenuPath"/>
          <w:rFonts w:ascii="Arial" w:hAnsi="Arial"/>
          <w:b w:val="false"/>
          <w:bCs w:val="false"/>
        </w:rPr>
        <w:t xml:space="preserve">. Dans la fenêtre </w:t>
      </w:r>
      <w:r>
        <w:rPr>
          <w:rStyle w:val="OOoMenuPath"/>
          <w:rFonts w:ascii="Arial" w:hAnsi="Arial"/>
          <w:b/>
          <w:bCs/>
        </w:rPr>
        <w:t>Sécurité des macros</w:t>
      </w:r>
      <w:r>
        <w:rPr>
          <w:rStyle w:val="OOoMenuPath"/>
          <w:rFonts w:ascii="Arial" w:hAnsi="Arial"/>
          <w:b w:val="false"/>
          <w:bCs w:val="false"/>
        </w:rPr>
        <w:t xml:space="preserve">, cochez </w:t>
      </w:r>
      <w:r>
        <w:rPr>
          <w:rStyle w:val="OOoMenuPath"/>
          <w:rFonts w:ascii="Arial" w:hAnsi="Arial"/>
          <w:b/>
          <w:bCs/>
        </w:rPr>
        <w:t>Niveau de sécurité moyen</w:t>
      </w:r>
      <w:r>
        <w:rPr>
          <w:rStyle w:val="OOoMenuPath"/>
          <w:rFonts w:ascii="Arial" w:hAnsi="Arial"/>
          <w:b w:val="false"/>
          <w:bCs w:val="false"/>
        </w:rPr>
        <w:t xml:space="preserve">. Validez votre choix en cliquant sur </w:t>
      </w:r>
      <w:r>
        <w:rPr>
          <w:rStyle w:val="OOoMenuPath"/>
          <w:rFonts w:ascii="Arial" w:hAnsi="Arial"/>
          <w:b/>
          <w:bCs/>
        </w:rPr>
        <w:t xml:space="preserve">OK. </w:t>
      </w:r>
      <w:r>
        <w:rPr>
          <w:rStyle w:val="OOoMenuPath"/>
          <w:rFonts w:ascii="Arial" w:hAnsi="Arial"/>
          <w:b w:val="false"/>
          <w:bCs w:val="false"/>
        </w:rPr>
        <w:t xml:space="preserve">Cliquez sur </w:t>
      </w:r>
      <w:r>
        <w:rPr>
          <w:rStyle w:val="OOoMenuPath"/>
          <w:rFonts w:ascii="Arial" w:hAnsi="Arial"/>
          <w:b/>
          <w:bCs/>
        </w:rPr>
        <w:t xml:space="preserve">OK </w:t>
      </w:r>
      <w:r>
        <w:rPr>
          <w:rStyle w:val="OOoMenuPath"/>
          <w:rFonts w:ascii="Arial" w:hAnsi="Arial"/>
          <w:b w:val="false"/>
          <w:bCs w:val="false"/>
        </w:rPr>
        <w:t xml:space="preserve">pour fermer la boîte de dialogue </w:t>
      </w:r>
      <w:r>
        <w:rPr>
          <w:rStyle w:val="OOoMenuPath"/>
          <w:rFonts w:ascii="Arial" w:hAnsi="Arial"/>
          <w:b/>
          <w:bCs/>
        </w:rPr>
        <w:t>Options</w:t>
      </w:r>
      <w:r>
        <w:rPr>
          <w:rStyle w:val="OOoMenuPath"/>
          <w:rFonts w:ascii="Arial" w:hAnsi="Arial"/>
          <w:b w:val="false"/>
          <w:bCs w:val="false"/>
        </w:rPr>
        <w:t>.</w:t>
      </w:r>
    </w:p>
    <w:p>
      <w:pPr>
        <w:pStyle w:val="OOoTextBody"/>
        <w:numPr>
          <w:ilvl w:val="0"/>
          <w:numId w:val="3"/>
        </w:numPr>
        <w:tabs>
          <w:tab w:val="left" w:pos="646" w:leader="none"/>
        </w:tabs>
        <w:ind w:left="646" w:right="0" w:hanging="283"/>
        <w:rPr/>
      </w:pPr>
      <w:r>
        <w:rPr/>
        <w:t>Ouvrez le fichier contenant la macro d’import/export téléchargé à l’étape 2 ci-dessus.</w:t>
      </w:r>
    </w:p>
    <w:p>
      <w:pPr>
        <w:pStyle w:val="OOoTextBody"/>
        <w:numPr>
          <w:ilvl w:val="0"/>
          <w:numId w:val="3"/>
        </w:numPr>
        <w:tabs>
          <w:tab w:val="left" w:pos="646" w:leader="none"/>
        </w:tabs>
        <w:ind w:left="646" w:right="0" w:hanging="283"/>
        <w:rPr/>
      </w:pPr>
      <w:r>
        <w:rPr/>
        <w:t xml:space="preserve">Une boîte de dialogue demandant l’autorisation pour exécuter les macros s’affiche. Cliquez sur </w:t>
      </w:r>
      <w:r>
        <w:rPr>
          <w:b/>
          <w:bCs/>
        </w:rPr>
        <w:t>Autoriser les Macros</w:t>
      </w:r>
      <w:r>
        <w:rPr/>
        <w:t>.</w:t>
      </w:r>
    </w:p>
    <w:p>
      <w:pPr>
        <w:pStyle w:val="OOoTextBody"/>
        <w:numPr>
          <w:ilvl w:val="0"/>
          <w:numId w:val="3"/>
        </w:numPr>
        <w:tabs>
          <w:tab w:val="left" w:pos="646" w:leader="none"/>
        </w:tabs>
        <w:ind w:left="646" w:right="0" w:hanging="283"/>
        <w:rPr/>
      </w:pPr>
      <w:r>
        <w:rPr/>
        <w:t xml:space="preserve">Cliquez sur le bouton  </w:t>
      </w:r>
      <w:r>
        <w:rPr>
          <w:b/>
          <w:bCs/>
        </w:rPr>
        <w:t>Run Macro</w:t>
      </w:r>
      <w:r>
        <w:rPr/>
        <w:t xml:space="preserve"> (en haut du document).</w:t>
      </w:r>
    </w:p>
    <w:p>
      <w:pPr>
        <w:pStyle w:val="OOoTextBody"/>
        <w:numPr>
          <w:ilvl w:val="0"/>
          <w:numId w:val="3"/>
        </w:numPr>
        <w:tabs>
          <w:tab w:val="left" w:pos="646" w:leader="none"/>
        </w:tabs>
        <w:ind w:left="646" w:right="0" w:hanging="283"/>
        <w:rPr/>
      </w:pPr>
      <w:r>
        <w:rPr/>
        <w:t xml:space="preserve">Dans la boîte de dialogue </w:t>
      </w:r>
      <w:r>
        <w:rPr>
          <w:b/>
          <w:bCs/>
        </w:rPr>
        <w:t>Import &amp; Export Dictionnary</w:t>
      </w:r>
      <w:r>
        <w:rPr/>
        <w:t xml:space="preserve"> (</w:t>
      </w:r>
      <w:r>
        <w:rPr>
          <w:rFonts w:ascii="Arial" w:hAnsi="Arial"/>
          <w:sz w:val="20"/>
          <w:szCs w:val="20"/>
        </w:rPr>
        <w:fldChar w:fldCharType="begin"/>
      </w:r>
      <w:r>
        <w:rPr>
          <w:sz w:val="20"/>
          <w:szCs w:val="20"/>
          <w:rFonts w:ascii="Arial" w:hAnsi="Arial"/>
        </w:rPr>
        <w:instrText> REF Ref_Figure5_label_and_number \h </w:instrText>
      </w:r>
      <w:r>
        <w:rPr>
          <w:sz w:val="20"/>
          <w:szCs w:val="20"/>
          <w:rFonts w:ascii="Arial" w:hAnsi="Arial"/>
        </w:rPr>
        <w:fldChar w:fldCharType="separate"/>
      </w:r>
      <w:r>
        <w:rPr>
          <w:sz w:val="20"/>
          <w:szCs w:val="20"/>
          <w:rFonts w:ascii="Arial" w:hAnsi="Arial"/>
        </w:rPr>
        <w:t>Figure 6</w:t>
      </w:r>
      <w:r>
        <w:rPr>
          <w:sz w:val="20"/>
          <w:szCs w:val="20"/>
          <w:rFonts w:ascii="Arial" w:hAnsi="Arial"/>
        </w:rPr>
        <w:fldChar w:fldCharType="end"/>
      </w:r>
      <w:r>
        <w:rPr>
          <w:rFonts w:ascii="Arial" w:hAnsi="Arial"/>
          <w:sz w:val="20"/>
          <w:szCs w:val="20"/>
        </w:rPr>
        <w:t xml:space="preserve">), au niveau du champ Text File, saisissez le chemin d’accès au dictionnaire personnel à importer ou cliquez </w:t>
      </w:r>
      <w:r>
        <w:rPr/>
        <w:t xml:space="preserve">sur le bouton pour aller sélectionner le fichier. Cliquez sur </w:t>
      </w:r>
      <w:r>
        <w:rPr>
          <w:b/>
          <w:bCs/>
        </w:rPr>
        <w:t>Ouvrir</w:t>
      </w:r>
      <w:r>
        <w:rPr/>
        <w:t>.</w:t>
      </w:r>
    </w:p>
    <w:p>
      <w:pPr>
        <w:pStyle w:val="OOoTextBody"/>
        <w:numPr>
          <w:ilvl w:val="0"/>
          <w:numId w:val="3"/>
        </w:numPr>
        <w:tabs>
          <w:tab w:val="left" w:pos="646" w:leader="none"/>
        </w:tabs>
        <w:spacing w:before="0" w:after="142"/>
        <w:ind w:left="646" w:right="0" w:hanging="283"/>
        <w:rPr/>
      </w:pPr>
      <w:r>
        <w:rPr/>
        <w:t xml:space="preserve">Dans la liste de choix, sélectionnez le dictionnaire OOo auquel </w:t>
      </w:r>
      <w:r>
        <w:rPr>
          <w:rFonts w:ascii="Arial" w:hAnsi="Arial"/>
          <w:sz w:val="20"/>
          <w:szCs w:val="20"/>
        </w:rPr>
        <w:t>vous voulez ajouter le</w:t>
      </w:r>
      <w:r>
        <w:rPr>
          <w:rFonts w:ascii="Arial" w:hAnsi="Arial"/>
        </w:rPr>
        <w:t xml:space="preserve">s mots ; il peut s’agir de celui que vous avez créé précédemment. </w:t>
      </w:r>
    </w:p>
    <w:p>
      <w:pPr>
        <w:pStyle w:val="OOoFigure"/>
        <w:rPr/>
      </w:pPr>
      <w:r>
        <w:rPr/>
      </w:r>
      <w:r>
        <mc:AlternateContent>
          <mc:Choice Requires="wps">
            <w:drawing>
              <wp:inline distT="144145" distB="144145" distL="0" distR="0">
                <wp:extent cx="3247390" cy="2133600"/>
                <wp:effectExtent l="0" t="0" r="0" b="0"/>
                <wp:docPr id="37" name="Cadre2"/>
                <a:graphic xmlns:a="http://schemas.openxmlformats.org/drawingml/2006/main">
                  <a:graphicData uri="http://schemas.microsoft.com/office/word/2010/wordprocessingShape">
                    <wps:wsp>
                      <wps:cNvSpPr txBox="1"/>
                      <wps:spPr>
                        <a:xfrm>
                          <a:off x="0" y="0"/>
                          <a:ext cx="3247390" cy="2133600"/>
                        </a:xfrm>
                        <a:prstGeom prst="rect"/>
                      </wps:spPr>
                      <wps:txbx>
                        <w:txbxContent>
                          <w:p>
                            <w:pPr>
                              <w:pStyle w:val="OOoFigureCaption"/>
                              <w:spacing w:before="0" w:after="0"/>
                              <w:ind w:left="0" w:right="0" w:hanging="0"/>
                              <w:rPr/>
                            </w:pPr>
                            <w:bookmarkStart w:id="8" w:name="Ref_Figure5_label_and_number"/>
                            <w:r>
                              <w:rPr/>
                              <w:drawing>
                                <wp:inline distT="0" distB="0" distL="0" distR="0">
                                  <wp:extent cx="3247390" cy="1891030"/>
                                  <wp:effectExtent l="0" t="0" r="0" b="0"/>
                                  <wp:docPr id="3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 descr=""/>
                                          <pic:cNvPicPr>
                                            <a:picLocks noChangeAspect="1" noChangeArrowheads="1"/>
                                          </pic:cNvPicPr>
                                        </pic:nvPicPr>
                                        <pic:blipFill>
                                          <a:blip r:embed="rId134"/>
                                          <a:stretch>
                                            <a:fillRect/>
                                          </a:stretch>
                                        </pic:blipFill>
                                        <pic:spPr bwMode="auto">
                                          <a:xfrm>
                                            <a:off x="0" y="0"/>
                                            <a:ext cx="3247390" cy="1891030"/>
                                          </a:xfrm>
                                          <a:prstGeom prst="rect">
                                            <a:avLst/>
                                          </a:prstGeom>
                                        </pic:spPr>
                                      </pic:pic>
                                    </a:graphicData>
                                  </a:graphic>
                                </wp:inline>
                              </w:drawing>
                              <w:t xml:space="preserve">Figure </w:t>
                            </w:r>
                            <w:r>
                              <w:rPr/>
                              <w:fldChar w:fldCharType="begin"/>
                            </w:r>
                            <w:r>
                              <w:rPr/>
                              <w:instrText> SEQ Figure \* ARABIC </w:instrText>
                            </w:r>
                            <w:r>
                              <w:rPr/>
                              <w:fldChar w:fldCharType="separate"/>
                            </w:r>
                            <w:r>
                              <w:rPr/>
                              <w:t>6</w:t>
                            </w:r>
                            <w:r>
                              <w:rPr/>
                              <w:fldChar w:fldCharType="end"/>
                            </w:r>
                            <w:bookmarkEnd w:id="8"/>
                            <w:r>
                              <w:rPr/>
                              <w:t xml:space="preserve">. </w:t>
                            </w:r>
                            <w:r>
                              <w:rPr/>
                              <w:t>Choisir un dictionnaire OOo pour des mots importés de Microsoft Word</w:t>
                            </w:r>
                          </w:p>
                        </w:txbxContent>
                      </wps:txbx>
                      <wps:bodyPr anchor="t" lIns="0" tIns="0" rIns="0" bIns="0">
                        <a:noAutofit/>
                      </wps:bodyPr>
                    </wps:wsp>
                  </a:graphicData>
                </a:graphic>
              </wp:inline>
            </w:drawing>
          </mc:Choice>
          <mc:Fallback>
            <w:pict>
              <v:rect style="position:absolute;rotation:0;width:255.7pt;height:168pt;mso-wrap-distance-left:0pt;mso-wrap-distance-right:0pt;mso-wrap-distance-top:11.35pt;mso-wrap-distance-bottom:11.35pt;margin-top:-190.7pt;mso-position-vertical:top;mso-position-vertical-relative:text;margin-left:0pt;mso-position-horizontal:center;mso-position-horizontal-relative:text">
                <v:textbox inset="0in,0in,0in,0in">
                  <w:txbxContent>
                    <w:p>
                      <w:pPr>
                        <w:pStyle w:val="OOoFigureCaption"/>
                        <w:spacing w:before="0" w:after="0"/>
                        <w:ind w:left="0" w:right="0" w:hanging="0"/>
                        <w:rPr/>
                      </w:pPr>
                      <w:bookmarkStart w:id="9" w:name="Ref_Figure5_label_and_number"/>
                      <w:r>
                        <w:rPr/>
                        <w:drawing>
                          <wp:inline distT="0" distB="0" distL="0" distR="0">
                            <wp:extent cx="3247390" cy="1891030"/>
                            <wp:effectExtent l="0" t="0" r="0" b="0"/>
                            <wp:docPr id="3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 descr=""/>
                                    <pic:cNvPicPr>
                                      <a:picLocks noChangeAspect="1" noChangeArrowheads="1"/>
                                    </pic:cNvPicPr>
                                  </pic:nvPicPr>
                                  <pic:blipFill>
                                    <a:blip r:embed="rId134"/>
                                    <a:stretch>
                                      <a:fillRect/>
                                    </a:stretch>
                                  </pic:blipFill>
                                  <pic:spPr bwMode="auto">
                                    <a:xfrm>
                                      <a:off x="0" y="0"/>
                                      <a:ext cx="3247390" cy="1891030"/>
                                    </a:xfrm>
                                    <a:prstGeom prst="rect">
                                      <a:avLst/>
                                    </a:prstGeom>
                                  </pic:spPr>
                                </pic:pic>
                              </a:graphicData>
                            </a:graphic>
                          </wp:inline>
                        </w:drawing>
                        <w:t xml:space="preserve">Figure </w:t>
                      </w:r>
                      <w:r>
                        <w:rPr/>
                        <w:fldChar w:fldCharType="begin"/>
                      </w:r>
                      <w:r>
                        <w:rPr/>
                        <w:instrText> SEQ Figure \* ARABIC </w:instrText>
                      </w:r>
                      <w:r>
                        <w:rPr/>
                        <w:fldChar w:fldCharType="separate"/>
                      </w:r>
                      <w:r>
                        <w:rPr/>
                        <w:t>6</w:t>
                      </w:r>
                      <w:r>
                        <w:rPr/>
                        <w:fldChar w:fldCharType="end"/>
                      </w:r>
                      <w:bookmarkEnd w:id="9"/>
                      <w:r>
                        <w:rPr/>
                        <w:t xml:space="preserve">. </w:t>
                      </w:r>
                      <w:r>
                        <w:rPr/>
                        <w:t>Choisir un dictionnaire OOo pour des mots importés de Microsoft Word</w:t>
                      </w:r>
                    </w:p>
                  </w:txbxContent>
                </v:textbox>
                <w10:wrap type="topAndBottom"/>
              </v:rect>
            </w:pict>
          </mc:Fallback>
        </mc:AlternateContent>
      </w:r>
    </w:p>
    <w:p>
      <w:pPr>
        <w:pStyle w:val="OOoTextBody"/>
        <w:numPr>
          <w:ilvl w:val="0"/>
          <w:numId w:val="3"/>
        </w:numPr>
        <w:tabs>
          <w:tab w:val="left" w:pos="646" w:leader="none"/>
        </w:tabs>
        <w:spacing w:before="0" w:after="85"/>
        <w:ind w:left="646" w:right="0" w:hanging="283"/>
        <w:rPr/>
      </w:pPr>
      <w:r>
        <w:rPr>
          <w:rFonts w:ascii="Arial" w:hAnsi="Arial"/>
        </w:rPr>
        <w:t xml:space="preserve">Cliquez sur </w:t>
      </w:r>
      <w:r>
        <w:rPr>
          <w:rStyle w:val="OOoMenuPath"/>
          <w:rFonts w:ascii="Arial" w:hAnsi="Arial"/>
        </w:rPr>
        <w:t>Import</w:t>
      </w:r>
      <w:r>
        <w:rPr>
          <w:rFonts w:ascii="Arial" w:hAnsi="Arial"/>
        </w:rPr>
        <w:t xml:space="preserve">. Deux boîtes de dialogue s’affichent l’une </w:t>
      </w:r>
      <w:r>
        <w:rPr/>
        <w:t xml:space="preserve">après l’autre. La première indique le nombre de mots présents le dictionnaire OOo auquel vous ajoutez des mots (si vous venez de créer le dictionnaire OOo, ce nombre est probablement 0) et la seconde affiche le nombre de mots contenus dans le dictionnaire OOo après l’importation. Cliquez sur </w:t>
      </w:r>
      <w:r>
        <w:rPr>
          <w:b/>
          <w:bCs/>
        </w:rPr>
        <w:t>OK</w:t>
      </w:r>
      <w:r>
        <w:rPr/>
        <w:t xml:space="preserve"> pour fermer les deux boîtes de dialogue.</w:t>
      </w:r>
    </w:p>
    <w:p>
      <w:pPr>
        <w:pStyle w:val="OOoTextBody"/>
        <w:numPr>
          <w:ilvl w:val="0"/>
          <w:numId w:val="3"/>
        </w:numPr>
        <w:tabs>
          <w:tab w:val="left" w:pos="646" w:leader="none"/>
        </w:tabs>
        <w:ind w:left="646" w:right="0" w:hanging="283"/>
        <w:rPr/>
      </w:pPr>
      <w:r>
        <w:rPr/>
        <w:t xml:space="preserve">Cliquez sur </w:t>
      </w:r>
      <w:r>
        <w:rPr>
          <w:b/>
          <w:bCs/>
        </w:rPr>
        <w:t>Close</w:t>
      </w:r>
      <w:r>
        <w:rPr/>
        <w:t xml:space="preserve"> dans la boîte de dialogue </w:t>
      </w:r>
      <w:r>
        <w:rPr>
          <w:b/>
          <w:bCs/>
        </w:rPr>
        <w:t>Import &amp; Export Dictionary</w:t>
      </w:r>
      <w:r>
        <w:rPr/>
        <w:t>.</w:t>
      </w:r>
    </w:p>
    <w:p>
      <w:pPr>
        <w:pStyle w:val="OOoTextBody"/>
        <w:numPr>
          <w:ilvl w:val="0"/>
          <w:numId w:val="3"/>
        </w:numPr>
        <w:tabs>
          <w:tab w:val="left" w:pos="646" w:leader="none"/>
        </w:tabs>
        <w:ind w:left="646" w:right="0" w:hanging="283"/>
        <w:rPr/>
      </w:pPr>
      <w:r>
        <w:rPr/>
        <w:t>Fermez</w:t>
      </w:r>
      <w:r>
        <w:rPr>
          <w:rFonts w:ascii="Arial" w:hAnsi="Arial"/>
        </w:rPr>
        <w:t xml:space="preserve"> le fichier texte Import/Export – le tour est joué !</w:t>
      </w:r>
    </w:p>
    <w:p>
      <w:pPr>
        <w:pStyle w:val="OOoTextBody"/>
        <w:spacing w:before="0" w:after="227"/>
        <w:rPr/>
      </w:pPr>
      <w:r>
        <w:rPr>
          <w:rFonts w:ascii="Arial" w:hAnsi="Arial"/>
        </w:rPr>
        <w:t xml:space="preserve">Pour vérifier que le dictionnaire personnel OOo contient tous les mots contenus dans celui de Microsoft Word, allez dans </w:t>
      </w:r>
      <w:r>
        <w:rPr>
          <w:rStyle w:val="OOoMenuPath"/>
          <w:rFonts w:ascii="Arial" w:hAnsi="Arial"/>
        </w:rPr>
        <w:t>Outils &gt; Options &gt; Paramètres Linguistiques &gt; Linguistique</w:t>
      </w:r>
      <w:r>
        <w:rPr>
          <w:rFonts w:ascii="Arial" w:hAnsi="Arial"/>
        </w:rPr>
        <w:t xml:space="preserve">, sélectionnez le dictionnaire auquel les mots ont été ajoutés et cliquez sur </w:t>
      </w:r>
      <w:r>
        <w:rPr>
          <w:rFonts w:ascii="Arial" w:hAnsi="Arial"/>
          <w:b/>
          <w:bCs/>
        </w:rPr>
        <w:t>Éditer</w:t>
      </w:r>
      <w:r>
        <w:rPr>
          <w:rFonts w:ascii="Arial" w:hAnsi="Arial"/>
        </w:rPr>
        <w:t xml:space="preserve">. La liste des mots est affichée dans la boîte de dialogue </w:t>
      </w:r>
      <w:r>
        <w:rPr>
          <w:rFonts w:ascii="Arial" w:hAnsi="Arial"/>
          <w:b/>
          <w:bCs/>
        </w:rPr>
        <w:t>Édition du Dictionnaire de l’utilisateur</w:t>
      </w:r>
      <w:r>
        <w:rPr>
          <w:rFonts w:ascii="Arial" w:hAnsi="Arial"/>
        </w:rPr>
        <w:t>.</w:t>
      </w:r>
    </w:p>
    <w:p>
      <w:pPr>
        <w:pStyle w:val="OOoHeading1"/>
        <w:numPr>
          <w:ilvl w:val="0"/>
          <w:numId w:val="30"/>
        </w:numPr>
        <w:tabs>
          <w:tab w:val="clear" w:pos="1247"/>
          <w:tab w:val="left" w:pos="0" w:leader="none"/>
        </w:tabs>
        <w:spacing w:before="227" w:after="198"/>
        <w:ind w:left="0" w:hanging="0"/>
        <w:rPr/>
      </w:pPr>
      <w:r>
        <w:rPr/>
        <w:t>Les entrées dans AutoTexte</w:t>
      </w:r>
    </w:p>
    <w:p>
      <w:pPr>
        <w:pStyle w:val="OOoTextBody"/>
        <w:rPr>
          <w:rFonts w:ascii="Arial" w:hAnsi="Arial"/>
        </w:rPr>
      </w:pPr>
      <w:r>
        <w:fldChar w:fldCharType="begin"/>
      </w:r>
      <w:r>
        <w:rPr>
          <w:rFonts w:ascii="Arial" w:hAnsi="Arial"/>
        </w:rPr>
        <w:instrText> XE "AutoTexte" </w:instrText>
      </w:r>
      <w:r>
        <w:rPr>
          <w:rFonts w:ascii="Arial" w:hAnsi="Arial"/>
        </w:rPr>
        <w:fldChar w:fldCharType="separate"/>
      </w:r>
      <w:r>
        <w:rPr>
          <w:rFonts w:ascii="Arial" w:hAnsi="Arial"/>
        </w:rPr>
        <w:t>AutoTexte</w:t>
      </w:r>
      <w:r>
        <w:rPr>
          <w:rFonts w:ascii="Arial" w:hAnsi="Arial"/>
        </w:rPr>
        <w:fldChar w:fldCharType="end"/>
      </w:r>
      <w:r>
        <w:rPr>
          <w:rFonts w:ascii="Arial" w:hAnsi="Arial"/>
        </w:rPr>
        <w:t xml:space="preserve"> permet de stocker du texte formaté ou du texte contenant des graphiques, des tableaux et des champs et d’insérer  rapidement les éléments ainsi enregistrés dans des documents.</w:t>
      </w:r>
    </w:p>
    <w:p>
      <w:pPr>
        <w:pStyle w:val="OOoTextBody"/>
        <w:rPr/>
      </w:pPr>
      <w:r>
        <w:rPr>
          <w:rFonts w:ascii="Arial" w:hAnsi="Arial"/>
        </w:rPr>
        <w:t xml:space="preserve">OpenOffice.org stocke les entrées AutoTexte dans des fichiers au format XML situés dans des répertoires dédiés. Microsoft Word quant à lui stocke ses enregistrements d’Insertion Automatique dans des modèles de document, principalement dans </w:t>
      </w:r>
      <w:r>
        <w:rPr>
          <w:rFonts w:ascii="Arial" w:hAnsi="Arial"/>
          <w:lang w:val="en-US"/>
        </w:rPr>
        <w:t>Normal.dot.</w:t>
      </w:r>
      <w:r>
        <w:rPr>
          <w:rFonts w:ascii="Arial" w:hAnsi="Arial"/>
        </w:rPr>
        <w:t xml:space="preserve"> </w:t>
      </w:r>
    </w:p>
    <w:p>
      <w:pPr>
        <w:pStyle w:val="OOoTextBody"/>
        <w:rPr/>
      </w:pPr>
      <w:r>
        <w:rPr>
          <w:rFonts w:ascii="Arial" w:hAnsi="Arial"/>
        </w:rPr>
        <w:t>Pour importer les entrées d'Insertion Automatique d'un modèle Microsoft Word, suivez c</w:t>
      </w:r>
      <w:r>
        <w:rPr/>
        <w:t>es étapes :</w:t>
      </w:r>
    </w:p>
    <w:p>
      <w:pPr>
        <w:pStyle w:val="OOoTextBody"/>
        <w:numPr>
          <w:ilvl w:val="0"/>
          <w:numId w:val="63"/>
        </w:numPr>
        <w:tabs>
          <w:tab w:val="left" w:pos="646" w:leader="none"/>
        </w:tabs>
        <w:ind w:left="646" w:right="0" w:hanging="283"/>
        <w:rPr/>
      </w:pPr>
      <w:r>
        <w:rPr>
          <w:rFonts w:ascii="Arial" w:hAnsi="Arial"/>
        </w:rPr>
        <w:t>Localisez le modèle Microsoft Word à partir duquel vous voulez importer les entrées d'Insertion Automatique. Généralement, les modèles se trouvent dans :</w:t>
        <w:br/>
      </w:r>
      <w:r>
        <w:rPr>
          <w:rFonts w:ascii="Courier New" w:hAnsi="Courier New"/>
          <w:b/>
          <w:bCs/>
          <w:sz w:val="16"/>
          <w:szCs w:val="16"/>
        </w:rPr>
        <w:t>C:\Windows\Application Data\Microsoft\Templates</w:t>
      </w:r>
      <w:r>
        <w:rPr/>
        <w:t>, ou sous :</w:t>
        <w:br/>
      </w:r>
      <w:r>
        <w:rPr>
          <w:rFonts w:ascii="Courier New" w:hAnsi="Courier New"/>
          <w:b/>
          <w:bCs/>
          <w:sz w:val="16"/>
          <w:szCs w:val="16"/>
        </w:rPr>
        <w:t>C:\Documents and Settings\Nom_de_l'utilisateur\Application Data\Microsoft\Templates</w:t>
      </w:r>
      <w:r>
        <w:rPr/>
        <w:t>.</w:t>
      </w:r>
    </w:p>
    <w:p>
      <w:pPr>
        <w:pStyle w:val="OOoTextBody"/>
        <w:numPr>
          <w:ilvl w:val="0"/>
          <w:numId w:val="3"/>
        </w:numPr>
        <w:tabs>
          <w:tab w:val="left" w:pos="646" w:leader="none"/>
        </w:tabs>
        <w:ind w:left="646" w:right="0" w:hanging="283"/>
        <w:rPr/>
      </w:pPr>
      <w:r>
        <w:rPr/>
        <w:t xml:space="preserve">Dans OOo, sélectionnez </w:t>
      </w:r>
      <w:r>
        <w:rPr>
          <w:b/>
          <w:bCs/>
        </w:rPr>
        <w:t>Édition &gt; AutoTexte</w:t>
      </w:r>
      <w:r>
        <w:rPr/>
        <w:t xml:space="preserve"> (ou appuyez sur </w:t>
      </w:r>
      <w:r>
        <w:rPr>
          <w:rStyle w:val="OOoKeystroke"/>
          <w:rFonts w:ascii="Arial" w:hAnsi="Arial"/>
        </w:rPr>
        <w:t>Control+F3</w:t>
      </w:r>
      <w:r>
        <w:rPr>
          <w:rFonts w:ascii="Arial" w:hAnsi="Arial"/>
        </w:rPr>
        <w:t>).</w:t>
      </w:r>
    </w:p>
    <w:p>
      <w:pPr>
        <w:pStyle w:val="OOoTextBody"/>
        <w:numPr>
          <w:ilvl w:val="0"/>
          <w:numId w:val="3"/>
        </w:numPr>
        <w:tabs>
          <w:tab w:val="left" w:pos="646" w:leader="none"/>
        </w:tabs>
        <w:ind w:left="646" w:right="0" w:hanging="283"/>
        <w:rPr>
          <w:rFonts w:ascii="Arial" w:hAnsi="Arial"/>
        </w:rPr>
      </w:pPr>
      <w:r>
        <w:rPr>
          <w:rFonts w:ascii="Arial" w:hAnsi="Arial"/>
        </w:rPr>
        <w:t>Vous pouvez créer une nouvelle catégorie ou utiliser une catégorie existante.</w:t>
      </w:r>
    </w:p>
    <w:p>
      <w:pPr>
        <w:pStyle w:val="OOoTextBody"/>
        <w:rPr>
          <w:rFonts w:ascii="Arial" w:hAnsi="Arial"/>
        </w:rPr>
      </w:pPr>
      <w:r>
        <w:rPr>
          <w:rFonts w:ascii="Arial" w:hAnsi="Arial"/>
        </w:rPr>
        <w:t>Pour créer une nouvelle catégorie :</w:t>
      </w:r>
    </w:p>
    <w:p>
      <w:pPr>
        <w:pStyle w:val="OOoTextBody"/>
        <w:keepNext w:val="true"/>
        <w:numPr>
          <w:ilvl w:val="0"/>
          <w:numId w:val="63"/>
        </w:numPr>
        <w:tabs>
          <w:tab w:val="left" w:pos="646" w:leader="none"/>
        </w:tabs>
        <w:ind w:left="646" w:right="0" w:hanging="283"/>
        <w:rPr/>
      </w:pPr>
      <w:r>
        <w:rPr>
          <w:rFonts w:ascii="Arial" w:hAnsi="Arial"/>
        </w:rPr>
        <w:t xml:space="preserve">Dans la boîte de dialogue </w:t>
      </w:r>
      <w:r>
        <w:rPr>
          <w:rFonts w:ascii="Arial" w:hAnsi="Arial"/>
          <w:b/>
          <w:bCs/>
        </w:rPr>
        <w:t>AutoTexte</w:t>
      </w:r>
      <w:r>
        <w:rPr>
          <w:rFonts w:ascii="Arial" w:hAnsi="Arial"/>
        </w:rPr>
        <w:t xml:space="preserve"> (</w:t>
      </w:r>
      <w:r>
        <w:rPr>
          <w:rFonts w:ascii="Arial" w:hAnsi="Arial"/>
        </w:rPr>
        <w:fldChar w:fldCharType="begin"/>
      </w:r>
      <w:r>
        <w:rPr>
          <w:rFonts w:ascii="Arial" w:hAnsi="Arial"/>
        </w:rPr>
        <w:instrText> REF Ref_Figure6_label_and_number \h </w:instrText>
      </w:r>
      <w:r>
        <w:rPr>
          <w:rFonts w:ascii="Arial" w:hAnsi="Arial"/>
        </w:rPr>
        <w:fldChar w:fldCharType="separate"/>
      </w:r>
      <w:r>
        <w:rPr>
          <w:rFonts w:ascii="Arial" w:hAnsi="Arial"/>
        </w:rPr>
        <w:t>Figure 7</w:t>
      </w:r>
      <w:r>
        <w:rPr>
          <w:rFonts w:ascii="Arial" w:hAnsi="Arial"/>
        </w:rPr>
        <w:fldChar w:fldCharType="end"/>
      </w:r>
      <w:r>
        <w:rPr>
          <w:rFonts w:ascii="Arial" w:hAnsi="Arial"/>
        </w:rPr>
        <w:t xml:space="preserve">), cliquez sur le bouton </w:t>
      </w:r>
      <w:r>
        <w:rPr>
          <w:rStyle w:val="OOoMenuPath"/>
          <w:rFonts w:ascii="Arial" w:hAnsi="Arial"/>
        </w:rPr>
        <w:t>Catégories</w:t>
      </w:r>
      <w:r>
        <w:rPr>
          <w:rFonts w:ascii="Arial" w:hAnsi="Arial"/>
          <w:lang w:val="en-US"/>
        </w:rPr>
        <w:t>.</w:t>
      </w:r>
    </w:p>
    <w:p>
      <w:pPr>
        <w:pStyle w:val="OOoTextBody"/>
        <w:numPr>
          <w:ilvl w:val="0"/>
          <w:numId w:val="3"/>
        </w:numPr>
        <w:tabs>
          <w:tab w:val="left" w:pos="646" w:leader="none"/>
        </w:tabs>
        <w:ind w:left="646" w:right="0" w:hanging="283"/>
        <w:rPr/>
      </w:pPr>
      <w:r>
        <w:rPr>
          <w:rFonts w:ascii="Arial" w:hAnsi="Arial"/>
        </w:rPr>
        <w:t xml:space="preserve">Dans la boîte de dialogue </w:t>
      </w:r>
      <w:r>
        <w:rPr>
          <w:rFonts w:ascii="Arial" w:hAnsi="Arial"/>
          <w:b/>
          <w:bCs/>
        </w:rPr>
        <w:t>Édition des catégories</w:t>
      </w:r>
      <w:r>
        <w:rPr>
          <w:rFonts w:ascii="Arial" w:hAnsi="Arial"/>
        </w:rPr>
        <w:t xml:space="preserve">, saisissez un nom pour la nouvelle catégorie, choisissez le chemin de sauvegarde voulu et cliquez sur le bouton </w:t>
      </w:r>
      <w:r>
        <w:rPr>
          <w:rStyle w:val="OOoMenuPath"/>
          <w:rFonts w:ascii="Arial" w:hAnsi="Arial"/>
        </w:rPr>
        <w:t>Nouvelle</w:t>
      </w:r>
      <w:r>
        <w:rPr>
          <w:rFonts w:ascii="Arial" w:hAnsi="Arial"/>
        </w:rPr>
        <w:t>. La nouvelle catégorie apparaît dorénavant dans la liste de sélection.</w:t>
      </w:r>
    </w:p>
    <w:p>
      <w:pPr>
        <w:pStyle w:val="OOoTextBody"/>
        <w:numPr>
          <w:ilvl w:val="0"/>
          <w:numId w:val="3"/>
        </w:numPr>
        <w:tabs>
          <w:tab w:val="left" w:pos="646" w:leader="none"/>
        </w:tabs>
        <w:ind w:left="646" w:right="0" w:hanging="283"/>
        <w:rPr/>
      </w:pPr>
      <w:r>
        <w:rPr>
          <w:rFonts w:ascii="Arial" w:hAnsi="Arial"/>
        </w:rPr>
        <w:t xml:space="preserve">Cliquez sur </w:t>
      </w:r>
      <w:r>
        <w:rPr>
          <w:rStyle w:val="OOoMenuPath"/>
          <w:rFonts w:ascii="Arial" w:hAnsi="Arial"/>
        </w:rPr>
        <w:t>OK</w:t>
      </w:r>
      <w:r>
        <w:rPr>
          <w:rStyle w:val="OOoMenuPath"/>
          <w:rFonts w:ascii="Arial" w:hAnsi="Arial"/>
          <w:b w:val="false"/>
          <w:bCs w:val="false"/>
        </w:rPr>
        <w:t xml:space="preserve"> p</w:t>
      </w:r>
      <w:r>
        <w:rPr>
          <w:rFonts w:ascii="Arial" w:hAnsi="Arial"/>
        </w:rPr>
        <w:t xml:space="preserve">our fermer la boîte de dialogue </w:t>
      </w:r>
      <w:r>
        <w:rPr>
          <w:rFonts w:ascii="Arial" w:hAnsi="Arial"/>
          <w:b/>
          <w:bCs/>
        </w:rPr>
        <w:t>Édition des catégories</w:t>
      </w:r>
      <w:r>
        <w:rPr>
          <w:rFonts w:ascii="Arial" w:hAnsi="Arial"/>
        </w:rPr>
        <w:t xml:space="preserve"> et retournez à celle d’</w:t>
      </w:r>
      <w:r>
        <w:rPr>
          <w:rFonts w:ascii="Arial" w:hAnsi="Arial"/>
          <w:b/>
          <w:bCs/>
        </w:rPr>
        <w:t>AutoTexte</w:t>
      </w:r>
      <w:r>
        <w:rPr>
          <w:rFonts w:ascii="Arial" w:hAnsi="Arial"/>
        </w:rPr>
        <w:t>.</w:t>
      </w:r>
      <w:r>
        <mc:AlternateContent>
          <mc:Choice Requires="wps">
            <w:drawing>
              <wp:anchor behindDoc="0" distT="144145" distB="144145" distL="0" distR="0" simplePos="0" locked="0" layoutInCell="1" allowOverlap="1" relativeHeight="16">
                <wp:simplePos x="0" y="0"/>
                <wp:positionH relativeFrom="column">
                  <wp:posOffset>0</wp:posOffset>
                </wp:positionH>
                <wp:positionV relativeFrom="paragraph">
                  <wp:posOffset>626745</wp:posOffset>
                </wp:positionV>
                <wp:extent cx="3959860" cy="1329055"/>
                <wp:effectExtent l="0" t="0" r="0" b="0"/>
                <wp:wrapTopAndBottom/>
                <wp:docPr id="40" name="Cadre3"/>
                <a:graphic xmlns:a="http://schemas.openxmlformats.org/drawingml/2006/main">
                  <a:graphicData uri="http://schemas.microsoft.com/office/word/2010/wordprocessingShape">
                    <wps:wsp>
                      <wps:cNvSpPr txBox="1"/>
                      <wps:spPr>
                        <a:xfrm>
                          <a:off x="0" y="0"/>
                          <a:ext cx="3959860" cy="1329055"/>
                        </a:xfrm>
                        <a:prstGeom prst="rect"/>
                      </wps:spPr>
                      <wps:txbx>
                        <w:txbxContent>
                          <w:p>
                            <w:pPr>
                              <w:pStyle w:val="OOoFigureCaption"/>
                              <w:spacing w:before="0" w:after="0"/>
                              <w:ind w:left="0" w:right="0" w:hanging="0"/>
                              <w:rPr/>
                            </w:pPr>
                            <w:bookmarkStart w:id="10" w:name="Ref_Figure6_label_and_number"/>
                            <w:r>
                              <w:rPr/>
                              <w:drawing>
                                <wp:inline distT="0" distB="0" distL="0" distR="0">
                                  <wp:extent cx="3959860" cy="1188085"/>
                                  <wp:effectExtent l="0" t="0" r="0" b="0"/>
                                  <wp:docPr id="4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2" descr=""/>
                                          <pic:cNvPicPr>
                                            <a:picLocks noChangeAspect="1" noChangeArrowheads="1"/>
                                          </pic:cNvPicPr>
                                        </pic:nvPicPr>
                                        <pic:blipFill>
                                          <a:blip r:embed="rId135"/>
                                          <a:stretch>
                                            <a:fillRect/>
                                          </a:stretch>
                                        </pic:blipFill>
                                        <pic:spPr bwMode="auto">
                                          <a:xfrm>
                                            <a:off x="0" y="0"/>
                                            <a:ext cx="3959860" cy="1188085"/>
                                          </a:xfrm>
                                          <a:prstGeom prst="rect">
                                            <a:avLst/>
                                          </a:prstGeom>
                                        </pic:spPr>
                                      </pic:pic>
                                    </a:graphicData>
                                  </a:graphic>
                                </wp:inline>
                              </w:drawing>
                              <w:t xml:space="preserve">Figure </w:t>
                            </w:r>
                            <w:r>
                              <w:rPr/>
                              <w:fldChar w:fldCharType="begin"/>
                            </w:r>
                            <w:r>
                              <w:rPr/>
                              <w:instrText> SEQ Figure \* ARABIC </w:instrText>
                            </w:r>
                            <w:r>
                              <w:rPr/>
                              <w:fldChar w:fldCharType="separate"/>
                            </w:r>
                            <w:r>
                              <w:rPr/>
                              <w:t>7</w:t>
                            </w:r>
                            <w:r>
                              <w:rPr/>
                              <w:fldChar w:fldCharType="end"/>
                            </w:r>
                            <w:bookmarkEnd w:id="10"/>
                            <w:r>
                              <w:rPr/>
                              <w:t xml:space="preserve">: </w:t>
                            </w:r>
                            <w:r>
                              <w:rPr/>
                              <w:t>Créer une nouvelle catégorie AutoTexte</w:t>
                            </w:r>
                          </w:p>
                        </w:txbxContent>
                      </wps:txbx>
                      <wps:bodyPr anchor="t" lIns="0" tIns="0" rIns="0" bIns="0">
                        <a:noAutofit/>
                      </wps:bodyPr>
                    </wps:wsp>
                  </a:graphicData>
                </a:graphic>
              </wp:anchor>
            </w:drawing>
          </mc:Choice>
          <mc:Fallback>
            <w:pict>
              <v:rect style="position:absolute;rotation:0;width:311.8pt;height:104.65pt;mso-wrap-distance-left:0pt;mso-wrap-distance-right:0pt;mso-wrap-distance-top:11.35pt;mso-wrap-distance-bottom:11.35pt;margin-top:49.35pt;mso-position-vertical-relative:text;margin-left:0pt;mso-position-horizontal-relative:text">
                <v:textbox inset="0in,0in,0in,0in">
                  <w:txbxContent>
                    <w:p>
                      <w:pPr>
                        <w:pStyle w:val="OOoFigureCaption"/>
                        <w:spacing w:before="0" w:after="0"/>
                        <w:ind w:left="0" w:right="0" w:hanging="0"/>
                        <w:rPr/>
                      </w:pPr>
                      <w:bookmarkStart w:id="11" w:name="Ref_Figure6_label_and_number"/>
                      <w:r>
                        <w:rPr/>
                        <w:drawing>
                          <wp:inline distT="0" distB="0" distL="0" distR="0">
                            <wp:extent cx="3959860" cy="1188085"/>
                            <wp:effectExtent l="0" t="0" r="0" b="0"/>
                            <wp:docPr id="4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 descr=""/>
                                    <pic:cNvPicPr>
                                      <a:picLocks noChangeAspect="1" noChangeArrowheads="1"/>
                                    </pic:cNvPicPr>
                                  </pic:nvPicPr>
                                  <pic:blipFill>
                                    <a:blip r:embed="rId135"/>
                                    <a:stretch>
                                      <a:fillRect/>
                                    </a:stretch>
                                  </pic:blipFill>
                                  <pic:spPr bwMode="auto">
                                    <a:xfrm>
                                      <a:off x="0" y="0"/>
                                      <a:ext cx="3959860" cy="1188085"/>
                                    </a:xfrm>
                                    <a:prstGeom prst="rect">
                                      <a:avLst/>
                                    </a:prstGeom>
                                  </pic:spPr>
                                </pic:pic>
                              </a:graphicData>
                            </a:graphic>
                          </wp:inline>
                        </w:drawing>
                        <w:t xml:space="preserve">Figure </w:t>
                      </w:r>
                      <w:r>
                        <w:rPr/>
                        <w:fldChar w:fldCharType="begin"/>
                      </w:r>
                      <w:r>
                        <w:rPr/>
                        <w:instrText> SEQ Figure \* ARABIC </w:instrText>
                      </w:r>
                      <w:r>
                        <w:rPr/>
                        <w:fldChar w:fldCharType="separate"/>
                      </w:r>
                      <w:r>
                        <w:rPr/>
                        <w:t>7</w:t>
                      </w:r>
                      <w:r>
                        <w:rPr/>
                        <w:fldChar w:fldCharType="end"/>
                      </w:r>
                      <w:bookmarkEnd w:id="11"/>
                      <w:r>
                        <w:rPr/>
                        <w:t xml:space="preserve">: </w:t>
                      </w:r>
                      <w:r>
                        <w:rPr/>
                        <w:t>Créer une nouvelle catégorie AutoTexte</w:t>
                      </w:r>
                    </w:p>
                  </w:txbxContent>
                </v:textbox>
                <w10:wrap type="topAndBottom"/>
              </v:rect>
            </w:pict>
          </mc:Fallback>
        </mc:AlternateContent>
      </w:r>
    </w:p>
    <w:p>
      <w:pPr>
        <w:pStyle w:val="OOoTextBody"/>
        <w:keepNext w:val="true"/>
        <w:rPr/>
      </w:pPr>
      <w:r>
        <w:rPr/>
        <w:t>Pour importer les entrées d'Insertion Automatique :</w:t>
      </w:r>
    </w:p>
    <w:p>
      <w:pPr>
        <w:pStyle w:val="OOoTextBody"/>
        <w:numPr>
          <w:ilvl w:val="0"/>
          <w:numId w:val="63"/>
        </w:numPr>
        <w:tabs>
          <w:tab w:val="left" w:pos="646" w:leader="none"/>
        </w:tabs>
        <w:ind w:left="646" w:right="0" w:hanging="283"/>
        <w:rPr/>
      </w:pPr>
      <w:r>
        <w:rPr>
          <w:rFonts w:ascii="Arial" w:hAnsi="Arial"/>
        </w:rPr>
        <w:t xml:space="preserve">Dans la boîte de dialogue </w:t>
      </w:r>
      <w:r>
        <w:rPr>
          <w:rFonts w:ascii="Arial" w:hAnsi="Arial"/>
          <w:b/>
          <w:bCs/>
        </w:rPr>
        <w:t>AutoTexte</w:t>
      </w:r>
      <w:r>
        <w:rPr>
          <w:rFonts w:ascii="Arial" w:hAnsi="Arial"/>
        </w:rPr>
        <w:t xml:space="preserve">, sélectionnez la catégorie dans laquelle vous voulez importer les entrées d'Insertion Automatique de Microsoft Word. Cliquez sur le bouton </w:t>
      </w:r>
      <w:r>
        <w:rPr>
          <w:rStyle w:val="OOoMenuPath"/>
          <w:rFonts w:ascii="Arial" w:hAnsi="Arial"/>
        </w:rPr>
        <w:t>AutoTexte</w:t>
      </w:r>
      <w:r>
        <w:rPr>
          <w:rStyle w:val="OOoMenuPath"/>
          <w:rFonts w:ascii="Arial" w:hAnsi="Arial"/>
          <w:b w:val="false"/>
          <w:bCs w:val="false"/>
        </w:rPr>
        <w:t xml:space="preserve"> puis</w:t>
      </w:r>
      <w:r>
        <w:rPr>
          <w:rStyle w:val="OOoMenuPath"/>
          <w:rFonts w:ascii="Arial" w:hAnsi="Arial"/>
        </w:rPr>
        <w:t xml:space="preserve"> Importer</w:t>
      </w:r>
      <w:r>
        <w:rPr>
          <w:rFonts w:ascii="Arial" w:hAnsi="Arial"/>
        </w:rPr>
        <w:t>.</w:t>
      </w:r>
    </w:p>
    <w:p>
      <w:pPr>
        <w:pStyle w:val="OOoTextBody"/>
        <w:numPr>
          <w:ilvl w:val="0"/>
          <w:numId w:val="3"/>
        </w:numPr>
        <w:tabs>
          <w:tab w:val="left" w:pos="646" w:leader="none"/>
        </w:tabs>
        <w:ind w:left="646" w:right="0" w:hanging="283"/>
        <w:rPr/>
      </w:pPr>
      <w:r>
        <w:rPr>
          <w:rFonts w:ascii="Arial" w:hAnsi="Arial"/>
        </w:rPr>
        <w:t>Dans la fenêtre ouverte,</w:t>
      </w:r>
      <w:r>
        <w:rPr>
          <w:rFonts w:ascii="Arial" w:hAnsi="Arial"/>
          <w:b w:val="false"/>
          <w:bCs w:val="false"/>
        </w:rPr>
        <w:t xml:space="preserve"> </w:t>
      </w:r>
      <w:r>
        <w:rPr>
          <w:rStyle w:val="OOoMenuPath"/>
          <w:rFonts w:ascii="Arial" w:hAnsi="Arial"/>
          <w:b w:val="false"/>
          <w:bCs w:val="false"/>
        </w:rPr>
        <w:t xml:space="preserve">sélectionnez le modèle Microsoft Word voulu et cliquez sur </w:t>
      </w:r>
      <w:r>
        <w:rPr>
          <w:rStyle w:val="OOoMenuPath"/>
          <w:rFonts w:ascii="Arial" w:hAnsi="Arial"/>
        </w:rPr>
        <w:t>Ouvrir</w:t>
      </w:r>
      <w:r>
        <w:rPr>
          <w:rFonts w:ascii="Arial" w:hAnsi="Arial"/>
        </w:rPr>
        <w:t>. Les enregistrements AutoTexte devraient être visibles dans la liste de gauche.</w:t>
      </w:r>
    </w:p>
    <w:p>
      <w:pPr>
        <w:pStyle w:val="OOoTextBody"/>
        <w:numPr>
          <w:ilvl w:val="0"/>
          <w:numId w:val="3"/>
        </w:numPr>
        <w:tabs>
          <w:tab w:val="left" w:pos="646" w:leader="none"/>
        </w:tabs>
        <w:ind w:left="646" w:right="0" w:hanging="283"/>
        <w:rPr>
          <w:rFonts w:ascii="Arial" w:hAnsi="Arial"/>
        </w:rPr>
      </w:pPr>
      <w:r>
        <w:rPr>
          <w:rFonts w:ascii="Arial" w:hAnsi="Arial"/>
        </w:rPr>
        <w:t xml:space="preserve">Cliquez sur </w:t>
      </w:r>
      <w:r>
        <w:rPr>
          <w:rFonts w:ascii="Arial" w:hAnsi="Arial"/>
          <w:b/>
          <w:bCs/>
        </w:rPr>
        <w:t>Fermer</w:t>
      </w:r>
      <w:r>
        <w:rPr>
          <w:rFonts w:ascii="Arial" w:hAnsi="Arial"/>
        </w:rPr>
        <w:t>.</w:t>
      </w:r>
    </w:p>
    <w:p>
      <w:pPr>
        <w:pStyle w:val="OOoHeading1"/>
        <w:pageBreakBefore w:val="false"/>
        <w:numPr>
          <w:ilvl w:val="0"/>
          <w:numId w:val="30"/>
        </w:numPr>
        <w:tabs>
          <w:tab w:val="clear" w:pos="1247"/>
          <w:tab w:val="left" w:pos="0" w:leader="none"/>
        </w:tabs>
        <w:ind w:left="0" w:hanging="0"/>
        <w:rPr/>
      </w:pPr>
      <w:r>
        <w:rPr/>
        <w:t>Les enregistrements dans AutoCorrection</w:t>
      </w:r>
    </w:p>
    <w:p>
      <w:pPr>
        <w:pStyle w:val="OOoTextBody"/>
        <w:rPr>
          <w:rFonts w:ascii="Arial" w:hAnsi="Arial"/>
        </w:rPr>
      </w:pPr>
      <w:r>
        <w:fldChar w:fldCharType="begin"/>
      </w:r>
      <w:r>
        <w:rPr>
          <w:rFonts w:ascii="Arial" w:hAnsi="Arial"/>
        </w:rPr>
        <w:instrText> XE "AutoCorrection" </w:instrText>
      </w:r>
      <w:r>
        <w:rPr>
          <w:rFonts w:ascii="Arial" w:hAnsi="Arial"/>
        </w:rPr>
        <w:fldChar w:fldCharType="separate"/>
      </w:r>
      <w:r>
        <w:rPr>
          <w:rFonts w:ascii="Arial" w:hAnsi="Arial"/>
        </w:rPr>
        <w:t>AutoCorrection</w:t>
      </w:r>
      <w:r>
        <w:rPr>
          <w:rFonts w:ascii="Arial" w:hAnsi="Arial"/>
        </w:rPr>
        <w:fldChar w:fldCharType="end"/>
      </w:r>
      <w:r>
        <w:rPr>
          <w:rFonts w:ascii="Arial" w:hAnsi="Arial"/>
        </w:rPr>
        <w:t xml:space="preserve"> est une fonction qui corrige automatiquement les mots au cours de la saisie. Vous pouvez ajouter des enregistrements à la fonction AutoCorrection pour personnaliser le fonctionnement d’OpenOffice.org.</w:t>
      </w:r>
    </w:p>
    <w:p>
      <w:pPr>
        <w:pStyle w:val="OOoTextBody"/>
        <w:rPr>
          <w:rFonts w:ascii="Arial" w:hAnsi="Arial"/>
        </w:rPr>
      </w:pPr>
      <w:r>
        <w:rPr>
          <w:rFonts w:ascii="Arial" w:hAnsi="Arial"/>
        </w:rPr>
        <w:t>L’auteur n’a pas trouvé de solution pour importer les enregistrements de la fonction Correction Automatique de Microsoft Office dans OpenOffice.org. Vous pouvez consulter un fil de discussion en anglais à ce sujet à l’adresse suivante :</w:t>
      </w:r>
    </w:p>
    <w:p>
      <w:pPr>
        <w:pStyle w:val="OOoTextBody"/>
        <w:rPr/>
      </w:pPr>
      <w:hyperlink r:id="rId136">
        <w:r>
          <w:rPr>
            <w:rStyle w:val="LienInternet"/>
            <w:rFonts w:ascii="Arial" w:hAnsi="Arial"/>
          </w:rPr>
          <w:t>http://</w:t>
        </w:r>
      </w:hyperlink>
      <w:hyperlink r:id="rId137">
        <w:r>
          <w:rPr>
            <w:rStyle w:val="LienInternet"/>
            <w:rFonts w:ascii="Arial" w:hAnsi="Arial"/>
            <w:lang w:val="en-US"/>
          </w:rPr>
          <w:t>www.oooforum.org</w:t>
        </w:r>
      </w:hyperlink>
      <w:hyperlink r:id="rId138">
        <w:r>
          <w:rPr>
            <w:rStyle w:val="LienInternet"/>
            <w:rFonts w:ascii="Arial" w:hAnsi="Arial"/>
          </w:rPr>
          <w:t>/forum/</w:t>
        </w:r>
      </w:hyperlink>
      <w:hyperlink r:id="rId139">
        <w:r>
          <w:rPr>
            <w:rStyle w:val="LienInternet"/>
            <w:rFonts w:ascii="Arial" w:hAnsi="Arial"/>
            <w:lang w:val="en-US"/>
          </w:rPr>
          <w:t>viewtopic.php</w:t>
        </w:r>
      </w:hyperlink>
      <w:hyperlink r:id="rId140">
        <w:r>
          <w:rPr>
            <w:rStyle w:val="LienInternet"/>
            <w:rFonts w:ascii="Arial" w:hAnsi="Arial"/>
          </w:rPr>
          <w:t>?t=10248</w:t>
        </w:r>
      </w:hyperlink>
      <w:r>
        <w:rPr>
          <w:rFonts w:ascii="Arial" w:hAnsi="Arial"/>
        </w:rPr>
        <w:t>.</w:t>
      </w:r>
    </w:p>
    <w:p>
      <w:pPr>
        <w:pStyle w:val="OOoTextBody"/>
        <w:rPr>
          <w:rFonts w:ascii="Arial" w:hAnsi="Arial"/>
        </w:rPr>
      </w:pPr>
      <w:r>
        <w:rPr>
          <w:rFonts w:ascii="Arial" w:hAnsi="Arial"/>
        </w:rPr>
        <w:t>Des informations de ce fil de discussion sont reportées ci-dessous, car il serait  possible d’importer grâce à elles la première centaine d’enregistrements.</w:t>
      </w:r>
    </w:p>
    <w:p>
      <w:pPr>
        <w:pStyle w:val="OOoTextBody"/>
        <w:rPr/>
      </w:pPr>
      <w:r>
        <w:rPr>
          <w:rFonts w:ascii="Arial" w:hAnsi="Arial"/>
        </w:rPr>
        <w:t xml:space="preserve">Une macro Mircosoft Word est disponible à l’adresse </w:t>
      </w:r>
      <w:hyperlink r:id="rId141">
        <w:r>
          <w:rPr>
            <w:rStyle w:val="LienInternet"/>
            <w:rFonts w:ascii="Arial" w:hAnsi="Arial"/>
          </w:rPr>
          <w:t>http://</w:t>
        </w:r>
      </w:hyperlink>
      <w:hyperlink r:id="rId142">
        <w:r>
          <w:rPr>
            <w:rStyle w:val="LienInternet"/>
            <w:rFonts w:ascii="Arial" w:hAnsi="Arial"/>
            <w:lang w:val="en-US"/>
          </w:rPr>
          <w:t>word.mvps.org</w:t>
        </w:r>
      </w:hyperlink>
      <w:hyperlink r:id="rId143">
        <w:r>
          <w:rPr>
            <w:rStyle w:val="LienInternet"/>
            <w:rFonts w:ascii="Arial" w:hAnsi="Arial"/>
          </w:rPr>
          <w:t>/FAQs/Customization/</w:t>
        </w:r>
      </w:hyperlink>
      <w:hyperlink r:id="rId144">
        <w:r>
          <w:rPr>
            <w:rStyle w:val="LienInternet"/>
            <w:rFonts w:ascii="Arial" w:hAnsi="Arial"/>
            <w:lang w:val="en-US"/>
          </w:rPr>
          <w:t>ExportAutocorrect.htm</w:t>
        </w:r>
      </w:hyperlink>
      <w:r>
        <w:rPr>
          <w:rFonts w:ascii="Arial" w:hAnsi="Arial"/>
        </w:rPr>
        <w:t xml:space="preserve"> pour créer un document Microsoft Word contenant les entrées d’Insertion Automatique.</w:t>
      </w:r>
    </w:p>
    <w:p>
      <w:pPr>
        <w:pStyle w:val="OOoTextBody"/>
        <w:rPr/>
      </w:pPr>
      <w:r>
        <w:rPr/>
        <w:t>Les fichiers AutoCorrection d'</w:t>
      </w:r>
      <w:r>
        <w:rPr>
          <w:rFonts w:ascii="Arial" w:hAnsi="Arial"/>
        </w:rPr>
        <w:t>OpenOffice.org sont normalement stockés sous ./user/</w:t>
      </w:r>
      <w:r>
        <w:rPr>
          <w:rFonts w:ascii="Arial" w:hAnsi="Arial"/>
          <w:lang w:val="en-US"/>
        </w:rPr>
        <w:t>autocorr</w:t>
      </w:r>
      <w:r>
        <w:rPr>
          <w:rFonts w:ascii="Arial" w:hAnsi="Arial"/>
        </w:rPr>
        <w:t>/</w:t>
      </w:r>
      <w:r>
        <w:rPr>
          <w:rFonts w:ascii="Arial" w:hAnsi="Arial"/>
          <w:lang w:val="en-US"/>
        </w:rPr>
        <w:t>acorrXXXX.dat</w:t>
      </w:r>
      <w:r>
        <w:rPr>
          <w:rFonts w:ascii="Arial" w:hAnsi="Arial"/>
        </w:rPr>
        <w:t xml:space="preserve"> (où </w:t>
      </w:r>
      <w:r>
        <w:rPr>
          <w:rFonts w:ascii="Arial" w:hAnsi="Arial"/>
          <w:lang w:val="en-US"/>
        </w:rPr>
        <w:t>XXXX</w:t>
      </w:r>
      <w:r>
        <w:rPr>
          <w:rFonts w:ascii="Arial" w:hAnsi="Arial"/>
        </w:rPr>
        <w:t xml:space="preserve"> correspond à un code pays donné). </w:t>
      </w:r>
    </w:p>
    <w:tbl>
      <w:tblPr>
        <w:tblW w:w="5981" w:type="dxa"/>
        <w:jc w:val="center"/>
        <w:tblInd w:w="0" w:type="dxa"/>
        <w:tblCellMar>
          <w:top w:w="85" w:type="dxa"/>
          <w:left w:w="85" w:type="dxa"/>
          <w:bottom w:w="85" w:type="dxa"/>
          <w:right w:w="85" w:type="dxa"/>
        </w:tblCellMar>
      </w:tblPr>
      <w:tblGrid>
        <w:gridCol w:w="982"/>
        <w:gridCol w:w="4999"/>
      </w:tblGrid>
      <w:tr>
        <w:trPr/>
        <w:tc>
          <w:tcPr>
            <w:tcW w:w="982" w:type="dxa"/>
            <w:tcBorders>
              <w:top w:val="single" w:sz="8" w:space="0" w:color="000080"/>
              <w:bottom w:val="single" w:sz="8" w:space="0" w:color="000080"/>
            </w:tcBorders>
          </w:tcPr>
          <w:p>
            <w:pPr>
              <w:pStyle w:val="OOoTipNoteCaution"/>
              <w:rPr>
                <w:rFonts w:ascii="Arial" w:hAnsi="Arial"/>
              </w:rPr>
            </w:pPr>
            <w:r>
              <w:rPr>
                <w:rFonts w:ascii="Arial" w:hAnsi="Arial"/>
              </w:rPr>
              <w:t>Astuce</w:t>
            </w:r>
          </w:p>
          <w:p>
            <w:pPr>
              <w:pStyle w:val="OOoTableText"/>
              <w:spacing w:before="0" w:after="0"/>
              <w:jc w:val="center"/>
              <w:rPr>
                <w:rFonts w:ascii="Arial" w:hAnsi="Arial"/>
              </w:rPr>
            </w:pPr>
            <w:r>
              <w:rPr>
                <w:rFonts w:ascii="Arial" w:hAnsi="Arial"/>
              </w:rPr>
              <w:drawing>
                <wp:inline distT="0" distB="0" distL="0" distR="0">
                  <wp:extent cx="334645" cy="353060"/>
                  <wp:effectExtent l="0" t="0" r="0" b="0"/>
                  <wp:docPr id="43"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1" descr=""/>
                          <pic:cNvPicPr>
                            <a:picLocks noChangeAspect="1" noChangeArrowheads="1"/>
                          </pic:cNvPicPr>
                        </pic:nvPicPr>
                        <pic:blipFill>
                          <a:blip r:embed="rId145"/>
                          <a:stretch>
                            <a:fillRect/>
                          </a:stretch>
                        </pic:blipFill>
                        <pic:spPr bwMode="auto">
                          <a:xfrm>
                            <a:off x="0" y="0"/>
                            <a:ext cx="334645" cy="353060"/>
                          </a:xfrm>
                          <a:prstGeom prst="rect">
                            <a:avLst/>
                          </a:prstGeom>
                        </pic:spPr>
                      </pic:pic>
                    </a:graphicData>
                  </a:graphic>
                </wp:inline>
              </w:drawing>
            </w:r>
          </w:p>
        </w:tc>
        <w:tc>
          <w:tcPr>
            <w:tcW w:w="4999" w:type="dxa"/>
            <w:tcBorders>
              <w:top w:val="single" w:sz="8" w:space="0" w:color="000080"/>
              <w:bottom w:val="single" w:sz="8" w:space="0" w:color="000080"/>
            </w:tcBorders>
          </w:tcPr>
          <w:p>
            <w:pPr>
              <w:pStyle w:val="OOoTableText"/>
              <w:spacing w:before="0" w:after="0"/>
              <w:ind w:left="0" w:right="0" w:hanging="0"/>
              <w:jc w:val="both"/>
              <w:rPr/>
            </w:pPr>
            <w:r>
              <w:rPr>
                <w:rFonts w:ascii="Arial" w:hAnsi="Arial"/>
              </w:rPr>
              <w:t xml:space="preserve">Vous pouvez obtenir une liste des codes pays de Microsoft Office Online: </w:t>
              <w:br/>
            </w:r>
            <w:hyperlink r:id="rId146">
              <w:r>
                <w:rPr>
                  <w:rStyle w:val="LienInternet"/>
                  <w:rFonts w:ascii="Arial" w:hAnsi="Arial"/>
                  <w:sz w:val="18"/>
                  <w:szCs w:val="18"/>
                </w:rPr>
                <w:t>http://office.microsoft.com/fr-fr/help/HP052590231033.aspx</w:t>
              </w:r>
            </w:hyperlink>
          </w:p>
        </w:tc>
      </w:tr>
    </w:tbl>
    <w:p>
      <w:pPr>
        <w:pStyle w:val="OOoTextBody"/>
        <w:rPr>
          <w:rFonts w:ascii="Arial" w:hAnsi="Arial"/>
        </w:rPr>
      </w:pPr>
      <w:r>
        <w:rPr>
          <w:rFonts w:ascii="Arial" w:hAnsi="Arial"/>
        </w:rPr>
        <w:t xml:space="preserve">Ces fichiers zippés contiennent le fichier </w:t>
      </w:r>
      <w:r>
        <w:rPr>
          <w:rFonts w:ascii="Arial" w:hAnsi="Arial"/>
          <w:lang w:val="en-US"/>
        </w:rPr>
        <w:t>DocumentList.xml</w:t>
      </w:r>
      <w:r>
        <w:rPr>
          <w:rFonts w:ascii="Arial" w:hAnsi="Arial"/>
        </w:rPr>
        <w:t xml:space="preserve"> (si ce n’est pas le cas, le fichier crée par les enregistrements d’Insertion Automatique sera vide) ce qui donnera quelque chose ressemblant à :</w:t>
      </w:r>
    </w:p>
    <w:p>
      <w:pPr>
        <w:pStyle w:val="OOoTextBody"/>
        <w:rPr>
          <w:rFonts w:ascii="Arial" w:hAnsi="Arial"/>
          <w:sz w:val="18"/>
          <w:szCs w:val="18"/>
        </w:rPr>
      </w:pPr>
      <w:r>
        <w:rPr>
          <w:rFonts w:ascii="Arial" w:hAnsi="Arial"/>
          <w:sz w:val="18"/>
          <w:szCs w:val="18"/>
        </w:rPr>
        <w:t xml:space="preserve">&lt;block-list:block-list&gt; </w:t>
        <w:br/>
        <w:t xml:space="preserve">&lt;block-list:block block-list:abbreviated-name="(C)" block-list:name="©"/&gt; </w:t>
        <w:br/>
        <w:t xml:space="preserve">&lt;block-list:block block-list:abbreviated-name="yuor" block-list:name="your"/&gt; </w:t>
        <w:br/>
        <w:t xml:space="preserve">&lt;/block-list:block-list&gt; </w:t>
      </w:r>
    </w:p>
    <w:p>
      <w:pPr>
        <w:pStyle w:val="OOoTextBody"/>
        <w:rPr>
          <w:rFonts w:ascii="Arial" w:hAnsi="Arial"/>
        </w:rPr>
      </w:pPr>
      <w:r>
        <w:rPr>
          <w:rFonts w:ascii="Arial" w:hAnsi="Arial"/>
        </w:rPr>
        <w:t>Dans ce cas, il n’est pas difficile de créer un fichier texte semblable et de le zipper en le nommant acorrXXXX.dat.</w:t>
      </w:r>
    </w:p>
    <w:p>
      <w:pPr>
        <w:pStyle w:val="OOoTextBody"/>
        <w:rPr>
          <w:rFonts w:ascii="Arial" w:hAnsi="Arial"/>
        </w:rPr>
      </w:pPr>
      <w:r>
        <w:rPr>
          <w:rFonts w:ascii="Arial" w:hAnsi="Arial"/>
        </w:rPr>
      </w:r>
    </w:p>
    <w:p>
      <w:pPr>
        <w:sectPr>
          <w:headerReference w:type="even" r:id="rId147"/>
          <w:headerReference w:type="default" r:id="rId148"/>
          <w:footerReference w:type="even" r:id="rId149"/>
          <w:footerReference w:type="default" r:id="rId150"/>
          <w:type w:val="nextPage"/>
          <w:pgSz w:w="8504" w:h="11339"/>
          <w:pgMar w:left="1134" w:right="1134" w:header="1134" w:top="1700" w:footer="1134" w:bottom="1700" w:gutter="0"/>
          <w:pgNumType w:fmt="decimal"/>
          <w:formProt w:val="false"/>
          <w:textDirection w:val="lrTb"/>
          <w:docGrid w:type="default" w:linePitch="600" w:charSpace="32768"/>
        </w:sectPr>
        <w:pStyle w:val="OOoChapter"/>
        <w:jc w:val="left"/>
        <w:rPr/>
      </w:pPr>
      <w:r>
        <w:rPr/>
      </w:r>
    </w:p>
    <w:p>
      <w:pPr>
        <w:pStyle w:val="OOoChapter"/>
        <w:jc w:val="left"/>
        <w:rPr/>
      </w:pPr>
      <w:r>
        <w:rPr/>
      </w:r>
    </w:p>
    <w:p>
      <w:pPr>
        <w:pStyle w:val="OOoChapter"/>
        <w:jc w:val="left"/>
        <w:rPr/>
      </w:pPr>
      <w:r>
        <w:rPr/>
      </w:r>
    </w:p>
    <w:p>
      <w:pPr>
        <w:sectPr>
          <w:headerReference w:type="even" r:id="rId152"/>
          <w:headerReference w:type="default" r:id="rId153"/>
          <w:footerReference w:type="even" r:id="rId154"/>
          <w:footerReference w:type="default" r:id="rId155"/>
          <w:type w:val="nextPage"/>
          <w:pgSz w:w="8504" w:h="11339"/>
          <w:pgMar w:left="1134" w:right="1134" w:header="0" w:top="1134" w:footer="0" w:bottom="1135" w:gutter="0"/>
          <w:pgNumType w:fmt="decimal"/>
          <w:formProt w:val="false"/>
          <w:textDirection w:val="lrTb"/>
          <w:docGrid w:type="default" w:linePitch="600" w:charSpace="32768"/>
        </w:sectPr>
        <w:pStyle w:val="OOoChapter"/>
        <w:jc w:val="left"/>
        <w:rPr/>
      </w:pPr>
      <w:r>
        <w:rPr/>
        <w:drawing>
          <wp:inline distT="0" distB="0" distL="0" distR="0">
            <wp:extent cx="3959860" cy="3599815"/>
            <wp:effectExtent l="0" t="0" r="0" b="0"/>
            <wp:docPr id="4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 descr=""/>
                    <pic:cNvPicPr>
                      <a:picLocks noChangeAspect="1" noChangeArrowheads="1"/>
                    </pic:cNvPicPr>
                  </pic:nvPicPr>
                  <pic:blipFill>
                    <a:blip r:embed="rId151"/>
                    <a:stretch>
                      <a:fillRect/>
                    </a:stretch>
                  </pic:blipFill>
                  <pic:spPr bwMode="auto">
                    <a:xfrm>
                      <a:off x="0" y="0"/>
                      <a:ext cx="3959860" cy="3599815"/>
                    </a:xfrm>
                    <a:prstGeom prst="rect">
                      <a:avLst/>
                    </a:prstGeom>
                  </pic:spPr>
                </pic:pic>
              </a:graphicData>
            </a:graphic>
          </wp:inline>
        </w:drawing>
      </w:r>
    </w:p>
    <w:p>
      <w:pPr>
        <w:pStyle w:val="OOoTextBody"/>
        <w:rPr/>
      </w:pPr>
      <w:r>
        <w:rPr/>
      </w:r>
    </w:p>
    <w:p>
      <w:pPr>
        <w:pStyle w:val="OOoTextBody"/>
        <w:jc w:val="right"/>
        <w:rPr>
          <w:b/>
          <w:b/>
          <w:bCs/>
          <w:sz w:val="28"/>
          <w:szCs w:val="28"/>
        </w:rPr>
      </w:pPr>
      <w:r>
        <w:rPr>
          <w:b/>
          <w:bCs/>
          <w:sz w:val="28"/>
          <w:szCs w:val="28"/>
        </w:rPr>
        <w:t>Chapitre</w:t>
      </w:r>
    </w:p>
    <w:p>
      <w:pPr>
        <w:pStyle w:val="OOoTextBody"/>
        <w:jc w:val="right"/>
        <w:rPr>
          <w:b/>
          <w:b/>
          <w:bCs/>
          <w:sz w:val="96"/>
          <w:szCs w:val="96"/>
        </w:rPr>
      </w:pPr>
      <w:r>
        <w:rPr>
          <w:rStyle w:val="OOoChapNumber"/>
          <w:bCs/>
          <w:szCs w:val="96"/>
        </w:rPr>
        <w:t>4</w:t>
      </w:r>
    </w:p>
    <w:p>
      <w:pPr>
        <w:pStyle w:val="OOoHeading0"/>
        <w:tabs>
          <w:tab w:val="clear" w:pos="1247"/>
          <w:tab w:val="left" w:pos="0" w:leader="none"/>
        </w:tabs>
        <w:ind w:left="0" w:right="0" w:hanging="0"/>
        <w:rPr/>
      </w:pPr>
      <w:r>
        <w:rPr/>
        <w:t>Généralités sur les différences pratiques entre OpenOffice.org et Microsoft Office</w:t>
      </w:r>
    </w:p>
    <w:p>
      <w:pPr>
        <w:sectPr>
          <w:headerReference w:type="even" r:id="rId156"/>
          <w:headerReference w:type="default" r:id="rId157"/>
          <w:footerReference w:type="even" r:id="rId158"/>
          <w:footerReference w:type="default" r:id="rId159"/>
          <w:type w:val="nextPage"/>
          <w:pgSz w:w="8504" w:h="11339"/>
          <w:pgMar w:left="1134" w:right="1134" w:header="0" w:top="1134" w:footer="0" w:bottom="1135" w:gutter="0"/>
          <w:pgNumType w:fmt="decimal"/>
          <w:formProt w:val="false"/>
          <w:textDirection w:val="lrTb"/>
          <w:docGrid w:type="default" w:linePitch="600" w:charSpace="32768"/>
        </w:sectPr>
        <w:pStyle w:val="OOoTextBody"/>
        <w:rPr/>
      </w:pPr>
      <w:r>
        <w:rPr/>
      </w:r>
    </w:p>
    <w:p>
      <w:pPr>
        <w:pStyle w:val="OOoHeading1"/>
        <w:numPr>
          <w:ilvl w:val="0"/>
          <w:numId w:val="0"/>
        </w:numPr>
        <w:ind w:left="0" w:hanging="0"/>
        <w:rPr/>
      </w:pPr>
      <w:r>
        <w:rPr/>
        <w:t>Aide</w:t>
      </w:r>
    </w:p>
    <w:p>
      <w:pPr>
        <w:pStyle w:val="OOoTextBody"/>
        <w:jc w:val="both"/>
        <w:rPr>
          <w:rFonts w:ascii="Arial" w:hAnsi="Arial"/>
        </w:rPr>
      </w:pPr>
      <w:r>
        <w:rPr>
          <w:rFonts w:ascii="Arial" w:hAnsi="Arial"/>
        </w:rPr>
        <w:t>Les fonctions d’Aide dans OpenOffice.org (OOo) sont similaires à celles que l’on trouve dans la suite Microsoft Office (MSO).</w:t>
      </w:r>
    </w:p>
    <w:p>
      <w:pPr>
        <w:pStyle w:val="OOoTextBody"/>
        <w:jc w:val="both"/>
        <w:rPr/>
      </w:pPr>
      <w:r>
        <w:rPr>
          <w:rFonts w:ascii="Arial" w:hAnsi="Arial"/>
        </w:rPr>
        <w:t xml:space="preserve">Passer le pointeur de la souris sur un bouton, une infobulle décrivant le bouton apparaît. Pour activer ou désactiver cette fonctionnalité, utiliser les menus suivants </w:t>
      </w:r>
      <w:r>
        <w:rPr>
          <w:rFonts w:ascii="Arial" w:hAnsi="Arial"/>
          <w:b/>
          <w:bCs/>
        </w:rPr>
        <w:t>Outils &gt; Options &gt; OpenOffice.org &gt; Général</w:t>
      </w:r>
      <w:r>
        <w:rPr>
          <w:rFonts w:ascii="Arial" w:hAnsi="Arial"/>
          <w:b w:val="false"/>
          <w:bCs w:val="false"/>
        </w:rPr>
        <w:t xml:space="preserve">, et cocher l’option </w:t>
      </w:r>
      <w:r>
        <w:fldChar w:fldCharType="begin"/>
      </w:r>
      <w:r>
        <w:rPr>
          <w:i/>
          <w:b w:val="false"/>
          <w:iCs/>
          <w:bCs w:val="false"/>
          <w:rFonts w:ascii="Arial" w:hAnsi="Arial"/>
        </w:rPr>
        <w:instrText> XE "Infobulle" </w:instrText>
      </w:r>
      <w:r>
        <w:rPr>
          <w:i/>
          <w:b w:val="false"/>
          <w:iCs/>
          <w:bCs w:val="false"/>
          <w:rFonts w:ascii="Arial" w:hAnsi="Arial"/>
        </w:rPr>
        <w:fldChar w:fldCharType="separate"/>
      </w:r>
      <w:r>
        <w:rPr>
          <w:rFonts w:ascii="Arial" w:hAnsi="Arial"/>
          <w:b w:val="false"/>
          <w:bCs w:val="false"/>
          <w:i/>
          <w:iCs/>
        </w:rPr>
        <w:t>Infobulle</w:t>
      </w:r>
      <w:r>
        <w:rPr>
          <w:i/>
          <w:b w:val="false"/>
          <w:iCs/>
          <w:bCs w:val="false"/>
          <w:rFonts w:ascii="Arial" w:hAnsi="Arial"/>
        </w:rPr>
        <w:fldChar w:fldCharType="end"/>
      </w:r>
      <w:r>
        <w:rPr>
          <w:rFonts w:ascii="Arial" w:hAnsi="Arial"/>
          <w:b w:val="false"/>
          <w:bCs w:val="false"/>
          <w:i/>
          <w:iCs/>
        </w:rPr>
        <w:t>.</w:t>
      </w:r>
    </w:p>
    <w:p>
      <w:pPr>
        <w:pStyle w:val="OOoTextBody"/>
        <w:jc w:val="both"/>
        <w:rPr/>
      </w:pPr>
      <w:r>
        <w:rPr>
          <w:rFonts w:ascii="Arial" w:hAnsi="Arial"/>
        </w:rPr>
        <w:t xml:space="preserve">Appuyer sur les touches </w:t>
      </w:r>
      <w:r>
        <w:rPr>
          <w:rFonts w:ascii="Arial" w:hAnsi="Arial"/>
          <w:i/>
          <w:iCs/>
        </w:rPr>
        <w:t>Maj</w:t>
      </w:r>
      <w:r>
        <w:rPr>
          <w:rFonts w:ascii="Arial" w:hAnsi="Arial"/>
        </w:rPr>
        <w:t xml:space="preserve"> et </w:t>
      </w:r>
      <w:r>
        <w:rPr>
          <w:rFonts w:ascii="Arial" w:hAnsi="Arial"/>
          <w:i/>
          <w:iCs/>
        </w:rPr>
        <w:t xml:space="preserve">F1 </w:t>
      </w:r>
      <w:r>
        <w:rPr>
          <w:rFonts w:ascii="Arial" w:hAnsi="Arial"/>
        </w:rPr>
        <w:t xml:space="preserve">simultanément, ou sélectionner le menu </w:t>
      </w:r>
      <w:r>
        <w:rPr>
          <w:rFonts w:ascii="Arial" w:hAnsi="Arial"/>
          <w:b/>
          <w:bCs/>
        </w:rPr>
        <w:t xml:space="preserve">Aide </w:t>
      </w:r>
      <w:r>
        <w:rPr>
          <w:rStyle w:val="OOoMenuPath"/>
          <w:rFonts w:ascii="Arial" w:hAnsi="Arial"/>
          <w:b/>
          <w:bCs/>
        </w:rPr>
        <w:t>&gt; Q</w:t>
      </w:r>
      <w:r>
        <w:rPr>
          <w:rStyle w:val="OOoMenuPath"/>
          <w:rFonts w:ascii="Arial" w:hAnsi="Arial"/>
        </w:rPr>
        <w:t>u’est</w:t>
        <w:noBreakHyphen/>
        <w:t>ce que c’est ?</w:t>
      </w:r>
      <w:r>
        <w:rPr>
          <w:rFonts w:ascii="Arial" w:hAnsi="Arial"/>
        </w:rPr>
        <w:t xml:space="preserve">, ou cliquer sur le bouton  </w:t>
      </w:r>
      <w:r>
        <w:rPr>
          <w:rFonts w:ascii="Arial" w:hAnsi="Arial"/>
        </w:rPr>
        <w:drawing>
          <wp:inline distT="0" distB="0" distL="0" distR="0">
            <wp:extent cx="154940" cy="168910"/>
            <wp:effectExtent l="0" t="0" r="0" b="0"/>
            <wp:docPr id="45" name="Graphic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phic5" descr=""/>
                    <pic:cNvPicPr>
                      <a:picLocks noChangeAspect="1" noChangeArrowheads="1"/>
                    </pic:cNvPicPr>
                  </pic:nvPicPr>
                  <pic:blipFill>
                    <a:blip r:embed="rId160"/>
                    <a:stretch>
                      <a:fillRect/>
                    </a:stretch>
                  </pic:blipFill>
                  <pic:spPr bwMode="auto">
                    <a:xfrm>
                      <a:off x="0" y="0"/>
                      <a:ext cx="154940" cy="168910"/>
                    </a:xfrm>
                    <a:prstGeom prst="rect">
                      <a:avLst/>
                    </a:prstGeom>
                  </pic:spPr>
                </pic:pic>
              </a:graphicData>
            </a:graphic>
          </wp:inline>
        </w:drawing>
      </w:r>
      <w:r>
        <w:rPr>
          <w:rFonts w:ascii="Arial" w:hAnsi="Arial"/>
        </w:rPr>
        <w:t>, change le pointeur de souris en un point d’interrogation. Le pointeur de souris « point d’interrogation » positionné sur un bouton ou une zone dans une fenêtre de dialogue affiche une description plus détaillée jusqu’au clic suivant.</w:t>
      </w:r>
    </w:p>
    <w:tbl>
      <w:tblPr>
        <w:tblW w:w="5987" w:type="dxa"/>
        <w:jc w:val="center"/>
        <w:tblInd w:w="0" w:type="dxa"/>
        <w:tblCellMar>
          <w:top w:w="85" w:type="dxa"/>
          <w:left w:w="85" w:type="dxa"/>
          <w:bottom w:w="85" w:type="dxa"/>
          <w:right w:w="85" w:type="dxa"/>
        </w:tblCellMar>
      </w:tblPr>
      <w:tblGrid>
        <w:gridCol w:w="1219"/>
        <w:gridCol w:w="4768"/>
      </w:tblGrid>
      <w:tr>
        <w:trPr/>
        <w:tc>
          <w:tcPr>
            <w:tcW w:w="1219" w:type="dxa"/>
            <w:tcBorders>
              <w:top w:val="single" w:sz="8" w:space="0" w:color="000080"/>
              <w:bottom w:val="single" w:sz="8" w:space="0" w:color="000080"/>
            </w:tcBorders>
          </w:tcPr>
          <w:p>
            <w:pPr>
              <w:pStyle w:val="OOoTipNoteCaution"/>
              <w:rPr/>
            </w:pPr>
            <w:r>
              <w:rPr/>
              <w:t>Remarque</w:t>
            </w:r>
          </w:p>
          <w:p>
            <w:pPr>
              <w:pStyle w:val="OOoTableText"/>
              <w:spacing w:before="0" w:after="0"/>
              <w:jc w:val="center"/>
              <w:rPr/>
            </w:pPr>
            <w:r>
              <w:rPr/>
              <w:drawing>
                <wp:inline distT="0" distB="0" distL="0" distR="0">
                  <wp:extent cx="360045" cy="381635"/>
                  <wp:effectExtent l="0" t="0" r="0" b="0"/>
                  <wp:docPr id="46"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2" descr=""/>
                          <pic:cNvPicPr>
                            <a:picLocks noChangeAspect="1" noChangeArrowheads="1"/>
                          </pic:cNvPicPr>
                        </pic:nvPicPr>
                        <pic:blipFill>
                          <a:blip r:embed="rId161"/>
                          <a:stretch>
                            <a:fillRect/>
                          </a:stretch>
                        </pic:blipFill>
                        <pic:spPr bwMode="auto">
                          <a:xfrm>
                            <a:off x="0" y="0"/>
                            <a:ext cx="360045" cy="381635"/>
                          </a:xfrm>
                          <a:prstGeom prst="rect">
                            <a:avLst/>
                          </a:prstGeom>
                        </pic:spPr>
                      </pic:pic>
                    </a:graphicData>
                  </a:graphic>
                </wp:inline>
              </w:drawing>
            </w:r>
          </w:p>
        </w:tc>
        <w:tc>
          <w:tcPr>
            <w:tcW w:w="4768" w:type="dxa"/>
            <w:tcBorders>
              <w:top w:val="single" w:sz="8" w:space="0" w:color="000080"/>
              <w:bottom w:val="single" w:sz="8" w:space="0" w:color="000080"/>
            </w:tcBorders>
          </w:tcPr>
          <w:p>
            <w:pPr>
              <w:pStyle w:val="OOoTableText"/>
              <w:spacing w:before="0" w:after="0"/>
              <w:jc w:val="both"/>
              <w:rPr/>
            </w:pPr>
            <w:r>
              <w:rPr/>
              <w:t xml:space="preserve">Appuyer sur les touches </w:t>
            </w:r>
            <w:r>
              <w:rPr>
                <w:i/>
                <w:iCs/>
              </w:rPr>
              <w:t>Maj</w:t>
            </w:r>
            <w:r>
              <w:rPr/>
              <w:t xml:space="preserve"> et </w:t>
            </w:r>
            <w:r>
              <w:rPr>
                <w:i/>
                <w:iCs/>
              </w:rPr>
              <w:t>F1</w:t>
            </w:r>
            <w:r>
              <w:rPr/>
              <w:t xml:space="preserve"> simultanément équivaut à activer l’option </w:t>
            </w:r>
            <w:r>
              <w:fldChar w:fldCharType="begin"/>
            </w:r>
            <w:r>
              <w:rPr>
                <w:i/>
                <w:iCs/>
              </w:rPr>
              <w:instrText> XE "Infoballon" </w:instrText>
            </w:r>
            <w:r>
              <w:rPr>
                <w:i/>
                <w:iCs/>
              </w:rPr>
              <w:fldChar w:fldCharType="separate"/>
            </w:r>
            <w:r>
              <w:rPr>
                <w:i/>
                <w:iCs/>
              </w:rPr>
              <w:t>Infoballon</w:t>
            </w:r>
            <w:r>
              <w:rPr>
                <w:i/>
                <w:iCs/>
              </w:rPr>
              <w:fldChar w:fldCharType="end"/>
            </w:r>
            <w:r>
              <w:rPr/>
              <w:t xml:space="preserve"> dans le menu </w:t>
            </w:r>
            <w:r>
              <w:rPr>
                <w:b/>
                <w:bCs/>
              </w:rPr>
              <w:t>Outils &gt; Options &gt; OpenOffice.org &gt; Général</w:t>
            </w:r>
            <w:r>
              <w:rPr>
                <w:b w:val="false"/>
                <w:bCs w:val="false"/>
              </w:rPr>
              <w:t>, à la différence que  la fonctionnalité est valable jusqu’au clic suivant</w:t>
            </w:r>
            <w:r>
              <w:rPr>
                <w:rStyle w:val="OOoDefault"/>
              </w:rPr>
              <w:t>.</w:t>
            </w:r>
          </w:p>
        </w:tc>
      </w:tr>
    </w:tbl>
    <w:p>
      <w:pPr>
        <w:pStyle w:val="OOoTextBody"/>
        <w:jc w:val="both"/>
        <w:rPr/>
      </w:pPr>
      <w:r>
        <w:rPr/>
        <w:t xml:space="preserve">Sélectionner un objet : appuyer sur la touche </w:t>
      </w:r>
      <w:r>
        <w:rPr>
          <w:i/>
          <w:iCs/>
        </w:rPr>
        <w:t>F1</w:t>
      </w:r>
      <w:r>
        <w:rPr/>
        <w:t xml:space="preserve"> affiche une aide contextuelle sur cet objet.</w:t>
      </w:r>
    </w:p>
    <w:p>
      <w:pPr>
        <w:pStyle w:val="OOoTextBody"/>
        <w:jc w:val="both"/>
        <w:rPr/>
      </w:pPr>
      <w:r>
        <w:drawing>
          <wp:anchor behindDoc="0" distT="0" distB="179705" distL="0" distR="179705" simplePos="0" locked="0" layoutInCell="1" allowOverlap="1" relativeHeight="60">
            <wp:simplePos x="0" y="0"/>
            <wp:positionH relativeFrom="column">
              <wp:posOffset>81280</wp:posOffset>
            </wp:positionH>
            <wp:positionV relativeFrom="paragraph">
              <wp:posOffset>172720</wp:posOffset>
            </wp:positionV>
            <wp:extent cx="948690" cy="716915"/>
            <wp:effectExtent l="0" t="0" r="0" b="0"/>
            <wp:wrapSquare wrapText="largest"/>
            <wp:docPr id="47" name="Graphic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3" descr=""/>
                    <pic:cNvPicPr>
                      <a:picLocks noChangeAspect="1" noChangeArrowheads="1"/>
                    </pic:cNvPicPr>
                  </pic:nvPicPr>
                  <pic:blipFill>
                    <a:blip r:embed="rId162"/>
                    <a:srcRect l="-518" t="-686" r="-518" b="-686"/>
                    <a:stretch>
                      <a:fillRect/>
                    </a:stretch>
                  </pic:blipFill>
                  <pic:spPr bwMode="auto">
                    <a:xfrm>
                      <a:off x="0" y="0"/>
                      <a:ext cx="948690" cy="716915"/>
                    </a:xfrm>
                    <a:prstGeom prst="rect">
                      <a:avLst/>
                    </a:prstGeom>
                  </pic:spPr>
                </pic:pic>
              </a:graphicData>
            </a:graphic>
          </wp:anchor>
        </w:drawing>
      </w:r>
      <w:r>
        <w:rPr>
          <w:rFonts w:ascii="Arial" w:hAnsi="Arial"/>
        </w:rPr>
        <w:t>L’équivalent du «</w:t>
      </w:r>
      <w:r>
        <w:rPr>
          <w:rFonts w:ascii="Arial" w:hAnsi="Arial"/>
        </w:rPr>
        <w:t> </w:t>
      </w:r>
      <w:r>
        <w:rPr>
          <w:rFonts w:ascii="Arial" w:hAnsi="Arial"/>
          <w:i/>
          <w:iCs/>
        </w:rPr>
        <w:t>Compagnon Office</w:t>
      </w:r>
      <w:r>
        <w:rPr>
          <w:rFonts w:ascii="Arial" w:hAnsi="Arial"/>
        </w:rPr>
        <w:t> » de MSO</w:t>
      </w:r>
      <w:r>
        <w:rPr>
          <w:rFonts w:ascii="Arial" w:hAnsi="Arial"/>
        </w:rPr>
        <w:t xml:space="preserve"> est ici appelé l’« </w:t>
      </w:r>
      <w:r>
        <w:fldChar w:fldCharType="begin"/>
      </w:r>
      <w:r>
        <w:rPr>
          <w:rStyle w:val="OOoEmphasis"/>
          <w:rFonts w:ascii="Arial" w:hAnsi="Arial"/>
        </w:rPr>
        <w:instrText> XE "Assistant" </w:instrText>
      </w:r>
      <w:r>
        <w:rPr>
          <w:rStyle w:val="OOoEmphasis"/>
          <w:rFonts w:ascii="Arial" w:hAnsi="Arial"/>
        </w:rPr>
        <w:fldChar w:fldCharType="separate"/>
      </w:r>
      <w:r>
        <w:rPr>
          <w:rStyle w:val="OOoEmphasis"/>
          <w:rFonts w:ascii="Arial" w:hAnsi="Arial"/>
        </w:rPr>
        <w:t>Assistant</w:t>
      </w:r>
      <w:r>
        <w:rPr>
          <w:rStyle w:val="OOoEmphasis"/>
          <w:rFonts w:ascii="Arial" w:hAnsi="Arial"/>
        </w:rPr>
        <w:fldChar w:fldCharType="end"/>
      </w:r>
      <w:r>
        <w:rPr>
          <w:rStyle w:val="OOoEmphasis"/>
          <w:rFonts w:ascii="Arial" w:hAnsi="Arial"/>
        </w:rPr>
        <w:t> »</w:t>
      </w:r>
      <w:r>
        <w:rPr>
          <w:rFonts w:ascii="Arial" w:hAnsi="Arial"/>
        </w:rPr>
        <w:t xml:space="preserve">.  Lorsqu'une aide est disponible sur un événement qui se produit, il s'active et prévient l'utilisateur, sauvegarde d'un fichier ou correction automatique d'un mot par exemple. </w:t>
      </w:r>
    </w:p>
    <w:p>
      <w:pPr>
        <w:pStyle w:val="OOoTextBody"/>
        <w:jc w:val="both"/>
        <w:rPr/>
      </w:pPr>
      <w:r>
        <w:rPr>
          <w:rStyle w:val="OOoEmphasis"/>
          <w:rFonts w:ascii="Arial" w:hAnsi="Arial"/>
          <w:i w:val="false"/>
          <w:iCs w:val="false"/>
        </w:rPr>
        <w:t>L’</w:t>
      </w:r>
      <w:r>
        <w:rPr>
          <w:rStyle w:val="OOoEmphasis"/>
          <w:rFonts w:ascii="Arial" w:hAnsi="Arial"/>
          <w:i/>
          <w:iCs/>
        </w:rPr>
        <w:t>Assistant</w:t>
      </w:r>
      <w:r>
        <w:rPr>
          <w:rStyle w:val="OOoEmphasis"/>
          <w:rFonts w:ascii="Arial" w:hAnsi="Arial"/>
          <w:i w:val="false"/>
          <w:iCs w:val="false"/>
        </w:rPr>
        <w:t xml:space="preserve"> peut être activé ou désactivé en utilisant le menu </w:t>
      </w:r>
      <w:r>
        <w:rPr>
          <w:rFonts w:ascii="Arial" w:hAnsi="Arial"/>
          <w:b/>
          <w:bCs/>
        </w:rPr>
        <w:t>Outils &gt; Options &gt; OpenOffice.org &gt; Général</w:t>
      </w:r>
      <w:r>
        <w:rPr>
          <w:rFonts w:ascii="Arial" w:hAnsi="Arial"/>
          <w:b w:val="false"/>
          <w:bCs w:val="false"/>
        </w:rPr>
        <w:t xml:space="preserve">, et en cochant l’option </w:t>
      </w:r>
      <w:r>
        <w:rPr>
          <w:rStyle w:val="OOoEmphasis"/>
          <w:rFonts w:ascii="Arial" w:hAnsi="Arial"/>
          <w:b/>
          <w:bCs/>
          <w:i w:val="false"/>
          <w:iCs w:val="false"/>
        </w:rPr>
        <w:t>Assistant</w:t>
      </w:r>
      <w:r>
        <w:rPr>
          <w:rStyle w:val="OOoEmphasis"/>
          <w:rFonts w:ascii="Arial" w:hAnsi="Arial"/>
          <w:b w:val="false"/>
          <w:bCs w:val="false"/>
          <w:i w:val="false"/>
          <w:iCs w:val="false"/>
        </w:rPr>
        <w:t>.</w:t>
      </w:r>
    </w:p>
    <w:p>
      <w:pPr>
        <w:pStyle w:val="OOoHeading1"/>
        <w:numPr>
          <w:ilvl w:val="0"/>
          <w:numId w:val="33"/>
        </w:numPr>
        <w:tabs>
          <w:tab w:val="clear" w:pos="1247"/>
          <w:tab w:val="left" w:pos="0" w:leader="none"/>
        </w:tabs>
        <w:ind w:left="0" w:hanging="0"/>
        <w:rPr/>
      </w:pPr>
      <w:r>
        <w:fldChar w:fldCharType="begin"/>
      </w:r>
      <w:r>
        <w:rPr/>
        <w:instrText> XE "Zoom" </w:instrText>
      </w:r>
      <w:r>
        <w:rPr/>
        <w:fldChar w:fldCharType="separate"/>
      </w:r>
      <w:r>
        <w:rPr/>
        <w:t>Zoom</w:t>
      </w:r>
      <w:r>
        <w:rPr/>
        <w:fldChar w:fldCharType="end"/>
      </w:r>
      <w:r>
        <w:rPr/>
        <w:t xml:space="preserve"> – le facteur d’agrandissement</w:t>
      </w:r>
    </w:p>
    <w:p>
      <w:pPr>
        <w:pStyle w:val="OOoTextBody"/>
        <w:rPr/>
      </w:pPr>
      <w:r>
        <w:rPr/>
        <w:t xml:space="preserve">Pour changer l’échelle de zoom à laquelle le document est affiché à l’écran, sélectionnez le menu </w:t>
      </w:r>
      <w:r>
        <w:rPr>
          <w:b/>
          <w:bCs/>
        </w:rPr>
        <w:t>Affichage &gt; Zoom</w:t>
      </w:r>
      <w:r>
        <w:rPr/>
        <w:t>, ou faites un clic droit ou un double-clic sur le nombre suivi du signe % dans la barre d’état.</w:t>
      </w:r>
    </w:p>
    <w:p>
      <w:pPr>
        <w:pStyle w:val="OOoTextBody"/>
        <w:rPr/>
      </w:pPr>
      <w:r>
        <w:rPr/>
        <w:t xml:space="preserve">Dans Writer, l’option de zoom </w:t>
      </w:r>
      <w:r>
        <w:rPr>
          <w:i/>
          <w:iCs/>
        </w:rPr>
        <w:t>Optimal</w:t>
      </w:r>
      <w:r>
        <w:rPr/>
        <w:t xml:space="preserve"> fait en sorte que le document soit affiché entre les marges droite et gauche.</w:t>
      </w:r>
    </w:p>
    <w:p>
      <w:pPr>
        <w:pStyle w:val="OOoTextBody"/>
        <w:spacing w:before="0" w:after="142"/>
        <w:jc w:val="both"/>
        <w:rPr/>
      </w:pPr>
      <w:r>
        <w:rPr/>
        <w:t>Le facteur de zoom est automatiquement ajusté quand des panneaux latéraux sont affichés</w:t>
      </w:r>
      <w:r>
        <w:rPr>
          <w:rFonts w:ascii="Arial" w:hAnsi="Arial"/>
        </w:rPr>
        <w:t>.</w:t>
      </w:r>
    </w:p>
    <w:p>
      <w:pPr>
        <w:pStyle w:val="OOoHeading1"/>
        <w:numPr>
          <w:ilvl w:val="0"/>
          <w:numId w:val="33"/>
        </w:numPr>
        <w:tabs>
          <w:tab w:val="clear" w:pos="1247"/>
          <w:tab w:val="left" w:pos="0" w:leader="none"/>
        </w:tabs>
        <w:ind w:left="0" w:hanging="0"/>
        <w:rPr/>
      </w:pPr>
      <w:r>
        <w:rPr/>
        <w:t>AutoCorrection et AutoFormat</w:t>
      </w:r>
    </w:p>
    <w:p>
      <w:pPr>
        <w:pStyle w:val="OOoTextBody"/>
        <w:rPr/>
      </w:pPr>
      <w:r>
        <w:rPr/>
        <w:t xml:space="preserve">Les fonctionnalités </w:t>
      </w:r>
      <w:r>
        <w:fldChar w:fldCharType="begin"/>
      </w:r>
      <w:r>
        <w:rPr/>
        <w:instrText> XE "AutoCorrection" </w:instrText>
      </w:r>
      <w:r>
        <w:rPr/>
        <w:fldChar w:fldCharType="separate"/>
      </w:r>
      <w:r>
        <w:rPr/>
        <w:t>AutoCorrection</w:t>
      </w:r>
      <w:r>
        <w:rPr/>
        <w:fldChar w:fldCharType="end"/>
      </w:r>
      <w:r>
        <w:rPr/>
        <w:t xml:space="preserve"> et </w:t>
      </w:r>
      <w:r>
        <w:fldChar w:fldCharType="begin"/>
      </w:r>
      <w:r>
        <w:rPr/>
        <w:instrText> XE "AutoFormat" </w:instrText>
      </w:r>
      <w:r>
        <w:rPr/>
        <w:fldChar w:fldCharType="separate"/>
      </w:r>
      <w:r>
        <w:rPr/>
        <w:t>AutoFormat</w:t>
      </w:r>
      <w:r>
        <w:rPr/>
        <w:fldChar w:fldCharType="end"/>
      </w:r>
      <w:r>
        <w:rPr/>
        <w:t xml:space="preserve"> fonctionnent quasiment de la même façon dans OpenOffice.org et dans Microsoft Office.</w:t>
      </w:r>
    </w:p>
    <w:p>
      <w:pPr>
        <w:pStyle w:val="OOoTextBody"/>
        <w:rPr/>
      </w:pPr>
      <w:r>
        <w:rPr/>
        <w:t xml:space="preserve">En plus de ces fonctionnalités, Writer possède une fonction </w:t>
      </w:r>
      <w:r>
        <w:fldChar w:fldCharType="begin"/>
      </w:r>
      <w:r>
        <w:rPr/>
        <w:instrText> XE "Insertion automatique" </w:instrText>
      </w:r>
      <w:r>
        <w:rPr/>
        <w:fldChar w:fldCharType="separate"/>
      </w:r>
      <w:r>
        <w:rPr/>
      </w:r>
      <w:r>
        <w:rPr/>
        <w:fldChar w:fldCharType="end"/>
      </w:r>
      <w:r>
        <w:rPr/>
        <w:t>insertion automatique. Si elle est activée, Writer essaiera de deviner quel mot vous êtes en train de saisir et vous offrira la possibilité de le compléter pour vous.</w:t>
      </w:r>
    </w:p>
    <w:p>
      <w:pPr>
        <w:pStyle w:val="OOoTextBody"/>
        <w:rPr/>
      </w:pPr>
      <w:r>
        <w:rPr/>
        <w:t>Pour accepter la suggestion, pressez Entrée. Dans le cas contraire, continuez votre saisie.</w:t>
      </w:r>
    </w:p>
    <w:p>
      <w:pPr>
        <w:pStyle w:val="OOoTextBody"/>
        <w:rPr/>
      </w:pPr>
      <w:r>
        <w:rPr/>
        <w:t xml:space="preserve">Les réglages de cette fonctionnalité (l’activer, la désactiver, changer la touche qui valide une suggestion...) sont accessibles par le menu </w:t>
      </w:r>
      <w:r>
        <w:rPr>
          <w:b/>
          <w:bCs/>
        </w:rPr>
        <w:t>Outils &gt; AutoCorrection</w:t>
      </w:r>
      <w:r>
        <w:rPr/>
        <w:t xml:space="preserve"> puis dans l’onglet </w:t>
      </w:r>
      <w:r>
        <w:rPr>
          <w:b w:val="false"/>
          <w:bCs w:val="false"/>
          <w:i/>
          <w:iCs/>
        </w:rPr>
        <w:t>Insertion automatique</w:t>
      </w:r>
      <w:r>
        <w:rPr/>
        <w:t xml:space="preserve"> (</w:t>
      </w:r>
      <w:r>
        <w:rPr/>
        <w:fldChar w:fldCharType="begin"/>
      </w:r>
      <w:r>
        <w:rPr/>
        <w:instrText> REF Ref_Figure7_label_and_number \h </w:instrText>
      </w:r>
      <w:r>
        <w:rPr/>
        <w:fldChar w:fldCharType="separate"/>
      </w:r>
      <w:r>
        <w:rPr/>
        <w:t>Figure 8</w:t>
      </w:r>
      <w:r>
        <w:rPr/>
        <w:fldChar w:fldCharType="end"/>
      </w:r>
      <w:r>
        <w:rPr/>
        <w:t>)</w:t>
      </w:r>
      <w:r>
        <w:rPr>
          <w:rFonts w:ascii="Arial" w:hAnsi="Arial"/>
        </w:rPr>
        <w:t>.</w:t>
      </w:r>
    </w:p>
    <w:p>
      <w:pPr>
        <w:pStyle w:val="OOoFigure"/>
        <w:rPr/>
      </w:pPr>
      <w:r>
        <w:rPr/>
      </w:r>
      <w:r>
        <mc:AlternateContent>
          <mc:Choice Requires="wps">
            <w:drawing>
              <wp:anchor behindDoc="0" distT="144145" distB="144145" distL="0" distR="0" simplePos="0" locked="0" layoutInCell="1" allowOverlap="1" relativeHeight="18">
                <wp:simplePos x="0" y="0"/>
                <wp:positionH relativeFrom="column">
                  <wp:align>center</wp:align>
                </wp:positionH>
                <wp:positionV relativeFrom="paragraph">
                  <wp:align>top</wp:align>
                </wp:positionV>
                <wp:extent cx="2879725" cy="2579370"/>
                <wp:effectExtent l="0" t="0" r="0" b="0"/>
                <wp:wrapTopAndBottom/>
                <wp:docPr id="48" name="Cadre5"/>
                <a:graphic xmlns:a="http://schemas.openxmlformats.org/drawingml/2006/main">
                  <a:graphicData uri="http://schemas.microsoft.com/office/word/2010/wordprocessingShape">
                    <wps:wsp>
                      <wps:cNvSpPr txBox="1"/>
                      <wps:spPr>
                        <a:xfrm>
                          <a:off x="0" y="0"/>
                          <a:ext cx="2879725" cy="2579370"/>
                        </a:xfrm>
                        <a:prstGeom prst="rect"/>
                      </wps:spPr>
                      <wps:txbx>
                        <w:txbxContent>
                          <w:p>
                            <w:pPr>
                              <w:pStyle w:val="OOoFigureCaption"/>
                              <w:spacing w:before="0" w:after="0"/>
                              <w:rPr/>
                            </w:pPr>
                            <w:bookmarkStart w:id="12" w:name="Ref_Figure7_label_and_number"/>
                            <w:r>
                              <w:rPr/>
                              <w:drawing>
                                <wp:inline distT="0" distB="0" distL="0" distR="0">
                                  <wp:extent cx="2879725" cy="2447925"/>
                                  <wp:effectExtent l="0" t="0" r="0" b="0"/>
                                  <wp:docPr id="4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6" descr=""/>
                                          <pic:cNvPicPr>
                                            <a:picLocks noChangeAspect="1" noChangeArrowheads="1"/>
                                          </pic:cNvPicPr>
                                        </pic:nvPicPr>
                                        <pic:blipFill>
                                          <a:blip r:embed="rId163"/>
                                          <a:stretch>
                                            <a:fillRect/>
                                          </a:stretch>
                                        </pic:blipFill>
                                        <pic:spPr bwMode="auto">
                                          <a:xfrm>
                                            <a:off x="0" y="0"/>
                                            <a:ext cx="2879725" cy="2447925"/>
                                          </a:xfrm>
                                          <a:prstGeom prst="rect">
                                            <a:avLst/>
                                          </a:prstGeom>
                                        </pic:spPr>
                                      </pic:pic>
                                    </a:graphicData>
                                  </a:graphic>
                                </wp:inline>
                              </w:drawing>
                              <w:t xml:space="preserve">Figure </w:t>
                            </w:r>
                            <w:r>
                              <w:rPr/>
                              <w:fldChar w:fldCharType="begin"/>
                            </w:r>
                            <w:r>
                              <w:rPr/>
                              <w:instrText> SEQ Figure \* ARABIC </w:instrText>
                            </w:r>
                            <w:r>
                              <w:rPr/>
                              <w:fldChar w:fldCharType="separate"/>
                            </w:r>
                            <w:r>
                              <w:rPr/>
                              <w:t>8</w:t>
                            </w:r>
                            <w:r>
                              <w:rPr/>
                              <w:fldChar w:fldCharType="end"/>
                            </w:r>
                            <w:bookmarkEnd w:id="12"/>
                            <w:r>
                              <w:rPr/>
                              <w:t> </w:t>
                            </w:r>
                            <w:r>
                              <w:rPr/>
                              <w:t>: Réglages pour l’insertion automatique</w:t>
                            </w:r>
                          </w:p>
                        </w:txbxContent>
                      </wps:txbx>
                      <wps:bodyPr anchor="t" lIns="0" tIns="0" rIns="0" bIns="0">
                        <a:noAutofit/>
                      </wps:bodyPr>
                    </wps:wsp>
                  </a:graphicData>
                </a:graphic>
              </wp:anchor>
            </w:drawing>
          </mc:Choice>
          <mc:Fallback>
            <w:pict>
              <v:rect style="position:absolute;rotation:0;width:226.75pt;height:203.1pt;mso-wrap-distance-left:0pt;mso-wrap-distance-right:0pt;mso-wrap-distance-top:11.35pt;mso-wrap-distance-bottom:11.35pt;margin-top:11.35pt;mso-position-vertical:top;mso-position-vertical-relative:text;margin-left:481.95pt;mso-position-horizontal:center;mso-position-horizontal-relative:text">
                <v:textbox inset="0in,0in,0in,0in">
                  <w:txbxContent>
                    <w:p>
                      <w:pPr>
                        <w:pStyle w:val="OOoFigureCaption"/>
                        <w:spacing w:before="0" w:after="0"/>
                        <w:rPr/>
                      </w:pPr>
                      <w:bookmarkStart w:id="13" w:name="Ref_Figure7_label_and_number"/>
                      <w:r>
                        <w:rPr/>
                        <w:drawing>
                          <wp:inline distT="0" distB="0" distL="0" distR="0">
                            <wp:extent cx="2879725" cy="2447925"/>
                            <wp:effectExtent l="0" t="0" r="0" b="0"/>
                            <wp:docPr id="5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 descr=""/>
                                    <pic:cNvPicPr>
                                      <a:picLocks noChangeAspect="1" noChangeArrowheads="1"/>
                                    </pic:cNvPicPr>
                                  </pic:nvPicPr>
                                  <pic:blipFill>
                                    <a:blip r:embed="rId163"/>
                                    <a:stretch>
                                      <a:fillRect/>
                                    </a:stretch>
                                  </pic:blipFill>
                                  <pic:spPr bwMode="auto">
                                    <a:xfrm>
                                      <a:off x="0" y="0"/>
                                      <a:ext cx="2879725" cy="2447925"/>
                                    </a:xfrm>
                                    <a:prstGeom prst="rect">
                                      <a:avLst/>
                                    </a:prstGeom>
                                  </pic:spPr>
                                </pic:pic>
                              </a:graphicData>
                            </a:graphic>
                          </wp:inline>
                        </w:drawing>
                        <w:t xml:space="preserve">Figure </w:t>
                      </w:r>
                      <w:r>
                        <w:rPr/>
                        <w:fldChar w:fldCharType="begin"/>
                      </w:r>
                      <w:r>
                        <w:rPr/>
                        <w:instrText> SEQ Figure \* ARABIC </w:instrText>
                      </w:r>
                      <w:r>
                        <w:rPr/>
                        <w:fldChar w:fldCharType="separate"/>
                      </w:r>
                      <w:r>
                        <w:rPr/>
                        <w:t>8</w:t>
                      </w:r>
                      <w:r>
                        <w:rPr/>
                        <w:fldChar w:fldCharType="end"/>
                      </w:r>
                      <w:bookmarkEnd w:id="13"/>
                      <w:r>
                        <w:rPr/>
                        <w:t> </w:t>
                      </w:r>
                      <w:r>
                        <w:rPr/>
                        <w:t>: Réglages pour l’insertion automatique</w:t>
                      </w:r>
                    </w:p>
                  </w:txbxContent>
                </v:textbox>
                <w10:wrap type="topAndBottom"/>
              </v:rect>
            </w:pict>
          </mc:Fallback>
        </mc:AlternateContent>
      </w:r>
    </w:p>
    <w:p>
      <w:pPr>
        <w:pStyle w:val="OOoHeading1"/>
        <w:numPr>
          <w:ilvl w:val="1"/>
          <w:numId w:val="33"/>
        </w:numPr>
        <w:tabs>
          <w:tab w:val="clear" w:pos="1247"/>
          <w:tab w:val="left" w:pos="0" w:leader="none"/>
        </w:tabs>
        <w:ind w:left="0" w:hanging="0"/>
        <w:rPr/>
      </w:pPr>
      <w:r>
        <w:fldChar w:fldCharType="begin"/>
      </w:r>
      <w:r>
        <w:rPr/>
        <w:instrText> XE "Menus" </w:instrText>
      </w:r>
      <w:r>
        <w:rPr/>
        <w:fldChar w:fldCharType="separate"/>
      </w:r>
      <w:r>
        <w:rPr/>
        <w:t>Menus</w:t>
      </w:r>
      <w:r>
        <w:rPr/>
        <w:fldChar w:fldCharType="end"/>
      </w:r>
    </w:p>
    <w:p>
      <w:pPr>
        <w:pStyle w:val="OOoTextBody"/>
        <w:rPr/>
      </w:pPr>
      <w:r>
        <w:rPr/>
        <w:t>Les menus d'OpenOffice.org sont similaires à ceux de Microsoft Office, mais l'emplacement de certaines fonctions peut parfois être différent. Par exemple, OOo considère que le format de la page est une question de format. Celui-ci se trouve donc dans le menu Format (</w:t>
      </w:r>
      <w:r>
        <w:rPr>
          <w:b/>
          <w:bCs/>
        </w:rPr>
        <w:t>Format &gt; Page</w:t>
      </w:r>
      <w:r>
        <w:rPr/>
        <w:t xml:space="preserve">), contrairement à MSO, où il est situé dans le menu Fichier. De plus, OOo propose certaines fonctionnalités que MSO ne propose pas  (par exemple l’export vers le format PDF). </w:t>
      </w:r>
    </w:p>
    <w:p>
      <w:pPr>
        <w:pStyle w:val="OOoTextBody"/>
        <w:rPr/>
      </w:pPr>
      <w:r>
        <w:rPr/>
        <w:t>Pour plus d’informations sur les réglages des menus (par exemple, ajouter/retirer des éléments), référez-vous au chapitre 8 de ce manuel, « </w:t>
      </w:r>
      <w:r>
        <w:rPr>
          <w:i/>
          <w:iCs/>
        </w:rPr>
        <w:t>Personnaliser OpenOffice.org</w:t>
      </w:r>
      <w:r>
        <w:rPr/>
        <w:t> ».</w:t>
      </w:r>
    </w:p>
    <w:p>
      <w:pPr>
        <w:pStyle w:val="OOoHeading2"/>
        <w:numPr>
          <w:ilvl w:val="1"/>
          <w:numId w:val="33"/>
        </w:numPr>
        <w:tabs>
          <w:tab w:val="clear" w:pos="1247"/>
          <w:tab w:val="left" w:pos="0" w:leader="none"/>
        </w:tabs>
        <w:ind w:left="0" w:right="0" w:hanging="0"/>
        <w:rPr/>
      </w:pPr>
      <w:r>
        <w:fldChar w:fldCharType="begin"/>
      </w:r>
      <w:r>
        <w:rPr/>
        <w:instrText> XE "Menus personnalisés" </w:instrText>
      </w:r>
      <w:r>
        <w:rPr/>
        <w:fldChar w:fldCharType="separate"/>
      </w:r>
      <w:r>
        <w:rPr/>
        <w:t>Menus personnalisés</w:t>
      </w:r>
      <w:r>
        <w:rPr/>
        <w:fldChar w:fldCharType="end"/>
      </w:r>
    </w:p>
    <w:p>
      <w:pPr>
        <w:pStyle w:val="OOoTextBody"/>
        <w:jc w:val="both"/>
        <w:rPr>
          <w:rFonts w:ascii="Arial" w:hAnsi="Arial"/>
          <w:lang w:val="fr-FR"/>
        </w:rPr>
      </w:pPr>
      <w:r>
        <w:rPr>
          <w:rFonts w:ascii="Arial" w:hAnsi="Arial"/>
          <w:lang w:val="fr-FR"/>
        </w:rPr>
        <w:t>OpenOffice.org ne personnalise pas les menus (fonction menus personnalisés). Cette fonctionnalité, présente dans Microsoft Office, est celle qui réorganise les menus de telle sorte que ceux que vous utilisez le plus fréquemment soient affichés en premier et que ceux dont vous vous servez peu soient cachés.</w:t>
      </w:r>
    </w:p>
    <w:p>
      <w:pPr>
        <w:pStyle w:val="OOoTextBody"/>
        <w:rPr/>
      </w:pPr>
      <w:r>
        <w:rPr>
          <w:rFonts w:ascii="Arial" w:hAnsi="Arial"/>
        </w:rPr>
        <w:t xml:space="preserve">Dans OpenOffice.org, la pertinence de certains éléments de menus  dépend de la position du curseur, et ils peuvent donc, dans certains cas, apparaître  inactifs et grisés. Par exemple, la fonction </w:t>
      </w:r>
      <w:r>
        <w:rPr>
          <w:rFonts w:ascii="Arial" w:hAnsi="Arial"/>
          <w:i/>
          <w:iCs/>
        </w:rPr>
        <w:t>Trier</w:t>
      </w:r>
      <w:r>
        <w:rPr>
          <w:rFonts w:ascii="Arial" w:hAnsi="Arial"/>
        </w:rPr>
        <w:t xml:space="preserve"> (dans le menu </w:t>
      </w:r>
      <w:r>
        <w:rPr>
          <w:rFonts w:ascii="Arial" w:hAnsi="Arial"/>
          <w:b/>
          <w:bCs/>
        </w:rPr>
        <w:t>Outils &gt; Trier</w:t>
      </w:r>
      <w:r>
        <w:rPr>
          <w:rFonts w:ascii="Arial" w:hAnsi="Arial"/>
        </w:rPr>
        <w:t>) n’est pas disponible si aucun texte n’est sélectionné.</w:t>
      </w:r>
    </w:p>
    <w:p>
      <w:pPr>
        <w:pStyle w:val="OOoHeading1"/>
        <w:numPr>
          <w:ilvl w:val="0"/>
          <w:numId w:val="33"/>
        </w:numPr>
        <w:tabs>
          <w:tab w:val="clear" w:pos="1247"/>
          <w:tab w:val="left" w:pos="0" w:leader="none"/>
        </w:tabs>
        <w:ind w:left="0" w:hanging="0"/>
        <w:rPr/>
      </w:pPr>
      <w:r>
        <w:rPr/>
        <w:t>Barres d’outils</w:t>
      </w:r>
    </w:p>
    <w:p>
      <w:pPr>
        <w:pStyle w:val="OOoTextBody"/>
        <w:rPr/>
      </w:pPr>
      <w:r>
        <w:rPr>
          <w:rFonts w:ascii="Arial" w:hAnsi="Arial"/>
        </w:rPr>
        <w:t>L’emplacement et l'apparence de certaines ic</w:t>
      </w:r>
      <w:r>
        <w:rPr>
          <w:rStyle w:val="OOoKeystroke"/>
          <w:rFonts w:ascii="Arial" w:hAnsi="Arial"/>
          <w:i w:val="false"/>
          <w:iCs w:val="false"/>
        </w:rPr>
        <w:t>ô</w:t>
      </w:r>
      <w:r>
        <w:rPr>
          <w:rFonts w:ascii="Arial" w:hAnsi="Arial"/>
        </w:rPr>
        <w:t>nes diffèrent de ceux établis par défaut dans MSO. De plus de nombreuses ic</w:t>
      </w:r>
      <w:r>
        <w:rPr>
          <w:rStyle w:val="OOoKeystroke"/>
          <w:rFonts w:ascii="Arial" w:hAnsi="Arial"/>
          <w:i w:val="false"/>
          <w:iCs w:val="false"/>
        </w:rPr>
        <w:t>ô</w:t>
      </w:r>
      <w:r>
        <w:rPr>
          <w:rFonts w:ascii="Arial" w:hAnsi="Arial"/>
        </w:rPr>
        <w:t>nes, quand elles sont utilisées, peuvent devenir des sous-menus ou des sous-barres d’outils.</w:t>
      </w:r>
    </w:p>
    <w:p>
      <w:pPr>
        <w:pStyle w:val="OOoTextBody"/>
        <w:rPr>
          <w:rFonts w:ascii="Arial" w:hAnsi="Arial"/>
        </w:rPr>
      </w:pPr>
      <w:r>
        <w:rPr>
          <w:rFonts w:ascii="Arial" w:hAnsi="Arial"/>
        </w:rPr>
        <w:t>Il est possible d'ancrer des barres d’outils de OOo à différents endroits, ou de les rendre flottantes. Pour déplacer une barre d’outils, placez le pointeur de souris sur la poignée de la barre d’out</w:t>
      </w:r>
      <w:r>
        <w:rPr>
          <w:rFonts w:ascii="Arial" w:hAnsi="Arial"/>
        </w:rPr>
        <w:t xml:space="preserve">ils </w:t>
      </w:r>
      <w:r>
        <w:rPr>
          <w:rFonts w:ascii="Arial" w:hAnsi="Arial"/>
        </w:rPr>
        <w:t>(ou de la barre de titre si la barre d’outils est flottante), gardez le bouton gauche de la souris enfoncé et déplacez la barre vers sa nouvelle position.</w:t>
      </w:r>
    </w:p>
    <w:p>
      <w:pPr>
        <w:pStyle w:val="OOoTextBody"/>
        <w:rPr/>
      </w:pPr>
      <w:r>
        <w:rPr>
          <w:rFonts w:ascii="Arial" w:hAnsi="Arial"/>
        </w:rPr>
        <w:t>Les sous-barres d’outils sont toujours flottantes. Référez-vous au chapitre 4 « </w:t>
      </w:r>
      <w:r>
        <w:rPr>
          <w:rFonts w:ascii="Arial" w:hAnsi="Arial"/>
          <w:i/>
          <w:iCs/>
        </w:rPr>
        <w:t>Menus and Toolbars</w:t>
      </w:r>
      <w:r>
        <w:rPr>
          <w:rFonts w:ascii="Arial" w:hAnsi="Arial"/>
        </w:rPr>
        <w:t> » du manuel « </w:t>
      </w:r>
      <w:r>
        <w:rPr>
          <w:rStyle w:val="OOoEmphasis"/>
          <w:rFonts w:ascii="Arial" w:hAnsi="Arial"/>
          <w:i/>
          <w:iCs/>
          <w:color w:val="000000"/>
        </w:rPr>
        <w:t>Getting Started</w:t>
      </w:r>
      <w:r>
        <w:rPr>
          <w:rStyle w:val="OOoEmphasis"/>
          <w:rFonts w:ascii="Arial" w:hAnsi="Arial"/>
          <w:i w:val="false"/>
          <w:iCs w:val="false"/>
          <w:color w:val="000000"/>
        </w:rPr>
        <w:t> </w:t>
      </w:r>
      <w:r>
        <w:rPr>
          <w:rStyle w:val="OOoEmphasis"/>
          <w:rFonts w:ascii="Arial" w:hAnsi="Arial"/>
          <w:i w:val="false"/>
          <w:iCs w:val="false"/>
          <w:color w:val="auto"/>
        </w:rPr>
        <w:t>» (anglais)</w:t>
      </w:r>
      <w:r>
        <w:rPr>
          <w:rFonts w:ascii="Arial" w:hAnsi="Arial"/>
        </w:rPr>
        <w:t>, pour plus d’informations sur la façon de déplacer, ancrer et paramétrer les barres d’outils.</w:t>
      </w:r>
    </w:p>
    <w:p>
      <w:pPr>
        <w:pStyle w:val="OOoTextBody"/>
        <w:rPr/>
      </w:pPr>
      <w:r>
        <w:rPr>
          <w:rFonts w:ascii="Arial" w:hAnsi="Arial"/>
        </w:rPr>
        <w:t>Pour obtenir des informations sur le paramétrage des barres d’outils (comme ajouter/retirer des ic</w:t>
      </w:r>
      <w:r>
        <w:rPr>
          <w:rStyle w:val="OOoKeystroke"/>
          <w:rFonts w:ascii="Arial" w:hAnsi="Arial"/>
          <w:i w:val="false"/>
          <w:iCs w:val="false"/>
        </w:rPr>
        <w:t>ô</w:t>
      </w:r>
      <w:r>
        <w:rPr>
          <w:rFonts w:ascii="Arial" w:hAnsi="Arial"/>
        </w:rPr>
        <w:t>nes) se référer au chapitre 8 de ce manuel,</w:t>
      </w:r>
      <w:r>
        <w:rPr>
          <w:rFonts w:ascii="Arial" w:hAnsi="Arial"/>
          <w:color w:val="000000"/>
        </w:rPr>
        <w:t xml:space="preserve"> « </w:t>
      </w:r>
      <w:r>
        <w:rPr>
          <w:rFonts w:ascii="Arial" w:hAnsi="Arial"/>
          <w:i/>
          <w:iCs/>
          <w:color w:val="000000"/>
        </w:rPr>
        <w:t>Personnaliser OpenOffice.org</w:t>
      </w:r>
      <w:r>
        <w:rPr>
          <w:rFonts w:ascii="Arial" w:hAnsi="Arial"/>
          <w:i w:val="false"/>
          <w:iCs w:val="false"/>
          <w:color w:val="000000"/>
        </w:rPr>
        <w:t> </w:t>
      </w:r>
      <w:r>
        <w:rPr>
          <w:rFonts w:ascii="Arial" w:hAnsi="Arial"/>
          <w:color w:val="auto"/>
        </w:rPr>
        <w:t>»</w:t>
      </w:r>
      <w:r>
        <w:rPr>
          <w:rFonts w:ascii="Arial" w:hAnsi="Arial"/>
        </w:rPr>
        <w:t>.</w:t>
      </w:r>
    </w:p>
    <w:p>
      <w:pPr>
        <w:pStyle w:val="OOoHeading1"/>
        <w:numPr>
          <w:ilvl w:val="0"/>
          <w:numId w:val="33"/>
        </w:numPr>
        <w:tabs>
          <w:tab w:val="clear" w:pos="1247"/>
          <w:tab w:val="left" w:pos="0" w:leader="none"/>
        </w:tabs>
        <w:ind w:left="0" w:hanging="0"/>
        <w:rPr/>
      </w:pPr>
      <w:r>
        <w:rPr/>
        <w:t>Glisser-déposer</w:t>
      </w:r>
    </w:p>
    <w:p>
      <w:pPr>
        <w:pStyle w:val="OOoTextBody"/>
        <w:rPr/>
      </w:pPr>
      <w:r>
        <w:rPr/>
        <w:t xml:space="preserve">Le </w:t>
      </w:r>
      <w:r>
        <w:fldChar w:fldCharType="begin"/>
      </w:r>
      <w:r>
        <w:rPr/>
        <w:instrText> XE "Glisser-déposer" </w:instrText>
      </w:r>
      <w:r>
        <w:rPr/>
        <w:fldChar w:fldCharType="separate"/>
      </w:r>
      <w:r>
        <w:rPr/>
      </w:r>
      <w:r>
        <w:rPr/>
        <w:fldChar w:fldCharType="end"/>
      </w:r>
      <w:r>
        <w:rPr/>
        <w:t>glisser-déposer fonctionne dans OpenOffice.org, mêmes si les modifications visuelles du pointeur de souris dans OOo sont moins présentes que dans Microsoft Office. Par exemple, le pointeur se déplaçant sur une portion de texte sélectionné ne prend pas l'apparence d'une flèche, ce qui n'empêche pas pour autant d'effectuer un glisser-déposer classique.</w:t>
      </w:r>
    </w:p>
    <w:p>
      <w:pPr>
        <w:pStyle w:val="OOoTextBody"/>
        <w:rPr/>
      </w:pPr>
      <w:r>
        <w:rPr/>
        <w:t xml:space="preserve">En revanche, il n’y a pas d’équivalent dans OOo à la combinaison de touches </w:t>
      </w:r>
      <w:r>
        <w:rPr>
          <w:i/>
          <w:iCs/>
        </w:rPr>
        <w:t>Maj+Clic+déplacer</w:t>
      </w:r>
      <w:r>
        <w:rPr/>
        <w:t>.</w:t>
      </w:r>
    </w:p>
    <w:p>
      <w:pPr>
        <w:pStyle w:val="OOoHeading1"/>
        <w:numPr>
          <w:ilvl w:val="0"/>
          <w:numId w:val="33"/>
        </w:numPr>
        <w:tabs>
          <w:tab w:val="clear" w:pos="1247"/>
          <w:tab w:val="left" w:pos="0" w:leader="none"/>
        </w:tabs>
        <w:ind w:left="0" w:hanging="0"/>
        <w:rPr/>
      </w:pPr>
      <w:r>
        <w:rPr/>
        <w:t>Panneaux latéraux – fenêtres ancrées ou flottantes</w:t>
      </w:r>
    </w:p>
    <w:p>
      <w:pPr>
        <w:pStyle w:val="OOoTextBody"/>
        <w:rPr/>
      </w:pPr>
      <w:r>
        <w:rPr/>
        <w:t xml:space="preserve">Microsoft Office XP a introduit le concept de </w:t>
      </w:r>
      <w:r>
        <w:fldChar w:fldCharType="begin"/>
      </w:r>
      <w:r>
        <w:rPr/>
        <w:instrText> XE "panneaux latéraux" </w:instrText>
      </w:r>
      <w:r>
        <w:rPr/>
        <w:fldChar w:fldCharType="separate"/>
      </w:r>
      <w:r>
        <w:rPr/>
        <w:t>panneaux latéraux</w:t>
      </w:r>
      <w:r>
        <w:rPr/>
        <w:fldChar w:fldCharType="end"/>
      </w:r>
      <w:r>
        <w:rPr/>
        <w:t>, l’équivalent des fenêtres ancrées ou flottantes de OOo. Dans OOo ces fenêtres comportent :</w:t>
      </w:r>
    </w:p>
    <w:p>
      <w:pPr>
        <w:pStyle w:val="OOoTextBody"/>
        <w:numPr>
          <w:ilvl w:val="0"/>
          <w:numId w:val="62"/>
        </w:numPr>
        <w:tabs>
          <w:tab w:val="left" w:pos="646" w:leader="none"/>
        </w:tabs>
        <w:ind w:left="646" w:right="0" w:hanging="283"/>
        <w:rPr/>
      </w:pPr>
      <w:r>
        <w:rPr/>
        <w:t>Les navigateurs pour aider à se déplacer dans le document (l’équivalent dans MSO serait l’explorateur de document de Word).</w:t>
      </w:r>
    </w:p>
    <w:p>
      <w:pPr>
        <w:pStyle w:val="OOoTextBody"/>
        <w:numPr>
          <w:ilvl w:val="0"/>
          <w:numId w:val="2"/>
        </w:numPr>
        <w:tabs>
          <w:tab w:val="left" w:pos="646" w:leader="none"/>
        </w:tabs>
        <w:ind w:left="646" w:right="0" w:hanging="283"/>
        <w:rPr/>
      </w:pPr>
      <w:r>
        <w:rPr/>
        <w:t>Les styles et formatages pour gérer les styles.</w:t>
      </w:r>
    </w:p>
    <w:p>
      <w:pPr>
        <w:pStyle w:val="OOoTextBody"/>
        <w:numPr>
          <w:ilvl w:val="0"/>
          <w:numId w:val="2"/>
        </w:numPr>
        <w:tabs>
          <w:tab w:val="left" w:pos="646" w:leader="none"/>
        </w:tabs>
        <w:ind w:left="646" w:right="0" w:hanging="283"/>
        <w:rPr/>
      </w:pPr>
      <w:r>
        <w:rPr/>
        <w:t>La Gallery, une visionneuse de fichiers Cliparts.</w:t>
      </w:r>
    </w:p>
    <w:p>
      <w:pPr>
        <w:pStyle w:val="OOoTextBody"/>
        <w:numPr>
          <w:ilvl w:val="0"/>
          <w:numId w:val="2"/>
        </w:numPr>
        <w:tabs>
          <w:tab w:val="left" w:pos="646" w:leader="none"/>
        </w:tabs>
        <w:ind w:left="646" w:right="0" w:hanging="283"/>
        <w:rPr/>
      </w:pPr>
      <w:r>
        <w:rPr/>
        <w:t>L’Assistant de fonction, qui aide à créer de façon interactive des fonctions (uniquement disponible dans Calc).</w:t>
      </w:r>
    </w:p>
    <w:p>
      <w:pPr>
        <w:pStyle w:val="OOoTextBody"/>
        <w:numPr>
          <w:ilvl w:val="0"/>
          <w:numId w:val="2"/>
        </w:numPr>
        <w:tabs>
          <w:tab w:val="left" w:pos="646" w:leader="none"/>
        </w:tabs>
        <w:ind w:left="646" w:right="0" w:hanging="283"/>
        <w:rPr/>
      </w:pPr>
      <w:r>
        <w:rPr/>
        <w:t>Le navigateur de sources de données, à partir duquel il est possible de glisser-déposer des champs d’une base de données dans un document (disponible dans Calc et dans Writer).</w:t>
      </w:r>
    </w:p>
    <w:p>
      <w:pPr>
        <w:pStyle w:val="OOoTextBody"/>
        <w:rPr/>
      </w:pPr>
      <w:r>
        <w:rPr/>
        <w:t>Il n’y a pas d’équivalent à la fonction multi-copies du presse-papier de MSO.</w:t>
      </w:r>
    </w:p>
    <w:p>
      <w:pPr>
        <w:pStyle w:val="OOoHeading2"/>
        <w:numPr>
          <w:ilvl w:val="0"/>
          <w:numId w:val="0"/>
        </w:numPr>
        <w:ind w:left="0" w:right="0" w:hanging="0"/>
        <w:rPr/>
      </w:pPr>
      <w:r>
        <w:fldChar w:fldCharType="begin"/>
      </w:r>
      <w:r>
        <w:rPr/>
        <w:instrText> XE "Ancrer et désancrer" </w:instrText>
      </w:r>
      <w:r>
        <w:rPr/>
        <w:fldChar w:fldCharType="separate"/>
      </w:r>
      <w:r>
        <w:rPr/>
        <w:t>Ancrer et désancrer</w:t>
      </w:r>
      <w:r>
        <w:rPr/>
        <w:fldChar w:fldCharType="end"/>
      </w:r>
    </w:p>
    <w:p>
      <w:pPr>
        <w:pStyle w:val="OOoTextBody"/>
        <w:keepNext w:val="false"/>
        <w:spacing w:before="0" w:after="142"/>
        <w:jc w:val="both"/>
        <w:rPr>
          <w:lang w:val="fr-FR"/>
        </w:rPr>
      </w:pPr>
      <w:r>
        <w:rPr>
          <w:lang w:val="fr-FR"/>
        </w:rPr>
        <w:t xml:space="preserve">Certaines fenêtres d’OpenOffice.org, telles que celle du </w:t>
      </w:r>
      <w:r>
        <w:rPr>
          <w:i/>
          <w:iCs/>
          <w:lang w:val="fr-FR"/>
        </w:rPr>
        <w:t>Navigateur</w:t>
      </w:r>
      <w:r>
        <w:rPr>
          <w:lang w:val="fr-FR"/>
        </w:rPr>
        <w:t xml:space="preserve"> et celle de</w:t>
      </w:r>
      <w:r>
        <w:rPr>
          <w:lang w:val="fr-FR"/>
        </w:rPr>
        <w:t xml:space="preserve"> </w:t>
      </w:r>
      <w:r>
        <w:rPr>
          <w:i/>
          <w:iCs/>
          <w:lang w:val="fr-FR"/>
        </w:rPr>
        <w:t>Styles</w:t>
      </w:r>
      <w:r>
        <w:rPr>
          <w:i/>
          <w:iCs/>
          <w:lang w:val="fr-FR"/>
        </w:rPr>
        <w:t xml:space="preserve"> et Formatage</w:t>
      </w:r>
      <w:r>
        <w:rPr>
          <w:lang w:val="fr-FR"/>
        </w:rPr>
        <w:t>, sont ancrables. Vous pouvez les déplacer, les redimensionner ou les ancrer sur l’un des bords.</w:t>
      </w:r>
    </w:p>
    <w:tbl>
      <w:tblPr>
        <w:tblW w:w="6236" w:type="dxa"/>
        <w:jc w:val="center"/>
        <w:tblInd w:w="0" w:type="dxa"/>
        <w:tblCellMar>
          <w:top w:w="0" w:type="dxa"/>
          <w:left w:w="0" w:type="dxa"/>
          <w:bottom w:w="0" w:type="dxa"/>
          <w:right w:w="113" w:type="dxa"/>
        </w:tblCellMar>
      </w:tblPr>
      <w:tblGrid>
        <w:gridCol w:w="3756"/>
        <w:gridCol w:w="2480"/>
      </w:tblGrid>
      <w:tr>
        <w:trPr/>
        <w:tc>
          <w:tcPr>
            <w:tcW w:w="3756" w:type="dxa"/>
            <w:tcBorders/>
          </w:tcPr>
          <w:p>
            <w:pPr>
              <w:pStyle w:val="OOoTextBody"/>
              <w:spacing w:before="0" w:after="113"/>
              <w:jc w:val="both"/>
              <w:rPr/>
            </w:pPr>
            <w:r>
              <w:rPr/>
              <w:t xml:space="preserve">Pour ancrer une fenêtre, utilisez une des méthodes suivantes : </w:t>
            </w:r>
          </w:p>
          <w:p>
            <w:pPr>
              <w:pStyle w:val="OOoTextBody"/>
              <w:numPr>
                <w:ilvl w:val="0"/>
                <w:numId w:val="62"/>
              </w:numPr>
              <w:tabs>
                <w:tab w:val="left" w:pos="646" w:leader="none"/>
              </w:tabs>
              <w:spacing w:before="0" w:after="113"/>
              <w:ind w:left="646" w:right="0" w:hanging="283"/>
              <w:jc w:val="both"/>
              <w:rPr/>
            </w:pPr>
            <w:r>
              <w:rPr/>
              <w:t>Cliquez et maintenez le bouton gauche enfoncé sur la barre de titre d’une fenêtre flottante, puis glissez-la sur le côté jusqu’à voir apparaître une boîte dans la fenêtre principale (</w:t>
            </w:r>
            <w:r>
              <w:rPr/>
              <w:fldChar w:fldCharType="begin"/>
            </w:r>
            <w:r>
              <w:rPr/>
              <w:instrText> REF Ref_Figure8_label_and_number \h </w:instrText>
            </w:r>
            <w:r>
              <w:rPr/>
              <w:fldChar w:fldCharType="separate"/>
            </w:r>
            <w:r>
              <w:rPr/>
              <w:t>Figure 9</w:t>
            </w:r>
            <w:r>
              <w:rPr/>
              <w:fldChar w:fldCharType="end"/>
            </w:r>
            <w:r>
              <w:rPr/>
              <w:t>), puis relâch</w:t>
            </w:r>
            <w:r>
              <w:rPr/>
              <w:t>ez l</w:t>
            </w:r>
            <w:r>
              <w:rPr/>
              <w:t>e bouton. Cette méthode dépend de la configuration de votre gestionnaire de fenêtres, il se peut donc qu’elle ne fonctionne pas pour vous.</w:t>
            </w:r>
          </w:p>
          <w:p>
            <w:pPr>
              <w:pStyle w:val="OOoTextBody"/>
              <w:numPr>
                <w:ilvl w:val="0"/>
                <w:numId w:val="2"/>
              </w:numPr>
              <w:tabs>
                <w:tab w:val="left" w:pos="646" w:leader="none"/>
              </w:tabs>
              <w:spacing w:before="0" w:after="0"/>
              <w:ind w:left="646" w:right="0" w:hanging="283"/>
              <w:jc w:val="both"/>
              <w:rPr/>
            </w:pPr>
            <w:r>
              <w:rPr/>
              <w:t xml:space="preserve">Appuyez sur la touche </w:t>
            </w:r>
            <w:r>
              <w:rPr>
                <w:i/>
                <w:iCs/>
              </w:rPr>
              <w:t>Ctrl</w:t>
            </w:r>
            <w:r>
              <w:rPr/>
              <w:t xml:space="preserve"> et double-cliquez sur une partie neutre de la fenêtre flottante pour l’ancrer à la suite des autres barres d’outils. Si cela ne fonctionne pas, essayez en double-cliquant sans la touche </w:t>
            </w:r>
            <w:r>
              <w:rPr>
                <w:i/>
                <w:iCs/>
              </w:rPr>
              <w:t>Ctrl</w:t>
            </w:r>
            <w:r>
              <w:rPr/>
              <w:t>.</w:t>
            </w:r>
          </w:p>
        </w:tc>
        <w:tc>
          <w:tcPr>
            <w:tcW w:w="2480" w:type="dxa"/>
            <w:tcBorders/>
          </w:tcPr>
          <w:p>
            <w:pPr>
              <w:pStyle w:val="Contenudetableau"/>
              <w:spacing w:before="0" w:after="0"/>
              <w:ind w:left="0" w:right="0" w:hanging="0"/>
              <w:jc w:val="right"/>
              <w:rPr/>
            </w:pPr>
            <w:r>
              <w:rPr/>
            </w:r>
            <w:r>
              <mc:AlternateContent>
                <mc:Choice Requires="wps">
                  <w:drawing>
                    <wp:anchor behindDoc="0" distT="0" distB="0" distL="0" distR="0" simplePos="0" locked="0" layoutInCell="1" allowOverlap="1" relativeHeight="20">
                      <wp:simplePos x="0" y="0"/>
                      <wp:positionH relativeFrom="column">
                        <wp:posOffset>34925</wp:posOffset>
                      </wp:positionH>
                      <wp:positionV relativeFrom="paragraph">
                        <wp:posOffset>244475</wp:posOffset>
                      </wp:positionV>
                      <wp:extent cx="1537335" cy="2980690"/>
                      <wp:effectExtent l="0" t="0" r="0" b="0"/>
                      <wp:wrapTopAndBottom/>
                      <wp:docPr id="51" name="Frame6"/>
                      <a:graphic xmlns:a="http://schemas.openxmlformats.org/drawingml/2006/main">
                        <a:graphicData uri="http://schemas.microsoft.com/office/word/2010/wordprocessingShape">
                          <wps:wsp>
                            <wps:cNvSpPr txBox="1"/>
                            <wps:spPr>
                              <a:xfrm>
                                <a:off x="0" y="0"/>
                                <a:ext cx="1537335" cy="2980690"/>
                              </a:xfrm>
                              <a:prstGeom prst="rect"/>
                            </wps:spPr>
                            <wps:txbx>
                              <w:txbxContent>
                                <w:p>
                                  <w:pPr>
                                    <w:pStyle w:val="OOoFigureCaption"/>
                                    <w:spacing w:before="0" w:after="0"/>
                                    <w:ind w:left="0" w:right="0" w:hanging="0"/>
                                    <w:rPr/>
                                  </w:pPr>
                                  <w:bookmarkStart w:id="14" w:name="Ref_Figure8_label_and_number"/>
                                  <w:r>
                                    <w:rPr/>
                                    <w:drawing>
                                      <wp:inline distT="360045" distB="0" distL="0" distR="0">
                                        <wp:extent cx="1537335" cy="2684145"/>
                                        <wp:effectExtent l="0" t="0" r="0" b="0"/>
                                        <wp:docPr id="5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8" descr=""/>
                                                <pic:cNvPicPr>
                                                  <a:picLocks noChangeAspect="1" noChangeArrowheads="1"/>
                                                </pic:cNvPicPr>
                                              </pic:nvPicPr>
                                              <pic:blipFill>
                                                <a:blip r:embed="rId164"/>
                                                <a:stretch>
                                                  <a:fillRect/>
                                                </a:stretch>
                                              </pic:blipFill>
                                              <pic:spPr bwMode="auto">
                                                <a:xfrm>
                                                  <a:off x="0" y="0"/>
                                                  <a:ext cx="1537335" cy="2684145"/>
                                                </a:xfrm>
                                                <a:prstGeom prst="rect">
                                                  <a:avLst/>
                                                </a:prstGeom>
                                              </pic:spPr>
                                            </pic:pic>
                                          </a:graphicData>
                                        </a:graphic>
                                      </wp:inline>
                                    </w:drawing>
                                    <w:t xml:space="preserve">Figure </w:t>
                                  </w:r>
                                  <w:r>
                                    <w:rPr/>
                                    <w:fldChar w:fldCharType="begin"/>
                                  </w:r>
                                  <w:r>
                                    <w:rPr/>
                                    <w:instrText> SEQ Figure \* ARABIC </w:instrText>
                                  </w:r>
                                  <w:r>
                                    <w:rPr/>
                                    <w:fldChar w:fldCharType="separate"/>
                                  </w:r>
                                  <w:r>
                                    <w:rPr/>
                                    <w:t>9</w:t>
                                  </w:r>
                                  <w:r>
                                    <w:rPr/>
                                    <w:fldChar w:fldCharType="end"/>
                                  </w:r>
                                  <w:bookmarkEnd w:id="14"/>
                                  <w:r>
                                    <w:rPr/>
                                    <w:t> </w:t>
                                  </w:r>
                                  <w:r>
                                    <w:rPr/>
                                    <w:t>: Ancrer une fenêtre</w:t>
                                  </w:r>
                                </w:p>
                              </w:txbxContent>
                            </wps:txbx>
                            <wps:bodyPr anchor="t" lIns="0" tIns="0" rIns="0" bIns="0">
                              <a:noAutofit/>
                            </wps:bodyPr>
                          </wps:wsp>
                        </a:graphicData>
                      </a:graphic>
                    </wp:anchor>
                  </w:drawing>
                </mc:Choice>
                <mc:Fallback>
                  <w:pict>
                    <v:rect style="position:absolute;rotation:0;width:121.05pt;height:234.7pt;mso-wrap-distance-left:0pt;mso-wrap-distance-right:0pt;mso-wrap-distance-top:0pt;mso-wrap-distance-bottom:0pt;margin-top:19.25pt;mso-position-vertical-relative:text;margin-left:2.75pt;mso-position-horizontal-relative:text">
                      <v:textbox inset="0in,0in,0in,0in">
                        <w:txbxContent>
                          <w:p>
                            <w:pPr>
                              <w:pStyle w:val="OOoFigureCaption"/>
                              <w:spacing w:before="0" w:after="0"/>
                              <w:ind w:left="0" w:right="0" w:hanging="0"/>
                              <w:rPr/>
                            </w:pPr>
                            <w:bookmarkStart w:id="15" w:name="Ref_Figure8_label_and_number"/>
                            <w:r>
                              <w:rPr/>
                              <w:drawing>
                                <wp:inline distT="360045" distB="0" distL="0" distR="0">
                                  <wp:extent cx="1537335" cy="2684145"/>
                                  <wp:effectExtent l="0" t="0" r="0" b="0"/>
                                  <wp:docPr id="5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8" descr=""/>
                                          <pic:cNvPicPr>
                                            <a:picLocks noChangeAspect="1" noChangeArrowheads="1"/>
                                          </pic:cNvPicPr>
                                        </pic:nvPicPr>
                                        <pic:blipFill>
                                          <a:blip r:embed="rId164"/>
                                          <a:stretch>
                                            <a:fillRect/>
                                          </a:stretch>
                                        </pic:blipFill>
                                        <pic:spPr bwMode="auto">
                                          <a:xfrm>
                                            <a:off x="0" y="0"/>
                                            <a:ext cx="1537335" cy="2684145"/>
                                          </a:xfrm>
                                          <a:prstGeom prst="rect">
                                            <a:avLst/>
                                          </a:prstGeom>
                                        </pic:spPr>
                                      </pic:pic>
                                    </a:graphicData>
                                  </a:graphic>
                                </wp:inline>
                              </w:drawing>
                              <w:t xml:space="preserve">Figure </w:t>
                            </w:r>
                            <w:r>
                              <w:rPr/>
                              <w:fldChar w:fldCharType="begin"/>
                            </w:r>
                            <w:r>
                              <w:rPr/>
                              <w:instrText> SEQ Figure \* ARABIC </w:instrText>
                            </w:r>
                            <w:r>
                              <w:rPr/>
                              <w:fldChar w:fldCharType="separate"/>
                            </w:r>
                            <w:r>
                              <w:rPr/>
                              <w:t>9</w:t>
                            </w:r>
                            <w:r>
                              <w:rPr/>
                              <w:fldChar w:fldCharType="end"/>
                            </w:r>
                            <w:bookmarkEnd w:id="15"/>
                            <w:r>
                              <w:rPr/>
                              <w:t> </w:t>
                            </w:r>
                            <w:r>
                              <w:rPr/>
                              <w:t>: Ancrer une fenêtre</w:t>
                            </w:r>
                          </w:p>
                        </w:txbxContent>
                      </v:textbox>
                      <w10:wrap type="topAndBottom"/>
                    </v:rect>
                  </w:pict>
                </mc:Fallback>
              </mc:AlternateContent>
            </w:r>
          </w:p>
        </w:tc>
      </w:tr>
    </w:tbl>
    <w:p>
      <w:pPr>
        <w:pStyle w:val="OOoTextBody"/>
        <w:spacing w:before="0" w:after="57"/>
        <w:jc w:val="both"/>
        <w:rPr/>
      </w:pPr>
      <w:r>
        <w:rPr/>
        <w:t xml:space="preserve">Pour libérer une fenêtre, appuyez sur la touche </w:t>
      </w:r>
      <w:r>
        <w:rPr>
          <w:i/>
          <w:iCs/>
        </w:rPr>
        <w:t>Ctrl</w:t>
      </w:r>
      <w:r>
        <w:rPr/>
        <w:t xml:space="preserve"> et double-cliquez sur u</w:t>
      </w:r>
      <w:r>
        <w:rPr/>
        <w:t>ne partie neutre de la fenêtre ancrée.</w:t>
      </w:r>
    </w:p>
    <w:tbl>
      <w:tblPr>
        <w:tblW w:w="5981" w:type="dxa"/>
        <w:jc w:val="center"/>
        <w:tblInd w:w="0" w:type="dxa"/>
        <w:tblCellMar>
          <w:top w:w="85" w:type="dxa"/>
          <w:left w:w="85" w:type="dxa"/>
          <w:bottom w:w="85" w:type="dxa"/>
          <w:right w:w="85" w:type="dxa"/>
        </w:tblCellMar>
      </w:tblPr>
      <w:tblGrid>
        <w:gridCol w:w="1257"/>
        <w:gridCol w:w="4724"/>
      </w:tblGrid>
      <w:tr>
        <w:trPr>
          <w:cantSplit w:val="true"/>
        </w:trPr>
        <w:tc>
          <w:tcPr>
            <w:tcW w:w="1257" w:type="dxa"/>
            <w:tcBorders>
              <w:top w:val="single" w:sz="8" w:space="0" w:color="000080"/>
              <w:bottom w:val="single" w:sz="8" w:space="0" w:color="000080"/>
            </w:tcBorders>
          </w:tcPr>
          <w:p>
            <w:pPr>
              <w:pStyle w:val="OOoTipNoteCaution"/>
              <w:spacing w:before="0" w:after="28"/>
              <w:rPr/>
            </w:pPr>
            <w:r>
              <w:rPr/>
              <w:t>Remarque</w:t>
            </w:r>
          </w:p>
          <w:p>
            <w:pPr>
              <w:pStyle w:val="OOoTableText"/>
              <w:spacing w:before="0" w:after="0"/>
              <w:jc w:val="center"/>
              <w:rPr/>
            </w:pPr>
            <w:r>
              <w:rPr/>
              <w:drawing>
                <wp:inline distT="0" distB="0" distL="0" distR="0">
                  <wp:extent cx="360045" cy="381635"/>
                  <wp:effectExtent l="0" t="0" r="0" b="0"/>
                  <wp:docPr id="54"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3" descr=""/>
                          <pic:cNvPicPr>
                            <a:picLocks noChangeAspect="1" noChangeArrowheads="1"/>
                          </pic:cNvPicPr>
                        </pic:nvPicPr>
                        <pic:blipFill>
                          <a:blip r:embed="rId165"/>
                          <a:stretch>
                            <a:fillRect/>
                          </a:stretch>
                        </pic:blipFill>
                        <pic:spPr bwMode="auto">
                          <a:xfrm>
                            <a:off x="0" y="0"/>
                            <a:ext cx="360045" cy="381635"/>
                          </a:xfrm>
                          <a:prstGeom prst="rect">
                            <a:avLst/>
                          </a:prstGeom>
                        </pic:spPr>
                      </pic:pic>
                    </a:graphicData>
                  </a:graphic>
                </wp:inline>
              </w:drawing>
            </w:r>
          </w:p>
        </w:tc>
        <w:tc>
          <w:tcPr>
            <w:tcW w:w="4724" w:type="dxa"/>
            <w:tcBorders>
              <w:top w:val="single" w:sz="8" w:space="0" w:color="000080"/>
              <w:left w:val="single" w:sz="2" w:space="0" w:color="000000"/>
              <w:bottom w:val="single" w:sz="8" w:space="0" w:color="000080"/>
            </w:tcBorders>
          </w:tcPr>
          <w:p>
            <w:pPr>
              <w:pStyle w:val="OOoTableText"/>
              <w:spacing w:before="0" w:after="0"/>
              <w:ind w:left="142" w:right="85" w:hanging="0"/>
              <w:jc w:val="left"/>
              <w:rPr/>
            </w:pPr>
            <w:r>
              <w:rPr>
                <w:rFonts w:ascii="Arial" w:hAnsi="Arial"/>
                <w:sz w:val="20"/>
                <w:szCs w:val="20"/>
              </w:rPr>
              <w:t xml:space="preserve">La fenêtre </w:t>
            </w:r>
            <w:r>
              <w:rPr>
                <w:rFonts w:ascii="Arial" w:hAnsi="Arial"/>
                <w:i/>
                <w:iCs/>
                <w:sz w:val="20"/>
                <w:szCs w:val="20"/>
              </w:rPr>
              <w:t>Styles et Formatage</w:t>
            </w:r>
            <w:r>
              <w:rPr>
                <w:rFonts w:ascii="Arial" w:hAnsi="Arial"/>
                <w:sz w:val="20"/>
                <w:szCs w:val="20"/>
              </w:rPr>
              <w:t xml:space="preserve"> peut, de la même façon, être ancrée ou désancrée en utilisant la touche </w:t>
            </w:r>
            <w:r>
              <w:rPr>
                <w:rFonts w:ascii="Arial" w:hAnsi="Arial"/>
                <w:i/>
                <w:iCs/>
                <w:sz w:val="20"/>
                <w:szCs w:val="20"/>
              </w:rPr>
              <w:t>Ctrl</w:t>
            </w:r>
            <w:r>
              <w:rPr>
                <w:rFonts w:ascii="Arial" w:hAnsi="Arial"/>
                <w:sz w:val="20"/>
                <w:szCs w:val="20"/>
              </w:rPr>
              <w:t xml:space="preserve"> et le </w:t>
            </w:r>
            <w:r>
              <w:rPr>
                <w:rFonts w:ascii="Arial" w:hAnsi="Arial"/>
                <w:i/>
                <w:iCs/>
                <w:sz w:val="20"/>
                <w:szCs w:val="20"/>
              </w:rPr>
              <w:t>double-clic</w:t>
            </w:r>
            <w:r>
              <w:rPr>
                <w:rFonts w:ascii="Arial" w:hAnsi="Arial"/>
                <w:sz w:val="20"/>
                <w:szCs w:val="20"/>
              </w:rPr>
              <w:t xml:space="preserve"> dans la zone grisée, à côté des ic</w:t>
            </w:r>
            <w:r>
              <w:rPr>
                <w:rStyle w:val="OOoKeystroke"/>
                <w:rFonts w:ascii="Arial" w:hAnsi="Arial"/>
                <w:i w:val="false"/>
                <w:iCs w:val="false"/>
                <w:sz w:val="20"/>
                <w:szCs w:val="20"/>
              </w:rPr>
              <w:t>ô</w:t>
            </w:r>
            <w:r>
              <w:rPr>
                <w:rFonts w:ascii="Arial" w:hAnsi="Arial"/>
                <w:sz w:val="20"/>
                <w:szCs w:val="20"/>
              </w:rPr>
              <w:t>nes en haut de la fenêtre.</w:t>
            </w:r>
          </w:p>
        </w:tc>
      </w:tr>
    </w:tbl>
    <w:p>
      <w:pPr>
        <w:pStyle w:val="OOoTextBody"/>
        <w:spacing w:before="0" w:after="142"/>
        <w:rPr/>
      </w:pPr>
      <w:r>
        <w:rPr/>
        <w:t xml:space="preserve">Il est possible d’avoir deux fenêtres dans la même zone. Par exemple, la fenêtre </w:t>
      </w:r>
      <w:r>
        <w:rPr>
          <w:i/>
          <w:iCs/>
        </w:rPr>
        <w:t>Styles et Formatage</w:t>
      </w:r>
      <w:r>
        <w:rPr/>
        <w:t xml:space="preserve"> et le </w:t>
      </w:r>
      <w:r>
        <w:rPr>
          <w:i/>
          <w:iCs/>
        </w:rPr>
        <w:t>Navigateur</w:t>
      </w:r>
      <w:r>
        <w:rPr/>
        <w:t xml:space="preserve"> peuvent se positionner sur la droite de la fenêtre principale, l’une au-dessus de l’autre plutôt que l’une à côté de l’autre.</w:t>
      </w:r>
    </w:p>
    <w:p>
      <w:pPr>
        <w:pStyle w:val="OOoTextBody"/>
        <w:rPr/>
      </w:pPr>
      <w:r>
        <w:rPr/>
        <w:t xml:space="preserve">Les boutons </w:t>
      </w:r>
      <w:r>
        <w:rPr>
          <w:i/>
          <w:iCs/>
        </w:rPr>
        <w:t>visible/invisible</w:t>
      </w:r>
      <w:r>
        <w:rPr/>
        <w:t xml:space="preserve"> et </w:t>
      </w:r>
      <w:r>
        <w:rPr>
          <w:i/>
          <w:iCs/>
        </w:rPr>
        <w:t>ancrer/désancrer</w:t>
      </w:r>
      <w:r>
        <w:rPr/>
        <w:t xml:space="preserve"> sont alors utilisables pour les deux fenêtres ancrées.</w:t>
      </w:r>
    </w:p>
    <w:p>
      <w:pPr>
        <w:pStyle w:val="OOoHeading2"/>
        <w:numPr>
          <w:ilvl w:val="1"/>
          <w:numId w:val="33"/>
        </w:numPr>
        <w:tabs>
          <w:tab w:val="clear" w:pos="1247"/>
          <w:tab w:val="left" w:pos="0" w:leader="none"/>
        </w:tabs>
        <w:ind w:left="0" w:right="0" w:hanging="0"/>
        <w:rPr/>
      </w:pPr>
      <w:r>
        <w:rPr/>
        <w:t>Redimensionnement</w:t>
      </w:r>
    </w:p>
    <w:p>
      <w:pPr>
        <w:pStyle w:val="OOoTextBody"/>
        <w:jc w:val="both"/>
        <w:rPr>
          <w:rFonts w:ascii="Arial" w:hAnsi="Arial"/>
        </w:rPr>
      </w:pPr>
      <w:r>
        <w:rPr>
          <w:rFonts w:ascii="Arial" w:hAnsi="Arial"/>
        </w:rPr>
        <w:t>Les fenêtres peuvent être redimensionnées en déplaçant leurs bordures. Quand le curseur se transforme en flèche à double-sens, cliquez et redimensionnez la fenêtre à votre convenance.</w:t>
      </w:r>
    </w:p>
    <w:p>
      <w:pPr>
        <w:pStyle w:val="OOoHeading2"/>
        <w:numPr>
          <w:ilvl w:val="1"/>
          <w:numId w:val="33"/>
        </w:numPr>
        <w:tabs>
          <w:tab w:val="clear" w:pos="1247"/>
          <w:tab w:val="left" w:pos="0" w:leader="none"/>
        </w:tabs>
        <w:ind w:left="0" w:right="0" w:hanging="0"/>
        <w:rPr/>
      </w:pPr>
      <w:r>
        <w:rPr/>
        <w:t>Le navigateur</w:t>
      </w:r>
    </w:p>
    <w:p>
      <w:pPr>
        <w:pStyle w:val="OOoTextBody"/>
        <w:rPr/>
      </w:pPr>
      <w:r>
        <w:rPr>
          <w:rFonts w:ascii="Arial" w:hAnsi="Arial"/>
        </w:rPr>
        <w:t>Le navigateur (</w:t>
      </w:r>
      <w:r>
        <w:rPr>
          <w:rFonts w:ascii="Arial" w:hAnsi="Arial"/>
        </w:rPr>
        <w:fldChar w:fldCharType="begin"/>
      </w:r>
      <w:r>
        <w:rPr>
          <w:rFonts w:ascii="Arial" w:hAnsi="Arial"/>
        </w:rPr>
        <w:instrText> REF Ref_Figure9_label_and_number \h </w:instrText>
      </w:r>
      <w:r>
        <w:rPr>
          <w:rFonts w:ascii="Arial" w:hAnsi="Arial"/>
        </w:rPr>
        <w:fldChar w:fldCharType="separate"/>
      </w:r>
      <w:r>
        <w:rPr>
          <w:rFonts w:ascii="Arial" w:hAnsi="Arial"/>
        </w:rPr>
        <w:t>Figure 10</w:t>
      </w:r>
      <w:r>
        <w:rPr>
          <w:rFonts w:ascii="Arial" w:hAnsi="Arial"/>
        </w:rPr>
        <w:fldChar w:fldCharType="end"/>
      </w:r>
      <w:r>
        <w:rPr>
          <w:rFonts w:ascii="Arial" w:hAnsi="Arial"/>
        </w:rPr>
        <w:t xml:space="preserve">) est activé/désactivé par la touche </w:t>
      </w:r>
      <w:r>
        <w:rPr>
          <w:rStyle w:val="OOoKeystroke"/>
          <w:rFonts w:ascii="Arial" w:hAnsi="Arial"/>
        </w:rPr>
        <w:t>F5</w:t>
      </w:r>
      <w:r>
        <w:rPr>
          <w:rFonts w:ascii="Arial" w:hAnsi="Arial"/>
        </w:rPr>
        <w:t xml:space="preserve">, par l’icône </w:t>
      </w:r>
      <w:r>
        <w:rPr>
          <w:rStyle w:val="OOoStrongEmphasis"/>
          <w:rFonts w:ascii="Arial" w:hAnsi="Arial"/>
          <w:b w:val="false"/>
          <w:bCs w:val="false"/>
          <w:i/>
          <w:iCs/>
        </w:rPr>
        <w:t>Navigateur</w:t>
      </w:r>
      <w:r>
        <w:rPr>
          <w:rStyle w:val="OOoStrongEmphasis"/>
          <w:rFonts w:ascii="Arial" w:hAnsi="Arial"/>
        </w:rPr>
        <w:t xml:space="preserve"> </w:t>
      </w:r>
      <w:r>
        <w:rPr>
          <w:rFonts w:ascii="Arial" w:hAnsi="Arial"/>
        </w:rPr>
        <w:drawing>
          <wp:inline distT="0" distB="0" distL="0" distR="0">
            <wp:extent cx="144145" cy="144145"/>
            <wp:effectExtent l="0" t="0" r="0" b="0"/>
            <wp:docPr id="55" name="Graphic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phic6" descr=""/>
                    <pic:cNvPicPr>
                      <a:picLocks noChangeAspect="1" noChangeArrowheads="1"/>
                    </pic:cNvPicPr>
                  </pic:nvPicPr>
                  <pic:blipFill>
                    <a:blip r:embed="rId166"/>
                    <a:stretch>
                      <a:fillRect/>
                    </a:stretch>
                  </pic:blipFill>
                  <pic:spPr bwMode="auto">
                    <a:xfrm>
                      <a:off x="0" y="0"/>
                      <a:ext cx="144145" cy="144145"/>
                    </a:xfrm>
                    <a:prstGeom prst="rect">
                      <a:avLst/>
                    </a:prstGeom>
                  </pic:spPr>
                </pic:pic>
              </a:graphicData>
            </a:graphic>
          </wp:inline>
        </w:drawing>
      </w:r>
      <w:r>
        <w:rPr>
          <w:rFonts w:ascii="Arial" w:hAnsi="Arial"/>
        </w:rPr>
        <w:t xml:space="preserve"> dans la barre d’outils standard</w:t>
      </w:r>
      <w:r>
        <w:rPr>
          <w:rStyle w:val="OOoMenuPath"/>
          <w:rFonts w:ascii="Arial" w:hAnsi="Arial"/>
          <w:b w:val="false"/>
          <w:bCs w:val="false"/>
        </w:rPr>
        <w:t>,</w:t>
      </w:r>
      <w:r>
        <w:rPr>
          <w:rFonts w:ascii="Arial" w:hAnsi="Arial"/>
        </w:rPr>
        <w:t xml:space="preserve"> ou par le menu </w:t>
      </w:r>
      <w:r>
        <w:rPr>
          <w:rFonts w:ascii="Arial" w:hAnsi="Arial"/>
          <w:b/>
          <w:bCs/>
        </w:rPr>
        <w:t>É</w:t>
      </w:r>
      <w:r>
        <w:rPr>
          <w:rStyle w:val="OOoMenuPath"/>
          <w:rFonts w:ascii="Arial" w:hAnsi="Arial"/>
        </w:rPr>
        <w:t>dition &gt; Navigateur</w:t>
      </w:r>
      <w:r>
        <w:rPr>
          <w:rFonts w:ascii="Arial" w:hAnsi="Arial"/>
        </w:rPr>
        <w:t xml:space="preserve">. Cette fenêtre affiche les différents objets du document courant et permet une navigation rapide. </w:t>
      </w:r>
    </w:p>
    <w:p>
      <w:pPr>
        <w:pStyle w:val="OOoTextBody"/>
        <w:spacing w:before="0" w:after="142"/>
        <w:rPr/>
      </w:pPr>
      <w:r>
        <w:rPr>
          <w:rFonts w:ascii="Arial" w:hAnsi="Arial"/>
        </w:rPr>
        <w:t xml:space="preserve">Certains détails peuvent différer d’une application à l’autre. Dans Writer, par exemple, le navigateur montre la liste des titres et s’utilise de façon similaire à l’explorateur de document Word de MSO. La liste déroulante en bas de la fenêtre du navigateur permet de sélectionner </w:t>
      </w:r>
      <w:r>
        <w:rPr/>
        <w:t>le document ouvert qui affiche ses informations dans le navigateur</w:t>
      </w:r>
      <w:r>
        <w:rPr>
          <w:rFonts w:ascii="Arial" w:hAnsi="Arial"/>
        </w:rPr>
        <w:t>.</w:t>
      </w:r>
    </w:p>
    <w:p>
      <w:pPr>
        <w:pStyle w:val="OOoTextBody"/>
        <w:spacing w:before="0" w:after="142"/>
        <w:rPr>
          <w:rFonts w:ascii="Arial" w:hAnsi="Arial"/>
        </w:rPr>
      </w:pPr>
      <w:r>
        <w:rPr>
          <w:rFonts w:ascii="Arial" w:hAnsi="Arial"/>
        </w:rPr>
        <w:t>Pour plus d’informations, consultez la section « </w:t>
      </w:r>
      <w:r>
        <w:rPr>
          <w:rFonts w:ascii="Arial" w:hAnsi="Arial"/>
          <w:i/>
          <w:iCs/>
          <w:color w:val="000000"/>
        </w:rPr>
        <w:t>Using the Navigator</w:t>
      </w:r>
      <w:r>
        <w:rPr>
          <w:rFonts w:ascii="Arial" w:hAnsi="Arial"/>
        </w:rPr>
        <w:t> », du chapitre 4 du manuel «</w:t>
      </w:r>
      <w:r>
        <w:rPr>
          <w:rFonts w:ascii="Arial" w:hAnsi="Arial"/>
          <w:color w:val="000000"/>
        </w:rPr>
        <w:t> </w:t>
      </w:r>
      <w:r>
        <w:rPr>
          <w:rFonts w:ascii="Arial" w:hAnsi="Arial"/>
          <w:i/>
          <w:iCs/>
          <w:color w:val="000000"/>
        </w:rPr>
        <w:t>Getting started</w:t>
      </w:r>
      <w:r>
        <w:rPr>
          <w:rFonts w:ascii="Arial" w:hAnsi="Arial"/>
        </w:rPr>
        <w:t xml:space="preserve">» (anglais), </w:t>
      </w:r>
      <w:r>
        <w:rPr>
          <w:rFonts w:ascii="Arial" w:hAnsi="Arial"/>
          <w:color w:val="000000"/>
        </w:rPr>
        <w:t>« </w:t>
      </w:r>
      <w:r>
        <w:rPr>
          <w:rFonts w:ascii="Arial" w:hAnsi="Arial"/>
          <w:i/>
          <w:iCs/>
          <w:color w:val="000000"/>
        </w:rPr>
        <w:t>Menus and Toolbars</w:t>
      </w:r>
      <w:r>
        <w:rPr>
          <w:rFonts w:ascii="Arial" w:hAnsi="Arial"/>
          <w:color w:val="000000"/>
        </w:rPr>
        <w:t> »</w:t>
      </w:r>
      <w:r>
        <w:rPr>
          <w:rFonts w:ascii="Arial" w:hAnsi="Arial"/>
        </w:rPr>
        <w:t>, et les descriptions du navigateur dans les manuels respectifs de chaque application.</w:t>
      </w:r>
    </w:p>
    <w:p>
      <w:pPr>
        <w:pStyle w:val="OOoTextBody"/>
        <w:rPr/>
      </w:pPr>
      <w:r>
        <w:rPr/>
      </w:r>
    </w:p>
    <w:p>
      <w:pPr>
        <w:pStyle w:val="OOoTextBody"/>
        <w:rPr/>
      </w:pPr>
      <w:r>
        <w:rPr/>
      </w:r>
      <w:r>
        <mc:AlternateContent>
          <mc:Choice Requires="wps">
            <w:drawing>
              <wp:anchor behindDoc="0" distT="144145" distB="144145" distL="0" distR="0" simplePos="0" locked="0" layoutInCell="1" allowOverlap="1" relativeHeight="22">
                <wp:simplePos x="0" y="0"/>
                <wp:positionH relativeFrom="column">
                  <wp:align>center</wp:align>
                </wp:positionH>
                <wp:positionV relativeFrom="paragraph">
                  <wp:align>top</wp:align>
                </wp:positionV>
                <wp:extent cx="1922145" cy="3018155"/>
                <wp:effectExtent l="0" t="0" r="0" b="0"/>
                <wp:wrapTopAndBottom/>
                <wp:docPr id="56" name="Frame24"/>
                <a:graphic xmlns:a="http://schemas.openxmlformats.org/drawingml/2006/main">
                  <a:graphicData uri="http://schemas.microsoft.com/office/word/2010/wordprocessingShape">
                    <wps:wsp>
                      <wps:cNvSpPr txBox="1"/>
                      <wps:spPr>
                        <a:xfrm>
                          <a:off x="0" y="0"/>
                          <a:ext cx="1922145" cy="3018155"/>
                        </a:xfrm>
                        <a:prstGeom prst="rect"/>
                      </wps:spPr>
                      <wps:txbx>
                        <w:txbxContent>
                          <w:p>
                            <w:pPr>
                              <w:pStyle w:val="OOoFigureCaption"/>
                              <w:spacing w:before="0" w:after="0"/>
                              <w:ind w:left="0" w:right="0" w:hanging="0"/>
                              <w:rPr/>
                            </w:pPr>
                            <w:bookmarkStart w:id="16" w:name="Ref_Figure9_label_and_number"/>
                            <w:r>
                              <w:rPr/>
                              <w:drawing>
                                <wp:inline distT="0" distB="0" distL="0" distR="0">
                                  <wp:extent cx="1922145" cy="2879725"/>
                                  <wp:effectExtent l="0" t="0" r="0" b="0"/>
                                  <wp:docPr id="5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9" descr=""/>
                                          <pic:cNvPicPr>
                                            <a:picLocks noChangeAspect="1" noChangeArrowheads="1"/>
                                          </pic:cNvPicPr>
                                        </pic:nvPicPr>
                                        <pic:blipFill>
                                          <a:blip r:embed="rId167"/>
                                          <a:stretch>
                                            <a:fillRect/>
                                          </a:stretch>
                                        </pic:blipFill>
                                        <pic:spPr bwMode="auto">
                                          <a:xfrm>
                                            <a:off x="0" y="0"/>
                                            <a:ext cx="1922145" cy="2879725"/>
                                          </a:xfrm>
                                          <a:prstGeom prst="rect">
                                            <a:avLst/>
                                          </a:prstGeom>
                                        </pic:spPr>
                                      </pic:pic>
                                    </a:graphicData>
                                  </a:graphic>
                                </wp:inline>
                              </w:drawing>
                              <w:t xml:space="preserve">Figure </w:t>
                            </w:r>
                            <w:r>
                              <w:rPr/>
                              <w:fldChar w:fldCharType="begin"/>
                            </w:r>
                            <w:r>
                              <w:rPr/>
                              <w:instrText> SEQ Figure \* ARABIC </w:instrText>
                            </w:r>
                            <w:r>
                              <w:rPr/>
                              <w:fldChar w:fldCharType="separate"/>
                            </w:r>
                            <w:r>
                              <w:rPr/>
                              <w:t>10</w:t>
                            </w:r>
                            <w:r>
                              <w:rPr/>
                              <w:fldChar w:fldCharType="end"/>
                            </w:r>
                            <w:bookmarkEnd w:id="16"/>
                            <w:r>
                              <w:rPr/>
                              <w:t> </w:t>
                            </w:r>
                            <w:r>
                              <w:rPr/>
                              <w:t>: Le Navigateur dans Writer</w:t>
                            </w:r>
                          </w:p>
                        </w:txbxContent>
                      </wps:txbx>
                      <wps:bodyPr anchor="t" lIns="0" tIns="0" rIns="0" bIns="0">
                        <a:noAutofit/>
                      </wps:bodyPr>
                    </wps:wsp>
                  </a:graphicData>
                </a:graphic>
              </wp:anchor>
            </w:drawing>
          </mc:Choice>
          <mc:Fallback>
            <w:pict>
              <v:rect style="position:absolute;rotation:0;width:151.35pt;height:237.65pt;mso-wrap-distance-left:0pt;mso-wrap-distance-right:0pt;mso-wrap-distance-top:11.35pt;mso-wrap-distance-bottom:11.35pt;margin-top:11.35pt;mso-position-vertical:top;mso-position-vertical-relative:text;margin-left:80.25pt;mso-position-horizontal:center;mso-position-horizontal-relative:text">
                <v:textbox inset="0in,0in,0in,0in">
                  <w:txbxContent>
                    <w:p>
                      <w:pPr>
                        <w:pStyle w:val="OOoFigureCaption"/>
                        <w:spacing w:before="0" w:after="0"/>
                        <w:ind w:left="0" w:right="0" w:hanging="0"/>
                        <w:rPr/>
                      </w:pPr>
                      <w:bookmarkStart w:id="17" w:name="Ref_Figure9_label_and_number"/>
                      <w:r>
                        <w:rPr/>
                        <w:drawing>
                          <wp:inline distT="0" distB="0" distL="0" distR="0">
                            <wp:extent cx="1922145" cy="2879725"/>
                            <wp:effectExtent l="0" t="0" r="0" b="0"/>
                            <wp:docPr id="5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9" descr=""/>
                                    <pic:cNvPicPr>
                                      <a:picLocks noChangeAspect="1" noChangeArrowheads="1"/>
                                    </pic:cNvPicPr>
                                  </pic:nvPicPr>
                                  <pic:blipFill>
                                    <a:blip r:embed="rId167"/>
                                    <a:stretch>
                                      <a:fillRect/>
                                    </a:stretch>
                                  </pic:blipFill>
                                  <pic:spPr bwMode="auto">
                                    <a:xfrm>
                                      <a:off x="0" y="0"/>
                                      <a:ext cx="1922145" cy="2879725"/>
                                    </a:xfrm>
                                    <a:prstGeom prst="rect">
                                      <a:avLst/>
                                    </a:prstGeom>
                                  </pic:spPr>
                                </pic:pic>
                              </a:graphicData>
                            </a:graphic>
                          </wp:inline>
                        </w:drawing>
                        <w:t xml:space="preserve">Figure </w:t>
                      </w:r>
                      <w:r>
                        <w:rPr/>
                        <w:fldChar w:fldCharType="begin"/>
                      </w:r>
                      <w:r>
                        <w:rPr/>
                        <w:instrText> SEQ Figure \* ARABIC </w:instrText>
                      </w:r>
                      <w:r>
                        <w:rPr/>
                        <w:fldChar w:fldCharType="separate"/>
                      </w:r>
                      <w:r>
                        <w:rPr/>
                        <w:t>10</w:t>
                      </w:r>
                      <w:r>
                        <w:rPr/>
                        <w:fldChar w:fldCharType="end"/>
                      </w:r>
                      <w:bookmarkEnd w:id="17"/>
                      <w:r>
                        <w:rPr/>
                        <w:t> </w:t>
                      </w:r>
                      <w:r>
                        <w:rPr/>
                        <w:t>: Le Navigateur dans Writer</w:t>
                      </w:r>
                    </w:p>
                  </w:txbxContent>
                </v:textbox>
                <w10:wrap type="topAndBottom"/>
              </v:rect>
            </w:pict>
          </mc:Fallback>
        </mc:AlternateContent>
      </w:r>
    </w:p>
    <w:p>
      <w:pPr>
        <w:pStyle w:val="OOoHeading2"/>
        <w:numPr>
          <w:ilvl w:val="1"/>
          <w:numId w:val="33"/>
        </w:numPr>
        <w:tabs>
          <w:tab w:val="clear" w:pos="1247"/>
          <w:tab w:val="left" w:pos="0" w:leader="none"/>
        </w:tabs>
        <w:ind w:left="0" w:right="0" w:hanging="0"/>
        <w:rPr/>
      </w:pPr>
      <w:r>
        <w:rPr/>
        <w:t>Styles et formatage</w:t>
      </w:r>
    </w:p>
    <w:p>
      <w:pPr>
        <w:pStyle w:val="OOoTextBody"/>
        <w:rPr/>
      </w:pPr>
      <w:r>
        <w:rPr/>
        <w:t xml:space="preserve">La fenêtre </w:t>
      </w:r>
      <w:r>
        <w:rPr>
          <w:b w:val="false"/>
          <w:bCs w:val="false"/>
          <w:i/>
          <w:iCs/>
        </w:rPr>
        <w:t>Styles et formatage</w:t>
      </w:r>
      <w:r>
        <w:rPr/>
        <w:t xml:space="preserve"> est activ</w:t>
      </w:r>
      <w:r>
        <w:rPr/>
        <w:t>ée/désactivée</w:t>
      </w:r>
      <w:r>
        <w:rPr/>
        <w:t xml:space="preserve"> p</w:t>
      </w:r>
      <w:r>
        <w:rPr/>
        <w:t xml:space="preserve">ar la touche </w:t>
      </w:r>
      <w:r>
        <w:rPr>
          <w:i/>
          <w:iCs/>
        </w:rPr>
        <w:t xml:space="preserve">F11 </w:t>
      </w:r>
      <w:r>
        <w:rPr/>
        <w:t>(</w:t>
      </w:r>
      <w:r>
        <w:rPr/>
        <w:fldChar w:fldCharType="begin"/>
      </w:r>
      <w:r>
        <w:rPr/>
        <w:instrText> REF Ref_Figure10_label_and_number \h </w:instrText>
      </w:r>
      <w:r>
        <w:rPr/>
        <w:fldChar w:fldCharType="separate"/>
      </w:r>
      <w:r>
        <w:rPr/>
        <w:t>Figure 11</w:t>
      </w:r>
      <w:r>
        <w:rPr/>
        <w:fldChar w:fldCharType="end"/>
      </w:r>
      <w:r>
        <w:rPr/>
        <w:t xml:space="preserve">), par l’icône </w:t>
      </w:r>
      <w:r>
        <w:rPr>
          <w:i/>
          <w:iCs/>
        </w:rPr>
        <w:t>Styles et formatage</w:t>
      </w:r>
      <w:r>
        <w:rPr/>
        <w:t xml:space="preserve"> de la barre d’outils formatage, ou par le menu </w:t>
      </w:r>
      <w:r>
        <w:rPr>
          <w:b/>
          <w:bCs/>
        </w:rPr>
        <w:t>Format &gt; Styles et formatage</w:t>
      </w:r>
      <w:r>
        <w:rPr/>
        <w:t>.</w:t>
      </w:r>
    </w:p>
    <w:p>
      <w:pPr>
        <w:pStyle w:val="OOoTextBody"/>
        <w:rPr/>
      </w:pPr>
      <w:r>
        <w:rPr/>
      </w:r>
    </w:p>
    <w:p>
      <w:pPr>
        <w:pStyle w:val="OOoTextBody"/>
        <w:rPr/>
      </w:pPr>
      <w:r>
        <w:rPr/>
      </w:r>
      <w:r>
        <mc:AlternateContent>
          <mc:Choice Requires="wps">
            <w:drawing>
              <wp:anchor behindDoc="0" distT="144145" distB="144145" distL="0" distR="0" simplePos="0" locked="0" layoutInCell="1" allowOverlap="1" relativeHeight="46">
                <wp:simplePos x="0" y="0"/>
                <wp:positionH relativeFrom="column">
                  <wp:align>center</wp:align>
                </wp:positionH>
                <wp:positionV relativeFrom="paragraph">
                  <wp:align>top</wp:align>
                </wp:positionV>
                <wp:extent cx="1731645" cy="2789555"/>
                <wp:effectExtent l="0" t="0" r="0" b="0"/>
                <wp:wrapTopAndBottom/>
                <wp:docPr id="59" name="Cadre6"/>
                <a:graphic xmlns:a="http://schemas.openxmlformats.org/drawingml/2006/main">
                  <a:graphicData uri="http://schemas.microsoft.com/office/word/2010/wordprocessingShape">
                    <wps:wsp>
                      <wps:cNvSpPr txBox="1"/>
                      <wps:spPr>
                        <a:xfrm>
                          <a:off x="0" y="0"/>
                          <a:ext cx="1731645" cy="2789555"/>
                        </a:xfrm>
                        <a:prstGeom prst="rect"/>
                      </wps:spPr>
                      <wps:txbx>
                        <w:txbxContent>
                          <w:p>
                            <w:pPr>
                              <w:pStyle w:val="OOoFigureCaption"/>
                              <w:spacing w:before="0" w:after="0"/>
                              <w:ind w:left="0" w:right="0" w:hanging="0"/>
                              <w:rPr/>
                            </w:pPr>
                            <w:bookmarkStart w:id="18" w:name="Ref_Figure10_label_and_number"/>
                            <w:r>
                              <w:rPr/>
                              <w:drawing>
                                <wp:inline distT="0" distB="0" distL="0" distR="0">
                                  <wp:extent cx="1731645" cy="2560320"/>
                                  <wp:effectExtent l="0" t="0" r="0" b="0"/>
                                  <wp:docPr id="6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4" descr=""/>
                                          <pic:cNvPicPr>
                                            <a:picLocks noChangeAspect="1" noChangeArrowheads="1"/>
                                          </pic:cNvPicPr>
                                        </pic:nvPicPr>
                                        <pic:blipFill>
                                          <a:blip r:embed="rId168"/>
                                          <a:stretch>
                                            <a:fillRect/>
                                          </a:stretch>
                                        </pic:blipFill>
                                        <pic:spPr bwMode="auto">
                                          <a:xfrm>
                                            <a:off x="0" y="0"/>
                                            <a:ext cx="1731645" cy="2560320"/>
                                          </a:xfrm>
                                          <a:prstGeom prst="rect">
                                            <a:avLst/>
                                          </a:prstGeom>
                                        </pic:spPr>
                                      </pic:pic>
                                    </a:graphicData>
                                  </a:graphic>
                                </wp:inline>
                              </w:drawing>
                              <w:t xml:space="preserve">Figure </w:t>
                            </w:r>
                            <w:r>
                              <w:rPr/>
                              <w:fldChar w:fldCharType="begin"/>
                            </w:r>
                            <w:r>
                              <w:rPr/>
                              <w:instrText> SEQ Figure \* ARABIC </w:instrText>
                            </w:r>
                            <w:r>
                              <w:rPr/>
                              <w:fldChar w:fldCharType="separate"/>
                            </w:r>
                            <w:r>
                              <w:rPr/>
                              <w:t>11</w:t>
                            </w:r>
                            <w:r>
                              <w:rPr/>
                              <w:fldChar w:fldCharType="end"/>
                            </w:r>
                            <w:bookmarkEnd w:id="18"/>
                            <w:r>
                              <w:rPr/>
                              <w:t xml:space="preserve">: </w:t>
                            </w:r>
                            <w:r>
                              <w:rPr/>
                              <w:t>Fenêtre Styles et formatage dans Writer</w:t>
                            </w:r>
                          </w:p>
                        </w:txbxContent>
                      </wps:txbx>
                      <wps:bodyPr anchor="t" lIns="0" tIns="0" rIns="0" bIns="0">
                        <a:noAutofit/>
                      </wps:bodyPr>
                    </wps:wsp>
                  </a:graphicData>
                </a:graphic>
              </wp:anchor>
            </w:drawing>
          </mc:Choice>
          <mc:Fallback>
            <w:pict>
              <v:rect style="position:absolute;rotation:0;width:136.35pt;height:219.65pt;mso-wrap-distance-left:0pt;mso-wrap-distance-right:0pt;mso-wrap-distance-top:11.35pt;mso-wrap-distance-bottom:11.35pt;margin-top:11.35pt;mso-position-vertical:top;mso-position-vertical-relative:text;margin-left:527.15pt;mso-position-horizontal:center;mso-position-horizontal-relative:text">
                <v:textbox inset="0in,0in,0in,0in">
                  <w:txbxContent>
                    <w:p>
                      <w:pPr>
                        <w:pStyle w:val="OOoFigureCaption"/>
                        <w:spacing w:before="0" w:after="0"/>
                        <w:ind w:left="0" w:right="0" w:hanging="0"/>
                        <w:rPr/>
                      </w:pPr>
                      <w:bookmarkStart w:id="19" w:name="Ref_Figure10_label_and_number"/>
                      <w:r>
                        <w:rPr/>
                        <w:drawing>
                          <wp:inline distT="0" distB="0" distL="0" distR="0">
                            <wp:extent cx="1731645" cy="2560320"/>
                            <wp:effectExtent l="0" t="0" r="0" b="0"/>
                            <wp:docPr id="6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4" descr=""/>
                                    <pic:cNvPicPr>
                                      <a:picLocks noChangeAspect="1" noChangeArrowheads="1"/>
                                    </pic:cNvPicPr>
                                  </pic:nvPicPr>
                                  <pic:blipFill>
                                    <a:blip r:embed="rId168"/>
                                    <a:stretch>
                                      <a:fillRect/>
                                    </a:stretch>
                                  </pic:blipFill>
                                  <pic:spPr bwMode="auto">
                                    <a:xfrm>
                                      <a:off x="0" y="0"/>
                                      <a:ext cx="1731645" cy="2560320"/>
                                    </a:xfrm>
                                    <a:prstGeom prst="rect">
                                      <a:avLst/>
                                    </a:prstGeom>
                                  </pic:spPr>
                                </pic:pic>
                              </a:graphicData>
                            </a:graphic>
                          </wp:inline>
                        </w:drawing>
                        <w:t xml:space="preserve">Figure </w:t>
                      </w:r>
                      <w:r>
                        <w:rPr/>
                        <w:fldChar w:fldCharType="begin"/>
                      </w:r>
                      <w:r>
                        <w:rPr/>
                        <w:instrText> SEQ Figure \* ARABIC </w:instrText>
                      </w:r>
                      <w:r>
                        <w:rPr/>
                        <w:fldChar w:fldCharType="separate"/>
                      </w:r>
                      <w:r>
                        <w:rPr/>
                        <w:t>11</w:t>
                      </w:r>
                      <w:r>
                        <w:rPr/>
                        <w:fldChar w:fldCharType="end"/>
                      </w:r>
                      <w:bookmarkEnd w:id="19"/>
                      <w:r>
                        <w:rPr/>
                        <w:t xml:space="preserve">: </w:t>
                      </w:r>
                      <w:r>
                        <w:rPr/>
                        <w:t>Fenêtre Styles et formatage dans Writer</w:t>
                      </w:r>
                    </w:p>
                  </w:txbxContent>
                </v:textbox>
                <w10:wrap type="topAndBottom"/>
              </v:rect>
            </w:pict>
          </mc:Fallback>
        </mc:AlternateContent>
      </w:r>
    </w:p>
    <w:p>
      <w:pPr>
        <w:pStyle w:val="OOoTextBody"/>
        <w:jc w:val="both"/>
        <w:rPr/>
      </w:pPr>
      <w:r>
        <w:rPr/>
        <w:t xml:space="preserve">Pour changer la catégorie d’éléments affichés, utiliser les boutons situés en haut de la fenêtre. Dans Writer, par exemple, les boutons sont </w:t>
      </w:r>
      <w:r>
        <w:rPr>
          <w:i/>
          <w:iCs/>
        </w:rPr>
        <w:t>Paragraphe</w:t>
      </w:r>
      <w:r>
        <w:rPr/>
        <w:t xml:space="preserve">, </w:t>
      </w:r>
      <w:r>
        <w:rPr>
          <w:i/>
          <w:iCs/>
        </w:rPr>
        <w:t>Caractère</w:t>
      </w:r>
      <w:r>
        <w:rPr/>
        <w:t xml:space="preserve">, </w:t>
      </w:r>
      <w:r>
        <w:rPr>
          <w:i/>
          <w:iCs/>
        </w:rPr>
        <w:t>Cadre</w:t>
      </w:r>
      <w:r>
        <w:rPr/>
        <w:t xml:space="preserve">, </w:t>
      </w:r>
      <w:r>
        <w:rPr>
          <w:i/>
          <w:iCs/>
        </w:rPr>
        <w:t>Page</w:t>
      </w:r>
      <w:r>
        <w:rPr/>
        <w:t xml:space="preserve"> et </w:t>
      </w:r>
      <w:r>
        <w:rPr>
          <w:i/>
          <w:iCs/>
        </w:rPr>
        <w:t>Liste</w:t>
      </w:r>
      <w:r>
        <w:rPr/>
        <w:t xml:space="preserve">. La liste déroulante en bas de la fenêtre </w:t>
      </w:r>
      <w:r>
        <w:rPr>
          <w:i/>
          <w:iCs/>
        </w:rPr>
        <w:t>Styles et formatage</w:t>
      </w:r>
      <w:r>
        <w:rPr/>
        <w:t xml:space="preserve"> détermine le type de style qui sera affiché dans la fenêtre. Dans Writer, les options pour les styles de caractères sont Hiérarchie, Tous les styles, Styles utilisés et Styles personnalisés.</w:t>
      </w:r>
    </w:p>
    <w:p>
      <w:pPr>
        <w:pStyle w:val="OOoTextBody"/>
        <w:jc w:val="both"/>
        <w:rPr/>
      </w:pPr>
      <w:r>
        <w:rPr/>
        <w:t>Le style de la sélection courante apparaît en surbrillance dans la liste des styles.</w:t>
      </w:r>
    </w:p>
    <w:p>
      <w:pPr>
        <w:pStyle w:val="OOoTextBody"/>
        <w:jc w:val="both"/>
        <w:rPr/>
      </w:pPr>
      <w:r>
        <w:rPr/>
        <w:t xml:space="preserve">Référez-vous au chapitre 6 </w:t>
      </w:r>
      <w:r>
        <w:rPr>
          <w:color w:val="000000"/>
        </w:rPr>
        <w:t>« </w:t>
      </w:r>
      <w:r>
        <w:rPr>
          <w:i/>
          <w:iCs/>
          <w:color w:val="000000"/>
        </w:rPr>
        <w:t>Introduction to styles</w:t>
      </w:r>
      <w:r>
        <w:rPr>
          <w:color w:val="000000"/>
        </w:rPr>
        <w:t> </w:t>
      </w:r>
      <w:r>
        <w:rPr/>
        <w:t>» et au chapitre 7 « </w:t>
      </w:r>
      <w:r>
        <w:rPr>
          <w:i/>
          <w:iCs/>
        </w:rPr>
        <w:t>Working with</w:t>
      </w:r>
      <w:r>
        <w:rPr>
          <w:i/>
          <w:iCs/>
          <w:color w:val="000000"/>
        </w:rPr>
        <w:t xml:space="preserve"> styles</w:t>
      </w:r>
      <w:r>
        <w:rPr>
          <w:color w:val="000000"/>
        </w:rPr>
        <w:t> </w:t>
      </w:r>
      <w:r>
        <w:rPr/>
        <w:t>» du « </w:t>
      </w:r>
      <w:r>
        <w:rPr>
          <w:i/>
          <w:iCs/>
          <w:color w:val="000000"/>
        </w:rPr>
        <w:t>Writer Guide » (anglais)</w:t>
      </w:r>
      <w:r>
        <w:rPr/>
        <w:t xml:space="preserve"> pour plus d’informations sur les types de styles et le fonctionnement des autres ic</w:t>
      </w:r>
      <w:r>
        <w:rPr>
          <w:rStyle w:val="OOoKeystroke"/>
          <w:rFonts w:ascii="Arial" w:hAnsi="Arial"/>
          <w:i w:val="false"/>
          <w:iCs w:val="false"/>
        </w:rPr>
        <w:t>ô</w:t>
      </w:r>
      <w:r>
        <w:rPr/>
        <w:t>nes de cette fenêtre.</w:t>
      </w:r>
    </w:p>
    <w:p>
      <w:pPr>
        <w:pStyle w:val="OOoHeading2"/>
        <w:numPr>
          <w:ilvl w:val="1"/>
          <w:numId w:val="33"/>
        </w:numPr>
        <w:tabs>
          <w:tab w:val="clear" w:pos="1247"/>
          <w:tab w:val="left" w:pos="0" w:leader="none"/>
        </w:tabs>
        <w:ind w:left="0" w:right="0" w:hanging="0"/>
        <w:rPr/>
      </w:pPr>
      <w:r>
        <w:rPr/>
        <w:t>Gallery</w:t>
      </w:r>
    </w:p>
    <w:p>
      <w:pPr>
        <w:pStyle w:val="OOoTextBody"/>
        <w:rPr/>
      </w:pPr>
      <w:r>
        <w:rPr>
          <w:rFonts w:ascii="Arial" w:hAnsi="Arial"/>
        </w:rPr>
        <w:t xml:space="preserve">La </w:t>
      </w:r>
      <w:r>
        <w:fldChar w:fldCharType="begin"/>
      </w:r>
      <w:r>
        <w:rPr>
          <w:rFonts w:ascii="Arial" w:hAnsi="Arial"/>
        </w:rPr>
        <w:instrText> XE "Gallery" </w:instrText>
      </w:r>
      <w:r>
        <w:rPr>
          <w:rFonts w:ascii="Arial" w:hAnsi="Arial"/>
        </w:rPr>
        <w:fldChar w:fldCharType="separate"/>
      </w:r>
      <w:r>
        <w:rPr>
          <w:rFonts w:ascii="Arial" w:hAnsi="Arial"/>
        </w:rPr>
        <w:t>Gallery</w:t>
      </w:r>
      <w:r>
        <w:rPr>
          <w:rFonts w:ascii="Arial" w:hAnsi="Arial"/>
        </w:rPr>
        <w:fldChar w:fldCharType="end"/>
      </w:r>
      <w:r>
        <w:rPr>
          <w:rFonts w:ascii="Arial" w:hAnsi="Arial"/>
        </w:rPr>
        <w:t xml:space="preserve"> (</w:t>
      </w:r>
      <w:r>
        <w:rPr>
          <w:rFonts w:ascii="Arial" w:hAnsi="Arial"/>
        </w:rPr>
        <w:fldChar w:fldCharType="begin"/>
      </w:r>
      <w:r>
        <w:rPr>
          <w:rFonts w:ascii="Arial" w:hAnsi="Arial"/>
        </w:rPr>
        <w:instrText> REF Ref_Figure11_label_and_number \h </w:instrText>
      </w:r>
      <w:r>
        <w:rPr>
          <w:rFonts w:ascii="Arial" w:hAnsi="Arial"/>
        </w:rPr>
        <w:fldChar w:fldCharType="separate"/>
      </w:r>
      <w:r>
        <w:rPr>
          <w:rFonts w:ascii="Arial" w:hAnsi="Arial"/>
        </w:rPr>
        <w:t>Figure 12</w:t>
      </w:r>
      <w:r>
        <w:rPr>
          <w:rFonts w:ascii="Arial" w:hAnsi="Arial"/>
        </w:rPr>
        <w:fldChar w:fldCharType="end"/>
      </w:r>
      <w:r>
        <w:rPr>
          <w:rFonts w:ascii="Arial" w:hAnsi="Arial"/>
        </w:rPr>
        <w:t>) est act</w:t>
      </w:r>
      <w:r>
        <w:rPr>
          <w:rFonts w:ascii="Arial" w:hAnsi="Arial"/>
        </w:rPr>
        <w:t>ivée/désactivée p</w:t>
      </w:r>
      <w:r>
        <w:rPr>
          <w:rFonts w:ascii="Arial" w:hAnsi="Arial"/>
        </w:rPr>
        <w:t xml:space="preserve">ar le bouton </w:t>
      </w:r>
      <w:r>
        <w:rPr>
          <w:rStyle w:val="OOoMenuPath"/>
          <w:rFonts w:ascii="Arial" w:hAnsi="Arial"/>
          <w:b w:val="false"/>
          <w:bCs w:val="false"/>
          <w:i/>
          <w:iCs/>
        </w:rPr>
        <w:t>Gallery</w:t>
      </w:r>
      <w:r>
        <w:rPr>
          <w:rFonts w:ascii="Arial" w:hAnsi="Arial"/>
        </w:rPr>
        <w:t xml:space="preserve"> </w:t>
      </w:r>
      <w:r>
        <w:rPr>
          <w:rFonts w:ascii="Arial" w:hAnsi="Arial"/>
        </w:rPr>
        <w:drawing>
          <wp:inline distT="0" distB="0" distL="0" distR="0">
            <wp:extent cx="147320" cy="158115"/>
            <wp:effectExtent l="0" t="0" r="0" b="0"/>
            <wp:docPr id="62" name="Graphic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8" descr=""/>
                    <pic:cNvPicPr>
                      <a:picLocks noChangeAspect="1" noChangeArrowheads="1"/>
                    </pic:cNvPicPr>
                  </pic:nvPicPr>
                  <pic:blipFill>
                    <a:blip r:embed="rId169"/>
                    <a:stretch>
                      <a:fillRect/>
                    </a:stretch>
                  </pic:blipFill>
                  <pic:spPr bwMode="auto">
                    <a:xfrm>
                      <a:off x="0" y="0"/>
                      <a:ext cx="147320" cy="158115"/>
                    </a:xfrm>
                    <a:prstGeom prst="rect">
                      <a:avLst/>
                    </a:prstGeom>
                  </pic:spPr>
                </pic:pic>
              </a:graphicData>
            </a:graphic>
          </wp:inline>
        </w:drawing>
      </w:r>
      <w:r>
        <w:rPr>
          <w:rFonts w:ascii="Arial" w:hAnsi="Arial"/>
        </w:rPr>
        <w:t xml:space="preserve">, </w:t>
      </w:r>
      <w:r>
        <w:rPr>
          <w:rStyle w:val="OOoEmphasis"/>
          <w:rFonts w:ascii="Arial" w:hAnsi="Arial"/>
          <w:i w:val="false"/>
          <w:iCs w:val="false"/>
        </w:rPr>
        <w:t>dans la barre d’outils standard</w:t>
      </w:r>
      <w:r>
        <w:rPr>
          <w:rFonts w:ascii="Arial" w:hAnsi="Arial"/>
        </w:rPr>
        <w:t xml:space="preserve"> ou par le menu </w:t>
      </w:r>
      <w:r>
        <w:rPr>
          <w:rStyle w:val="OOoMenuPath"/>
          <w:rFonts w:ascii="Arial" w:hAnsi="Arial"/>
        </w:rPr>
        <w:t>Outils &gt; Gallery</w:t>
      </w:r>
      <w:r>
        <w:rPr>
          <w:rFonts w:ascii="Arial" w:hAnsi="Arial"/>
        </w:rPr>
        <w:t>.</w:t>
      </w:r>
      <w:r>
        <mc:AlternateContent>
          <mc:Choice Requires="wps">
            <w:drawing>
              <wp:anchor behindDoc="0" distT="144145" distB="144145" distL="0" distR="0" simplePos="0" locked="0" layoutInCell="1" allowOverlap="1" relativeHeight="24">
                <wp:simplePos x="0" y="0"/>
                <wp:positionH relativeFrom="column">
                  <wp:align>center</wp:align>
                </wp:positionH>
                <wp:positionV relativeFrom="paragraph">
                  <wp:posOffset>1407795</wp:posOffset>
                </wp:positionV>
                <wp:extent cx="3959860" cy="1233805"/>
                <wp:effectExtent l="0" t="0" r="0" b="0"/>
                <wp:wrapTopAndBottom/>
                <wp:docPr id="63" name="Cadre7"/>
                <a:graphic xmlns:a="http://schemas.openxmlformats.org/drawingml/2006/main">
                  <a:graphicData uri="http://schemas.microsoft.com/office/word/2010/wordprocessingShape">
                    <wps:wsp>
                      <wps:cNvSpPr txBox="1"/>
                      <wps:spPr>
                        <a:xfrm>
                          <a:off x="0" y="0"/>
                          <a:ext cx="3959860" cy="1233805"/>
                        </a:xfrm>
                        <a:prstGeom prst="rect"/>
                      </wps:spPr>
                      <wps:txbx>
                        <w:txbxContent>
                          <w:p>
                            <w:pPr>
                              <w:pStyle w:val="OOoFigureCaption"/>
                              <w:spacing w:before="0" w:after="0"/>
                              <w:ind w:left="0" w:right="0" w:hanging="0"/>
                              <w:rPr/>
                            </w:pPr>
                            <w:bookmarkStart w:id="20" w:name="Ref_Figure11_label_and_number"/>
                            <w:r>
                              <w:rPr/>
                              <w:drawing>
                                <wp:inline distT="0" distB="0" distL="0" distR="0">
                                  <wp:extent cx="3959860" cy="1094105"/>
                                  <wp:effectExtent l="0" t="0" r="0" b="0"/>
                                  <wp:docPr id="6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0" descr=""/>
                                          <pic:cNvPicPr>
                                            <a:picLocks noChangeAspect="1" noChangeArrowheads="1"/>
                                          </pic:cNvPicPr>
                                        </pic:nvPicPr>
                                        <pic:blipFill>
                                          <a:blip r:embed="rId170"/>
                                          <a:stretch>
                                            <a:fillRect/>
                                          </a:stretch>
                                        </pic:blipFill>
                                        <pic:spPr bwMode="auto">
                                          <a:xfrm>
                                            <a:off x="0" y="0"/>
                                            <a:ext cx="3959860" cy="1094105"/>
                                          </a:xfrm>
                                          <a:prstGeom prst="rect">
                                            <a:avLst/>
                                          </a:prstGeom>
                                        </pic:spPr>
                                      </pic:pic>
                                    </a:graphicData>
                                  </a:graphic>
                                </wp:inline>
                              </w:drawing>
                              <w:t xml:space="preserve">Figure </w:t>
                            </w:r>
                            <w:r>
                              <w:rPr/>
                              <w:fldChar w:fldCharType="begin"/>
                            </w:r>
                            <w:r>
                              <w:rPr/>
                              <w:instrText> SEQ Figure \* ARABIC </w:instrText>
                            </w:r>
                            <w:r>
                              <w:rPr/>
                              <w:fldChar w:fldCharType="separate"/>
                            </w:r>
                            <w:r>
                              <w:rPr/>
                              <w:t>12</w:t>
                            </w:r>
                            <w:r>
                              <w:rPr/>
                              <w:fldChar w:fldCharType="end"/>
                            </w:r>
                            <w:bookmarkEnd w:id="20"/>
                            <w:r>
                              <w:rPr/>
                              <w:t> </w:t>
                            </w:r>
                            <w:r>
                              <w:rPr/>
                              <w:t>: La Gallery dans Writer</w:t>
                            </w:r>
                          </w:p>
                        </w:txbxContent>
                      </wps:txbx>
                      <wps:bodyPr anchor="t" lIns="0" tIns="0" rIns="0" bIns="0">
                        <a:noAutofit/>
                      </wps:bodyPr>
                    </wps:wsp>
                  </a:graphicData>
                </a:graphic>
              </wp:anchor>
            </w:drawing>
          </mc:Choice>
          <mc:Fallback>
            <w:pict>
              <v:rect style="position:absolute;rotation:0;width:311.8pt;height:97.15pt;mso-wrap-distance-left:0pt;mso-wrap-distance-right:0pt;mso-wrap-distance-top:11.35pt;mso-wrap-distance-bottom:11.35pt;margin-top:110.85pt;mso-position-vertical-relative:text;margin-left:0pt;mso-position-horizontal:center;mso-position-horizontal-relative:text">
                <v:textbox inset="0in,0in,0in,0in">
                  <w:txbxContent>
                    <w:p>
                      <w:pPr>
                        <w:pStyle w:val="OOoFigureCaption"/>
                        <w:spacing w:before="0" w:after="0"/>
                        <w:ind w:left="0" w:right="0" w:hanging="0"/>
                        <w:rPr/>
                      </w:pPr>
                      <w:bookmarkStart w:id="21" w:name="Ref_Figure11_label_and_number"/>
                      <w:r>
                        <w:rPr/>
                        <w:drawing>
                          <wp:inline distT="0" distB="0" distL="0" distR="0">
                            <wp:extent cx="3959860" cy="1094105"/>
                            <wp:effectExtent l="0" t="0" r="0" b="0"/>
                            <wp:docPr id="6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0" descr=""/>
                                    <pic:cNvPicPr>
                                      <a:picLocks noChangeAspect="1" noChangeArrowheads="1"/>
                                    </pic:cNvPicPr>
                                  </pic:nvPicPr>
                                  <pic:blipFill>
                                    <a:blip r:embed="rId170"/>
                                    <a:stretch>
                                      <a:fillRect/>
                                    </a:stretch>
                                  </pic:blipFill>
                                  <pic:spPr bwMode="auto">
                                    <a:xfrm>
                                      <a:off x="0" y="0"/>
                                      <a:ext cx="3959860" cy="1094105"/>
                                    </a:xfrm>
                                    <a:prstGeom prst="rect">
                                      <a:avLst/>
                                    </a:prstGeom>
                                  </pic:spPr>
                                </pic:pic>
                              </a:graphicData>
                            </a:graphic>
                          </wp:inline>
                        </w:drawing>
                        <w:t xml:space="preserve">Figure </w:t>
                      </w:r>
                      <w:r>
                        <w:rPr/>
                        <w:fldChar w:fldCharType="begin"/>
                      </w:r>
                      <w:r>
                        <w:rPr/>
                        <w:instrText> SEQ Figure \* ARABIC </w:instrText>
                      </w:r>
                      <w:r>
                        <w:rPr/>
                        <w:fldChar w:fldCharType="separate"/>
                      </w:r>
                      <w:r>
                        <w:rPr/>
                        <w:t>12</w:t>
                      </w:r>
                      <w:r>
                        <w:rPr/>
                        <w:fldChar w:fldCharType="end"/>
                      </w:r>
                      <w:bookmarkEnd w:id="21"/>
                      <w:r>
                        <w:rPr/>
                        <w:t> </w:t>
                      </w:r>
                      <w:r>
                        <w:rPr/>
                        <w:t>: La Gallery dans Writer</w:t>
                      </w:r>
                    </w:p>
                  </w:txbxContent>
                </v:textbox>
                <w10:wrap type="topAndBottom"/>
              </v:rect>
            </w:pict>
          </mc:Fallback>
        </mc:AlternateContent>
      </w:r>
    </w:p>
    <w:tbl>
      <w:tblPr>
        <w:tblW w:w="5981" w:type="dxa"/>
        <w:jc w:val="center"/>
        <w:tblInd w:w="0" w:type="dxa"/>
        <w:tblCellMar>
          <w:top w:w="85" w:type="dxa"/>
          <w:left w:w="85" w:type="dxa"/>
          <w:bottom w:w="85" w:type="dxa"/>
          <w:right w:w="85" w:type="dxa"/>
        </w:tblCellMar>
      </w:tblPr>
      <w:tblGrid>
        <w:gridCol w:w="1310"/>
        <w:gridCol w:w="4671"/>
      </w:tblGrid>
      <w:tr>
        <w:trPr/>
        <w:tc>
          <w:tcPr>
            <w:tcW w:w="1310" w:type="dxa"/>
            <w:tcBorders>
              <w:top w:val="single" w:sz="8" w:space="0" w:color="000080"/>
              <w:bottom w:val="single" w:sz="8" w:space="0" w:color="000080"/>
            </w:tcBorders>
          </w:tcPr>
          <w:p>
            <w:pPr>
              <w:pStyle w:val="OOoTipNoteCaution"/>
              <w:rPr/>
            </w:pPr>
            <w:r>
              <w:rPr/>
              <w:t>Remarque</w:t>
            </w:r>
          </w:p>
          <w:p>
            <w:pPr>
              <w:pStyle w:val="OOoTableText"/>
              <w:spacing w:before="0" w:after="0"/>
              <w:jc w:val="center"/>
              <w:rPr/>
            </w:pPr>
            <w:r>
              <w:rPr/>
              <w:drawing>
                <wp:inline distT="0" distB="0" distL="0" distR="0">
                  <wp:extent cx="360045" cy="381635"/>
                  <wp:effectExtent l="0" t="0" r="0" b="0"/>
                  <wp:docPr id="66"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4" descr=""/>
                          <pic:cNvPicPr>
                            <a:picLocks noChangeAspect="1" noChangeArrowheads="1"/>
                          </pic:cNvPicPr>
                        </pic:nvPicPr>
                        <pic:blipFill>
                          <a:blip r:embed="rId171"/>
                          <a:stretch>
                            <a:fillRect/>
                          </a:stretch>
                        </pic:blipFill>
                        <pic:spPr bwMode="auto">
                          <a:xfrm>
                            <a:off x="0" y="0"/>
                            <a:ext cx="360045" cy="381635"/>
                          </a:xfrm>
                          <a:prstGeom prst="rect">
                            <a:avLst/>
                          </a:prstGeom>
                        </pic:spPr>
                      </pic:pic>
                    </a:graphicData>
                  </a:graphic>
                </wp:inline>
              </w:drawing>
            </w:r>
          </w:p>
        </w:tc>
        <w:tc>
          <w:tcPr>
            <w:tcW w:w="4671" w:type="dxa"/>
            <w:tcBorders>
              <w:top w:val="single" w:sz="8" w:space="0" w:color="000080"/>
              <w:bottom w:val="single" w:sz="8" w:space="0" w:color="000080"/>
            </w:tcBorders>
          </w:tcPr>
          <w:p>
            <w:pPr>
              <w:pStyle w:val="OOoTableText"/>
              <w:spacing w:before="0" w:after="0"/>
              <w:ind w:left="0" w:right="0" w:hanging="0"/>
              <w:jc w:val="both"/>
              <w:rPr/>
            </w:pPr>
            <w:r>
              <w:rPr/>
              <w:t>Il n’y a pas de raccourci clavier pour activer la Gallery.</w:t>
            </w:r>
          </w:p>
        </w:tc>
      </w:tr>
    </w:tbl>
    <w:p>
      <w:pPr>
        <w:pStyle w:val="OOoTextBody"/>
        <w:spacing w:before="0" w:after="0"/>
        <w:rPr/>
      </w:pPr>
      <w:r>
        <w:rPr/>
        <w:t xml:space="preserve">La Gallery dans OpenOffice.org est l’équivalent de la Bibliothèque Multimédia de Microsoft Office, à cette différence près qu’elle n’est pas liée au Web et n’intègre pas de fonction de recherche. En effet, pour que le fichier d’installation de OOo soit le plus léger possible au téléchargement, seuls quelques ClipArts sont disponibles par défaut. Pour télécharger des ClipArts du domaine public, visitez l’adresse </w:t>
      </w:r>
      <w:hyperlink r:id="rId172">
        <w:r>
          <w:rPr>
            <w:rStyle w:val="LienInternet"/>
          </w:rPr>
          <w:t>http://</w:t>
        </w:r>
      </w:hyperlink>
      <w:hyperlink r:id="rId173">
        <w:r>
          <w:rPr>
            <w:rStyle w:val="LienInternet"/>
            <w:lang w:val="en-US"/>
          </w:rPr>
          <w:t>www.openclipart.org</w:t>
        </w:r>
      </w:hyperlink>
      <w:hyperlink r:id="rId174">
        <w:r>
          <w:rPr>
            <w:rStyle w:val="LienInternet"/>
          </w:rPr>
          <w:t>/</w:t>
        </w:r>
      </w:hyperlink>
      <w:r>
        <w:rPr/>
        <w:t>.</w:t>
      </w:r>
    </w:p>
    <w:p>
      <w:pPr>
        <w:pStyle w:val="OOoTextBody"/>
        <w:spacing w:before="0" w:after="57"/>
        <w:jc w:val="both"/>
        <w:rPr/>
      </w:pPr>
      <w:r>
        <w:rPr/>
        <w:t>Les médias dans la Gallery sont organisés en thèmes. Les thèmes sont affichés sur la partie gauche de la fenêtre Gallery.</w:t>
      </w:r>
    </w:p>
    <w:p>
      <w:pPr>
        <w:pStyle w:val="OOoTextBody"/>
        <w:jc w:val="both"/>
        <w:rPr/>
      </w:pPr>
      <w:r>
        <w:rPr/>
        <w:t>Pour plus d’informations sur l’utilisation de la Gallery , lisez le chapitre 14, « </w:t>
      </w:r>
      <w:r>
        <w:rPr>
          <w:i/>
          <w:iCs/>
        </w:rPr>
        <w:t xml:space="preserve">Working with the </w:t>
      </w:r>
      <w:r>
        <w:rPr>
          <w:i/>
          <w:iCs/>
          <w:color w:val="000000"/>
        </w:rPr>
        <w:t>Gallery</w:t>
      </w:r>
      <w:r>
        <w:rPr>
          <w:color w:val="000000"/>
        </w:rPr>
        <w:t xml:space="preserve"> » </w:t>
      </w:r>
      <w:r>
        <w:rPr/>
        <w:t>dans le guide « </w:t>
      </w:r>
      <w:r>
        <w:rPr>
          <w:i/>
          <w:iCs/>
          <w:color w:val="000000"/>
        </w:rPr>
        <w:t>Getting starte</w:t>
      </w:r>
      <w:r>
        <w:rPr>
          <w:i/>
          <w:iCs/>
        </w:rPr>
        <w:t>d</w:t>
      </w:r>
      <w:r>
        <w:rPr/>
        <w:t> » (anglais).</w:t>
      </w:r>
    </w:p>
    <w:p>
      <w:pPr>
        <w:pStyle w:val="OOoHeading2"/>
        <w:numPr>
          <w:ilvl w:val="1"/>
          <w:numId w:val="33"/>
        </w:numPr>
        <w:tabs>
          <w:tab w:val="clear" w:pos="1247"/>
          <w:tab w:val="left" w:pos="0" w:leader="none"/>
        </w:tabs>
        <w:ind w:left="0" w:right="0" w:hanging="0"/>
        <w:rPr/>
      </w:pPr>
      <w:r>
        <w:rPr/>
        <w:t>Source de données</w:t>
      </w:r>
    </w:p>
    <w:p>
      <w:pPr>
        <w:pStyle w:val="OOoTextBody"/>
        <w:keepNext w:val="true"/>
        <w:jc w:val="both"/>
        <w:rPr/>
      </w:pPr>
      <w:r>
        <w:rPr>
          <w:rFonts w:ascii="Arial" w:hAnsi="Arial"/>
        </w:rPr>
        <w:t>Le Navigateur de sources de données (</w:t>
      </w:r>
      <w:r>
        <w:rPr>
          <w:rFonts w:ascii="Arial" w:hAnsi="Arial"/>
        </w:rPr>
        <w:fldChar w:fldCharType="begin"/>
      </w:r>
      <w:r>
        <w:rPr>
          <w:rFonts w:ascii="Arial" w:hAnsi="Arial"/>
        </w:rPr>
        <w:instrText> REF Ref_Figure12_label_and_number \h </w:instrText>
      </w:r>
      <w:r>
        <w:rPr>
          <w:rFonts w:ascii="Arial" w:hAnsi="Arial"/>
        </w:rPr>
        <w:fldChar w:fldCharType="separate"/>
      </w:r>
      <w:r>
        <w:rPr>
          <w:rFonts w:ascii="Arial" w:hAnsi="Arial"/>
        </w:rPr>
        <w:t>Figure 13</w:t>
      </w:r>
      <w:r>
        <w:rPr>
          <w:rFonts w:ascii="Arial" w:hAnsi="Arial"/>
        </w:rPr>
        <w:fldChar w:fldCharType="end"/>
      </w:r>
      <w:r>
        <w:rPr>
          <w:rFonts w:ascii="Arial" w:hAnsi="Arial"/>
        </w:rPr>
        <w:t xml:space="preserve">) est activé/désactivé par la touche </w:t>
      </w:r>
      <w:r>
        <w:rPr>
          <w:rStyle w:val="OOoKeystroke"/>
          <w:rFonts w:ascii="Arial" w:hAnsi="Arial"/>
        </w:rPr>
        <w:t>F4</w:t>
      </w:r>
      <w:r>
        <w:rPr>
          <w:rStyle w:val="OOoKeystroke"/>
          <w:rFonts w:ascii="Arial" w:hAnsi="Arial"/>
          <w:i w:val="false"/>
          <w:iCs w:val="false"/>
        </w:rPr>
        <w:t xml:space="preserve">, par l’icône </w:t>
      </w:r>
      <w:r>
        <w:rPr>
          <w:rStyle w:val="OOoKeystroke"/>
          <w:rFonts w:ascii="Arial" w:hAnsi="Arial"/>
          <w:b w:val="false"/>
          <w:bCs w:val="false"/>
          <w:i/>
          <w:iCs/>
        </w:rPr>
        <w:t>Source de données</w:t>
      </w:r>
      <w:r>
        <w:rPr>
          <w:rFonts w:ascii="Arial" w:hAnsi="Arial"/>
        </w:rPr>
        <w:t xml:space="preserve"> </w:t>
      </w:r>
      <w:r>
        <w:rPr>
          <w:rFonts w:ascii="Arial" w:hAnsi="Arial"/>
        </w:rPr>
        <w:drawing>
          <wp:inline distT="0" distB="0" distL="0" distR="0">
            <wp:extent cx="198120" cy="183515"/>
            <wp:effectExtent l="0" t="0" r="0" b="0"/>
            <wp:docPr id="6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5" descr=""/>
                    <pic:cNvPicPr>
                      <a:picLocks noChangeAspect="1" noChangeArrowheads="1"/>
                    </pic:cNvPicPr>
                  </pic:nvPicPr>
                  <pic:blipFill>
                    <a:blip r:embed="rId175"/>
                    <a:stretch>
                      <a:fillRect/>
                    </a:stretch>
                  </pic:blipFill>
                  <pic:spPr bwMode="auto">
                    <a:xfrm>
                      <a:off x="0" y="0"/>
                      <a:ext cx="198120" cy="183515"/>
                    </a:xfrm>
                    <a:prstGeom prst="rect">
                      <a:avLst/>
                    </a:prstGeom>
                  </pic:spPr>
                </pic:pic>
              </a:graphicData>
            </a:graphic>
          </wp:inline>
        </w:drawing>
      </w:r>
      <w:r>
        <w:rPr>
          <w:rFonts w:ascii="Arial" w:hAnsi="Arial"/>
        </w:rPr>
        <w:t xml:space="preserve"> dans la barre d’outils standard,</w:t>
      </w:r>
      <w:r>
        <w:rPr>
          <w:rStyle w:val="OOoEmphasis"/>
          <w:rFonts w:ascii="Arial" w:hAnsi="Arial"/>
          <w:i w:val="false"/>
          <w:iCs w:val="false"/>
        </w:rPr>
        <w:t xml:space="preserve"> ou par le menu </w:t>
      </w:r>
      <w:r>
        <w:rPr>
          <w:rStyle w:val="OOoEmphasis"/>
          <w:rFonts w:ascii="Arial" w:hAnsi="Arial"/>
          <w:b/>
          <w:bCs/>
          <w:i w:val="false"/>
          <w:iCs w:val="false"/>
        </w:rPr>
        <w:t>Affichage</w:t>
      </w:r>
      <w:r>
        <w:rPr>
          <w:rStyle w:val="OOoMenuPath"/>
          <w:rFonts w:ascii="Arial" w:hAnsi="Arial"/>
          <w:i w:val="false"/>
          <w:iCs w:val="false"/>
        </w:rPr>
        <w:t xml:space="preserve"> &gt; Sources de données</w:t>
      </w:r>
      <w:r>
        <w:rPr>
          <w:rFonts w:ascii="Arial" w:hAnsi="Arial"/>
        </w:rPr>
        <w:t>.</w:t>
      </w:r>
    </w:p>
    <w:p>
      <w:pPr>
        <w:pStyle w:val="OOoTextBody"/>
        <w:rPr>
          <w:rFonts w:ascii="Arial" w:hAnsi="Arial"/>
        </w:rPr>
      </w:pPr>
      <w:r>
        <w:rPr>
          <w:rFonts w:ascii="Arial" w:hAnsi="Arial"/>
        </w:rPr>
        <w:t>Un usage courant de cette fenêtre consiste à mettre en place un modèle pour du publipostage. Glisser-déposer les champs de la source de données pour créer ces champs dans le document courant.</w:t>
      </w:r>
      <w:r>
        <mc:AlternateContent>
          <mc:Choice Requires="wps">
            <w:drawing>
              <wp:anchor behindDoc="0" distT="144145" distB="144145" distL="0" distR="0" simplePos="0" locked="0" layoutInCell="1" allowOverlap="1" relativeHeight="26">
                <wp:simplePos x="0" y="0"/>
                <wp:positionH relativeFrom="column">
                  <wp:posOffset>0</wp:posOffset>
                </wp:positionH>
                <wp:positionV relativeFrom="paragraph">
                  <wp:posOffset>75565</wp:posOffset>
                </wp:positionV>
                <wp:extent cx="3959860" cy="1225550"/>
                <wp:effectExtent l="0" t="0" r="0" b="0"/>
                <wp:wrapTopAndBottom/>
                <wp:docPr id="68" name="Frame5"/>
                <a:graphic xmlns:a="http://schemas.openxmlformats.org/drawingml/2006/main">
                  <a:graphicData uri="http://schemas.microsoft.com/office/word/2010/wordprocessingShape">
                    <wps:wsp>
                      <wps:cNvSpPr txBox="1"/>
                      <wps:spPr>
                        <a:xfrm>
                          <a:off x="0" y="0"/>
                          <a:ext cx="3959860" cy="1225550"/>
                        </a:xfrm>
                        <a:prstGeom prst="rect"/>
                      </wps:spPr>
                      <wps:txbx>
                        <w:txbxContent>
                          <w:p>
                            <w:pPr>
                              <w:pStyle w:val="OOoFigureCaption"/>
                              <w:spacing w:before="0" w:after="0"/>
                              <w:ind w:left="0" w:right="0" w:hanging="0"/>
                              <w:rPr/>
                            </w:pPr>
                            <w:bookmarkStart w:id="22" w:name="Ref_Figure12_label_and_number"/>
                            <w:r>
                              <w:rPr/>
                              <w:drawing>
                                <wp:inline distT="0" distB="0" distL="0" distR="0">
                                  <wp:extent cx="3959860" cy="1061720"/>
                                  <wp:effectExtent l="0" t="0" r="0" b="0"/>
                                  <wp:docPr id="6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2" descr=""/>
                                          <pic:cNvPicPr>
                                            <a:picLocks noChangeAspect="1" noChangeArrowheads="1"/>
                                          </pic:cNvPicPr>
                                        </pic:nvPicPr>
                                        <pic:blipFill>
                                          <a:blip r:embed="rId176"/>
                                          <a:stretch>
                                            <a:fillRect/>
                                          </a:stretch>
                                        </pic:blipFill>
                                        <pic:spPr bwMode="auto">
                                          <a:xfrm>
                                            <a:off x="0" y="0"/>
                                            <a:ext cx="3959860" cy="1061720"/>
                                          </a:xfrm>
                                          <a:prstGeom prst="rect">
                                            <a:avLst/>
                                          </a:prstGeom>
                                        </pic:spPr>
                                      </pic:pic>
                                    </a:graphicData>
                                  </a:graphic>
                                </wp:inline>
                              </w:drawing>
                              <w:t xml:space="preserve">Figure </w:t>
                            </w:r>
                            <w:r>
                              <w:rPr/>
                              <w:fldChar w:fldCharType="begin"/>
                            </w:r>
                            <w:r>
                              <w:rPr/>
                              <w:instrText> SEQ Figure \* ARABIC </w:instrText>
                            </w:r>
                            <w:r>
                              <w:rPr/>
                              <w:fldChar w:fldCharType="separate"/>
                            </w:r>
                            <w:r>
                              <w:rPr/>
                              <w:t>13</w:t>
                            </w:r>
                            <w:r>
                              <w:rPr/>
                              <w:fldChar w:fldCharType="end"/>
                            </w:r>
                            <w:bookmarkEnd w:id="22"/>
                            <w:r>
                              <w:rPr/>
                              <w:t> </w:t>
                            </w:r>
                            <w:r>
                              <w:rPr/>
                              <w:t>: Le Navigateur de sources de données dans Writer</w:t>
                            </w:r>
                          </w:p>
                        </w:txbxContent>
                      </wps:txbx>
                      <wps:bodyPr anchor="t" lIns="0" tIns="0" rIns="0" bIns="0">
                        <a:noAutofit/>
                      </wps:bodyPr>
                    </wps:wsp>
                  </a:graphicData>
                </a:graphic>
              </wp:anchor>
            </w:drawing>
          </mc:Choice>
          <mc:Fallback>
            <w:pict>
              <v:rect style="position:absolute;rotation:0;width:311.8pt;height:96.5pt;mso-wrap-distance-left:0pt;mso-wrap-distance-right:0pt;mso-wrap-distance-top:11.35pt;mso-wrap-distance-bottom:11.35pt;margin-top:5.95pt;mso-position-vertical-relative:text;margin-left:0pt;mso-position-horizontal-relative:text">
                <v:textbox inset="0in,0in,0in,0in">
                  <w:txbxContent>
                    <w:p>
                      <w:pPr>
                        <w:pStyle w:val="OOoFigureCaption"/>
                        <w:spacing w:before="0" w:after="0"/>
                        <w:ind w:left="0" w:right="0" w:hanging="0"/>
                        <w:rPr/>
                      </w:pPr>
                      <w:bookmarkStart w:id="23" w:name="Ref_Figure12_label_and_number"/>
                      <w:r>
                        <w:rPr/>
                        <w:drawing>
                          <wp:inline distT="0" distB="0" distL="0" distR="0">
                            <wp:extent cx="3959860" cy="1061720"/>
                            <wp:effectExtent l="0" t="0" r="0" b="0"/>
                            <wp:docPr id="7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2" descr=""/>
                                    <pic:cNvPicPr>
                                      <a:picLocks noChangeAspect="1" noChangeArrowheads="1"/>
                                    </pic:cNvPicPr>
                                  </pic:nvPicPr>
                                  <pic:blipFill>
                                    <a:blip r:embed="rId176"/>
                                    <a:stretch>
                                      <a:fillRect/>
                                    </a:stretch>
                                  </pic:blipFill>
                                  <pic:spPr bwMode="auto">
                                    <a:xfrm>
                                      <a:off x="0" y="0"/>
                                      <a:ext cx="3959860" cy="1061720"/>
                                    </a:xfrm>
                                    <a:prstGeom prst="rect">
                                      <a:avLst/>
                                    </a:prstGeom>
                                  </pic:spPr>
                                </pic:pic>
                              </a:graphicData>
                            </a:graphic>
                          </wp:inline>
                        </w:drawing>
                        <w:t xml:space="preserve">Figure </w:t>
                      </w:r>
                      <w:r>
                        <w:rPr/>
                        <w:fldChar w:fldCharType="begin"/>
                      </w:r>
                      <w:r>
                        <w:rPr/>
                        <w:instrText> SEQ Figure \* ARABIC </w:instrText>
                      </w:r>
                      <w:r>
                        <w:rPr/>
                        <w:fldChar w:fldCharType="separate"/>
                      </w:r>
                      <w:r>
                        <w:rPr/>
                        <w:t>13</w:t>
                      </w:r>
                      <w:r>
                        <w:rPr/>
                        <w:fldChar w:fldCharType="end"/>
                      </w:r>
                      <w:bookmarkEnd w:id="23"/>
                      <w:r>
                        <w:rPr/>
                        <w:t> </w:t>
                      </w:r>
                      <w:r>
                        <w:rPr/>
                        <w:t>: Le Navigateur de sources de données dans Writer</w:t>
                      </w:r>
                    </w:p>
                  </w:txbxContent>
                </v:textbox>
                <w10:wrap type="topAndBottom"/>
              </v:rect>
            </w:pict>
          </mc:Fallback>
        </mc:AlternateContent>
      </w:r>
    </w:p>
    <w:p>
      <w:pPr>
        <w:pStyle w:val="OOoTextBody"/>
        <w:rPr/>
      </w:pPr>
      <w:r>
        <w:rPr>
          <w:rStyle w:val="OOoEmphasis"/>
          <w:rFonts w:ascii="Arial" w:hAnsi="Arial"/>
          <w:i w:val="false"/>
          <w:iCs w:val="false"/>
        </w:rPr>
        <w:t>Le Navigateur de sources de données s'ancre uniquement au-dessus de la fenêtre principale</w:t>
      </w:r>
      <w:r>
        <w:rPr>
          <w:rFonts w:ascii="Arial" w:hAnsi="Arial"/>
        </w:rPr>
        <w:t>.</w:t>
      </w:r>
    </w:p>
    <w:p>
      <w:pPr>
        <w:pStyle w:val="OOoTextBody"/>
        <w:rPr>
          <w:rFonts w:ascii="Arial" w:hAnsi="Arial"/>
        </w:rPr>
      </w:pPr>
      <w:r>
        <w:rPr>
          <w:rFonts w:ascii="Arial" w:hAnsi="Arial"/>
        </w:rPr>
        <w:t xml:space="preserve">Pour plus d’informations sur l’utilisation des sources de données, référez-vous au chapitre 10 </w:t>
      </w:r>
      <w:r>
        <w:rPr>
          <w:rFonts w:ascii="Arial" w:hAnsi="Arial"/>
          <w:color w:val="000000"/>
        </w:rPr>
        <w:t>du manuel « </w:t>
      </w:r>
      <w:r>
        <w:rPr>
          <w:rFonts w:ascii="Arial" w:hAnsi="Arial"/>
          <w:i/>
          <w:iCs/>
          <w:color w:val="000000"/>
        </w:rPr>
        <w:t>Getting starte</w:t>
      </w:r>
      <w:r>
        <w:rPr>
          <w:rFonts w:ascii="Arial" w:hAnsi="Arial"/>
          <w:i w:val="false"/>
          <w:iCs w:val="false"/>
          <w:color w:val="000000"/>
        </w:rPr>
        <w:t>d</w:t>
      </w:r>
      <w:r>
        <w:rPr>
          <w:rFonts w:ascii="Arial" w:hAnsi="Arial"/>
          <w:i/>
          <w:iCs/>
        </w:rPr>
        <w:t> » :</w:t>
      </w:r>
      <w:r>
        <w:rPr>
          <w:rFonts w:ascii="Arial" w:hAnsi="Arial"/>
        </w:rPr>
        <w:t xml:space="preserve"> «</w:t>
      </w:r>
      <w:r>
        <w:rPr>
          <w:rFonts w:ascii="Arial" w:hAnsi="Arial"/>
          <w:color w:val="000000"/>
        </w:rPr>
        <w:t> </w:t>
      </w:r>
      <w:r>
        <w:rPr>
          <w:rFonts w:ascii="Arial" w:hAnsi="Arial"/>
          <w:i/>
          <w:iCs/>
          <w:color w:val="000000"/>
        </w:rPr>
        <w:t>Getting Started with Base</w:t>
      </w:r>
      <w:r>
        <w:rPr>
          <w:rFonts w:ascii="Arial" w:hAnsi="Arial"/>
          <w:color w:val="000000"/>
        </w:rPr>
        <w:t> »</w:t>
      </w:r>
      <w:r>
        <w:rPr>
          <w:rFonts w:ascii="Arial" w:hAnsi="Arial"/>
          <w:i w:val="false"/>
          <w:iCs w:val="false"/>
          <w:color w:val="000000"/>
        </w:rPr>
        <w:t xml:space="preserve"> (anglais)</w:t>
      </w:r>
      <w:r>
        <w:rPr>
          <w:rFonts w:ascii="Arial" w:hAnsi="Arial"/>
        </w:rPr>
        <w:t>.</w:t>
      </w:r>
    </w:p>
    <w:p>
      <w:pPr>
        <w:pStyle w:val="OOoHeading1"/>
        <w:numPr>
          <w:ilvl w:val="0"/>
          <w:numId w:val="33"/>
        </w:numPr>
        <w:tabs>
          <w:tab w:val="clear" w:pos="1247"/>
          <w:tab w:val="left" w:pos="0" w:leader="none"/>
        </w:tabs>
        <w:ind w:left="0" w:hanging="0"/>
        <w:rPr/>
      </w:pPr>
      <w:r>
        <w:fldChar w:fldCharType="begin"/>
      </w:r>
      <w:r>
        <w:rPr/>
        <w:instrText> XE "Aperçu" </w:instrText>
      </w:r>
      <w:r>
        <w:rPr/>
        <w:fldChar w:fldCharType="separate"/>
      </w:r>
      <w:r>
        <w:rPr/>
        <w:t>Aperçu</w:t>
      </w:r>
      <w:r>
        <w:rPr/>
        <w:fldChar w:fldCharType="end"/>
      </w:r>
    </w:p>
    <w:p>
      <w:pPr>
        <w:pStyle w:val="OOoTextBody"/>
        <w:rPr/>
      </w:pPr>
      <w:r>
        <w:rPr>
          <w:rStyle w:val="OOoMenuPath"/>
          <w:rFonts w:ascii="Arial" w:hAnsi="Arial"/>
        </w:rPr>
        <w:t>Fichier &gt; Aperçu</w:t>
      </w:r>
      <w:r>
        <w:rPr>
          <w:rFonts w:ascii="Arial" w:hAnsi="Arial"/>
        </w:rPr>
        <w:t xml:space="preserve"> dans OpenOffice.org est l’équivalent de Aperçu avant impression de Microsoft Office. Vous pouvez choisir de voir et d’imprimer des pages dans différents modes, une page, deux pages, plusieurs pages ou pages en regard (appelé « aperçu du livre »)</w:t>
      </w:r>
    </w:p>
    <w:p>
      <w:pPr>
        <w:pStyle w:val="OOoTextBody"/>
        <w:rPr/>
      </w:pPr>
      <w:r>
        <w:rPr>
          <w:rFonts w:ascii="Arial" w:hAnsi="Arial"/>
        </w:rPr>
        <w:t xml:space="preserve">Le bouton </w:t>
      </w:r>
      <w:r>
        <w:rPr>
          <w:rStyle w:val="OOoStrongEmphasis"/>
          <w:rFonts w:ascii="Arial" w:hAnsi="Arial"/>
          <w:b w:val="false"/>
          <w:bCs w:val="false"/>
          <w:i/>
          <w:iCs/>
        </w:rPr>
        <w:t>Zoom</w:t>
      </w:r>
      <w:r>
        <w:rPr>
          <w:rFonts w:ascii="Arial" w:hAnsi="Arial"/>
        </w:rPr>
        <w:t xml:space="preserve"> dans OpenOffice.org permet de changer le facteur de zoom de la vue courante. Il ne permet pas de sélectionner la zone à agrandir grâce au pointeur de la souris.</w:t>
      </w:r>
    </w:p>
    <w:p>
      <w:pPr>
        <w:pStyle w:val="OOoHeading1"/>
        <w:numPr>
          <w:ilvl w:val="0"/>
          <w:numId w:val="33"/>
        </w:numPr>
        <w:tabs>
          <w:tab w:val="clear" w:pos="1247"/>
          <w:tab w:val="left" w:pos="0" w:leader="none"/>
        </w:tabs>
        <w:ind w:left="0" w:hanging="0"/>
        <w:rPr/>
      </w:pPr>
      <w:r>
        <w:rPr/>
        <w:t>Raccourcis clavier</w:t>
      </w:r>
    </w:p>
    <w:p>
      <w:pPr>
        <w:pStyle w:val="OOoTextBody"/>
        <w:rPr/>
      </w:pPr>
      <w:r>
        <w:rPr/>
        <w:t>Ces raccourcis claviers standards sont les mêmes que dans Microsoft Office :</w:t>
      </w:r>
    </w:p>
    <w:p>
      <w:pPr>
        <w:pStyle w:val="OOoTextBody"/>
        <w:numPr>
          <w:ilvl w:val="0"/>
          <w:numId w:val="62"/>
        </w:numPr>
        <w:tabs>
          <w:tab w:val="left" w:pos="646" w:leader="none"/>
        </w:tabs>
        <w:ind w:left="646" w:right="0" w:hanging="283"/>
        <w:rPr/>
      </w:pPr>
      <w:r>
        <w:rPr/>
        <w:t xml:space="preserve">Couper (Ctrl+X) </w:t>
      </w:r>
    </w:p>
    <w:p>
      <w:pPr>
        <w:pStyle w:val="OOoTextBody"/>
        <w:numPr>
          <w:ilvl w:val="0"/>
          <w:numId w:val="2"/>
        </w:numPr>
        <w:tabs>
          <w:tab w:val="left" w:pos="646" w:leader="none"/>
        </w:tabs>
        <w:ind w:left="646" w:right="0" w:hanging="283"/>
        <w:rPr/>
      </w:pPr>
      <w:r>
        <w:rPr/>
        <w:t xml:space="preserve">Copier (Ctrl+C) </w:t>
      </w:r>
    </w:p>
    <w:p>
      <w:pPr>
        <w:pStyle w:val="OOoTextBody"/>
        <w:numPr>
          <w:ilvl w:val="0"/>
          <w:numId w:val="2"/>
        </w:numPr>
        <w:tabs>
          <w:tab w:val="left" w:pos="646" w:leader="none"/>
        </w:tabs>
        <w:ind w:left="646" w:right="0" w:hanging="283"/>
        <w:rPr/>
      </w:pPr>
      <w:r>
        <w:rPr/>
        <w:t xml:space="preserve">Coller (Ctrl+V) </w:t>
      </w:r>
    </w:p>
    <w:p>
      <w:pPr>
        <w:pStyle w:val="OOoTextBody"/>
        <w:numPr>
          <w:ilvl w:val="0"/>
          <w:numId w:val="2"/>
        </w:numPr>
        <w:tabs>
          <w:tab w:val="left" w:pos="646" w:leader="none"/>
        </w:tabs>
        <w:ind w:left="646" w:right="0" w:hanging="283"/>
        <w:rPr/>
      </w:pPr>
      <w:r>
        <w:rPr/>
        <w:t xml:space="preserve">Annuler (Ctrl+Z) </w:t>
      </w:r>
    </w:p>
    <w:p>
      <w:pPr>
        <w:pStyle w:val="OOoTextBody"/>
        <w:numPr>
          <w:ilvl w:val="0"/>
          <w:numId w:val="2"/>
        </w:numPr>
        <w:tabs>
          <w:tab w:val="left" w:pos="646" w:leader="none"/>
        </w:tabs>
        <w:ind w:left="646" w:right="0" w:hanging="283"/>
        <w:rPr/>
      </w:pPr>
      <w:r>
        <w:rPr/>
        <w:t xml:space="preserve">Restaurer (Ctrl+Y) </w:t>
      </w:r>
    </w:p>
    <w:p>
      <w:pPr>
        <w:pStyle w:val="OOoTextBody"/>
        <w:numPr>
          <w:ilvl w:val="0"/>
          <w:numId w:val="2"/>
        </w:numPr>
        <w:tabs>
          <w:tab w:val="left" w:pos="646" w:leader="none"/>
        </w:tabs>
        <w:ind w:left="646" w:right="0" w:hanging="283"/>
        <w:rPr/>
      </w:pPr>
      <w:r>
        <w:rPr/>
        <w:t xml:space="preserve">Enregistrer (Ctrl+S) </w:t>
      </w:r>
    </w:p>
    <w:p>
      <w:pPr>
        <w:pStyle w:val="OOoTextBody"/>
        <w:numPr>
          <w:ilvl w:val="0"/>
          <w:numId w:val="2"/>
        </w:numPr>
        <w:tabs>
          <w:tab w:val="left" w:pos="646" w:leader="none"/>
        </w:tabs>
        <w:ind w:left="646" w:right="0" w:hanging="283"/>
        <w:rPr/>
      </w:pPr>
      <w:r>
        <w:rPr/>
        <w:t xml:space="preserve">Ouvrir (Ctrl+O) </w:t>
      </w:r>
    </w:p>
    <w:p>
      <w:pPr>
        <w:pStyle w:val="OOoTextBody"/>
        <w:numPr>
          <w:ilvl w:val="0"/>
          <w:numId w:val="2"/>
        </w:numPr>
        <w:tabs>
          <w:tab w:val="left" w:pos="646" w:leader="none"/>
        </w:tabs>
        <w:ind w:left="646" w:right="0" w:hanging="283"/>
        <w:rPr/>
      </w:pPr>
      <w:r>
        <w:rPr/>
        <w:t xml:space="preserve">Nouveau (Ctrl+N) </w:t>
      </w:r>
    </w:p>
    <w:p>
      <w:pPr>
        <w:pStyle w:val="OOoHeading1"/>
        <w:numPr>
          <w:ilvl w:val="0"/>
          <w:numId w:val="33"/>
        </w:numPr>
        <w:tabs>
          <w:tab w:val="clear" w:pos="1247"/>
          <w:tab w:val="left" w:pos="0" w:leader="none"/>
        </w:tabs>
        <w:ind w:left="0" w:hanging="0"/>
        <w:rPr/>
      </w:pPr>
      <w:r>
        <w:fldChar w:fldCharType="begin"/>
      </w:r>
      <w:r>
        <w:rPr/>
        <w:instrText> XE "Balises actives" </w:instrText>
      </w:r>
      <w:r>
        <w:rPr/>
        <w:fldChar w:fldCharType="separate"/>
      </w:r>
      <w:r>
        <w:rPr/>
        <w:t>Balises actives</w:t>
      </w:r>
      <w:r>
        <w:rPr/>
        <w:fldChar w:fldCharType="end"/>
      </w:r>
    </w:p>
    <w:p>
      <w:pPr>
        <w:pStyle w:val="OOoTextBody"/>
        <w:rPr>
          <w:color w:val="auto"/>
        </w:rPr>
      </w:pPr>
      <w:r>
        <w:rPr>
          <w:color w:val="auto"/>
        </w:rPr>
        <w:t xml:space="preserve">OpenOffice.org intègre maintenant les balises actives. La prise en charge de ces </w:t>
      </w:r>
      <w:r>
        <w:rPr>
          <w:i/>
          <w:iCs/>
          <w:color w:val="auto"/>
        </w:rPr>
        <w:t>Smart Tags</w:t>
      </w:r>
      <w:r>
        <w:rPr>
          <w:i w:val="false"/>
          <w:iCs w:val="false"/>
          <w:color w:val="auto"/>
        </w:rPr>
        <w:t xml:space="preserve"> évolue de version en version.</w:t>
      </w:r>
    </w:p>
    <w:p>
      <w:pPr>
        <w:pStyle w:val="OOoHeading1"/>
        <w:numPr>
          <w:ilvl w:val="0"/>
          <w:numId w:val="33"/>
        </w:numPr>
        <w:tabs>
          <w:tab w:val="clear" w:pos="1247"/>
          <w:tab w:val="left" w:pos="0" w:leader="none"/>
        </w:tabs>
        <w:ind w:left="0" w:hanging="0"/>
        <w:rPr/>
      </w:pPr>
      <w:r>
        <w:rPr/>
        <w:t>Caractères spéciaux ou symboles</w:t>
      </w:r>
    </w:p>
    <w:p>
      <w:pPr>
        <w:pStyle w:val="OOoTextBody"/>
        <w:rPr/>
      </w:pPr>
      <w:r>
        <w:rPr/>
        <w:t xml:space="preserve">La fonction est accessible par le menu </w:t>
      </w:r>
      <w:r>
        <w:rPr>
          <w:b/>
          <w:bCs/>
        </w:rPr>
        <w:t>Insertion &gt; Caractères spéciaux</w:t>
      </w:r>
      <w:r>
        <w:rPr/>
        <w:t>.</w:t>
      </w:r>
    </w:p>
    <w:p>
      <w:pPr>
        <w:pStyle w:val="OOoTextBody"/>
        <w:rPr/>
      </w:pPr>
      <w:r>
        <w:rPr/>
        <w:t>Vous ne pouvez pas saisir de caractères spéciaux dans OpenOffice.org par le biais de codes hexadécimaux standards comme dans Microsoft Office.</w:t>
      </w:r>
    </w:p>
    <w:tbl>
      <w:tblPr>
        <w:tblW w:w="5981" w:type="dxa"/>
        <w:jc w:val="center"/>
        <w:tblInd w:w="0" w:type="dxa"/>
        <w:tblCellMar>
          <w:top w:w="85" w:type="dxa"/>
          <w:left w:w="85" w:type="dxa"/>
          <w:bottom w:w="85" w:type="dxa"/>
          <w:right w:w="85" w:type="dxa"/>
        </w:tblCellMar>
      </w:tblPr>
      <w:tblGrid>
        <w:gridCol w:w="1335"/>
        <w:gridCol w:w="4646"/>
      </w:tblGrid>
      <w:tr>
        <w:trPr/>
        <w:tc>
          <w:tcPr>
            <w:tcW w:w="1335" w:type="dxa"/>
            <w:tcBorders>
              <w:top w:val="single" w:sz="8" w:space="0" w:color="000080"/>
              <w:bottom w:val="single" w:sz="8" w:space="0" w:color="000080"/>
            </w:tcBorders>
          </w:tcPr>
          <w:p>
            <w:pPr>
              <w:pStyle w:val="OOoTipNoteCaution"/>
              <w:rPr/>
            </w:pPr>
            <w:r>
              <w:rPr/>
              <w:t>Remarque</w:t>
            </w:r>
          </w:p>
          <w:p>
            <w:pPr>
              <w:pStyle w:val="OOoTableText"/>
              <w:jc w:val="center"/>
              <w:rPr/>
            </w:pPr>
            <w:r>
              <w:rPr/>
            </w:r>
          </w:p>
          <w:p>
            <w:pPr>
              <w:pStyle w:val="OOoTableText"/>
              <w:spacing w:before="0" w:after="0"/>
              <w:jc w:val="center"/>
              <w:rPr/>
            </w:pPr>
            <w:r>
              <w:rPr/>
              <w:drawing>
                <wp:inline distT="0" distB="0" distL="0" distR="0">
                  <wp:extent cx="360045" cy="381635"/>
                  <wp:effectExtent l="0" t="0" r="0" b="0"/>
                  <wp:docPr id="71"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55" descr=""/>
                          <pic:cNvPicPr>
                            <a:picLocks noChangeAspect="1" noChangeArrowheads="1"/>
                          </pic:cNvPicPr>
                        </pic:nvPicPr>
                        <pic:blipFill>
                          <a:blip r:embed="rId177"/>
                          <a:stretch>
                            <a:fillRect/>
                          </a:stretch>
                        </pic:blipFill>
                        <pic:spPr bwMode="auto">
                          <a:xfrm>
                            <a:off x="0" y="0"/>
                            <a:ext cx="360045" cy="381635"/>
                          </a:xfrm>
                          <a:prstGeom prst="rect">
                            <a:avLst/>
                          </a:prstGeom>
                        </pic:spPr>
                      </pic:pic>
                    </a:graphicData>
                  </a:graphic>
                </wp:inline>
              </w:drawing>
            </w:r>
          </w:p>
        </w:tc>
        <w:tc>
          <w:tcPr>
            <w:tcW w:w="4646" w:type="dxa"/>
            <w:tcBorders>
              <w:top w:val="single" w:sz="8" w:space="0" w:color="000080"/>
              <w:bottom w:val="single" w:sz="8" w:space="0" w:color="000080"/>
            </w:tcBorders>
          </w:tcPr>
          <w:p>
            <w:pPr>
              <w:pStyle w:val="OOoTableText"/>
              <w:rPr/>
            </w:pPr>
            <w:r>
              <w:rPr/>
              <w:t>Il n’y a pas de deuxième onglet pour les caractères spéciaux courants tels que le tiret cadratin. Le contournement est d’utiliser les fonctionnalités de formatage automatique, d’autocorrection, ou encore d’enregistrer une macro. Un tutoriel existe :</w:t>
            </w:r>
          </w:p>
          <w:p>
            <w:pPr>
              <w:pStyle w:val="OOoTableText"/>
              <w:spacing w:before="0" w:after="0"/>
              <w:ind w:left="0" w:right="0" w:hanging="0"/>
              <w:jc w:val="both"/>
              <w:rPr/>
            </w:pPr>
            <w:hyperlink r:id="rId178">
              <w:r>
                <w:rPr>
                  <w:rStyle w:val="LienInternet"/>
                </w:rPr>
                <w:t>http://www.framasoft.net/article4178.html</w:t>
              </w:r>
            </w:hyperlink>
          </w:p>
        </w:tc>
      </w:tr>
    </w:tbl>
    <w:p>
      <w:pPr>
        <w:pStyle w:val="OOoHeading1"/>
        <w:numPr>
          <w:ilvl w:val="0"/>
          <w:numId w:val="33"/>
        </w:numPr>
        <w:tabs>
          <w:tab w:val="clear" w:pos="1247"/>
          <w:tab w:val="left" w:pos="0" w:leader="none"/>
        </w:tabs>
        <w:ind w:left="0" w:hanging="0"/>
        <w:rPr/>
      </w:pPr>
      <w:r>
        <w:fldChar w:fldCharType="begin"/>
      </w:r>
      <w:r>
        <w:rPr/>
        <w:instrText> XE "Gestion des fichiers" </w:instrText>
      </w:r>
      <w:r>
        <w:rPr/>
        <w:fldChar w:fldCharType="separate"/>
      </w:r>
      <w:r>
        <w:rPr/>
        <w:t>Gestion des fichiers</w:t>
      </w:r>
      <w:r>
        <w:rPr/>
        <w:fldChar w:fldCharType="end"/>
      </w:r>
    </w:p>
    <w:p>
      <w:pPr>
        <w:pStyle w:val="OOoHeading2"/>
        <w:numPr>
          <w:ilvl w:val="1"/>
          <w:numId w:val="33"/>
        </w:numPr>
        <w:tabs>
          <w:tab w:val="clear" w:pos="1247"/>
          <w:tab w:val="left" w:pos="0" w:leader="none"/>
        </w:tabs>
        <w:ind w:left="0" w:right="0" w:hanging="0"/>
        <w:rPr/>
      </w:pPr>
      <w:r>
        <w:rPr/>
        <w:t>Emplacements par défaut</w:t>
      </w:r>
    </w:p>
    <w:p>
      <w:pPr>
        <w:pStyle w:val="OOoTextBody"/>
        <w:spacing w:before="0" w:after="142"/>
        <w:jc w:val="both"/>
        <w:rPr/>
      </w:pPr>
      <w:r>
        <w:rPr/>
        <w:t>Uti</w:t>
      </w:r>
      <w:r>
        <w:rPr>
          <w:rFonts w:ascii="Arial" w:hAnsi="Arial"/>
        </w:rPr>
        <w:t xml:space="preserve">lisez </w:t>
      </w:r>
      <w:r>
        <w:rPr>
          <w:rFonts w:ascii="Arial" w:hAnsi="Arial"/>
          <w:b/>
          <w:bCs/>
        </w:rPr>
        <w:t>Outils</w:t>
      </w:r>
      <w:r>
        <w:rPr>
          <w:rStyle w:val="OOoMenuPath"/>
          <w:rFonts w:ascii="Arial" w:hAnsi="Arial"/>
          <w:u w:val="none"/>
        </w:rPr>
        <w:t xml:space="preserve"> &gt; Options &gt; OpenOffice.org &gt; Chemins</w:t>
      </w:r>
      <w:r>
        <w:rPr>
          <w:rFonts w:ascii="Arial" w:hAnsi="Arial"/>
          <w:u w:val="none"/>
        </w:rPr>
        <w:t xml:space="preserve"> pour déterminer les emplacements par défaut de vos fichiers. Les deux emplacements ayant un intérêt (pour l’instant) sont Mes documents et Modèles.</w:t>
      </w:r>
    </w:p>
    <w:p>
      <w:pPr>
        <w:pStyle w:val="OOoTextBody"/>
        <w:spacing w:before="0" w:after="142"/>
        <w:jc w:val="both"/>
        <w:rPr/>
      </w:pPr>
      <w:r>
        <w:rPr>
          <w:rFonts w:ascii="Arial" w:hAnsi="Arial"/>
        </w:rPr>
        <w:t xml:space="preserve">Pour Mes documents, il n’y a qu’un seul emplacement possible. Il n’est pas possible d’avoir un dossier spécifique pour chacune des applications de la suite OOo. Ce dossier est l’emplacement par défaut pour l’action </w:t>
      </w:r>
      <w:r>
        <w:rPr>
          <w:rFonts w:ascii="Arial" w:hAnsi="Arial"/>
          <w:b/>
          <w:bCs/>
        </w:rPr>
        <w:t>Fichier &gt; Enregistrer,</w:t>
      </w:r>
      <w:r>
        <w:rPr>
          <w:rFonts w:ascii="Arial" w:hAnsi="Arial"/>
        </w:rPr>
        <w:t xml:space="preserve"> et l’emplacement affiché par </w:t>
      </w:r>
      <w:r>
        <w:rPr/>
        <w:t>défaut dans les boîtes de dialogues Ouvrir et Enregistrer sous.</w:t>
      </w:r>
    </w:p>
    <w:p>
      <w:pPr>
        <w:pStyle w:val="OOoTextBody"/>
        <w:spacing w:before="0" w:after="142"/>
        <w:jc w:val="both"/>
        <w:rPr/>
      </w:pPr>
      <w:r>
        <w:rPr/>
        <w:t>Pour les modèles, il est possible de spécifier plus d’un dossier. Ce</w:t>
      </w:r>
      <w:r>
        <w:rPr>
          <w:rFonts w:ascii="Arial" w:hAnsi="Arial"/>
        </w:rPr>
        <w:t xml:space="preserve">s dossiers s'affichent à gauche dans la boîte de dialogue qui apparaît lors de l’utilisation du menu  </w:t>
      </w:r>
      <w:r>
        <w:rPr>
          <w:rStyle w:val="OOoMenuPath"/>
          <w:rFonts w:ascii="Arial" w:hAnsi="Arial"/>
        </w:rPr>
        <w:t>Fichier &gt; Nouveau &gt; Modèles et Documents</w:t>
      </w:r>
      <w:r>
        <w:rPr/>
        <w:t>.</w:t>
      </w:r>
    </w:p>
    <w:p>
      <w:pPr>
        <w:pStyle w:val="OOoTextBody"/>
        <w:spacing w:before="0" w:after="142"/>
        <w:jc w:val="both"/>
        <w:rPr/>
      </w:pPr>
      <w:r>
        <w:rPr>
          <w:rFonts w:ascii="Arial" w:hAnsi="Arial"/>
        </w:rPr>
        <w:t>Pour plus d’informations sur la définition des emplacements par défaut, référez-vous au chaptitre 5, «</w:t>
      </w:r>
      <w:r>
        <w:rPr>
          <w:rFonts w:ascii="Arial" w:hAnsi="Arial"/>
          <w:color w:val="000000"/>
        </w:rPr>
        <w:t> </w:t>
      </w:r>
      <w:r>
        <w:rPr>
          <w:rFonts w:ascii="Arial" w:hAnsi="Arial"/>
          <w:i/>
          <w:iCs/>
          <w:color w:val="000000"/>
        </w:rPr>
        <w:t>Setting Up OpenOffice.org</w:t>
      </w:r>
      <w:r>
        <w:rPr>
          <w:rFonts w:ascii="Arial" w:hAnsi="Arial"/>
          <w:color w:val="000000"/>
        </w:rPr>
        <w:t> » dans le manuel « </w:t>
      </w:r>
      <w:r>
        <w:rPr>
          <w:rStyle w:val="OOoEmphasis"/>
          <w:rFonts w:ascii="Arial" w:hAnsi="Arial"/>
          <w:i/>
          <w:iCs/>
          <w:color w:val="000000"/>
        </w:rPr>
        <w:t>Getting Started</w:t>
      </w:r>
      <w:r>
        <w:rPr>
          <w:rStyle w:val="OOoEmphasis"/>
          <w:rFonts w:ascii="Arial" w:hAnsi="Arial"/>
          <w:color w:val="000000"/>
        </w:rPr>
        <w:t> »</w:t>
      </w:r>
      <w:r>
        <w:rPr>
          <w:rStyle w:val="OOoEmphasis"/>
          <w:rFonts w:ascii="Arial" w:hAnsi="Arial"/>
          <w:i w:val="false"/>
          <w:iCs w:val="false"/>
          <w:color w:val="000000"/>
        </w:rPr>
        <w:t xml:space="preserve"> (anglais)</w:t>
      </w:r>
      <w:r>
        <w:rPr>
          <w:rFonts w:ascii="Arial" w:hAnsi="Arial"/>
          <w:color w:val="000000"/>
        </w:rPr>
        <w:t>.</w:t>
      </w:r>
    </w:p>
    <w:p>
      <w:pPr>
        <w:pStyle w:val="OOoHeading2"/>
        <w:numPr>
          <w:ilvl w:val="1"/>
          <w:numId w:val="33"/>
        </w:numPr>
        <w:tabs>
          <w:tab w:val="clear" w:pos="1247"/>
          <w:tab w:val="left" w:pos="0" w:leader="none"/>
        </w:tabs>
        <w:ind w:left="0" w:right="0" w:hanging="0"/>
        <w:rPr/>
      </w:pPr>
      <w:r>
        <w:rPr/>
        <w:t>Créer de nouveaux fichiers</w:t>
      </w:r>
    </w:p>
    <w:p>
      <w:pPr>
        <w:pStyle w:val="OOoTextBody"/>
        <w:spacing w:before="0" w:after="142"/>
        <w:jc w:val="both"/>
        <w:rPr/>
      </w:pPr>
      <w:r>
        <w:rPr>
          <w:rFonts w:ascii="Arial" w:hAnsi="Arial"/>
        </w:rPr>
        <w:t xml:space="preserve">Dans OpenOffice.org comme dans Microsoft Office, il existe </w:t>
      </w:r>
      <w:r>
        <w:rPr/>
        <w:t>différentes façons de créer de nouveaux fichiers. Une différence notable tient au fait que vous pouvez démarrer la création de n’importe quel type de fichiers OOo à partir de n’importe quelle application de la suite.</w:t>
      </w:r>
    </w:p>
    <w:p>
      <w:pPr>
        <w:pStyle w:val="OOoTextBody"/>
        <w:spacing w:before="0" w:after="142"/>
        <w:jc w:val="both"/>
        <w:rPr/>
      </w:pPr>
      <w:r>
        <w:rPr/>
        <w:t>Par exemple, vous pouvez créer une feuille de calcul alors que vous êtes en train de travailler sous Writer</w:t>
      </w:r>
      <w:r>
        <w:rPr>
          <w:rFonts w:ascii="Arial" w:hAnsi="Arial"/>
        </w:rPr>
        <w:t>.</w:t>
      </w:r>
    </w:p>
    <w:p>
      <w:pPr>
        <w:pStyle w:val="OOoTextBody"/>
        <w:jc w:val="both"/>
        <w:rPr>
          <w:rFonts w:ascii="Arial" w:hAnsi="Arial"/>
        </w:rPr>
      </w:pPr>
      <w:r>
        <w:rPr>
          <w:rFonts w:ascii="Arial" w:hAnsi="Arial"/>
        </w:rPr>
        <w:t>Les différentes façons de créer un nouveau document sont :</w:t>
      </w:r>
    </w:p>
    <w:p>
      <w:pPr>
        <w:pStyle w:val="OOoTextBody"/>
        <w:numPr>
          <w:ilvl w:val="0"/>
          <w:numId w:val="62"/>
        </w:numPr>
        <w:tabs>
          <w:tab w:val="left" w:pos="646" w:leader="none"/>
        </w:tabs>
        <w:ind w:left="646" w:right="0" w:hanging="283"/>
        <w:rPr/>
      </w:pPr>
      <w:r>
        <w:rPr/>
        <w:t xml:space="preserve">Le menu </w:t>
      </w:r>
      <w:r>
        <w:rPr>
          <w:b/>
          <w:bCs/>
        </w:rPr>
        <w:t>Fichier &gt; Nouveau</w:t>
      </w:r>
      <w:r>
        <w:rPr/>
        <w:t>.</w:t>
      </w:r>
    </w:p>
    <w:p>
      <w:pPr>
        <w:pStyle w:val="OOoTextBody"/>
        <w:numPr>
          <w:ilvl w:val="0"/>
          <w:numId w:val="2"/>
        </w:numPr>
        <w:tabs>
          <w:tab w:val="left" w:pos="646" w:leader="none"/>
        </w:tabs>
        <w:ind w:left="646" w:right="0" w:hanging="283"/>
        <w:jc w:val="both"/>
        <w:rPr/>
      </w:pPr>
      <w:r>
        <w:rPr/>
        <w:t xml:space="preserve">Cliquer sur l’icône </w:t>
      </w:r>
      <w:r>
        <w:rPr>
          <w:i/>
          <w:iCs/>
        </w:rPr>
        <w:t>Nouveau</w:t>
      </w:r>
      <w:r>
        <w:rPr/>
        <w:t xml:space="preserve"> dans la barre de fonction principale. Cette icône dispose d’une liste déroulante à sa droite </w:t>
      </w:r>
      <w:r>
        <w:rPr>
          <w:rFonts w:ascii="Arial" w:hAnsi="Arial"/>
        </w:rPr>
        <w:t>permettant de choisir le type de fichier à créer.</w:t>
      </w:r>
    </w:p>
    <w:p>
      <w:pPr>
        <w:pStyle w:val="OOoTextBody"/>
        <w:numPr>
          <w:ilvl w:val="0"/>
          <w:numId w:val="2"/>
        </w:numPr>
        <w:tabs>
          <w:tab w:val="left" w:pos="646" w:leader="none"/>
        </w:tabs>
        <w:ind w:left="646" w:right="0" w:hanging="283"/>
        <w:jc w:val="both"/>
        <w:rPr>
          <w:rFonts w:ascii="Arial" w:hAnsi="Arial"/>
        </w:rPr>
      </w:pPr>
      <w:r>
        <w:rPr>
          <w:rFonts w:ascii="Arial" w:hAnsi="Arial"/>
        </w:rPr>
        <w:t>À partir de l’icône « </w:t>
      </w:r>
      <w:r>
        <w:rPr>
          <w:rFonts w:ascii="Arial" w:hAnsi="Arial"/>
          <w:b w:val="false"/>
          <w:bCs w:val="false"/>
          <w:i/>
          <w:iCs/>
        </w:rPr>
        <w:t>Démarrage rapide de OpenOffice.org</w:t>
      </w:r>
      <w:r>
        <w:rPr>
          <w:rFonts w:ascii="Arial" w:hAnsi="Arial"/>
        </w:rPr>
        <w:t xml:space="preserve"> ». </w:t>
      </w:r>
    </w:p>
    <w:p>
      <w:pPr>
        <w:pStyle w:val="OOoTextBody"/>
        <w:numPr>
          <w:ilvl w:val="0"/>
          <w:numId w:val="2"/>
        </w:numPr>
        <w:tabs>
          <w:tab w:val="left" w:pos="646" w:leader="none"/>
        </w:tabs>
        <w:ind w:left="646" w:right="0" w:hanging="283"/>
        <w:jc w:val="both"/>
        <w:rPr>
          <w:rFonts w:ascii="Arial" w:hAnsi="Arial"/>
        </w:rPr>
      </w:pPr>
      <w:r>
        <w:rPr>
          <w:rFonts w:ascii="Arial" w:hAnsi="Arial"/>
        </w:rPr>
        <w:t xml:space="preserve">La combinaison de touches </w:t>
      </w:r>
      <w:r>
        <w:rPr>
          <w:rFonts w:ascii="Arial" w:hAnsi="Arial"/>
          <w:i/>
          <w:iCs/>
        </w:rPr>
        <w:t>Ctrl+N</w:t>
      </w:r>
      <w:r>
        <w:rPr>
          <w:rFonts w:ascii="Arial" w:hAnsi="Arial"/>
        </w:rPr>
        <w:t>.</w:t>
      </w:r>
    </w:p>
    <w:p>
      <w:pPr>
        <w:pStyle w:val="OOoTextBody"/>
        <w:numPr>
          <w:ilvl w:val="0"/>
          <w:numId w:val="2"/>
        </w:numPr>
        <w:tabs>
          <w:tab w:val="left" w:pos="646" w:leader="none"/>
        </w:tabs>
        <w:ind w:left="646" w:right="0" w:hanging="283"/>
        <w:jc w:val="both"/>
        <w:rPr/>
      </w:pPr>
      <w:r>
        <w:rPr>
          <w:rFonts w:ascii="Arial" w:hAnsi="Arial"/>
        </w:rPr>
        <w:t xml:space="preserve">Avec l’assistant, par le menu </w:t>
      </w:r>
      <w:r>
        <w:rPr>
          <w:rStyle w:val="OOoMenuPath"/>
          <w:rFonts w:ascii="Arial" w:hAnsi="Arial"/>
        </w:rPr>
        <w:t>Fichier &gt; Assistants.</w:t>
      </w:r>
    </w:p>
    <w:p>
      <w:pPr>
        <w:pStyle w:val="OOoHeading2"/>
        <w:numPr>
          <w:ilvl w:val="1"/>
          <w:numId w:val="33"/>
        </w:numPr>
        <w:tabs>
          <w:tab w:val="clear" w:pos="1247"/>
          <w:tab w:val="left" w:pos="0" w:leader="none"/>
        </w:tabs>
        <w:ind w:left="0" w:right="0" w:hanging="0"/>
        <w:rPr/>
      </w:pPr>
      <w:r>
        <w:fldChar w:fldCharType="begin"/>
      </w:r>
      <w:r>
        <w:rPr/>
        <w:instrText> XE "Gestion des modèles" </w:instrText>
      </w:r>
      <w:r>
        <w:rPr/>
        <w:fldChar w:fldCharType="separate"/>
      </w:r>
      <w:r>
        <w:rPr/>
        <w:t>Gestion des modèles</w:t>
      </w:r>
      <w:r>
        <w:rPr/>
        <w:fldChar w:fldCharType="end"/>
      </w:r>
    </w:p>
    <w:p>
      <w:pPr>
        <w:pStyle w:val="OOoTextBody"/>
        <w:rPr/>
      </w:pPr>
      <w:r>
        <w:rPr/>
        <w:t>Pour faciliter l’utilisation de vos modèles, comme créer ou supprimer des dossiers (qui correspondent à des catégories) et importer des modèles dans ces dossiers, utilisez le menu :</w:t>
      </w:r>
    </w:p>
    <w:p>
      <w:pPr>
        <w:pStyle w:val="OOoTextBody"/>
        <w:rPr/>
      </w:pPr>
      <w:r>
        <w:rPr>
          <w:b/>
          <w:bCs/>
        </w:rPr>
        <w:t>Fichier &gt; Modèle de document &gt; Gérer &gt;</w:t>
      </w:r>
      <w:r>
        <w:rPr/>
        <w:t xml:space="preserve"> Double-clic sur le dossier concerné </w:t>
      </w:r>
      <w:r>
        <w:rPr>
          <w:b/>
          <w:bCs/>
        </w:rPr>
        <w:t>&gt; Commandes</w:t>
      </w:r>
      <w:r>
        <w:rPr/>
        <w:t xml:space="preserve"> .</w:t>
      </w:r>
    </w:p>
    <w:p>
      <w:pPr>
        <w:pStyle w:val="OOoHeading2"/>
        <w:numPr>
          <w:ilvl w:val="1"/>
          <w:numId w:val="33"/>
        </w:numPr>
        <w:tabs>
          <w:tab w:val="clear" w:pos="1247"/>
          <w:tab w:val="left" w:pos="0" w:leader="none"/>
        </w:tabs>
        <w:ind w:left="0" w:right="0" w:hanging="0"/>
        <w:rPr/>
      </w:pPr>
      <w:r>
        <w:rPr/>
        <w:t>Modèles par défaut</w:t>
      </w:r>
    </w:p>
    <w:p>
      <w:pPr>
        <w:pStyle w:val="OOoTextBody"/>
        <w:rPr/>
      </w:pPr>
      <w:r>
        <w:rPr/>
        <w:t>Chaque module de OOo ne possède qu’un modèle unique par défaut. Pour changer ce modèle par défaut :</w:t>
      </w:r>
    </w:p>
    <w:p>
      <w:pPr>
        <w:pStyle w:val="OOoTextBody"/>
        <w:numPr>
          <w:ilvl w:val="0"/>
          <w:numId w:val="34"/>
        </w:numPr>
        <w:tabs>
          <w:tab w:val="left" w:pos="720" w:leader="none"/>
        </w:tabs>
        <w:ind w:left="720" w:right="0" w:hanging="360"/>
        <w:rPr/>
      </w:pPr>
      <w:r>
        <w:rPr>
          <w:rFonts w:ascii="Arial" w:hAnsi="Arial"/>
        </w:rPr>
        <w:t xml:space="preserve">Sauvegardez le modèle en cours par le menu </w:t>
      </w:r>
      <w:r>
        <w:rPr>
          <w:rStyle w:val="OOoMenuPath"/>
          <w:rFonts w:ascii="Arial" w:hAnsi="Arial"/>
        </w:rPr>
        <w:t>Fichier &gt; Modèle de document &gt; Enregistrer</w:t>
      </w:r>
      <w:r>
        <w:rPr>
          <w:rFonts w:ascii="Arial" w:hAnsi="Arial"/>
        </w:rPr>
        <w:t>.</w:t>
      </w:r>
    </w:p>
    <w:p>
      <w:pPr>
        <w:pStyle w:val="OOoTextBody"/>
        <w:numPr>
          <w:ilvl w:val="0"/>
          <w:numId w:val="34"/>
        </w:numPr>
        <w:tabs>
          <w:tab w:val="left" w:pos="720" w:leader="none"/>
        </w:tabs>
        <w:ind w:left="720" w:right="0" w:hanging="360"/>
        <w:rPr/>
      </w:pPr>
      <w:r>
        <w:rPr>
          <w:rStyle w:val="OOoMenuPath"/>
          <w:rFonts w:ascii="Arial" w:hAnsi="Arial"/>
          <w:b w:val="false"/>
          <w:bCs w:val="false"/>
        </w:rPr>
        <w:t xml:space="preserve">Sélectionnez </w:t>
      </w:r>
      <w:r>
        <w:rPr>
          <w:rStyle w:val="OOoMenuPath"/>
          <w:rFonts w:ascii="Arial" w:hAnsi="Arial"/>
        </w:rPr>
        <w:t>Fichier &gt; Modèle de document &gt; Gérer</w:t>
      </w:r>
      <w:r>
        <w:rPr>
          <w:rStyle w:val="OOoMenuPath"/>
          <w:rFonts w:ascii="Arial" w:hAnsi="Arial"/>
          <w:b w:val="false"/>
          <w:bCs w:val="false"/>
        </w:rPr>
        <w:t>,</w:t>
      </w:r>
    </w:p>
    <w:p>
      <w:pPr>
        <w:pStyle w:val="OOoTextBody"/>
        <w:numPr>
          <w:ilvl w:val="0"/>
          <w:numId w:val="34"/>
        </w:numPr>
        <w:tabs>
          <w:tab w:val="left" w:pos="720" w:leader="none"/>
        </w:tabs>
        <w:ind w:left="720" w:right="0" w:hanging="360"/>
        <w:rPr/>
      </w:pPr>
      <w:r>
        <w:rPr>
          <w:rStyle w:val="OOoMenuPath"/>
          <w:rFonts w:ascii="Arial" w:hAnsi="Arial"/>
        </w:rPr>
        <w:t>Double-cliquez</w:t>
      </w:r>
      <w:r>
        <w:rPr>
          <w:rFonts w:ascii="Arial" w:hAnsi="Arial"/>
        </w:rPr>
        <w:t xml:space="preserve"> sur le dossier dans lequel vous avez enregistré le modèle à l’étape 1.</w:t>
      </w:r>
    </w:p>
    <w:p>
      <w:pPr>
        <w:pStyle w:val="OOoTextBody"/>
        <w:numPr>
          <w:ilvl w:val="0"/>
          <w:numId w:val="34"/>
        </w:numPr>
        <w:tabs>
          <w:tab w:val="left" w:pos="720" w:leader="none"/>
        </w:tabs>
        <w:ind w:left="720" w:right="0" w:hanging="360"/>
        <w:rPr>
          <w:rFonts w:ascii="Arial" w:hAnsi="Arial"/>
        </w:rPr>
      </w:pPr>
      <w:r>
        <w:rPr>
          <w:rFonts w:ascii="Arial" w:hAnsi="Arial"/>
        </w:rPr>
        <w:t>Cliquez sur le modèle dont vous voulez faire le nouveau modèle par défaut.</w:t>
      </w:r>
    </w:p>
    <w:p>
      <w:pPr>
        <w:pStyle w:val="OOoTextBody"/>
        <w:numPr>
          <w:ilvl w:val="0"/>
          <w:numId w:val="34"/>
        </w:numPr>
        <w:tabs>
          <w:tab w:val="left" w:pos="720" w:leader="none"/>
        </w:tabs>
        <w:ind w:left="720" w:right="0" w:hanging="360"/>
        <w:rPr/>
      </w:pPr>
      <w:r>
        <w:rPr>
          <w:rStyle w:val="OOoStrongEmphasis"/>
          <w:rFonts w:ascii="Arial" w:hAnsi="Arial"/>
        </w:rPr>
        <w:t>Clic droit</w:t>
      </w:r>
      <w:r>
        <w:rPr>
          <w:rFonts w:ascii="Arial" w:hAnsi="Arial"/>
        </w:rPr>
        <w:t xml:space="preserve"> ou sélectionner </w:t>
      </w:r>
      <w:r>
        <w:rPr>
          <w:rStyle w:val="OOoMenuPath"/>
          <w:rFonts w:ascii="Arial" w:hAnsi="Arial"/>
        </w:rPr>
        <w:t xml:space="preserve">Commandes, </w:t>
      </w:r>
      <w:r>
        <w:rPr>
          <w:rStyle w:val="OOoMenuPath"/>
          <w:rFonts w:ascii="Arial" w:hAnsi="Arial"/>
          <w:b w:val="false"/>
          <w:bCs w:val="false"/>
        </w:rPr>
        <w:t xml:space="preserve">puis </w:t>
      </w:r>
      <w:r>
        <w:rPr>
          <w:rStyle w:val="OOoMenuPath"/>
          <w:rFonts w:ascii="Arial" w:hAnsi="Arial"/>
        </w:rPr>
        <w:t xml:space="preserve"> Définir comme modèle par défaut.</w:t>
      </w:r>
    </w:p>
    <w:tbl>
      <w:tblPr>
        <w:tblW w:w="5981" w:type="dxa"/>
        <w:jc w:val="center"/>
        <w:tblInd w:w="0" w:type="dxa"/>
        <w:tblCellMar>
          <w:top w:w="85" w:type="dxa"/>
          <w:left w:w="85" w:type="dxa"/>
          <w:bottom w:w="85" w:type="dxa"/>
          <w:right w:w="85" w:type="dxa"/>
        </w:tblCellMar>
      </w:tblPr>
      <w:tblGrid>
        <w:gridCol w:w="1283"/>
        <w:gridCol w:w="4698"/>
      </w:tblGrid>
      <w:tr>
        <w:trPr/>
        <w:tc>
          <w:tcPr>
            <w:tcW w:w="1283" w:type="dxa"/>
            <w:tcBorders>
              <w:top w:val="single" w:sz="8" w:space="0" w:color="000080"/>
              <w:bottom w:val="single" w:sz="8" w:space="0" w:color="000080"/>
            </w:tcBorders>
          </w:tcPr>
          <w:p>
            <w:pPr>
              <w:pStyle w:val="OOoTipNoteCaution"/>
              <w:rPr/>
            </w:pPr>
            <w:r>
              <w:rPr/>
              <w:t>Remarque</w:t>
            </w:r>
          </w:p>
          <w:p>
            <w:pPr>
              <w:pStyle w:val="OOoTableText"/>
              <w:jc w:val="center"/>
              <w:rPr/>
            </w:pPr>
            <w:r>
              <w:rPr/>
            </w:r>
          </w:p>
          <w:p>
            <w:pPr>
              <w:pStyle w:val="OOoTableText"/>
              <w:spacing w:before="0" w:after="0"/>
              <w:jc w:val="center"/>
              <w:rPr/>
            </w:pPr>
            <w:r>
              <w:rPr/>
              <w:drawing>
                <wp:inline distT="0" distB="0" distL="0" distR="0">
                  <wp:extent cx="360045" cy="381635"/>
                  <wp:effectExtent l="0" t="0" r="0" b="0"/>
                  <wp:docPr id="72"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6" descr=""/>
                          <pic:cNvPicPr>
                            <a:picLocks noChangeAspect="1" noChangeArrowheads="1"/>
                          </pic:cNvPicPr>
                        </pic:nvPicPr>
                        <pic:blipFill>
                          <a:blip r:embed="rId179"/>
                          <a:stretch>
                            <a:fillRect/>
                          </a:stretch>
                        </pic:blipFill>
                        <pic:spPr bwMode="auto">
                          <a:xfrm>
                            <a:off x="0" y="0"/>
                            <a:ext cx="360045" cy="381635"/>
                          </a:xfrm>
                          <a:prstGeom prst="rect">
                            <a:avLst/>
                          </a:prstGeom>
                        </pic:spPr>
                      </pic:pic>
                    </a:graphicData>
                  </a:graphic>
                </wp:inline>
              </w:drawing>
            </w:r>
          </w:p>
        </w:tc>
        <w:tc>
          <w:tcPr>
            <w:tcW w:w="4698" w:type="dxa"/>
            <w:tcBorders>
              <w:top w:val="single" w:sz="8" w:space="0" w:color="000080"/>
              <w:bottom w:val="single" w:sz="8" w:space="0" w:color="000080"/>
            </w:tcBorders>
          </w:tcPr>
          <w:p>
            <w:pPr>
              <w:pStyle w:val="OOoTableText"/>
              <w:spacing w:before="0" w:after="0"/>
              <w:jc w:val="both"/>
              <w:rPr/>
            </w:pPr>
            <w:r>
              <w:rPr/>
              <w:t>Le modèle par défaut dans MSO est toujours un fichier appelé Normal.dot. Dans  OOo, il n’y a pas de nom spécifique pour les modèles par défaut. Ils peuvent avoir n’importe quel nom. Si aucun modèle n’a été spécifié, les propriétés du modèle par défaut sont celles implémentées directement dans OOo.</w:t>
            </w:r>
          </w:p>
        </w:tc>
      </w:tr>
    </w:tbl>
    <w:p>
      <w:pPr>
        <w:pStyle w:val="OOoHeading2"/>
        <w:numPr>
          <w:ilvl w:val="1"/>
          <w:numId w:val="33"/>
        </w:numPr>
        <w:tabs>
          <w:tab w:val="clear" w:pos="1247"/>
          <w:tab w:val="left" w:pos="0" w:leader="none"/>
        </w:tabs>
        <w:ind w:left="0" w:right="0" w:hanging="0"/>
        <w:rPr/>
      </w:pPr>
      <w:bookmarkStart w:id="24" w:name="Ref_Boîtes_de_dialogues_Ouvrir_et_Enregi"/>
      <w:bookmarkEnd w:id="24"/>
      <w:r>
        <w:rPr/>
      </w:r>
      <w:r>
        <w:rPr/>
        <w:t>Boîtes de dialogues Ouvrir et Enregistrer sous</w:t>
      </w:r>
    </w:p>
    <w:p>
      <w:pPr>
        <w:pStyle w:val="OOoTextBody"/>
        <w:jc w:val="both"/>
        <w:rPr/>
      </w:pPr>
      <w:r>
        <w:rPr>
          <w:rFonts w:ascii="Arial" w:hAnsi="Arial"/>
        </w:rPr>
        <w:t xml:space="preserve">Si vous êtes sous Microsoft Windows, vous avez la possibilité d’utiliser soit les options d'OpenOffice.org (boîtes de dialogue Ouvrir et Enregistrer sous), soit les options fournies en natif par Windows. Pour voir ou modifier ces options, utilisez le menu </w:t>
      </w:r>
      <w:r>
        <w:rPr>
          <w:rStyle w:val="OOoMenuPath"/>
          <w:rFonts w:ascii="Arial" w:hAnsi="Arial"/>
        </w:rPr>
        <w:t>Outils &gt; Options &gt; OpenOffice.org &gt; Général &gt; Utiliser les boîtes de dialogue OpenOffice.org</w:t>
      </w:r>
      <w:r>
        <w:rPr>
          <w:rStyle w:val="OOoMenuPath"/>
          <w:rFonts w:ascii="Arial" w:hAnsi="Arial"/>
          <w:b w:val="false"/>
          <w:bCs w:val="false"/>
        </w:rPr>
        <w:t>.</w:t>
      </w:r>
    </w:p>
    <w:p>
      <w:pPr>
        <w:pStyle w:val="OOoTextBody"/>
        <w:spacing w:before="0" w:after="142"/>
        <w:jc w:val="both"/>
        <w:rPr/>
      </w:pPr>
      <w:r>
        <w:rPr>
          <w:rStyle w:val="OOoMenuPath"/>
          <w:rFonts w:ascii="Arial" w:hAnsi="Arial"/>
          <w:b w:val="false"/>
          <w:bCs w:val="false"/>
        </w:rPr>
        <w:t>Cette option est également disponible dans un environnement GNU/Linux.</w:t>
      </w:r>
    </w:p>
    <w:tbl>
      <w:tblPr>
        <w:tblW w:w="5981" w:type="dxa"/>
        <w:jc w:val="center"/>
        <w:tblInd w:w="0" w:type="dxa"/>
        <w:tblCellMar>
          <w:top w:w="85" w:type="dxa"/>
          <w:left w:w="85" w:type="dxa"/>
          <w:bottom w:w="85" w:type="dxa"/>
          <w:right w:w="85" w:type="dxa"/>
        </w:tblCellMar>
      </w:tblPr>
      <w:tblGrid>
        <w:gridCol w:w="1283"/>
        <w:gridCol w:w="4698"/>
      </w:tblGrid>
      <w:tr>
        <w:trPr>
          <w:cantSplit w:val="true"/>
        </w:trPr>
        <w:tc>
          <w:tcPr>
            <w:tcW w:w="1283" w:type="dxa"/>
            <w:tcBorders>
              <w:top w:val="single" w:sz="8" w:space="0" w:color="000080"/>
              <w:bottom w:val="single" w:sz="8" w:space="0" w:color="000080"/>
            </w:tcBorders>
          </w:tcPr>
          <w:p>
            <w:pPr>
              <w:pStyle w:val="OOoTipNoteCaution"/>
              <w:rPr/>
            </w:pPr>
            <w:r>
              <w:rPr/>
              <w:t>Remarque</w:t>
            </w:r>
          </w:p>
          <w:p>
            <w:pPr>
              <w:pStyle w:val="OOoTableText"/>
              <w:spacing w:before="0" w:after="0"/>
              <w:jc w:val="center"/>
              <w:rPr/>
            </w:pPr>
            <w:r>
              <w:rPr/>
              <w:drawing>
                <wp:inline distT="0" distB="0" distL="0" distR="0">
                  <wp:extent cx="360045" cy="381635"/>
                  <wp:effectExtent l="0" t="0" r="0" b="0"/>
                  <wp:docPr id="73"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57" descr=""/>
                          <pic:cNvPicPr>
                            <a:picLocks noChangeAspect="1" noChangeArrowheads="1"/>
                          </pic:cNvPicPr>
                        </pic:nvPicPr>
                        <pic:blipFill>
                          <a:blip r:embed="rId180"/>
                          <a:stretch>
                            <a:fillRect/>
                          </a:stretch>
                        </pic:blipFill>
                        <pic:spPr bwMode="auto">
                          <a:xfrm>
                            <a:off x="0" y="0"/>
                            <a:ext cx="360045" cy="381635"/>
                          </a:xfrm>
                          <a:prstGeom prst="rect">
                            <a:avLst/>
                          </a:prstGeom>
                        </pic:spPr>
                      </pic:pic>
                    </a:graphicData>
                  </a:graphic>
                </wp:inline>
              </w:drawing>
            </w:r>
          </w:p>
        </w:tc>
        <w:tc>
          <w:tcPr>
            <w:tcW w:w="4698" w:type="dxa"/>
            <w:tcBorders>
              <w:top w:val="single" w:sz="8" w:space="0" w:color="000080"/>
              <w:bottom w:val="single" w:sz="8" w:space="0" w:color="000080"/>
            </w:tcBorders>
          </w:tcPr>
          <w:p>
            <w:pPr>
              <w:pStyle w:val="OOoTableText"/>
              <w:spacing w:before="0" w:after="0"/>
              <w:jc w:val="both"/>
              <w:rPr/>
            </w:pPr>
            <w:r>
              <w:rPr/>
              <w:t>Les boîtes de dialogue utilisées par Windows ne sont pas celles utilisées par Microsoft Office !</w:t>
            </w:r>
          </w:p>
        </w:tc>
      </w:tr>
    </w:tbl>
    <w:p>
      <w:pPr>
        <w:pStyle w:val="OOoTextBody"/>
        <w:jc w:val="left"/>
        <w:rPr/>
      </w:pPr>
      <w:r>
        <w:rPr/>
        <w:t xml:space="preserve">Cette section traite des boîtes de dialogue </w:t>
      </w:r>
      <w:r>
        <w:rPr>
          <w:i/>
          <w:iCs/>
        </w:rPr>
        <w:t>Ouvrir et Enregistrer sous</w:t>
      </w:r>
      <w:r>
        <w:rPr/>
        <w:t xml:space="preserve"> d'OpenOffice.org. Voir la </w:t>
      </w:r>
      <w:r>
        <w:rPr/>
        <w:fldChar w:fldCharType="begin"/>
      </w:r>
      <w:r>
        <w:rPr/>
        <w:instrText> REF Ref_Figure13_label_and_number \h </w:instrText>
      </w:r>
      <w:r>
        <w:rPr/>
        <w:fldChar w:fldCharType="separate"/>
      </w:r>
      <w:r>
        <w:rPr/>
        <w:t>Figure 14</w:t>
      </w:r>
      <w:r>
        <w:rPr/>
        <w:fldChar w:fldCharType="end"/>
      </w:r>
      <w:r>
        <w:rPr/>
        <w:t xml:space="preserve"> pour un exemple de la boîte de dialogue « </w:t>
      </w:r>
      <w:r>
        <w:rPr>
          <w:i/>
          <w:iCs/>
        </w:rPr>
        <w:t>Ouvrir</w:t>
      </w:r>
      <w:r>
        <w:rPr/>
        <w:t> ». La boîte de dialogue « </w:t>
      </w:r>
      <w:r>
        <w:rPr>
          <w:i/>
          <w:iCs/>
        </w:rPr>
        <w:t>Enregistrer sous</w:t>
      </w:r>
      <w:r>
        <w:rPr/>
        <w:t> » a un comportement similaire.</w:t>
      </w:r>
    </w:p>
    <w:p>
      <w:pPr>
        <w:pStyle w:val="OOoTextBody"/>
        <w:keepNext w:val="true"/>
        <w:jc w:val="left"/>
        <w:rPr>
          <w:rFonts w:ascii="Arial" w:hAnsi="Arial"/>
        </w:rPr>
      </w:pPr>
      <w:r>
        <w:rPr>
          <w:rFonts w:ascii="Arial" w:hAnsi="Arial"/>
        </w:rPr>
        <w:t>Les trois boutons en haut à droite sont, de gauche à droite :</w:t>
      </w:r>
    </w:p>
    <w:p>
      <w:pPr>
        <w:pStyle w:val="OOoTextBody"/>
        <w:numPr>
          <w:ilvl w:val="0"/>
          <w:numId w:val="62"/>
        </w:numPr>
        <w:tabs>
          <w:tab w:val="left" w:pos="646" w:leader="none"/>
        </w:tabs>
        <w:ind w:left="646" w:right="0" w:hanging="283"/>
        <w:jc w:val="both"/>
        <w:rPr/>
      </w:pPr>
      <w:r>
        <w:rPr>
          <w:rStyle w:val="OOoStrongEmphasis"/>
          <w:rFonts w:ascii="Arial" w:hAnsi="Arial"/>
        </w:rPr>
        <w:t xml:space="preserve">Au répertoire supérieur </w:t>
      </w:r>
      <w:r>
        <w:rPr>
          <w:rFonts w:ascii="Arial" w:hAnsi="Arial"/>
        </w:rPr>
        <w:t>dans la hiérarchie des dossiers. Si vous laissez le bouton de la souris enfoncé, au lieu de simplement cliquer, vous aurez accès à un plus grand choix de niveau de dossiers.</w:t>
      </w:r>
    </w:p>
    <w:p>
      <w:pPr>
        <w:pStyle w:val="OOoTextBody"/>
        <w:numPr>
          <w:ilvl w:val="0"/>
          <w:numId w:val="2"/>
        </w:numPr>
        <w:tabs>
          <w:tab w:val="left" w:pos="646" w:leader="none"/>
        </w:tabs>
        <w:ind w:left="646" w:right="0" w:hanging="283"/>
        <w:jc w:val="both"/>
        <w:rPr/>
      </w:pPr>
      <w:r>
        <w:rPr>
          <w:rStyle w:val="OOoStrongEmphasis"/>
          <w:rFonts w:ascii="Arial" w:hAnsi="Arial"/>
        </w:rPr>
        <w:t>Créer un nouveau répertoire</w:t>
      </w:r>
      <w:r>
        <w:rPr>
          <w:rStyle w:val="OOoStrongEmphasis"/>
          <w:rFonts w:ascii="Arial" w:hAnsi="Arial"/>
          <w:b w:val="false"/>
          <w:bCs w:val="false"/>
        </w:rPr>
        <w:t>.</w:t>
      </w:r>
    </w:p>
    <w:p>
      <w:pPr>
        <w:pStyle w:val="OOoTextBody"/>
        <w:numPr>
          <w:ilvl w:val="0"/>
          <w:numId w:val="2"/>
        </w:numPr>
        <w:tabs>
          <w:tab w:val="left" w:pos="646" w:leader="none"/>
        </w:tabs>
        <w:ind w:left="646" w:right="0" w:hanging="283"/>
        <w:jc w:val="both"/>
        <w:rPr/>
      </w:pPr>
      <w:r>
        <w:rPr>
          <w:b/>
          <w:bCs/>
        </w:rPr>
        <w:t>Répertoire par défaut</w:t>
      </w:r>
      <w:r>
        <w:rPr>
          <w:b w:val="false"/>
          <w:bCs w:val="false"/>
        </w:rPr>
        <w:t xml:space="preserve">, qui permet d’accéder au répertoire spécifié dans le menu </w:t>
      </w:r>
      <w:r>
        <w:rPr>
          <w:b/>
          <w:bCs/>
        </w:rPr>
        <w:t>Outils &gt; Options &gt; OpenOffice.org &gt; Chemins</w:t>
      </w:r>
      <w:r>
        <w:rPr>
          <w:b w:val="false"/>
          <w:bCs w:val="false"/>
        </w:rPr>
        <w:t>.</w:t>
      </w:r>
    </w:p>
    <w:p>
      <w:pPr>
        <w:pStyle w:val="OOoTextBody"/>
        <w:spacing w:before="0" w:after="113"/>
        <w:jc w:val="both"/>
        <w:rPr/>
      </w:pPr>
      <w:r>
        <w:rPr/>
        <w:t>Pour les documents OpenOffice.org qui ont été enregistrés dans plus d’une version, vous pouvez utiliser la liste déroulante «</w:t>
      </w:r>
      <w:r>
        <w:rPr>
          <w:i/>
          <w:iCs/>
        </w:rPr>
        <w:t> version </w:t>
      </w:r>
      <w:r>
        <w:rPr/>
        <w:t>» pour sélectionner la version que vous voulez visualiser en mode lecture seule.</w:t>
      </w:r>
    </w:p>
    <w:tbl>
      <w:tblPr>
        <w:tblW w:w="5981" w:type="dxa"/>
        <w:jc w:val="center"/>
        <w:tblInd w:w="0" w:type="dxa"/>
        <w:tblCellMar>
          <w:top w:w="85" w:type="dxa"/>
          <w:left w:w="85" w:type="dxa"/>
          <w:bottom w:w="85" w:type="dxa"/>
          <w:right w:w="85" w:type="dxa"/>
        </w:tblCellMar>
      </w:tblPr>
      <w:tblGrid>
        <w:gridCol w:w="1270"/>
        <w:gridCol w:w="4711"/>
      </w:tblGrid>
      <w:tr>
        <w:trPr>
          <w:cantSplit w:val="true"/>
        </w:trPr>
        <w:tc>
          <w:tcPr>
            <w:tcW w:w="1270" w:type="dxa"/>
            <w:tcBorders>
              <w:top w:val="single" w:sz="8" w:space="0" w:color="000080"/>
              <w:bottom w:val="single" w:sz="8" w:space="0" w:color="000080"/>
            </w:tcBorders>
          </w:tcPr>
          <w:p>
            <w:pPr>
              <w:pStyle w:val="OOoTipNoteCaution"/>
              <w:spacing w:before="0" w:after="113"/>
              <w:rPr/>
            </w:pPr>
            <w:r>
              <w:rPr/>
              <w:t>Remarque</w:t>
            </w:r>
          </w:p>
          <w:p>
            <w:pPr>
              <w:pStyle w:val="OOoTableText"/>
              <w:spacing w:before="0" w:after="0"/>
              <w:jc w:val="center"/>
              <w:rPr/>
            </w:pPr>
            <w:r>
              <w:rPr/>
              <w:drawing>
                <wp:inline distT="0" distB="0" distL="0" distR="0">
                  <wp:extent cx="360045" cy="381635"/>
                  <wp:effectExtent l="0" t="0" r="0" b="0"/>
                  <wp:docPr id="74"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8" descr=""/>
                          <pic:cNvPicPr>
                            <a:picLocks noChangeAspect="1" noChangeArrowheads="1"/>
                          </pic:cNvPicPr>
                        </pic:nvPicPr>
                        <pic:blipFill>
                          <a:blip r:embed="rId181"/>
                          <a:stretch>
                            <a:fillRect/>
                          </a:stretch>
                        </pic:blipFill>
                        <pic:spPr bwMode="auto">
                          <a:xfrm>
                            <a:off x="0" y="0"/>
                            <a:ext cx="360045" cy="381635"/>
                          </a:xfrm>
                          <a:prstGeom prst="rect">
                            <a:avLst/>
                          </a:prstGeom>
                        </pic:spPr>
                      </pic:pic>
                    </a:graphicData>
                  </a:graphic>
                </wp:inline>
              </w:drawing>
            </w:r>
          </w:p>
        </w:tc>
        <w:tc>
          <w:tcPr>
            <w:tcW w:w="4711" w:type="dxa"/>
            <w:tcBorders>
              <w:top w:val="single" w:sz="8" w:space="0" w:color="000080"/>
              <w:bottom w:val="single" w:sz="8" w:space="0" w:color="000080"/>
            </w:tcBorders>
          </w:tcPr>
          <w:p>
            <w:pPr>
              <w:pStyle w:val="OOoTableText"/>
              <w:spacing w:before="0" w:after="0"/>
              <w:rPr/>
            </w:pPr>
            <w:r>
              <w:rPr/>
              <w:t>Pour les documents Microsoft Office, seule la version courante peut être ouverte.</w:t>
            </w:r>
          </w:p>
        </w:tc>
      </w:tr>
    </w:tbl>
    <w:p>
      <w:pPr>
        <w:pStyle w:val="OOoTextBody"/>
        <w:rPr>
          <w:rFonts w:ascii="Arial" w:hAnsi="Arial"/>
        </w:rPr>
      </w:pPr>
      <w:r>
        <w:rPr>
          <w:rFonts w:ascii="Arial" w:hAnsi="Arial"/>
        </w:rPr>
        <w:t xml:space="preserve">Le champ </w:t>
      </w:r>
      <w:r>
        <w:rPr>
          <w:rFonts w:ascii="Arial" w:hAnsi="Arial"/>
          <w:b w:val="false"/>
          <w:bCs w:val="false"/>
          <w:i/>
          <w:iCs/>
        </w:rPr>
        <w:t>Type de fichier</w:t>
      </w:r>
      <w:r>
        <w:rPr>
          <w:rFonts w:ascii="Arial" w:hAnsi="Arial"/>
        </w:rPr>
        <w:t xml:space="preserve"> fonctionne de la même façon dans OpenOffice.org et dans Microsoft Office ; utilisez-le pour spécifier le type de fichier à ouvrir ou le format sous lequel enregistrer le fichier.</w:t>
      </w:r>
      <w:r>
        <mc:AlternateContent>
          <mc:Choice Requires="wps">
            <w:drawing>
              <wp:anchor behindDoc="0" distT="144145" distB="144145" distL="0" distR="0" simplePos="0" locked="0" layoutInCell="1" allowOverlap="1" relativeHeight="57">
                <wp:simplePos x="0" y="0"/>
                <wp:positionH relativeFrom="column">
                  <wp:posOffset>0</wp:posOffset>
                </wp:positionH>
                <wp:positionV relativeFrom="paragraph">
                  <wp:posOffset>187325</wp:posOffset>
                </wp:positionV>
                <wp:extent cx="3959860" cy="3120390"/>
                <wp:effectExtent l="0" t="0" r="0" b="0"/>
                <wp:wrapTopAndBottom/>
                <wp:docPr id="75" name="Frame4"/>
                <a:graphic xmlns:a="http://schemas.openxmlformats.org/drawingml/2006/main">
                  <a:graphicData uri="http://schemas.microsoft.com/office/word/2010/wordprocessingShape">
                    <wps:wsp>
                      <wps:cNvSpPr txBox="1"/>
                      <wps:spPr>
                        <a:xfrm>
                          <a:off x="0" y="0"/>
                          <a:ext cx="3959860" cy="3120390"/>
                        </a:xfrm>
                        <a:prstGeom prst="rect"/>
                      </wps:spPr>
                      <wps:txbx>
                        <w:txbxContent>
                          <w:p>
                            <w:pPr>
                              <w:pStyle w:val="OOoFigureCaption"/>
                              <w:spacing w:before="0" w:after="0"/>
                              <w:ind w:left="0" w:right="0" w:hanging="0"/>
                              <w:rPr/>
                            </w:pPr>
                            <w:bookmarkStart w:id="25" w:name="Ref_Figure13_label_and_number"/>
                            <w:r>
                              <w:rPr/>
                              <w:drawing>
                                <wp:inline distT="0" distB="0" distL="0" distR="0">
                                  <wp:extent cx="3959860" cy="2973705"/>
                                  <wp:effectExtent l="0" t="0" r="0" b="0"/>
                                  <wp:docPr id="7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3" descr=""/>
                                          <pic:cNvPicPr>
                                            <a:picLocks noChangeAspect="1" noChangeArrowheads="1"/>
                                          </pic:cNvPicPr>
                                        </pic:nvPicPr>
                                        <pic:blipFill>
                                          <a:blip r:embed="rId182"/>
                                          <a:stretch>
                                            <a:fillRect/>
                                          </a:stretch>
                                        </pic:blipFill>
                                        <pic:spPr bwMode="auto">
                                          <a:xfrm>
                                            <a:off x="0" y="0"/>
                                            <a:ext cx="3959860" cy="2973705"/>
                                          </a:xfrm>
                                          <a:prstGeom prst="rect">
                                            <a:avLst/>
                                          </a:prstGeom>
                                        </pic:spPr>
                                      </pic:pic>
                                    </a:graphicData>
                                  </a:graphic>
                                </wp:inline>
                              </w:drawing>
                              <w:t xml:space="preserve">Figure </w:t>
                            </w:r>
                            <w:r>
                              <w:rPr/>
                              <w:fldChar w:fldCharType="begin"/>
                            </w:r>
                            <w:r>
                              <w:rPr/>
                              <w:instrText> SEQ Figure \* ARABIC </w:instrText>
                            </w:r>
                            <w:r>
                              <w:rPr/>
                              <w:fldChar w:fldCharType="separate"/>
                            </w:r>
                            <w:r>
                              <w:rPr/>
                              <w:t>14</w:t>
                            </w:r>
                            <w:r>
                              <w:rPr/>
                              <w:fldChar w:fldCharType="end"/>
                            </w:r>
                            <w:bookmarkEnd w:id="25"/>
                            <w:r>
                              <w:rPr/>
                              <w:t> </w:t>
                            </w:r>
                            <w:r>
                              <w:rPr/>
                              <w:t>: La boîte de dialogue Ouvrir dans OpenOffice.org.</w:t>
                            </w:r>
                          </w:p>
                        </w:txbxContent>
                      </wps:txbx>
                      <wps:bodyPr anchor="t" lIns="0" tIns="0" rIns="0" bIns="0">
                        <a:noAutofit/>
                      </wps:bodyPr>
                    </wps:wsp>
                  </a:graphicData>
                </a:graphic>
              </wp:anchor>
            </w:drawing>
          </mc:Choice>
          <mc:Fallback>
            <w:pict>
              <v:rect style="position:absolute;rotation:0;width:311.8pt;height:245.7pt;mso-wrap-distance-left:0pt;mso-wrap-distance-right:0pt;mso-wrap-distance-top:11.35pt;mso-wrap-distance-bottom:11.35pt;margin-top:14.75pt;mso-position-vertical-relative:text;margin-left:0pt;mso-position-horizontal-relative:text">
                <v:textbox inset="0in,0in,0in,0in">
                  <w:txbxContent>
                    <w:p>
                      <w:pPr>
                        <w:pStyle w:val="OOoFigureCaption"/>
                        <w:spacing w:before="0" w:after="0"/>
                        <w:ind w:left="0" w:right="0" w:hanging="0"/>
                        <w:rPr/>
                      </w:pPr>
                      <w:bookmarkStart w:id="26" w:name="Ref_Figure13_label_and_number"/>
                      <w:r>
                        <w:rPr/>
                        <w:drawing>
                          <wp:inline distT="0" distB="0" distL="0" distR="0">
                            <wp:extent cx="3959860" cy="2973705"/>
                            <wp:effectExtent l="0" t="0" r="0" b="0"/>
                            <wp:docPr id="7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3" descr=""/>
                                    <pic:cNvPicPr>
                                      <a:picLocks noChangeAspect="1" noChangeArrowheads="1"/>
                                    </pic:cNvPicPr>
                                  </pic:nvPicPr>
                                  <pic:blipFill>
                                    <a:blip r:embed="rId182"/>
                                    <a:stretch>
                                      <a:fillRect/>
                                    </a:stretch>
                                  </pic:blipFill>
                                  <pic:spPr bwMode="auto">
                                    <a:xfrm>
                                      <a:off x="0" y="0"/>
                                      <a:ext cx="3959860" cy="2973705"/>
                                    </a:xfrm>
                                    <a:prstGeom prst="rect">
                                      <a:avLst/>
                                    </a:prstGeom>
                                  </pic:spPr>
                                </pic:pic>
                              </a:graphicData>
                            </a:graphic>
                          </wp:inline>
                        </w:drawing>
                        <w:t xml:space="preserve">Figure </w:t>
                      </w:r>
                      <w:r>
                        <w:rPr/>
                        <w:fldChar w:fldCharType="begin"/>
                      </w:r>
                      <w:r>
                        <w:rPr/>
                        <w:instrText> SEQ Figure \* ARABIC </w:instrText>
                      </w:r>
                      <w:r>
                        <w:rPr/>
                        <w:fldChar w:fldCharType="separate"/>
                      </w:r>
                      <w:r>
                        <w:rPr/>
                        <w:t>14</w:t>
                      </w:r>
                      <w:r>
                        <w:rPr/>
                        <w:fldChar w:fldCharType="end"/>
                      </w:r>
                      <w:bookmarkEnd w:id="26"/>
                      <w:r>
                        <w:rPr/>
                        <w:t> </w:t>
                      </w:r>
                      <w:r>
                        <w:rPr/>
                        <w:t>: La boîte de dialogue Ouvrir dans OpenOffice.org.</w:t>
                      </w:r>
                    </w:p>
                  </w:txbxContent>
                </v:textbox>
                <w10:wrap type="topAndBottom"/>
              </v:rect>
            </w:pict>
          </mc:Fallback>
        </mc:AlternateContent>
      </w:r>
    </w:p>
    <w:p>
      <w:pPr>
        <w:pStyle w:val="OOoTextBody"/>
        <w:jc w:val="both"/>
        <w:rPr/>
      </w:pPr>
      <w:r>
        <w:rPr>
          <w:rFonts w:ascii="Arial" w:hAnsi="Arial"/>
        </w:rPr>
        <w:t>La boîte à cocher « </w:t>
      </w:r>
      <w:r>
        <w:rPr>
          <w:rFonts w:ascii="Arial" w:hAnsi="Arial"/>
          <w:i/>
          <w:iCs/>
        </w:rPr>
        <w:t>En lecture seule</w:t>
      </w:r>
      <w:r>
        <w:rPr>
          <w:rFonts w:ascii="Arial" w:hAnsi="Arial"/>
        </w:rPr>
        <w:t> » permet d’ouvrir le fichier pour le lire ou l’imprimer uniquement. En conséquence, la plupart des barres d’outils et la plupart des options de menus sont désactivées. Une ic</w:t>
      </w:r>
      <w:r>
        <w:rPr>
          <w:rStyle w:val="OOoKeystroke"/>
          <w:rFonts w:ascii="Arial" w:hAnsi="Arial"/>
          <w:i w:val="false"/>
          <w:iCs w:val="false"/>
        </w:rPr>
        <w:t>ô</w:t>
      </w:r>
      <w:r>
        <w:rPr>
          <w:rFonts w:ascii="Arial" w:hAnsi="Arial"/>
        </w:rPr>
        <w:t xml:space="preserve">ne </w:t>
      </w:r>
      <w:r>
        <w:rPr>
          <w:rFonts w:ascii="Arial" w:hAnsi="Arial"/>
          <w:b w:val="false"/>
          <w:bCs w:val="false"/>
          <w:i/>
          <w:iCs/>
        </w:rPr>
        <w:t>Édition de fichier</w:t>
      </w:r>
      <w:r>
        <w:rPr>
          <w:rFonts w:ascii="Arial" w:hAnsi="Arial"/>
        </w:rPr>
        <w:t xml:space="preserve"> est disponible dans la barre d’outils principale  pour permettre l’ouverture de ce fichier en édition. Le fichier ainsi ouvert ne peut être enregistré sous le même nom que le fichier initial.</w:t>
      </w:r>
    </w:p>
    <w:p>
      <w:pPr>
        <w:pStyle w:val="OOoTextBody"/>
        <w:jc w:val="both"/>
        <w:rPr/>
      </w:pPr>
      <w:r>
        <w:rPr>
          <w:rFonts w:ascii="Arial" w:hAnsi="Arial"/>
        </w:rPr>
        <w:t>Il est possible d’ouv</w:t>
      </w:r>
      <w:r>
        <w:rPr/>
        <w:t xml:space="preserve">rir des fichiers situés sur internet en utilisant leur URL. </w:t>
      </w:r>
    </w:p>
    <w:p>
      <w:pPr>
        <w:pStyle w:val="OOoHeading3"/>
        <w:numPr>
          <w:ilvl w:val="2"/>
          <w:numId w:val="33"/>
        </w:numPr>
        <w:tabs>
          <w:tab w:val="clear" w:pos="1247"/>
          <w:tab w:val="left" w:pos="113" w:leader="none"/>
        </w:tabs>
        <w:ind w:left="113" w:right="0" w:hanging="0"/>
        <w:rPr/>
      </w:pPr>
      <w:r>
        <w:fldChar w:fldCharType="begin"/>
      </w:r>
      <w:r>
        <w:rPr/>
        <w:instrText> XE "Gestion des fichiers" </w:instrText>
      </w:r>
      <w:r>
        <w:rPr/>
        <w:fldChar w:fldCharType="separate"/>
      </w:r>
      <w:r>
        <w:rPr/>
        <w:t>Gestion des fichiers</w:t>
      </w:r>
      <w:r>
        <w:rPr/>
        <w:fldChar w:fldCharType="end"/>
      </w:r>
      <w:r>
        <w:rPr/>
        <w:t xml:space="preserve"> dans les boîtes de dialogue Ouvrir ou Enregistrer sous OOo</w:t>
      </w:r>
    </w:p>
    <w:p>
      <w:pPr>
        <w:pStyle w:val="OOoTextBody"/>
        <w:rPr>
          <w:rFonts w:ascii="Arial" w:hAnsi="Arial"/>
        </w:rPr>
      </w:pPr>
      <w:r>
        <w:rPr>
          <w:rFonts w:ascii="Arial" w:hAnsi="Arial"/>
        </w:rPr>
        <w:t>Pour renommer un fichier :</w:t>
      </w:r>
    </w:p>
    <w:p>
      <w:pPr>
        <w:pStyle w:val="OOoTextBody"/>
        <w:numPr>
          <w:ilvl w:val="0"/>
          <w:numId w:val="63"/>
        </w:numPr>
        <w:tabs>
          <w:tab w:val="left" w:pos="646" w:leader="none"/>
        </w:tabs>
        <w:ind w:left="646" w:right="0" w:hanging="283"/>
        <w:rPr/>
      </w:pPr>
      <w:r>
        <w:rPr>
          <w:rStyle w:val="OOoStrongEmphasis"/>
          <w:rFonts w:ascii="Arial" w:hAnsi="Arial"/>
        </w:rPr>
        <w:t>Clic droit</w:t>
      </w:r>
      <w:r>
        <w:rPr>
          <w:rFonts w:ascii="Arial" w:hAnsi="Arial"/>
        </w:rPr>
        <w:t xml:space="preserve"> sur le nom d’un fichier pour faire apparaître un menu contextuel.</w:t>
      </w:r>
    </w:p>
    <w:p>
      <w:pPr>
        <w:pStyle w:val="OOoTextBody"/>
        <w:numPr>
          <w:ilvl w:val="0"/>
          <w:numId w:val="3"/>
        </w:numPr>
        <w:tabs>
          <w:tab w:val="left" w:pos="646" w:leader="none"/>
        </w:tabs>
        <w:ind w:left="646" w:right="0" w:hanging="283"/>
        <w:rPr/>
      </w:pPr>
      <w:r>
        <w:rPr>
          <w:rFonts w:ascii="Arial" w:hAnsi="Arial"/>
        </w:rPr>
        <w:t xml:space="preserve">Cliquez sur </w:t>
      </w:r>
      <w:r>
        <w:rPr>
          <w:rStyle w:val="OOoMenuPath"/>
          <w:rFonts w:ascii="Arial" w:hAnsi="Arial"/>
        </w:rPr>
        <w:t>Renommer,</w:t>
      </w:r>
      <w:r>
        <w:rPr>
          <w:rFonts w:ascii="Arial" w:hAnsi="Arial"/>
        </w:rPr>
        <w:t xml:space="preserve"> et le nom du fichier sera sélectionné.</w:t>
      </w:r>
    </w:p>
    <w:p>
      <w:pPr>
        <w:pStyle w:val="OOoTextBody"/>
        <w:numPr>
          <w:ilvl w:val="0"/>
          <w:numId w:val="3"/>
        </w:numPr>
        <w:tabs>
          <w:tab w:val="left" w:pos="646" w:leader="none"/>
        </w:tabs>
        <w:ind w:left="646" w:right="0" w:hanging="283"/>
        <w:rPr>
          <w:rFonts w:ascii="Arial" w:hAnsi="Arial"/>
        </w:rPr>
      </w:pPr>
      <w:r>
        <w:rPr>
          <w:rFonts w:ascii="Arial" w:hAnsi="Arial"/>
        </w:rPr>
        <w:t>La saisie remplace tout ou partie du nom de fichier sélectionné.</w:t>
      </w:r>
    </w:p>
    <w:p>
      <w:pPr>
        <w:pStyle w:val="OOoTextBody"/>
        <w:keepNext w:val="true"/>
        <w:rPr>
          <w:rFonts w:ascii="Arial" w:hAnsi="Arial"/>
        </w:rPr>
      </w:pPr>
      <w:r>
        <w:rPr>
          <w:rFonts w:ascii="Arial" w:hAnsi="Arial"/>
        </w:rPr>
        <w:t>Pour supprimer un fichier :</w:t>
      </w:r>
    </w:p>
    <w:p>
      <w:pPr>
        <w:pStyle w:val="OOoTextBody"/>
        <w:numPr>
          <w:ilvl w:val="0"/>
          <w:numId w:val="63"/>
        </w:numPr>
        <w:tabs>
          <w:tab w:val="left" w:pos="646" w:leader="none"/>
        </w:tabs>
        <w:ind w:left="646" w:right="0" w:hanging="283"/>
        <w:rPr/>
      </w:pPr>
      <w:r>
        <w:rPr>
          <w:rStyle w:val="OOoStrongEmphasis"/>
          <w:rFonts w:ascii="Arial" w:hAnsi="Arial"/>
        </w:rPr>
        <w:t>Clic droit</w:t>
      </w:r>
      <w:r>
        <w:rPr>
          <w:rFonts w:ascii="Arial" w:hAnsi="Arial"/>
        </w:rPr>
        <w:t xml:space="preserve"> sur le nom d’un fichier pour faire apparaître un menu contextuel.</w:t>
      </w:r>
    </w:p>
    <w:p>
      <w:pPr>
        <w:pStyle w:val="OOoTextBody"/>
        <w:numPr>
          <w:ilvl w:val="0"/>
          <w:numId w:val="3"/>
        </w:numPr>
        <w:tabs>
          <w:tab w:val="left" w:pos="646" w:leader="none"/>
        </w:tabs>
        <w:ind w:left="646" w:right="0" w:hanging="283"/>
        <w:rPr/>
      </w:pPr>
      <w:r>
        <w:rPr>
          <w:rFonts w:ascii="Arial" w:hAnsi="Arial"/>
        </w:rPr>
        <w:t xml:space="preserve">Cliquez sur </w:t>
      </w:r>
      <w:r>
        <w:rPr>
          <w:rStyle w:val="OOoMenuPath"/>
          <w:rFonts w:ascii="Arial" w:hAnsi="Arial"/>
        </w:rPr>
        <w:t>Supprimer</w:t>
      </w:r>
      <w:r>
        <w:rPr>
          <w:rStyle w:val="OOoMenuPath"/>
          <w:rFonts w:ascii="Arial" w:hAnsi="Arial"/>
          <w:b w:val="false"/>
          <w:bCs w:val="false"/>
        </w:rPr>
        <w:t>. Une boîte de confirmation apparaîtra.</w:t>
      </w:r>
    </w:p>
    <w:tbl>
      <w:tblPr>
        <w:tblW w:w="5981" w:type="dxa"/>
        <w:jc w:val="center"/>
        <w:tblInd w:w="0" w:type="dxa"/>
        <w:tblCellMar>
          <w:top w:w="85" w:type="dxa"/>
          <w:left w:w="85" w:type="dxa"/>
          <w:bottom w:w="85" w:type="dxa"/>
          <w:right w:w="85" w:type="dxa"/>
        </w:tblCellMar>
      </w:tblPr>
      <w:tblGrid>
        <w:gridCol w:w="1276"/>
        <w:gridCol w:w="4705"/>
      </w:tblGrid>
      <w:tr>
        <w:trPr/>
        <w:tc>
          <w:tcPr>
            <w:tcW w:w="1276" w:type="dxa"/>
            <w:tcBorders>
              <w:top w:val="single" w:sz="8" w:space="0" w:color="000080"/>
              <w:bottom w:val="single" w:sz="8" w:space="0" w:color="000080"/>
            </w:tcBorders>
          </w:tcPr>
          <w:p>
            <w:pPr>
              <w:pStyle w:val="OOoTipNoteCaution"/>
              <w:rPr/>
            </w:pPr>
            <w:r>
              <w:rPr/>
              <w:t>Remarque</w:t>
            </w:r>
          </w:p>
          <w:p>
            <w:pPr>
              <w:pStyle w:val="OOoTableText"/>
              <w:spacing w:before="0" w:after="0"/>
              <w:jc w:val="center"/>
              <w:rPr/>
            </w:pPr>
            <w:r>
              <w:rPr/>
              <w:drawing>
                <wp:inline distT="0" distB="0" distL="0" distR="0">
                  <wp:extent cx="360045" cy="381635"/>
                  <wp:effectExtent l="0" t="0" r="0" b="0"/>
                  <wp:docPr id="78"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9" descr=""/>
                          <pic:cNvPicPr>
                            <a:picLocks noChangeAspect="1" noChangeArrowheads="1"/>
                          </pic:cNvPicPr>
                        </pic:nvPicPr>
                        <pic:blipFill>
                          <a:blip r:embed="rId183"/>
                          <a:stretch>
                            <a:fillRect/>
                          </a:stretch>
                        </pic:blipFill>
                        <pic:spPr bwMode="auto">
                          <a:xfrm>
                            <a:off x="0" y="0"/>
                            <a:ext cx="360045" cy="381635"/>
                          </a:xfrm>
                          <a:prstGeom prst="rect">
                            <a:avLst/>
                          </a:prstGeom>
                        </pic:spPr>
                      </pic:pic>
                    </a:graphicData>
                  </a:graphic>
                </wp:inline>
              </w:drawing>
            </w:r>
          </w:p>
        </w:tc>
        <w:tc>
          <w:tcPr>
            <w:tcW w:w="4705" w:type="dxa"/>
            <w:tcBorders>
              <w:top w:val="single" w:sz="8" w:space="0" w:color="000080"/>
              <w:bottom w:val="single" w:sz="8" w:space="0" w:color="000080"/>
            </w:tcBorders>
          </w:tcPr>
          <w:p>
            <w:pPr>
              <w:pStyle w:val="OOoTableText"/>
              <w:spacing w:before="0" w:after="0"/>
              <w:ind w:left="0" w:right="0" w:hanging="0"/>
              <w:jc w:val="both"/>
              <w:rPr/>
            </w:pPr>
            <w:r>
              <w:rPr/>
              <w:t xml:space="preserve">Au lieu de faire un clic droit puis supprimer, vous pouvez sélectionner le nom de fichier et appuyer sur la touche </w:t>
            </w:r>
            <w:r>
              <w:rPr>
                <w:i/>
                <w:iCs/>
              </w:rPr>
              <w:t>suppr</w:t>
            </w:r>
            <w:r>
              <w:rPr/>
              <w:t>.</w:t>
            </w:r>
          </w:p>
        </w:tc>
      </w:tr>
    </w:tbl>
    <w:p>
      <w:pPr>
        <w:pStyle w:val="OOoTextBody"/>
        <w:rPr/>
      </w:pPr>
      <w:r>
        <w:rPr/>
        <w:t>Il est impossible de déplacer des fichiers par copier-coller dans ces boîtes de dialogue.</w:t>
      </w:r>
    </w:p>
    <w:p>
      <w:pPr>
        <w:pStyle w:val="OOoHeading2"/>
        <w:numPr>
          <w:ilvl w:val="1"/>
          <w:numId w:val="33"/>
        </w:numPr>
        <w:tabs>
          <w:tab w:val="clear" w:pos="1247"/>
          <w:tab w:val="left" w:pos="0" w:leader="none"/>
        </w:tabs>
        <w:ind w:left="0" w:right="0" w:hanging="0"/>
        <w:rPr/>
      </w:pPr>
      <w:r>
        <w:fldChar w:fldCharType="begin"/>
      </w:r>
      <w:r>
        <w:rPr/>
        <w:instrText> XE "Protection par mot de passe" </w:instrText>
      </w:r>
      <w:r>
        <w:rPr/>
        <w:fldChar w:fldCharType="separate"/>
      </w:r>
      <w:r>
        <w:rPr/>
        <w:t>Protection par mot de passe</w:t>
      </w:r>
      <w:r>
        <w:rPr/>
        <w:fldChar w:fldCharType="end"/>
      </w:r>
    </w:p>
    <w:p>
      <w:pPr>
        <w:pStyle w:val="OOoTextBody"/>
        <w:rPr/>
      </w:pPr>
      <w:r>
        <w:rPr/>
        <w:t xml:space="preserve">Pour empêcher la lecture de l’intégralité d’un document, une boîte à cocher </w:t>
      </w:r>
      <w:r>
        <w:rPr>
          <w:b w:val="false"/>
          <w:bCs w:val="false"/>
          <w:i/>
          <w:iCs/>
        </w:rPr>
        <w:t>Enregistrer avec mot de passe</w:t>
      </w:r>
      <w:r>
        <w:rPr/>
        <w:t xml:space="preserve"> dans la boîte de dialogue « </w:t>
      </w:r>
      <w:r>
        <w:rPr>
          <w:i/>
          <w:iCs/>
        </w:rPr>
        <w:t>Enregistrer sous</w:t>
      </w:r>
      <w:r>
        <w:rPr/>
        <w:t> » est disponible. Cette option n’est disponible que pour les fichiers enregistrés dans un format d'OpenOffice.org.</w:t>
      </w:r>
    </w:p>
    <w:p>
      <w:pPr>
        <w:pStyle w:val="OOoHeading2"/>
        <w:numPr>
          <w:ilvl w:val="1"/>
          <w:numId w:val="33"/>
        </w:numPr>
        <w:tabs>
          <w:tab w:val="clear" w:pos="1247"/>
          <w:tab w:val="left" w:pos="0" w:leader="none"/>
        </w:tabs>
        <w:ind w:left="0" w:right="0" w:hanging="0"/>
        <w:rPr/>
      </w:pPr>
      <w:r>
        <w:rPr/>
        <w:t>Gestion des informations personnelles</w:t>
      </w:r>
    </w:p>
    <w:p>
      <w:pPr>
        <w:pStyle w:val="OOoTextBody"/>
        <w:keepLines/>
        <w:jc w:val="both"/>
        <w:rPr/>
      </w:pPr>
      <w:r>
        <w:rPr/>
        <w:t xml:space="preserve">Pour inclure ou exclure les informations personnelles du document (par exemple le nom de l’auteur), utilisez le menu </w:t>
      </w:r>
      <w:r>
        <w:rPr>
          <w:b/>
          <w:bCs/>
        </w:rPr>
        <w:t>Fichier &gt; Propriétés &gt; Général</w:t>
      </w:r>
      <w:r>
        <w:rPr/>
        <w:t xml:space="preserve">. Le bouton </w:t>
      </w:r>
      <w:r>
        <w:rPr>
          <w:b w:val="false"/>
          <w:bCs w:val="false"/>
          <w:i/>
          <w:iCs/>
        </w:rPr>
        <w:t>Supprimer</w:t>
      </w:r>
      <w:r>
        <w:rPr/>
        <w:t xml:space="preserve"> efface ces données. La boîte à cocher </w:t>
      </w:r>
      <w:r>
        <w:rPr>
          <w:b w:val="false"/>
          <w:bCs w:val="false"/>
          <w:i/>
          <w:iCs/>
        </w:rPr>
        <w:t>Utiliser les données d’identité</w:t>
      </w:r>
      <w:r>
        <w:rPr/>
        <w:t xml:space="preserve"> permet d’inclure ou d’exclure par défaut ce type de données (comme « </w:t>
      </w:r>
      <w:r>
        <w:rPr>
          <w:i/>
          <w:iCs/>
        </w:rPr>
        <w:t>auteur du document</w:t>
      </w:r>
      <w:r>
        <w:rPr/>
        <w:t> »)</w:t>
      </w:r>
    </w:p>
    <w:p>
      <w:pPr>
        <w:pStyle w:val="OOoHeading2"/>
        <w:numPr>
          <w:ilvl w:val="1"/>
          <w:numId w:val="33"/>
        </w:numPr>
        <w:tabs>
          <w:tab w:val="clear" w:pos="1247"/>
          <w:tab w:val="left" w:pos="0" w:leader="none"/>
        </w:tabs>
        <w:ind w:left="0" w:right="0" w:hanging="0"/>
        <w:rPr/>
      </w:pPr>
      <w:r>
        <w:fldChar w:fldCharType="begin"/>
      </w:r>
      <w:r>
        <w:rPr/>
        <w:instrText> XE "Signatures numériques" </w:instrText>
      </w:r>
      <w:r>
        <w:rPr/>
        <w:fldChar w:fldCharType="separate"/>
      </w:r>
      <w:r>
        <w:rPr/>
        <w:t>Signatures numériques</w:t>
      </w:r>
      <w:r>
        <w:rPr/>
        <w:fldChar w:fldCharType="end"/>
      </w:r>
    </w:p>
    <w:p>
      <w:pPr>
        <w:pStyle w:val="OOoTextBody"/>
        <w:rPr/>
      </w:pPr>
      <w:r>
        <w:rPr/>
        <w:t>OpenOffice.org permet l’utilisation de signatures numériques pour garantir l’intégrité du fichier, comme le font les versions récentes de Microsoft Office.</w:t>
      </w:r>
    </w:p>
    <w:p>
      <w:pPr>
        <w:pStyle w:val="OOoHeading2"/>
        <w:numPr>
          <w:ilvl w:val="1"/>
          <w:numId w:val="33"/>
        </w:numPr>
        <w:tabs>
          <w:tab w:val="clear" w:pos="1247"/>
          <w:tab w:val="left" w:pos="0" w:leader="none"/>
        </w:tabs>
        <w:ind w:left="0" w:right="0" w:hanging="0"/>
        <w:rPr/>
      </w:pPr>
      <w:r>
        <w:rPr/>
        <w:t xml:space="preserve">Création de fichier au format PDF </w:t>
      </w:r>
    </w:p>
    <w:p>
      <w:pPr>
        <w:pStyle w:val="OOoTextBody"/>
        <w:rPr/>
      </w:pPr>
      <w:r>
        <w:rPr/>
        <w:t xml:space="preserve">Toutes les applications d'OpenOffice.org ont de façon native la possibilité d’exporter les documents au format PDF. Cette fonctionnalité est accessible en cliquant sur l’icône </w:t>
      </w:r>
      <w:r>
        <w:rPr>
          <w:i/>
          <w:iCs/>
        </w:rPr>
        <w:t>Export Direct au format PDF</w:t>
      </w:r>
      <w:r>
        <w:rPr/>
        <w:t xml:space="preserve"> de la barre d’outils standard </w:t>
      </w:r>
      <w:r>
        <w:rPr/>
        <w:drawing>
          <wp:inline distT="0" distB="0" distL="0" distR="0">
            <wp:extent cx="154940" cy="179705"/>
            <wp:effectExtent l="0" t="0" r="0" b="0"/>
            <wp:docPr id="79" name="Graphic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aphic9" descr=""/>
                    <pic:cNvPicPr>
                      <a:picLocks noChangeAspect="1" noChangeArrowheads="1"/>
                    </pic:cNvPicPr>
                  </pic:nvPicPr>
                  <pic:blipFill>
                    <a:blip r:embed="rId184"/>
                    <a:stretch>
                      <a:fillRect/>
                    </a:stretch>
                  </pic:blipFill>
                  <pic:spPr bwMode="auto">
                    <a:xfrm>
                      <a:off x="0" y="0"/>
                      <a:ext cx="154940" cy="179705"/>
                    </a:xfrm>
                    <a:prstGeom prst="rect">
                      <a:avLst/>
                    </a:prstGeom>
                  </pic:spPr>
                </pic:pic>
              </a:graphicData>
            </a:graphic>
          </wp:inline>
        </w:drawing>
      </w:r>
      <w:r>
        <w:rPr/>
        <w:t xml:space="preserve">, ou par le menu </w:t>
      </w:r>
      <w:r>
        <w:rPr>
          <w:b/>
          <w:bCs/>
        </w:rPr>
        <w:t>Fichier &gt; Exporter au format PDF</w:t>
      </w:r>
      <w:r>
        <w:rPr/>
        <w:t>.</w:t>
      </w:r>
    </w:p>
    <w:p>
      <w:pPr>
        <w:pStyle w:val="OOoTextBody"/>
        <w:jc w:val="both"/>
        <w:rPr/>
      </w:pPr>
      <w:r>
        <w:rPr>
          <w:rStyle w:val="OOoMenuPath"/>
          <w:rFonts w:ascii="Arial" w:hAnsi="Arial"/>
          <w:b w:val="false"/>
          <w:bCs w:val="false"/>
        </w:rPr>
        <w:t>La seconde méthode donne accès à plus d'options par exemple la qualité d’impression, la sélection de pages à inclure dans le fichier PDF, l'interface utilisateur ou encore à la sécurité du fichier.</w:t>
      </w:r>
    </w:p>
    <w:p>
      <w:pPr>
        <w:pStyle w:val="OOoHeading2"/>
        <w:numPr>
          <w:ilvl w:val="1"/>
          <w:numId w:val="33"/>
        </w:numPr>
        <w:tabs>
          <w:tab w:val="clear" w:pos="1247"/>
          <w:tab w:val="left" w:pos="0" w:leader="none"/>
        </w:tabs>
        <w:ind w:left="0" w:right="0" w:hanging="0"/>
        <w:rPr/>
      </w:pPr>
      <w:r>
        <w:rPr/>
        <w:t>Création de pages Web (fichier HTML)</w:t>
      </w:r>
    </w:p>
    <w:p>
      <w:pPr>
        <w:pStyle w:val="OOoTextBody"/>
        <w:jc w:val="both"/>
        <w:rPr>
          <w:rFonts w:ascii="Arial" w:hAnsi="Arial"/>
        </w:rPr>
      </w:pPr>
      <w:r>
        <w:rPr>
          <w:rFonts w:ascii="Arial" w:hAnsi="Arial"/>
        </w:rPr>
        <w:t>Toutes les applications OpenOffice.org peuvent être utilisées pour créer des pages Web. Cette section a pour but de vous donner un aperçu des capacités HTML de ces applications. Pour plus de détails, référez-vous au chapitre 16, «</w:t>
      </w:r>
      <w:r>
        <w:rPr>
          <w:rFonts w:ascii="Arial" w:hAnsi="Arial"/>
          <w:color w:val="000000"/>
        </w:rPr>
        <w:t> </w:t>
      </w:r>
      <w:r>
        <w:rPr>
          <w:rFonts w:ascii="Arial" w:hAnsi="Arial"/>
          <w:i/>
          <w:iCs/>
          <w:color w:val="000000"/>
        </w:rPr>
        <w:t>Creating Web pages</w:t>
      </w:r>
      <w:r>
        <w:rPr>
          <w:rFonts w:ascii="Arial" w:hAnsi="Arial"/>
        </w:rPr>
        <w:t> » du manuel « </w:t>
      </w:r>
      <w:r>
        <w:rPr>
          <w:rFonts w:ascii="Arial" w:hAnsi="Arial"/>
          <w:i/>
          <w:iCs/>
          <w:color w:val="000000"/>
        </w:rPr>
        <w:t>Getting Started </w:t>
      </w:r>
      <w:r>
        <w:rPr>
          <w:rFonts w:ascii="Arial" w:hAnsi="Arial"/>
          <w:i/>
          <w:iCs/>
        </w:rPr>
        <w:t>»</w:t>
      </w:r>
      <w:r>
        <w:rPr>
          <w:rFonts w:ascii="Arial" w:hAnsi="Arial"/>
          <w:i w:val="false"/>
          <w:iCs w:val="false"/>
        </w:rPr>
        <w:t xml:space="preserve"> (anglais)</w:t>
      </w:r>
      <w:r>
        <w:rPr>
          <w:rFonts w:ascii="Arial" w:hAnsi="Arial"/>
        </w:rPr>
        <w:t>.</w:t>
      </w:r>
    </w:p>
    <w:p>
      <w:pPr>
        <w:pStyle w:val="OOoHeading3"/>
        <w:numPr>
          <w:ilvl w:val="2"/>
          <w:numId w:val="33"/>
        </w:numPr>
        <w:tabs>
          <w:tab w:val="clear" w:pos="1247"/>
          <w:tab w:val="left" w:pos="113" w:leader="none"/>
        </w:tabs>
        <w:ind w:left="113" w:right="0" w:hanging="0"/>
        <w:rPr/>
      </w:pPr>
      <w:r>
        <w:rPr/>
        <w:t>Writer (Traitement de texte)</w:t>
      </w:r>
    </w:p>
    <w:p>
      <w:pPr>
        <w:pStyle w:val="OOoTextBody"/>
        <w:jc w:val="both"/>
        <w:rPr>
          <w:rFonts w:ascii="Arial" w:hAnsi="Arial"/>
        </w:rPr>
      </w:pPr>
      <w:r>
        <w:rPr>
          <w:rFonts w:ascii="Arial" w:hAnsi="Arial"/>
        </w:rPr>
        <w:t>Les fonctionnalités HTML de Writer permettent entre autres d’enregistrer le document au format HTML, de créer directement des fichiers au format HTML et de créer différents types de pages Web par l’intermédiaire d’un assistant.</w:t>
      </w:r>
    </w:p>
    <w:p>
      <w:pPr>
        <w:pStyle w:val="OOoHeading3"/>
        <w:numPr>
          <w:ilvl w:val="2"/>
          <w:numId w:val="33"/>
        </w:numPr>
        <w:tabs>
          <w:tab w:val="clear" w:pos="1247"/>
          <w:tab w:val="left" w:pos="113" w:leader="none"/>
        </w:tabs>
        <w:ind w:left="113" w:right="0" w:hanging="0"/>
        <w:rPr/>
      </w:pPr>
      <w:r>
        <w:rPr/>
        <w:t>Calc (Tableur)</w:t>
      </w:r>
    </w:p>
    <w:p>
      <w:pPr>
        <w:pStyle w:val="OOoTextBody"/>
        <w:jc w:val="both"/>
        <w:rPr>
          <w:rFonts w:ascii="Arial" w:hAnsi="Arial"/>
        </w:rPr>
      </w:pPr>
      <w:r>
        <w:rPr>
          <w:rFonts w:ascii="Arial" w:hAnsi="Arial"/>
        </w:rPr>
        <w:t xml:space="preserve">Calc peut enregistrer ses fichiers au format HTML. Si le fichier contient plusieurs feuilles de données, les feuilles se retrouveront l’une à la suite de l’autre dans le fichier HTML généré. Les liens vers les différentes feuilles seront placés en tête du document. Calc permet aussi l’insertion de liens directement dans les cellules d’une feuille en utilisant la boîte de dialogue </w:t>
      </w:r>
      <w:r>
        <w:rPr>
          <w:rFonts w:ascii="Arial" w:hAnsi="Arial"/>
          <w:b/>
          <w:bCs/>
        </w:rPr>
        <w:t>Insertion &gt; Hyperlien</w:t>
      </w:r>
      <w:r>
        <w:rPr>
          <w:rFonts w:ascii="Arial" w:hAnsi="Arial"/>
        </w:rPr>
        <w:t>.</w:t>
      </w:r>
    </w:p>
    <w:p>
      <w:pPr>
        <w:pStyle w:val="OOoHeading3"/>
        <w:numPr>
          <w:ilvl w:val="2"/>
          <w:numId w:val="33"/>
        </w:numPr>
        <w:tabs>
          <w:tab w:val="clear" w:pos="1247"/>
          <w:tab w:val="left" w:pos="113" w:leader="none"/>
        </w:tabs>
        <w:ind w:left="113" w:right="0" w:hanging="0"/>
        <w:rPr/>
      </w:pPr>
      <w:r>
        <w:rPr/>
        <w:t>Draw (Dessin)</w:t>
      </w:r>
    </w:p>
    <w:p>
      <w:pPr>
        <w:pStyle w:val="OOoTextBody"/>
        <w:rPr>
          <w:rFonts w:ascii="Arial" w:hAnsi="Arial"/>
        </w:rPr>
      </w:pPr>
      <w:r>
        <w:rPr>
          <w:rFonts w:ascii="Arial" w:hAnsi="Arial"/>
        </w:rPr>
        <w:t xml:space="preserve">Il est possible d’exporter les dessins en tant que fichier au format Macromedia Flash, en utilisant le menu </w:t>
      </w:r>
      <w:r>
        <w:rPr>
          <w:rFonts w:ascii="Arial" w:hAnsi="Arial"/>
          <w:b/>
          <w:bCs/>
        </w:rPr>
        <w:t>Fichier &gt; Exporter...</w:t>
      </w:r>
      <w:r>
        <w:rPr>
          <w:rFonts w:ascii="Arial" w:hAnsi="Arial"/>
          <w:b w:val="false"/>
          <w:bCs w:val="false"/>
        </w:rPr>
        <w:t xml:space="preserve"> puis</w:t>
      </w:r>
      <w:r>
        <w:rPr>
          <w:rFonts w:ascii="Arial" w:hAnsi="Arial"/>
          <w:b/>
          <w:bCs/>
        </w:rPr>
        <w:t xml:space="preserve"> </w:t>
      </w:r>
      <w:r>
        <w:rPr>
          <w:rFonts w:ascii="Arial" w:hAnsi="Arial"/>
        </w:rPr>
        <w:t>en choisissant le format .swf.</w:t>
      </w:r>
    </w:p>
    <w:p>
      <w:pPr>
        <w:pStyle w:val="OOoTextBody"/>
        <w:rPr>
          <w:rFonts w:ascii="Arial" w:hAnsi="Arial"/>
        </w:rPr>
      </w:pPr>
      <w:r>
        <w:rPr>
          <w:rFonts w:ascii="Arial" w:hAnsi="Arial"/>
        </w:rPr>
        <w:t xml:space="preserve">Il permet aussi d’exporter les dessins en une série de pages Web au format HTML. </w:t>
      </w:r>
    </w:p>
    <w:p>
      <w:pPr>
        <w:pStyle w:val="OOoHeading3"/>
        <w:numPr>
          <w:ilvl w:val="2"/>
          <w:numId w:val="33"/>
        </w:numPr>
        <w:tabs>
          <w:tab w:val="clear" w:pos="1247"/>
          <w:tab w:val="left" w:pos="113" w:leader="none"/>
        </w:tabs>
        <w:ind w:left="113" w:right="0" w:hanging="0"/>
        <w:rPr/>
      </w:pPr>
      <w:r>
        <w:rPr/>
        <w:t>Impress (Présentation)</w:t>
      </w:r>
    </w:p>
    <w:p>
      <w:pPr>
        <w:pStyle w:val="OOoTextBody"/>
        <w:rPr>
          <w:rFonts w:ascii="Arial" w:hAnsi="Arial"/>
        </w:rPr>
      </w:pPr>
      <w:r>
        <w:rPr>
          <w:rFonts w:ascii="Arial" w:hAnsi="Arial"/>
        </w:rPr>
        <w:t xml:space="preserve">Exporter une présentation à partir d’Impress est similaire à cette fonction dans Draw, en utilisant le menu </w:t>
      </w:r>
      <w:r>
        <w:rPr>
          <w:rFonts w:ascii="Arial" w:hAnsi="Arial"/>
          <w:b/>
          <w:bCs/>
        </w:rPr>
        <w:t>Fichier &gt; Exporter...</w:t>
      </w:r>
      <w:r>
        <w:rPr>
          <w:rFonts w:ascii="Arial" w:hAnsi="Arial"/>
        </w:rPr>
        <w:t xml:space="preserve"> puis en choisissant le format HTML. La seule différence est la possibilité d’exporter les notes de chaque diapositive en même temps que la diapositive.</w:t>
      </w:r>
    </w:p>
    <w:p>
      <w:pPr>
        <w:pStyle w:val="OOoHeading2"/>
        <w:numPr>
          <w:ilvl w:val="1"/>
          <w:numId w:val="33"/>
        </w:numPr>
        <w:tabs>
          <w:tab w:val="clear" w:pos="1247"/>
          <w:tab w:val="left" w:pos="0" w:leader="none"/>
        </w:tabs>
        <w:ind w:left="0" w:right="0" w:hanging="0"/>
        <w:rPr/>
      </w:pPr>
      <w:r>
        <w:rPr/>
        <w:t>Propriétés du document</w:t>
      </w:r>
    </w:p>
    <w:p>
      <w:pPr>
        <w:pStyle w:val="OOoTextBody"/>
        <w:rPr/>
      </w:pPr>
      <w:r>
        <w:rPr/>
        <w:t>Quelques exemples de différences dans les propriétés du document :</w:t>
      </w:r>
    </w:p>
    <w:p>
      <w:pPr>
        <w:pStyle w:val="OOoTextBody"/>
        <w:numPr>
          <w:ilvl w:val="0"/>
          <w:numId w:val="62"/>
        </w:numPr>
        <w:tabs>
          <w:tab w:val="left" w:pos="646" w:leader="none"/>
        </w:tabs>
        <w:ind w:left="646" w:right="0" w:hanging="283"/>
        <w:rPr/>
      </w:pPr>
      <w:r>
        <w:rPr>
          <w:i/>
          <w:iCs/>
        </w:rPr>
        <w:t>Résumé</w:t>
      </w:r>
      <w:r>
        <w:rPr/>
        <w:t xml:space="preserve"> (MSO) ou </w:t>
      </w:r>
      <w:r>
        <w:rPr>
          <w:i/>
          <w:iCs/>
        </w:rPr>
        <w:t>Description</w:t>
      </w:r>
      <w:r>
        <w:rPr/>
        <w:t xml:space="preserve"> (OOo) : OOo ne possède pas les champs </w:t>
      </w:r>
      <w:r>
        <w:rPr>
          <w:i/>
          <w:iCs/>
        </w:rPr>
        <w:t>Responsable et Catégorie</w:t>
      </w:r>
      <w:r>
        <w:rPr/>
        <w:t>.</w:t>
      </w:r>
    </w:p>
    <w:p>
      <w:pPr>
        <w:pStyle w:val="OOoTextBody"/>
        <w:numPr>
          <w:ilvl w:val="0"/>
          <w:numId w:val="2"/>
        </w:numPr>
        <w:tabs>
          <w:tab w:val="left" w:pos="646" w:leader="none"/>
        </w:tabs>
        <w:ind w:left="646" w:right="0" w:hanging="283"/>
        <w:rPr/>
      </w:pPr>
      <w:r>
        <w:rPr/>
        <w:t xml:space="preserve">Statistiques : Writer affiche le nombre de mots du document (aussi disponible dans </w:t>
      </w:r>
      <w:r>
        <w:rPr>
          <w:b/>
          <w:bCs/>
        </w:rPr>
        <w:t>Outils &gt; Statistiques</w:t>
      </w:r>
      <w:r>
        <w:rPr/>
        <w:t>)</w:t>
      </w:r>
    </w:p>
    <w:p>
      <w:pPr>
        <w:pStyle w:val="OOoTextBody"/>
        <w:numPr>
          <w:ilvl w:val="0"/>
          <w:numId w:val="2"/>
        </w:numPr>
        <w:tabs>
          <w:tab w:val="left" w:pos="646" w:leader="none"/>
        </w:tabs>
        <w:ind w:left="646" w:right="0" w:hanging="283"/>
        <w:rPr/>
      </w:pPr>
      <w:r>
        <w:rPr>
          <w:i/>
          <w:iCs/>
        </w:rPr>
        <w:t>Personnalisation</w:t>
      </w:r>
      <w:r>
        <w:rPr/>
        <w:t xml:space="preserve"> (MSO) ou </w:t>
      </w:r>
      <w:r>
        <w:rPr>
          <w:i/>
          <w:iCs/>
        </w:rPr>
        <w:t>Utilisateur</w:t>
      </w:r>
      <w:r>
        <w:rPr/>
        <w:t xml:space="preserve"> (OOo) : OOo ne propose que quatre champs. Pour changer la dénomination des champs, cliquez sur le bouton </w:t>
      </w:r>
      <w:r>
        <w:rPr>
          <w:i/>
          <w:iCs/>
        </w:rPr>
        <w:t>Champs d’information</w:t>
      </w:r>
      <w:r>
        <w:rPr/>
        <w:t>.</w:t>
      </w:r>
    </w:p>
    <w:p>
      <w:pPr>
        <w:pStyle w:val="OOoTextBody"/>
        <w:numPr>
          <w:ilvl w:val="0"/>
          <w:numId w:val="2"/>
        </w:numPr>
        <w:tabs>
          <w:tab w:val="left" w:pos="646" w:leader="none"/>
        </w:tabs>
        <w:ind w:left="646" w:right="0" w:hanging="283"/>
        <w:rPr/>
      </w:pPr>
      <w:r>
        <w:rPr/>
        <w:t>Utilisez l’onglet Internet pour modifier les options de rafraîchissement et de redirection dans le cas d’une page HTML.</w:t>
      </w:r>
    </w:p>
    <w:p>
      <w:pPr>
        <w:pStyle w:val="OOoHeading2"/>
        <w:numPr>
          <w:ilvl w:val="1"/>
          <w:numId w:val="33"/>
        </w:numPr>
        <w:tabs>
          <w:tab w:val="clear" w:pos="1247"/>
          <w:tab w:val="left" w:pos="0" w:leader="none"/>
        </w:tabs>
        <w:ind w:left="0" w:right="0" w:hanging="0"/>
        <w:rPr/>
      </w:pPr>
      <w:r>
        <w:rPr/>
        <w:t>Rechercher des fichiers</w:t>
      </w:r>
    </w:p>
    <w:p>
      <w:pPr>
        <w:pStyle w:val="OOoTextBody"/>
        <w:jc w:val="both"/>
        <w:rPr/>
      </w:pPr>
      <w:r>
        <w:rPr/>
        <w:t>Il n’y a pas dans OOo de fonction native pour rechercher des fichiers contenant un texte spécifique. Malgré tout, un composant a été développé et peut être installé pour bénéficier de cette fonctionnalité. Vous le trouverez à l’adresse suivante :</w:t>
        <w:tab/>
        <w:t xml:space="preserve">  </w:t>
      </w:r>
      <w:hyperlink r:id="rId185">
        <w:r>
          <w:rPr>
            <w:rStyle w:val="LienInternet"/>
          </w:rPr>
          <w:t>http://</w:t>
        </w:r>
      </w:hyperlink>
      <w:hyperlink r:id="rId186">
        <w:r>
          <w:rPr>
            <w:rStyle w:val="LienInternet"/>
            <w:lang w:val="en-US"/>
          </w:rPr>
          <w:t>qa.openoffice.org</w:t>
        </w:r>
      </w:hyperlink>
      <w:hyperlink r:id="rId187">
        <w:r>
          <w:rPr>
            <w:rStyle w:val="LienInternet"/>
          </w:rPr>
          <w:t>/issues/show_bug.cgi?id=41011</w:t>
        </w:r>
      </w:hyperlink>
      <w:r>
        <w:rPr/>
        <w:t xml:space="preserve"> (anglais).</w:t>
      </w:r>
    </w:p>
    <w:p>
      <w:pPr>
        <w:pStyle w:val="OOoHeading2"/>
        <w:numPr>
          <w:ilvl w:val="1"/>
          <w:numId w:val="33"/>
        </w:numPr>
        <w:tabs>
          <w:tab w:val="clear" w:pos="1247"/>
          <w:tab w:val="left" w:pos="0" w:leader="none"/>
        </w:tabs>
        <w:ind w:left="0" w:right="0" w:hanging="0"/>
        <w:rPr/>
      </w:pPr>
      <w:r>
        <w:rPr/>
        <w:t>Lier des objets entre différents fichiers</w:t>
      </w:r>
    </w:p>
    <w:p>
      <w:pPr>
        <w:pStyle w:val="OOoTextBody"/>
        <w:jc w:val="both"/>
        <w:rPr/>
      </w:pPr>
      <w:r>
        <w:rPr/>
        <w:t>Pour plus d’informations concernant les liens des objets et l’encapsulation (OLE), et ce qui se passe lors de l’importation de fichiers contenant des liens DDE, consultez le chapitre 2 de ce manuel, « </w:t>
      </w:r>
      <w:r>
        <w:rPr>
          <w:i/>
          <w:iCs/>
          <w:color w:val="auto"/>
          <w:u w:val="none"/>
        </w:rPr>
        <w:t>Partager des fichiers avec des utilisateurs de Microsoft Office</w:t>
      </w:r>
      <w:r>
        <w:rPr/>
        <w:t> ».</w:t>
      </w:r>
    </w:p>
    <w:p>
      <w:pPr>
        <w:pStyle w:val="OOoTextBody"/>
        <w:jc w:val="both"/>
        <w:rPr/>
      </w:pPr>
      <w:r>
        <w:rPr/>
        <w:t xml:space="preserve">Dans OpenOffice.org vous pouvez faire de la copie et du collage spécial à partir de cellules de Calc vers un document Writer en utilisant la technologie DDE (Dynamic Data Exchange). Vous pouvez de même créer des champs utilisant la même technologie. </w:t>
      </w:r>
    </w:p>
    <w:p>
      <w:pPr>
        <w:pStyle w:val="OOoTextBody"/>
        <w:jc w:val="both"/>
        <w:rPr/>
      </w:pPr>
      <w:r>
        <w:rPr/>
        <w:t>Quel que soit votre système d’exploitation, il n’est pas possible de créer un lien sur un  diagramme.</w:t>
      </w:r>
    </w:p>
    <w:p>
      <w:pPr>
        <w:pStyle w:val="OOoHeading2"/>
        <w:numPr>
          <w:ilvl w:val="1"/>
          <w:numId w:val="33"/>
        </w:numPr>
        <w:tabs>
          <w:tab w:val="clear" w:pos="1247"/>
          <w:tab w:val="left" w:pos="0" w:leader="none"/>
        </w:tabs>
        <w:ind w:left="0" w:right="0" w:hanging="0"/>
        <w:rPr/>
      </w:pPr>
      <w:r>
        <w:rPr/>
        <w:t>Enregistrements des informations de récupération</w:t>
      </w:r>
    </w:p>
    <w:p>
      <w:pPr>
        <w:pStyle w:val="OOoTextBody"/>
        <w:jc w:val="both"/>
        <w:rPr>
          <w:rFonts w:ascii="Arial" w:hAnsi="Arial"/>
        </w:rPr>
      </w:pPr>
      <w:r>
        <w:rPr>
          <w:rFonts w:ascii="Arial" w:hAnsi="Arial"/>
        </w:rPr>
        <w:t>Pour activer/désactiver l’enregistrement automatique des informations de récupération et déterminer le délai entre deux sauvegardes, utilisez le menu :</w:t>
      </w:r>
    </w:p>
    <w:p>
      <w:pPr>
        <w:pStyle w:val="OOoTextBody"/>
        <w:jc w:val="left"/>
        <w:rPr/>
      </w:pPr>
      <w:r>
        <w:rPr>
          <w:rStyle w:val="OOoMenuPath"/>
          <w:rFonts w:ascii="Arial" w:hAnsi="Arial"/>
        </w:rPr>
        <w:t>Outils &gt; Options &gt; Chargement/Enregistrement &gt; Général &gt; Enregistrer les informations de récupération automatique</w:t>
      </w:r>
    </w:p>
    <w:tbl>
      <w:tblPr>
        <w:tblW w:w="5981" w:type="dxa"/>
        <w:jc w:val="center"/>
        <w:tblInd w:w="0" w:type="dxa"/>
        <w:tblCellMar>
          <w:top w:w="85" w:type="dxa"/>
          <w:left w:w="85" w:type="dxa"/>
          <w:bottom w:w="85" w:type="dxa"/>
          <w:right w:w="85" w:type="dxa"/>
        </w:tblCellMar>
      </w:tblPr>
      <w:tblGrid>
        <w:gridCol w:w="1286"/>
        <w:gridCol w:w="4695"/>
      </w:tblGrid>
      <w:tr>
        <w:trPr/>
        <w:tc>
          <w:tcPr>
            <w:tcW w:w="1286" w:type="dxa"/>
            <w:tcBorders>
              <w:top w:val="single" w:sz="8" w:space="0" w:color="000080"/>
              <w:bottom w:val="single" w:sz="8" w:space="0" w:color="000080"/>
            </w:tcBorders>
            <w:vAlign w:val="center"/>
          </w:tcPr>
          <w:p>
            <w:pPr>
              <w:pStyle w:val="OOoTipNoteCaution"/>
              <w:rPr/>
            </w:pPr>
            <w:r>
              <w:rPr/>
              <w:t>Attention</w:t>
            </w:r>
          </w:p>
          <w:p>
            <w:pPr>
              <w:pStyle w:val="OOoTipNoteCaution"/>
              <w:spacing w:before="0" w:after="0"/>
              <w:jc w:val="center"/>
              <w:rPr/>
            </w:pPr>
            <w:r>
              <w:rP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360045" cy="360045"/>
                  <wp:effectExtent l="0" t="0" r="0" b="0"/>
                  <wp:wrapTopAndBottom/>
                  <wp:docPr id="8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7" descr=""/>
                          <pic:cNvPicPr>
                            <a:picLocks noChangeAspect="1" noChangeArrowheads="1"/>
                          </pic:cNvPicPr>
                        </pic:nvPicPr>
                        <pic:blipFill>
                          <a:blip r:embed="rId188"/>
                          <a:stretch>
                            <a:fillRect/>
                          </a:stretch>
                        </pic:blipFill>
                        <pic:spPr bwMode="auto">
                          <a:xfrm>
                            <a:off x="0" y="0"/>
                            <a:ext cx="360045" cy="360045"/>
                          </a:xfrm>
                          <a:prstGeom prst="rect">
                            <a:avLst/>
                          </a:prstGeom>
                        </pic:spPr>
                      </pic:pic>
                    </a:graphicData>
                  </a:graphic>
                </wp:anchor>
              </w:drawing>
            </w:r>
          </w:p>
        </w:tc>
        <w:tc>
          <w:tcPr>
            <w:tcW w:w="4695" w:type="dxa"/>
            <w:tcBorders>
              <w:top w:val="single" w:sz="8" w:space="0" w:color="000080"/>
              <w:bottom w:val="single" w:sz="8" w:space="0" w:color="000080"/>
            </w:tcBorders>
          </w:tcPr>
          <w:p>
            <w:pPr>
              <w:pStyle w:val="OOoTableText"/>
              <w:spacing w:before="0" w:after="0"/>
              <w:ind w:left="144" w:right="0" w:hanging="0"/>
              <w:jc w:val="both"/>
              <w:rPr/>
            </w:pPr>
            <w:r>
              <w:rPr>
                <w:rFonts w:ascii="Arial" w:hAnsi="Arial"/>
              </w:rPr>
              <w:t xml:space="preserve">L'enregistrement automatique ne permet pas de revenir à la version initiale d'un document. Il enregistre seulement le document à un instant donné. Pour enregistrer une copie de sauvegarde, à utiliser en cas d’erreur, utiliser la fonction </w:t>
            </w:r>
            <w:r>
              <w:rPr>
                <w:rFonts w:ascii="Arial" w:hAnsi="Arial"/>
                <w:b/>
                <w:bCs/>
              </w:rPr>
              <w:t>Toujours créer une copie de sauvegarde</w:t>
            </w:r>
            <w:r>
              <w:rPr>
                <w:rFonts w:ascii="Arial" w:hAnsi="Arial"/>
              </w:rPr>
              <w:t xml:space="preserve"> dans la fenêtre </w:t>
            </w:r>
            <w:r>
              <w:rPr>
                <w:rStyle w:val="OOoMenuPath"/>
                <w:rFonts w:ascii="Arial" w:hAnsi="Arial"/>
                <w:b w:val="false"/>
                <w:bCs w:val="false"/>
                <w:i/>
                <w:iCs/>
              </w:rPr>
              <w:t>Chargement/Enregistrement,</w:t>
            </w:r>
            <w:r>
              <w:rPr>
                <w:rStyle w:val="OOoMenuPath"/>
                <w:rFonts w:ascii="Arial" w:hAnsi="Arial"/>
                <w:b w:val="false"/>
                <w:bCs w:val="false"/>
              </w:rPr>
              <w:t xml:space="preserve"> qui créera cette copie à chaque utilisation de la fonction </w:t>
            </w:r>
            <w:r>
              <w:rPr>
                <w:rStyle w:val="OOoMenuPath"/>
                <w:rFonts w:ascii="Arial" w:hAnsi="Arial"/>
                <w:b/>
                <w:bCs/>
              </w:rPr>
              <w:t>Enregistrer</w:t>
            </w:r>
            <w:r>
              <w:rPr>
                <w:rStyle w:val="OOoMenuPath"/>
                <w:rFonts w:ascii="Arial" w:hAnsi="Arial"/>
                <w:b w:val="false"/>
                <w:bCs w:val="false"/>
              </w:rPr>
              <w:t>. Dans le cas contraire, une seule copie de sauvegarde sera effectuée à la fermeture du fichier.</w:t>
            </w:r>
          </w:p>
        </w:tc>
      </w:tr>
    </w:tbl>
    <w:p>
      <w:pPr>
        <w:pStyle w:val="OOoHeading2"/>
        <w:numPr>
          <w:ilvl w:val="1"/>
          <w:numId w:val="33"/>
        </w:numPr>
        <w:tabs>
          <w:tab w:val="clear" w:pos="1247"/>
          <w:tab w:val="left" w:pos="0" w:leader="none"/>
        </w:tabs>
        <w:spacing w:before="227" w:after="57"/>
        <w:ind w:left="0" w:right="0" w:hanging="0"/>
        <w:rPr/>
      </w:pPr>
      <w:r>
        <w:rPr/>
        <w:t>Gestion des versions</w:t>
      </w:r>
    </w:p>
    <w:p>
      <w:pPr>
        <w:pStyle w:val="OOoTextBody"/>
        <w:jc w:val="left"/>
        <w:rPr>
          <w:rFonts w:ascii="Arial" w:hAnsi="Arial"/>
        </w:rPr>
      </w:pPr>
      <w:r>
        <w:rPr>
          <w:rFonts w:ascii="Arial" w:hAnsi="Arial"/>
        </w:rPr>
        <w:t xml:space="preserve">Avec la gestion des versions vous pouvez sauvegarder plus d’une version d’un fichier sous un seul nom de fichier. Dans Microsoft Office, chaque version contient toutes les modifications faites dans le document. Dans OpenOffice.org chaque version est complète. Pour cela, utilisez le menu </w:t>
      </w:r>
      <w:r>
        <w:rPr>
          <w:rFonts w:ascii="Arial" w:hAnsi="Arial"/>
          <w:b/>
          <w:bCs/>
        </w:rPr>
        <w:t>Fichier &gt; Version.</w:t>
      </w:r>
    </w:p>
    <w:p>
      <w:pPr>
        <w:pStyle w:val="OOoTextBody"/>
        <w:jc w:val="both"/>
        <w:rPr/>
      </w:pPr>
      <w:r>
        <w:rPr>
          <w:rStyle w:val="OOoMenuPath"/>
          <w:rFonts w:ascii="Arial" w:hAnsi="Arial"/>
          <w:b w:val="false"/>
          <w:bCs w:val="false"/>
        </w:rPr>
        <w:t xml:space="preserve">Pour sauvegarder une version de fichier, consultez la section </w:t>
      </w:r>
      <w:r>
        <w:rPr>
          <w:rStyle w:val="OOoMenuPath"/>
          <w:rFonts w:ascii="Arial" w:hAnsi="Arial"/>
          <w:b w:val="false"/>
          <w:bCs w:val="false"/>
          <w:i/>
          <w:iCs/>
        </w:rPr>
        <w:t>Boîtes de dialogues Ouvrir et Enregistrer sous</w:t>
      </w:r>
      <w:r>
        <w:rPr>
          <w:rStyle w:val="OOoMenuPath"/>
          <w:rFonts w:ascii="Arial" w:hAnsi="Arial"/>
          <w:b/>
          <w:bCs/>
        </w:rPr>
        <w:t>,</w:t>
      </w:r>
      <w:r>
        <w:rPr>
          <w:rStyle w:val="OOoMenuPath"/>
          <w:rFonts w:ascii="Arial" w:hAnsi="Arial"/>
          <w:b w:val="false"/>
          <w:bCs w:val="false"/>
        </w:rPr>
        <w:t xml:space="preserve"> page </w:t>
      </w:r>
      <w:r>
        <w:rPr>
          <w:rStyle w:val="OOoMenuPath"/>
          <w:rFonts w:ascii="Arial" w:hAnsi="Arial"/>
          <w:b w:val="false"/>
          <w:bCs w:val="false"/>
        </w:rPr>
        <w:fldChar w:fldCharType="begin"/>
      </w:r>
      <w:r>
        <w:rPr>
          <w:rStyle w:val="OOoMenuPath"/>
          <w:b w:val="false"/>
          <w:bCs w:val="false"/>
          <w:rFonts w:ascii="Arial" w:hAnsi="Arial"/>
        </w:rPr>
        <w:instrText> PAGEREF Ref_Boîtes_de_dialogues_Ouvrir_et_Enregi \h </w:instrText>
      </w:r>
      <w:r>
        <w:rPr>
          <w:rStyle w:val="OOoMenuPath"/>
          <w:b w:val="false"/>
          <w:bCs w:val="false"/>
          <w:rFonts w:ascii="Arial" w:hAnsi="Arial"/>
        </w:rPr>
        <w:fldChar w:fldCharType="separate"/>
      </w:r>
      <w:r>
        <w:rPr>
          <w:rStyle w:val="OOoMenuPath"/>
          <w:b w:val="false"/>
          <w:bCs w:val="false"/>
          <w:rFonts w:ascii="Arial" w:hAnsi="Arial"/>
        </w:rPr>
        <w:t>80</w:t>
      </w:r>
      <w:r>
        <w:rPr>
          <w:rStyle w:val="OOoMenuPath"/>
          <w:b w:val="false"/>
          <w:bCs w:val="false"/>
          <w:rFonts w:ascii="Arial" w:hAnsi="Arial"/>
        </w:rPr>
        <w:fldChar w:fldCharType="end"/>
      </w:r>
      <w:r>
        <w:rPr>
          <w:rStyle w:val="OOoMenuPath"/>
          <w:rFonts w:ascii="Arial" w:hAnsi="Arial"/>
          <w:b w:val="false"/>
          <w:bCs w:val="false"/>
        </w:rPr>
        <w:t xml:space="preserve"> de ce manuel.</w:t>
      </w:r>
    </w:p>
    <w:p>
      <w:pPr>
        <w:pStyle w:val="OOoHeading1"/>
        <w:numPr>
          <w:ilvl w:val="0"/>
          <w:numId w:val="33"/>
        </w:numPr>
        <w:tabs>
          <w:tab w:val="clear" w:pos="1247"/>
          <w:tab w:val="left" w:pos="0" w:leader="none"/>
        </w:tabs>
        <w:spacing w:before="170" w:after="85"/>
        <w:ind w:left="0" w:hanging="0"/>
        <w:jc w:val="left"/>
        <w:rPr/>
      </w:pPr>
      <w:r>
        <w:rPr/>
        <w:t>Travailler avec plusieurs documents ouverts</w:t>
      </w:r>
    </w:p>
    <w:p>
      <w:pPr>
        <w:pStyle w:val="OOoTextBody"/>
        <w:jc w:val="both"/>
        <w:rPr/>
      </w:pPr>
      <w:r>
        <w:rPr/>
        <w:t>OpenOffice.org utilise la technologie SDI (</w:t>
      </w:r>
      <w:r>
        <w:fldChar w:fldCharType="begin"/>
      </w:r>
      <w:r>
        <w:rPr/>
        <w:instrText> XE "Interface à document unique" </w:instrText>
      </w:r>
      <w:r>
        <w:rPr/>
        <w:fldChar w:fldCharType="separate"/>
      </w:r>
      <w:r>
        <w:rPr/>
        <w:t>Interface à document unique</w:t>
      </w:r>
      <w:r>
        <w:rPr/>
        <w:fldChar w:fldCharType="end"/>
      </w:r>
      <w:r>
        <w:rPr/>
        <w:t>). Cela signifie que chaque document possède sa propre f</w:t>
      </w:r>
      <w:r>
        <w:rPr>
          <w:b w:val="false"/>
          <w:bCs w:val="false"/>
        </w:rPr>
        <w:t>enêtre</w:t>
      </w:r>
      <w:r>
        <w:rPr>
          <w:b/>
          <w:bCs/>
        </w:rPr>
        <w:t xml:space="preserve">. </w:t>
      </w:r>
      <w:r>
        <w:rPr>
          <w:b w:val="false"/>
          <w:bCs w:val="false"/>
        </w:rPr>
        <w:t xml:space="preserve">Le menu </w:t>
      </w:r>
      <w:r>
        <w:rPr>
          <w:b/>
          <w:bCs/>
        </w:rPr>
        <w:t>Fenêtre</w:t>
      </w:r>
      <w:r>
        <w:rPr/>
        <w:t xml:space="preserve"> de la barre d’outils principale affiche tous les documents ouverts dans OpenOffice.org (quelle que soit l’application).</w:t>
      </w:r>
    </w:p>
    <w:p>
      <w:pPr>
        <w:pStyle w:val="OOoTextBody"/>
        <w:jc w:val="both"/>
        <w:rPr/>
      </w:pPr>
      <w:r>
        <w:rPr/>
        <w:t>Deux des points forts d’OOo sont l’accessibilité aux informations du document actif et la facilité de navigation entre les différents documents ouverts. Chaque fenêtre OpenOffice.org affiche menus, barres d’outils et autres fonctionnalités directement liées au document de cette fenêtre courante.</w:t>
      </w:r>
    </w:p>
    <w:p>
      <w:pPr>
        <w:pStyle w:val="OOoTextBody"/>
        <w:jc w:val="both"/>
        <w:rPr/>
      </w:pPr>
      <w:r>
        <w:rPr/>
        <w:t>Quand plusieurs documents OpenOffice.org sont ouverts, vous pouvez basculer du document actif à un autre de plusieurs façons :</w:t>
      </w:r>
    </w:p>
    <w:p>
      <w:pPr>
        <w:pStyle w:val="OOoTextBody"/>
        <w:numPr>
          <w:ilvl w:val="0"/>
          <w:numId w:val="62"/>
        </w:numPr>
        <w:tabs>
          <w:tab w:val="left" w:pos="646" w:leader="none"/>
        </w:tabs>
        <w:ind w:left="646" w:right="0" w:hanging="283"/>
        <w:jc w:val="both"/>
        <w:rPr/>
      </w:pPr>
      <w:r>
        <w:rPr/>
        <w:t xml:space="preserve">À partir du menu </w:t>
      </w:r>
      <w:r>
        <w:rPr>
          <w:b/>
          <w:bCs/>
        </w:rPr>
        <w:t>Fenêtre</w:t>
      </w:r>
      <w:r>
        <w:rPr/>
        <w:t>, sélectionner le document que vous voulez rendre actif.</w:t>
      </w:r>
    </w:p>
    <w:p>
      <w:pPr>
        <w:pStyle w:val="OOoTextBody"/>
        <w:numPr>
          <w:ilvl w:val="0"/>
          <w:numId w:val="2"/>
        </w:numPr>
        <w:tabs>
          <w:tab w:val="left" w:pos="646" w:leader="none"/>
        </w:tabs>
        <w:ind w:left="646" w:right="0" w:hanging="283"/>
        <w:jc w:val="both"/>
        <w:rPr/>
      </w:pPr>
      <w:r>
        <w:rPr/>
        <w:t xml:space="preserve">Utiliser le bouton </w:t>
      </w:r>
      <w:r>
        <w:rPr>
          <w:b w:val="false"/>
          <w:bCs w:val="false"/>
          <w:i/>
          <w:iCs/>
        </w:rPr>
        <w:t>Réduire</w:t>
      </w:r>
      <w:r>
        <w:rPr/>
        <w:t xml:space="preserve"> de la barre de titre pour réduire le document actif et ainsi révéler les autres documents ouverts.</w:t>
      </w:r>
    </w:p>
    <w:p>
      <w:pPr>
        <w:pStyle w:val="OOoTextBody"/>
        <w:numPr>
          <w:ilvl w:val="0"/>
          <w:numId w:val="2"/>
        </w:numPr>
        <w:tabs>
          <w:tab w:val="left" w:pos="646" w:leader="none"/>
        </w:tabs>
        <w:ind w:left="646" w:right="0" w:hanging="283"/>
        <w:rPr/>
      </w:pPr>
      <w:r>
        <w:rPr/>
        <w:t>Sélectionner un document à partir du bureau ou de la barre de tâches du système pour le rendre actif.</w:t>
      </w:r>
    </w:p>
    <w:p>
      <w:pPr>
        <w:pStyle w:val="OOoTextBody"/>
        <w:numPr>
          <w:ilvl w:val="0"/>
          <w:numId w:val="2"/>
        </w:numPr>
        <w:tabs>
          <w:tab w:val="left" w:pos="646" w:leader="none"/>
        </w:tabs>
        <w:ind w:left="646" w:right="0" w:hanging="283"/>
        <w:rPr/>
      </w:pPr>
      <w:r>
        <w:rPr/>
        <w:t>Fermer le document courant pour accéder aux autres.</w:t>
      </w:r>
    </w:p>
    <w:p>
      <w:pPr>
        <w:pStyle w:val="OOoTextBody"/>
        <w:numPr>
          <w:ilvl w:val="0"/>
          <w:numId w:val="2"/>
        </w:numPr>
        <w:tabs>
          <w:tab w:val="left" w:pos="646" w:leader="none"/>
        </w:tabs>
        <w:ind w:left="646" w:right="0" w:hanging="283"/>
        <w:rPr/>
      </w:pPr>
      <w:r>
        <w:rPr/>
        <w:t xml:space="preserve">Utiliser la combinaison de touches </w:t>
      </w:r>
      <w:r>
        <w:rPr>
          <w:i/>
          <w:iCs/>
        </w:rPr>
        <w:t>Alt+Tab</w:t>
      </w:r>
      <w:r>
        <w:rPr/>
        <w:t xml:space="preserve"> pour naviguer entre les documents ouverts.</w:t>
      </w:r>
    </w:p>
    <w:p>
      <w:pPr>
        <w:pStyle w:val="OOoTextBody"/>
        <w:jc w:val="left"/>
        <w:rPr/>
      </w:pPr>
      <w:r>
        <w:rPr>
          <w:rFonts w:ascii="Arial" w:hAnsi="Arial"/>
        </w:rPr>
        <w:t xml:space="preserve">Dans Microsoft Office, la combinaison de touches </w:t>
      </w:r>
      <w:r>
        <w:rPr>
          <w:rStyle w:val="OOoKeystroke"/>
          <w:rFonts w:ascii="Arial" w:hAnsi="Arial"/>
        </w:rPr>
        <w:t>Ctrl+F6</w:t>
      </w:r>
      <w:r>
        <w:rPr>
          <w:rFonts w:ascii="Arial" w:hAnsi="Arial"/>
        </w:rPr>
        <w:t xml:space="preserve"> permet de basculer entre les documents. Dans OpenOffice.org, on utilise </w:t>
      </w:r>
      <w:r>
        <w:rPr>
          <w:rStyle w:val="OOoKeystroke"/>
          <w:rFonts w:ascii="Arial" w:hAnsi="Arial"/>
        </w:rPr>
        <w:t>F6</w:t>
      </w:r>
      <w:r>
        <w:rPr>
          <w:rFonts w:ascii="Arial" w:hAnsi="Arial"/>
        </w:rPr>
        <w:t xml:space="preserve"> pour accéder au menu et à chacune des barres d’outils ; la combinaison de touches </w:t>
      </w:r>
      <w:r>
        <w:rPr>
          <w:rStyle w:val="OOoKeystroke"/>
          <w:rFonts w:ascii="Arial" w:hAnsi="Arial"/>
        </w:rPr>
        <w:t>Ctrl+F6</w:t>
      </w:r>
      <w:r>
        <w:rPr>
          <w:rFonts w:ascii="Arial" w:hAnsi="Arial"/>
        </w:rPr>
        <w:t xml:space="preserve"> permet, quant à elle, de rendre le document actif.</w:t>
      </w:r>
    </w:p>
    <w:p>
      <w:pPr>
        <w:pStyle w:val="OOoHeading1"/>
        <w:numPr>
          <w:ilvl w:val="0"/>
          <w:numId w:val="33"/>
        </w:numPr>
        <w:tabs>
          <w:tab w:val="clear" w:pos="1247"/>
          <w:tab w:val="left" w:pos="0" w:leader="none"/>
        </w:tabs>
        <w:ind w:left="0" w:hanging="0"/>
        <w:rPr/>
      </w:pPr>
      <w:r>
        <w:rPr/>
        <w:t>Rechercher et remplacer</w:t>
      </w:r>
    </w:p>
    <w:p>
      <w:pPr>
        <w:pStyle w:val="OOoTextBody"/>
        <w:rPr/>
      </w:pPr>
      <w:r>
        <w:rPr>
          <w:rFonts w:ascii="Arial" w:hAnsi="Arial"/>
        </w:rPr>
        <w:t xml:space="preserve">Les fonctions </w:t>
      </w:r>
      <w:r>
        <w:rPr>
          <w:rFonts w:ascii="Arial" w:hAnsi="Arial"/>
          <w:i w:val="false"/>
          <w:iCs w:val="false"/>
        </w:rPr>
        <w:t>Rechercher et Remplacer</w:t>
      </w:r>
      <w:r>
        <w:rPr>
          <w:rFonts w:ascii="Arial" w:hAnsi="Arial"/>
        </w:rPr>
        <w:t xml:space="preserve"> sont combinées dans OpenOffice.org, à la différence de Microsoft Office. Il n’y a pas de menu ou de raccourci clavier spécifique à la fonction Remplacer. </w:t>
      </w:r>
      <w:r>
        <w:rPr>
          <w:rFonts w:ascii="Arial" w:hAnsi="Arial"/>
          <w:b w:val="false"/>
          <w:bCs w:val="false"/>
        </w:rPr>
        <w:t>Utiliser</w:t>
      </w:r>
      <w:r>
        <w:rPr>
          <w:rFonts w:ascii="Arial" w:hAnsi="Arial"/>
          <w:b/>
          <w:bCs/>
        </w:rPr>
        <w:t xml:space="preserve"> Édition &gt; Rechercher &amp; Remplacer</w:t>
      </w:r>
      <w:r>
        <w:rPr>
          <w:rFonts w:ascii="Arial" w:hAnsi="Arial"/>
        </w:rPr>
        <w:t xml:space="preserve">, ou la combinaison de touches </w:t>
      </w:r>
      <w:r>
        <w:rPr>
          <w:rFonts w:ascii="Arial" w:hAnsi="Arial"/>
          <w:i/>
          <w:iCs/>
        </w:rPr>
        <w:t xml:space="preserve">Ctrl+F , </w:t>
      </w:r>
      <w:r>
        <w:rPr>
          <w:rFonts w:ascii="Arial" w:hAnsi="Arial"/>
          <w:i w:val="false"/>
          <w:iCs w:val="false"/>
        </w:rPr>
        <w:t>ou cliquer sur l’ic</w:t>
      </w:r>
      <w:r>
        <w:rPr>
          <w:rStyle w:val="OOoKeystroke"/>
          <w:rFonts w:ascii="Arial" w:hAnsi="Arial"/>
          <w:i w:val="false"/>
          <w:iCs w:val="false"/>
        </w:rPr>
        <w:t>ô</w:t>
      </w:r>
      <w:r>
        <w:rPr>
          <w:rFonts w:ascii="Arial" w:hAnsi="Arial"/>
          <w:i w:val="false"/>
          <w:iCs w:val="false"/>
        </w:rPr>
        <w:t xml:space="preserve">ne </w:t>
      </w:r>
      <w:r>
        <w:rPr>
          <w:rFonts w:ascii="Arial" w:hAnsi="Arial"/>
          <w:i/>
          <w:iCs/>
        </w:rPr>
        <w:t>Rechercher &amp; Remplacer</w:t>
      </w:r>
      <w:r>
        <w:rPr>
          <w:rFonts w:ascii="Arial" w:hAnsi="Arial"/>
          <w:i w:val="false"/>
          <w:iCs w:val="false"/>
        </w:rPr>
        <w:t xml:space="preserve"> </w:t>
      </w:r>
      <w:r>
        <w:rPr>
          <w:rFonts w:ascii="Arial" w:hAnsi="Arial"/>
          <w:i w:val="false"/>
          <w:iCs w:val="false"/>
        </w:rPr>
        <w:drawing>
          <wp:inline distT="0" distB="0" distL="0" distR="0">
            <wp:extent cx="194310" cy="165735"/>
            <wp:effectExtent l="0" t="0" r="0" b="0"/>
            <wp:docPr id="81"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phics11" descr=""/>
                    <pic:cNvPicPr>
                      <a:picLocks noChangeAspect="1" noChangeArrowheads="1"/>
                    </pic:cNvPicPr>
                  </pic:nvPicPr>
                  <pic:blipFill>
                    <a:blip r:embed="rId189"/>
                    <a:stretch>
                      <a:fillRect/>
                    </a:stretch>
                  </pic:blipFill>
                  <pic:spPr bwMode="auto">
                    <a:xfrm>
                      <a:off x="0" y="0"/>
                      <a:ext cx="194310" cy="165735"/>
                    </a:xfrm>
                    <a:prstGeom prst="rect">
                      <a:avLst/>
                    </a:prstGeom>
                  </pic:spPr>
                </pic:pic>
              </a:graphicData>
            </a:graphic>
          </wp:inline>
        </w:drawing>
      </w:r>
      <w:r>
        <w:rPr>
          <w:rFonts w:ascii="Arial" w:hAnsi="Arial"/>
          <w:i w:val="false"/>
          <w:iCs w:val="false"/>
        </w:rPr>
        <w:t>, de la barre d’outils standard.</w:t>
      </w:r>
    </w:p>
    <w:p>
      <w:pPr>
        <w:pStyle w:val="OOoFigure"/>
        <w:rPr/>
      </w:pPr>
      <w:r>
        <w:rPr/>
      </w:r>
      <w:r>
        <mc:AlternateContent>
          <mc:Choice Requires="wps">
            <w:drawing>
              <wp:inline distT="144145" distB="144145" distL="0" distR="0">
                <wp:extent cx="2833370" cy="2889885"/>
                <wp:effectExtent l="0" t="0" r="0" b="0"/>
                <wp:docPr id="82" name="Frame7"/>
                <a:graphic xmlns:a="http://schemas.openxmlformats.org/drawingml/2006/main">
                  <a:graphicData uri="http://schemas.microsoft.com/office/word/2010/wordprocessingShape">
                    <wps:wsp>
                      <wps:cNvSpPr txBox="1"/>
                      <wps:spPr>
                        <a:xfrm>
                          <a:off x="0" y="0"/>
                          <a:ext cx="2833370" cy="2889885"/>
                        </a:xfrm>
                        <a:prstGeom prst="rect"/>
                      </wps:spPr>
                      <wps:txbx>
                        <w:txbxContent>
                          <w:p>
                            <w:pPr>
                              <w:pStyle w:val="OOoFigureCaption"/>
                              <w:spacing w:before="0" w:after="0"/>
                              <w:ind w:left="0" w:right="0" w:hanging="0"/>
                              <w:rPr/>
                            </w:pPr>
                            <w:r>
                              <w:rPr/>
                              <w:drawing>
                                <wp:inline distT="0" distB="0" distL="0" distR="0">
                                  <wp:extent cx="2833370" cy="2722245"/>
                                  <wp:effectExtent l="0" t="0" r="0" b="0"/>
                                  <wp:docPr id="8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21" descr=""/>
                                          <pic:cNvPicPr>
                                            <a:picLocks noChangeAspect="1" noChangeArrowheads="1"/>
                                          </pic:cNvPicPr>
                                        </pic:nvPicPr>
                                        <pic:blipFill>
                                          <a:blip r:embed="rId190"/>
                                          <a:stretch>
                                            <a:fillRect/>
                                          </a:stretch>
                                        </pic:blipFill>
                                        <pic:spPr bwMode="auto">
                                          <a:xfrm>
                                            <a:off x="0" y="0"/>
                                            <a:ext cx="2833370" cy="2722245"/>
                                          </a:xfrm>
                                          <a:prstGeom prst="rect">
                                            <a:avLst/>
                                          </a:prstGeom>
                                        </pic:spPr>
                                      </pic:pic>
                                    </a:graphicData>
                                  </a:graphic>
                                </wp:inline>
                              </w:drawing>
                              <w:t xml:space="preserve">Figure </w:t>
                            </w:r>
                            <w:r>
                              <w:rPr/>
                              <w:fldChar w:fldCharType="begin"/>
                            </w:r>
                            <w:r>
                              <w:rPr/>
                              <w:instrText> SEQ Figure \* ARABIC </w:instrText>
                            </w:r>
                            <w:r>
                              <w:rPr/>
                              <w:fldChar w:fldCharType="separate"/>
                            </w:r>
                            <w:r>
                              <w:rPr/>
                              <w:t>15</w:t>
                            </w:r>
                            <w:r>
                              <w:rPr/>
                              <w:fldChar w:fldCharType="end"/>
                            </w:r>
                            <w:r>
                              <w:rPr/>
                              <w:t> : La boîte de dialogue Rechercher &amp; Remplacer</w:t>
                            </w:r>
                          </w:p>
                        </w:txbxContent>
                      </wps:txbx>
                      <wps:bodyPr anchor="t" lIns="0" tIns="0" rIns="0" bIns="0">
                        <a:noAutofit/>
                      </wps:bodyPr>
                    </wps:wsp>
                  </a:graphicData>
                </a:graphic>
              </wp:inline>
            </w:drawing>
          </mc:Choice>
          <mc:Fallback>
            <w:pict>
              <v:rect style="position:absolute;rotation:0;width:223.1pt;height:227.55pt;mso-wrap-distance-left:0pt;mso-wrap-distance-right:0pt;mso-wrap-distance-top:11.35pt;mso-wrap-distance-bottom:11.35pt;margin-top:-250.25pt;mso-position-vertical:top;mso-position-vertical-relative:text;margin-left:0pt;mso-position-horizontal:center;mso-position-horizontal-relative:text">
                <v:textbox inset="0in,0in,0in,0in">
                  <w:txbxContent>
                    <w:p>
                      <w:pPr>
                        <w:pStyle w:val="OOoFigureCaption"/>
                        <w:spacing w:before="0" w:after="0"/>
                        <w:ind w:left="0" w:right="0" w:hanging="0"/>
                        <w:rPr/>
                      </w:pPr>
                      <w:r>
                        <w:rPr/>
                        <w:drawing>
                          <wp:inline distT="0" distB="0" distL="0" distR="0">
                            <wp:extent cx="2833370" cy="2722245"/>
                            <wp:effectExtent l="0" t="0" r="0" b="0"/>
                            <wp:docPr id="8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1" descr=""/>
                                    <pic:cNvPicPr>
                                      <a:picLocks noChangeAspect="1" noChangeArrowheads="1"/>
                                    </pic:cNvPicPr>
                                  </pic:nvPicPr>
                                  <pic:blipFill>
                                    <a:blip r:embed="rId190"/>
                                    <a:stretch>
                                      <a:fillRect/>
                                    </a:stretch>
                                  </pic:blipFill>
                                  <pic:spPr bwMode="auto">
                                    <a:xfrm>
                                      <a:off x="0" y="0"/>
                                      <a:ext cx="2833370" cy="2722245"/>
                                    </a:xfrm>
                                    <a:prstGeom prst="rect">
                                      <a:avLst/>
                                    </a:prstGeom>
                                  </pic:spPr>
                                </pic:pic>
                              </a:graphicData>
                            </a:graphic>
                          </wp:inline>
                        </w:drawing>
                        <w:t xml:space="preserve">Figure </w:t>
                      </w:r>
                      <w:r>
                        <w:rPr/>
                        <w:fldChar w:fldCharType="begin"/>
                      </w:r>
                      <w:r>
                        <w:rPr/>
                        <w:instrText> SEQ Figure \* ARABIC </w:instrText>
                      </w:r>
                      <w:r>
                        <w:rPr/>
                        <w:fldChar w:fldCharType="separate"/>
                      </w:r>
                      <w:r>
                        <w:rPr/>
                        <w:t>15</w:t>
                      </w:r>
                      <w:r>
                        <w:rPr/>
                        <w:fldChar w:fldCharType="end"/>
                      </w:r>
                      <w:r>
                        <w:rPr/>
                        <w:t> : La boîte de dialogue Rechercher &amp; Remplacer</w:t>
                      </w:r>
                    </w:p>
                  </w:txbxContent>
                </v:textbox>
                <w10:wrap type="topAndBottom"/>
              </v:rect>
            </w:pict>
          </mc:Fallback>
        </mc:AlternateContent>
      </w:r>
    </w:p>
    <w:p>
      <w:pPr>
        <w:pStyle w:val="OOoTextBody"/>
        <w:rPr>
          <w:rFonts w:ascii="Arial" w:hAnsi="Arial"/>
        </w:rPr>
      </w:pPr>
      <w:r>
        <w:rPr>
          <w:rFonts w:ascii="Arial" w:hAnsi="Arial"/>
        </w:rPr>
        <w:t xml:space="preserve">Il n’y a pas d’équivalent à l’option </w:t>
      </w:r>
      <w:r>
        <w:rPr>
          <w:rFonts w:ascii="Arial" w:hAnsi="Arial"/>
          <w:i/>
          <w:iCs/>
        </w:rPr>
        <w:t>Rechercher toutes les formes du mot</w:t>
      </w:r>
      <w:r>
        <w:rPr>
          <w:rFonts w:ascii="Arial" w:hAnsi="Arial"/>
          <w:i w:val="false"/>
          <w:iCs w:val="false"/>
        </w:rPr>
        <w:t xml:space="preserve"> de Microsoft Office</w:t>
      </w:r>
      <w:r>
        <w:rPr>
          <w:rFonts w:ascii="Arial" w:hAnsi="Arial"/>
        </w:rPr>
        <w:t>.</w:t>
      </w:r>
    </w:p>
    <w:p>
      <w:pPr>
        <w:pStyle w:val="OOoTextBody"/>
        <w:rPr/>
      </w:pPr>
      <w:r>
        <w:rPr>
          <w:rFonts w:ascii="Arial" w:hAnsi="Arial"/>
        </w:rPr>
        <w:t>Après avoir effectué une recherche et fermé la boîte de dialogue,</w:t>
      </w:r>
      <w:r>
        <w:rPr>
          <w:rFonts w:ascii="Arial" w:hAnsi="Arial"/>
          <w:i w:val="false"/>
          <w:iCs w:val="false"/>
        </w:rPr>
        <w:t xml:space="preserve"> </w:t>
      </w:r>
      <w:r>
        <w:rPr>
          <w:rStyle w:val="OOoKeystroke"/>
          <w:rFonts w:ascii="Arial" w:hAnsi="Arial"/>
          <w:i w:val="false"/>
          <w:iCs w:val="false"/>
        </w:rPr>
        <w:t xml:space="preserve">le raccourci clavier </w:t>
      </w:r>
      <w:r>
        <w:rPr>
          <w:rStyle w:val="OOoKeystroke"/>
          <w:rFonts w:ascii="Arial" w:hAnsi="Arial"/>
          <w:i/>
          <w:iCs/>
        </w:rPr>
        <w:t>Ctrl+Shift+F</w:t>
      </w:r>
      <w:r>
        <w:rPr>
          <w:rStyle w:val="OOoKeystroke"/>
          <w:rFonts w:ascii="Arial" w:hAnsi="Arial"/>
          <w:i w:val="false"/>
          <w:iCs w:val="false"/>
        </w:rPr>
        <w:t xml:space="preserve"> répète la recherche</w:t>
      </w:r>
      <w:r>
        <w:rPr>
          <w:rFonts w:ascii="Arial" w:hAnsi="Arial"/>
        </w:rPr>
        <w:t>.</w:t>
      </w:r>
    </w:p>
    <w:p>
      <w:pPr>
        <w:pStyle w:val="OOoTextBody"/>
        <w:rPr/>
      </w:pPr>
      <w:r>
        <w:rPr>
          <w:rFonts w:ascii="Arial" w:hAnsi="Arial"/>
        </w:rPr>
        <w:t xml:space="preserve">Les recherches sont basées sur les paragraphes. Il n’est pas possible d’effectuer des recherches en dehors des balises de paragraphe. Par exemple, OpenOffice.org ne peut rechercher deux paragraphes vides. Pour contourner ce problème, une macro, </w:t>
      </w:r>
      <w:r>
        <w:fldChar w:fldCharType="begin"/>
      </w:r>
      <w:r>
        <w:rPr>
          <w:rFonts w:ascii="Arial" w:hAnsi="Arial"/>
        </w:rPr>
        <w:instrText> XE "IannzFindReplace" </w:instrText>
      </w:r>
      <w:r>
        <w:rPr>
          <w:rFonts w:ascii="Arial" w:hAnsi="Arial"/>
        </w:rPr>
        <w:fldChar w:fldCharType="separate"/>
      </w:r>
      <w:r>
        <w:rPr>
          <w:rFonts w:ascii="Arial" w:hAnsi="Arial"/>
        </w:rPr>
        <w:t>I</w:t>
      </w:r>
      <w:r>
        <w:rPr>
          <w:rFonts w:ascii="Arial" w:hAnsi="Arial"/>
        </w:rPr>
        <w:fldChar w:fldCharType="end"/>
      </w:r>
      <w:r>
        <w:rPr>
          <w:rFonts w:ascii="Arial" w:hAnsi="Arial"/>
          <w:lang w:val="en-US"/>
        </w:rPr>
        <w:t>annzFindReplace</w:t>
      </w:r>
      <w:r>
        <w:rPr>
          <w:rFonts w:ascii="Arial" w:hAnsi="Arial"/>
          <w:lang w:val="en-US"/>
        </w:rPr>
        <w:t xml:space="preserve">, </w:t>
      </w:r>
      <w:r>
        <w:rPr>
          <w:rFonts w:ascii="Arial" w:hAnsi="Arial"/>
        </w:rPr>
        <w:t xml:space="preserve"> a été développée. Pour l’obtenir, allez à l’adresse (anglais) :</w:t>
      </w:r>
    </w:p>
    <w:p>
      <w:pPr>
        <w:pStyle w:val="OOoTextBody"/>
        <w:rPr/>
      </w:pPr>
      <w:hyperlink r:id="rId191">
        <w:r>
          <w:rPr>
            <w:rStyle w:val="LienInternet"/>
            <w:rFonts w:ascii="Arial" w:hAnsi="Arial"/>
          </w:rPr>
          <w:t>http://homepages.paradise.net.nz/hillview/OOo/</w:t>
        </w:r>
      </w:hyperlink>
      <w:r>
        <w:rPr>
          <w:rFonts w:ascii="Arial" w:hAnsi="Arial"/>
        </w:rPr>
        <w:t xml:space="preserve">. </w:t>
      </w:r>
    </w:p>
    <w:tbl>
      <w:tblPr>
        <w:tblW w:w="5981" w:type="dxa"/>
        <w:jc w:val="center"/>
        <w:tblInd w:w="0" w:type="dxa"/>
        <w:tblCellMar>
          <w:top w:w="85" w:type="dxa"/>
          <w:left w:w="85" w:type="dxa"/>
          <w:bottom w:w="85" w:type="dxa"/>
          <w:right w:w="85" w:type="dxa"/>
        </w:tblCellMar>
      </w:tblPr>
      <w:tblGrid>
        <w:gridCol w:w="1283"/>
        <w:gridCol w:w="4698"/>
      </w:tblGrid>
      <w:tr>
        <w:trPr>
          <w:cantSplit w:val="true"/>
        </w:trPr>
        <w:tc>
          <w:tcPr>
            <w:tcW w:w="1283" w:type="dxa"/>
            <w:tcBorders>
              <w:top w:val="single" w:sz="8" w:space="0" w:color="000080"/>
              <w:bottom w:val="single" w:sz="8" w:space="0" w:color="000080"/>
            </w:tcBorders>
          </w:tcPr>
          <w:p>
            <w:pPr>
              <w:pStyle w:val="OOoTipNoteCaution"/>
              <w:rPr/>
            </w:pPr>
            <w:r>
              <w:rPr/>
              <w:t>Remarque</w:t>
            </w:r>
          </w:p>
          <w:p>
            <w:pPr>
              <w:pStyle w:val="OOoTableText"/>
              <w:spacing w:before="0" w:after="0"/>
              <w:jc w:val="center"/>
              <w:rPr/>
            </w:pPr>
            <w:r>
              <w:rPr/>
              <w:drawing>
                <wp:inline distT="0" distB="0" distL="0" distR="0">
                  <wp:extent cx="360045" cy="381635"/>
                  <wp:effectExtent l="0" t="0" r="0" b="0"/>
                  <wp:docPr id="85"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60" descr=""/>
                          <pic:cNvPicPr>
                            <a:picLocks noChangeAspect="1" noChangeArrowheads="1"/>
                          </pic:cNvPicPr>
                        </pic:nvPicPr>
                        <pic:blipFill>
                          <a:blip r:embed="rId192"/>
                          <a:stretch>
                            <a:fillRect/>
                          </a:stretch>
                        </pic:blipFill>
                        <pic:spPr bwMode="auto">
                          <a:xfrm>
                            <a:off x="0" y="0"/>
                            <a:ext cx="360045" cy="381635"/>
                          </a:xfrm>
                          <a:prstGeom prst="rect">
                            <a:avLst/>
                          </a:prstGeom>
                        </pic:spPr>
                      </pic:pic>
                    </a:graphicData>
                  </a:graphic>
                </wp:inline>
              </w:drawing>
            </w:r>
          </w:p>
        </w:tc>
        <w:tc>
          <w:tcPr>
            <w:tcW w:w="4698" w:type="dxa"/>
            <w:tcBorders>
              <w:top w:val="single" w:sz="8" w:space="0" w:color="000080"/>
              <w:bottom w:val="single" w:sz="8" w:space="0" w:color="000080"/>
            </w:tcBorders>
          </w:tcPr>
          <w:p>
            <w:pPr>
              <w:pStyle w:val="OOoTableText"/>
              <w:spacing w:before="0" w:after="0"/>
              <w:ind w:left="0" w:right="0" w:hanging="0"/>
              <w:jc w:val="both"/>
              <w:rPr/>
            </w:pPr>
            <w:r>
              <w:rPr/>
              <w:t>Les sauts de page manuels sont gérés de façon transparente par changement du format du premier paragraphe de la nouvelle page. L'option chercher un type de format - sauts de page « manuels » est impossible donc inactive.</w:t>
            </w:r>
          </w:p>
        </w:tc>
      </w:tr>
    </w:tbl>
    <w:p>
      <w:pPr>
        <w:pStyle w:val="OOoHeading2"/>
        <w:numPr>
          <w:ilvl w:val="1"/>
          <w:numId w:val="33"/>
        </w:numPr>
        <w:tabs>
          <w:tab w:val="clear" w:pos="1247"/>
          <w:tab w:val="left" w:pos="0" w:leader="none"/>
        </w:tabs>
        <w:ind w:left="0" w:right="0" w:hanging="0"/>
        <w:rPr/>
      </w:pPr>
      <w:r>
        <w:rPr/>
        <w:t>Astuces pour Rechercher &amp; Remplacer</w:t>
      </w:r>
    </w:p>
    <w:p>
      <w:pPr>
        <w:pStyle w:val="OOoTextBody"/>
        <w:jc w:val="both"/>
        <w:rPr/>
      </w:pPr>
      <w:r>
        <w:rPr/>
        <w:t>Il est courant d’effectuer plusieurs rechercher-remplacer dans la même sélection, malheureusement OpenOffice.org ne se rappelle pas la sélection initiale. Avant d’effectuer ces multiples opérations, créer un signet pour cette sélection dans Writer, ou définir un nom de plage de cellules dans Calc. De cette façon, en utilisant le navigateur, la même sélection peut être facilement retrouvée.</w:t>
      </w:r>
    </w:p>
    <w:p>
      <w:pPr>
        <w:pStyle w:val="OOoTextBody"/>
        <w:jc w:val="both"/>
        <w:rPr/>
      </w:pPr>
      <w:r>
        <w:rPr/>
        <w:t>Effectuer un « </w:t>
      </w:r>
      <w:r>
        <w:rPr>
          <w:i/>
          <w:iCs/>
        </w:rPr>
        <w:t>rechercher tous</w:t>
      </w:r>
      <w:r>
        <w:rPr/>
        <w:t> » sélectionne toutes les portions de texte correspondant aux critères de recherche. Il est possible d’effectuer, sur cet ensemble de sélection, la plupart des opérations qui peuvent être effectuées sur une sélection simple.</w:t>
      </w:r>
    </w:p>
    <w:p>
      <w:pPr>
        <w:pStyle w:val="OOoHeading2"/>
        <w:numPr>
          <w:ilvl w:val="1"/>
          <w:numId w:val="33"/>
        </w:numPr>
        <w:tabs>
          <w:tab w:val="clear" w:pos="1247"/>
          <w:tab w:val="left" w:pos="0" w:leader="none"/>
        </w:tabs>
        <w:ind w:left="0" w:right="0" w:hanging="0"/>
        <w:rPr/>
      </w:pPr>
      <w:r>
        <w:rPr/>
        <w:t>Attributs</w:t>
      </w:r>
    </w:p>
    <w:p>
      <w:pPr>
        <w:pStyle w:val="OOoTextBody"/>
        <w:keepLines/>
        <w:jc w:val="both"/>
        <w:rPr/>
      </w:pPr>
      <w:r>
        <w:rPr/>
        <w:t>Le bo</w:t>
      </w:r>
      <w:r>
        <w:rPr>
          <w:rFonts w:ascii="Arial" w:hAnsi="Arial"/>
        </w:rPr>
        <w:t xml:space="preserve">uton </w:t>
      </w:r>
      <w:r>
        <w:rPr>
          <w:rStyle w:val="OOoMenuPath"/>
          <w:rFonts w:ascii="Arial" w:hAnsi="Arial"/>
          <w:b w:val="false"/>
          <w:bCs w:val="false"/>
          <w:i/>
          <w:iCs/>
        </w:rPr>
        <w:t>Attributs</w:t>
      </w:r>
      <w:r>
        <w:rPr>
          <w:rFonts w:ascii="Arial" w:hAnsi="Arial"/>
        </w:rPr>
        <w:t xml:space="preserve"> n’e</w:t>
      </w:r>
      <w:r>
        <w:rPr/>
        <w:t>st disponible que dans la boîte de dialogue « </w:t>
      </w:r>
      <w:r>
        <w:rPr>
          <w:i/>
          <w:iCs/>
        </w:rPr>
        <w:t xml:space="preserve">Rechercher </w:t>
      </w:r>
      <w:r>
        <w:rPr>
          <w:i/>
          <w:iCs/>
        </w:rPr>
        <w:t>&amp;</w:t>
      </w:r>
      <w:r>
        <w:rPr>
          <w:i/>
          <w:iCs/>
        </w:rPr>
        <w:t xml:space="preserve"> Remplacer</w:t>
      </w:r>
      <w:r>
        <w:rPr/>
        <w:t> » de Writer. Ce bouton permet l’affichage d’une boîte de dialogue comportant une série de boîtes à cocher pour rechercher les endroits où des attributs ont été modifiés par rapport au standard. Par exemple, en sélectionnant l’attribut « Graisse » la recherche va trouver le texte qui a été mis en gras alors que le texte par défaut est non-gras (et inversement).</w:t>
      </w:r>
    </w:p>
    <w:tbl>
      <w:tblPr>
        <w:tblW w:w="5981" w:type="dxa"/>
        <w:jc w:val="center"/>
        <w:tblInd w:w="0" w:type="dxa"/>
        <w:tblCellMar>
          <w:top w:w="85" w:type="dxa"/>
          <w:left w:w="85" w:type="dxa"/>
          <w:bottom w:w="85" w:type="dxa"/>
          <w:right w:w="85" w:type="dxa"/>
        </w:tblCellMar>
      </w:tblPr>
      <w:tblGrid>
        <w:gridCol w:w="1276"/>
        <w:gridCol w:w="4705"/>
      </w:tblGrid>
      <w:tr>
        <w:trPr>
          <w:cantSplit w:val="true"/>
        </w:trPr>
        <w:tc>
          <w:tcPr>
            <w:tcW w:w="1276" w:type="dxa"/>
            <w:tcBorders>
              <w:top w:val="single" w:sz="8" w:space="0" w:color="000080"/>
              <w:bottom w:val="single" w:sz="8" w:space="0" w:color="000080"/>
            </w:tcBorders>
          </w:tcPr>
          <w:p>
            <w:pPr>
              <w:pStyle w:val="OOoTipNoteCaution"/>
              <w:rPr/>
            </w:pPr>
            <w:r>
              <w:rPr/>
              <w:t>Remarque</w:t>
            </w:r>
          </w:p>
          <w:p>
            <w:pPr>
              <w:pStyle w:val="OOoTableText"/>
              <w:spacing w:before="0" w:after="0"/>
              <w:jc w:val="center"/>
              <w:rPr/>
            </w:pPr>
            <w:r>
              <w:rPr/>
              <w:drawing>
                <wp:inline distT="0" distB="0" distL="0" distR="0">
                  <wp:extent cx="360045" cy="381635"/>
                  <wp:effectExtent l="0" t="0" r="0" b="0"/>
                  <wp:docPr id="86"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61" descr=""/>
                          <pic:cNvPicPr>
                            <a:picLocks noChangeAspect="1" noChangeArrowheads="1"/>
                          </pic:cNvPicPr>
                        </pic:nvPicPr>
                        <pic:blipFill>
                          <a:blip r:embed="rId193"/>
                          <a:stretch>
                            <a:fillRect/>
                          </a:stretch>
                        </pic:blipFill>
                        <pic:spPr bwMode="auto">
                          <a:xfrm>
                            <a:off x="0" y="0"/>
                            <a:ext cx="360045" cy="381635"/>
                          </a:xfrm>
                          <a:prstGeom prst="rect">
                            <a:avLst/>
                          </a:prstGeom>
                        </pic:spPr>
                      </pic:pic>
                    </a:graphicData>
                  </a:graphic>
                </wp:inline>
              </w:drawing>
            </w:r>
          </w:p>
        </w:tc>
        <w:tc>
          <w:tcPr>
            <w:tcW w:w="4705" w:type="dxa"/>
            <w:tcBorders>
              <w:top w:val="single" w:sz="8" w:space="0" w:color="000080"/>
              <w:bottom w:val="single" w:sz="8" w:space="0" w:color="000080"/>
            </w:tcBorders>
          </w:tcPr>
          <w:p>
            <w:pPr>
              <w:pStyle w:val="OOoTableText"/>
              <w:spacing w:before="0" w:after="0"/>
              <w:ind w:left="0" w:right="0" w:hanging="0"/>
              <w:jc w:val="both"/>
              <w:rPr/>
            </w:pPr>
            <w:r>
              <w:rPr/>
              <w:t>Les options des attributs restent valides entre deux rechercher-remplacer différents. Cela peut être ennuyeux, pensez à décocher toutes les options, après chaque recherche.</w:t>
            </w:r>
          </w:p>
        </w:tc>
      </w:tr>
    </w:tbl>
    <w:p>
      <w:pPr>
        <w:pStyle w:val="OOoHeading2"/>
        <w:numPr>
          <w:ilvl w:val="1"/>
          <w:numId w:val="33"/>
        </w:numPr>
        <w:tabs>
          <w:tab w:val="clear" w:pos="1247"/>
          <w:tab w:val="left" w:pos="0" w:leader="none"/>
        </w:tabs>
        <w:ind w:left="0" w:right="0" w:hanging="0"/>
        <w:rPr/>
      </w:pPr>
      <w:r>
        <w:rPr/>
        <w:t>Formats</w:t>
      </w:r>
    </w:p>
    <w:p>
      <w:pPr>
        <w:pStyle w:val="OOoTextBody"/>
        <w:jc w:val="both"/>
        <w:rPr>
          <w:rFonts w:ascii="Arial" w:hAnsi="Arial"/>
        </w:rPr>
      </w:pPr>
      <w:r>
        <w:rPr>
          <w:rFonts w:ascii="Arial" w:hAnsi="Arial"/>
        </w:rPr>
        <w:t>Le concept est similaire à celui utilisé dans Microsoft Office. Notez qu’en utilisant les formats, il existe une option pour inclure la recherche dans les styles. Par exemple, rechercher un texte en gras ne trouvera pas un texte qui est en gras parce que son style comporte cette caractéristique. Il le trouvera si l’option « </w:t>
      </w:r>
      <w:r>
        <w:rPr>
          <w:rFonts w:ascii="Arial" w:hAnsi="Arial"/>
          <w:i/>
          <w:iCs/>
        </w:rPr>
        <w:t>rechercher des styles</w:t>
      </w:r>
      <w:r>
        <w:rPr>
          <w:rFonts w:ascii="Arial" w:hAnsi="Arial"/>
        </w:rPr>
        <w:t> » est active.</w:t>
      </w:r>
    </w:p>
    <w:p>
      <w:pPr>
        <w:pStyle w:val="OOoHeading2"/>
        <w:numPr>
          <w:ilvl w:val="1"/>
          <w:numId w:val="33"/>
        </w:numPr>
        <w:tabs>
          <w:tab w:val="clear" w:pos="1247"/>
          <w:tab w:val="left" w:pos="0" w:leader="none"/>
        </w:tabs>
        <w:ind w:left="0" w:right="0" w:hanging="0"/>
        <w:rPr/>
      </w:pPr>
      <w:r>
        <w:rPr/>
        <w:t>Expressions régulières</w:t>
      </w:r>
    </w:p>
    <w:p>
      <w:pPr>
        <w:pStyle w:val="OOoTextBody"/>
        <w:jc w:val="both"/>
        <w:rPr/>
      </w:pPr>
      <w:r>
        <w:rPr>
          <w:rFonts w:ascii="Arial" w:hAnsi="Arial"/>
        </w:rPr>
        <w:t xml:space="preserve">Les « expressions régulières », dans OpenOffice.org, sont de façon significative différentes de l’utilisation des jokers dans Microsoft Office. Se référer à </w:t>
      </w:r>
      <w:r>
        <w:rPr>
          <w:rStyle w:val="OOoMenuPath"/>
          <w:rFonts w:ascii="Arial" w:hAnsi="Arial"/>
        </w:rPr>
        <w:t>Aide</w:t>
      </w:r>
      <w:r>
        <w:rPr>
          <w:rFonts w:ascii="Arial" w:hAnsi="Arial"/>
          <w:b/>
          <w:bCs/>
        </w:rPr>
        <w:t xml:space="preserve"> &gt; Aide de OpenOffice.org &gt; </w:t>
      </w:r>
      <w:r>
        <w:rPr>
          <w:rStyle w:val="OOoMenuPath"/>
          <w:rFonts w:ascii="Arial" w:hAnsi="Arial"/>
          <w:b/>
          <w:bCs/>
        </w:rPr>
        <w:t>Index</w:t>
      </w:r>
      <w:r>
        <w:rPr>
          <w:rFonts w:ascii="Arial" w:hAnsi="Arial"/>
          <w:b/>
          <w:bCs/>
        </w:rPr>
        <w:t xml:space="preserve"> &gt;</w:t>
      </w:r>
      <w:r>
        <w:rPr>
          <w:rFonts w:ascii="Arial" w:hAnsi="Arial"/>
        </w:rPr>
        <w:t xml:space="preserve"> et saisir « Expressions régulières » dans la zone de recherche puis cliquer sur </w:t>
      </w:r>
      <w:r>
        <w:rPr>
          <w:rFonts w:ascii="Arial" w:hAnsi="Arial"/>
          <w:b w:val="false"/>
          <w:bCs w:val="false"/>
          <w:i/>
          <w:iCs/>
        </w:rPr>
        <w:t>Afficher</w:t>
      </w:r>
      <w:r>
        <w:rPr>
          <w:rFonts w:ascii="Arial" w:hAnsi="Arial"/>
        </w:rPr>
        <w:t xml:space="preserve">. Quelques exemples courants sont listés dans le </w:t>
      </w:r>
      <w:r>
        <w:rPr>
          <w:rFonts w:ascii="Arial" w:hAnsi="Arial"/>
        </w:rPr>
        <w:fldChar w:fldCharType="begin"/>
      </w:r>
      <w:r>
        <w:rPr>
          <w:rFonts w:ascii="Arial" w:hAnsi="Arial"/>
        </w:rPr>
        <w:instrText> REF Ref_Tableau2_label_and_number \h </w:instrText>
      </w:r>
      <w:r>
        <w:rPr>
          <w:rFonts w:ascii="Arial" w:hAnsi="Arial"/>
        </w:rPr>
        <w:fldChar w:fldCharType="separate"/>
      </w:r>
      <w:r>
        <w:rPr>
          <w:rFonts w:ascii="Arial" w:hAnsi="Arial"/>
        </w:rPr>
        <w:t>Tableau 3</w:t>
      </w:r>
      <w:r>
        <w:rPr>
          <w:rFonts w:ascii="Arial" w:hAnsi="Arial"/>
        </w:rPr>
        <w:fldChar w:fldCharType="end"/>
      </w:r>
      <w:r>
        <w:rPr>
          <w:rFonts w:ascii="Arial" w:hAnsi="Arial"/>
        </w:rPr>
        <w:t xml:space="preserve">. Pour utiliser les expressions régulières, cliquer sur le bouton </w:t>
      </w:r>
      <w:r>
        <w:rPr>
          <w:rFonts w:ascii="Arial" w:hAnsi="Arial"/>
          <w:b w:val="false"/>
          <w:bCs w:val="false"/>
          <w:i/>
          <w:iCs/>
        </w:rPr>
        <w:t>Autres Options</w:t>
      </w:r>
      <w:r>
        <w:rPr>
          <w:rFonts w:ascii="Arial" w:hAnsi="Arial"/>
        </w:rPr>
        <w:t xml:space="preserve"> dans la boîte de dialogue « </w:t>
      </w:r>
      <w:r>
        <w:rPr>
          <w:rFonts w:ascii="Arial" w:hAnsi="Arial"/>
          <w:i/>
          <w:iCs/>
        </w:rPr>
        <w:t xml:space="preserve">Rechercher </w:t>
      </w:r>
      <w:r>
        <w:rPr>
          <w:rFonts w:ascii="Arial" w:hAnsi="Arial"/>
          <w:i/>
          <w:iCs/>
        </w:rPr>
        <w:t>&amp;</w:t>
      </w:r>
      <w:r>
        <w:rPr>
          <w:rFonts w:ascii="Arial" w:hAnsi="Arial"/>
          <w:i/>
          <w:iCs/>
        </w:rPr>
        <w:t xml:space="preserve"> Remplacer</w:t>
      </w:r>
      <w:r>
        <w:rPr>
          <w:rFonts w:ascii="Arial" w:hAnsi="Arial"/>
        </w:rPr>
        <w:t> » et vérifier que l’option est cochée. À l’ouverture de la boîte de dialogue « </w:t>
      </w:r>
      <w:r>
        <w:rPr>
          <w:rFonts w:ascii="Arial" w:hAnsi="Arial"/>
          <w:i/>
          <w:iCs/>
        </w:rPr>
        <w:t xml:space="preserve">Rechercher </w:t>
      </w:r>
      <w:r>
        <w:rPr>
          <w:rFonts w:ascii="Arial" w:hAnsi="Arial"/>
          <w:i/>
          <w:iCs/>
        </w:rPr>
        <w:t>&amp;</w:t>
      </w:r>
      <w:r>
        <w:rPr>
          <w:rFonts w:ascii="Arial" w:hAnsi="Arial"/>
          <w:i/>
          <w:iCs/>
        </w:rPr>
        <w:t xml:space="preserve"> Remplacer</w:t>
      </w:r>
      <w:r>
        <w:rPr>
          <w:rFonts w:ascii="Arial" w:hAnsi="Arial"/>
        </w:rPr>
        <w:t xml:space="preserve"> », la case à cocher </w:t>
      </w:r>
      <w:r>
        <w:rPr>
          <w:rFonts w:ascii="Arial" w:hAnsi="Arial"/>
          <w:b w:val="false"/>
          <w:bCs w:val="false"/>
          <w:i/>
          <w:iCs/>
        </w:rPr>
        <w:t>Expressions régulières</w:t>
      </w:r>
      <w:r>
        <w:rPr>
          <w:rFonts w:ascii="Arial" w:hAnsi="Arial"/>
        </w:rPr>
        <w:t xml:space="preserve"> est toujours décochée.</w:t>
      </w:r>
    </w:p>
    <w:p>
      <w:pPr>
        <w:pStyle w:val="OOoTableCaption"/>
        <w:rPr/>
      </w:pPr>
      <w:bookmarkStart w:id="27" w:name="Ref_Tableau2_label_and_number"/>
      <w:r>
        <w:rPr/>
        <w:t xml:space="preserve">Tableau </w:t>
      </w:r>
      <w:r>
        <w:rPr/>
        <w:fldChar w:fldCharType="begin"/>
      </w:r>
      <w:r>
        <w:rPr/>
        <w:instrText> SEQ Tableau \* ARABIC </w:instrText>
      </w:r>
      <w:r>
        <w:rPr/>
        <w:fldChar w:fldCharType="separate"/>
      </w:r>
      <w:r>
        <w:rPr/>
        <w:t>3</w:t>
      </w:r>
      <w:r>
        <w:rPr/>
        <w:fldChar w:fldCharType="end"/>
      </w:r>
      <w:bookmarkEnd w:id="27"/>
      <w:r>
        <w:rPr/>
        <w:t> </w:t>
      </w:r>
      <w:r>
        <w:rPr/>
        <w:t>: Exemples d’expressions régulières</w:t>
      </w:r>
    </w:p>
    <w:tbl>
      <w:tblPr>
        <w:tblW w:w="6236" w:type="dxa"/>
        <w:jc w:val="center"/>
        <w:tblInd w:w="0" w:type="dxa"/>
        <w:tblCellMar>
          <w:top w:w="55" w:type="dxa"/>
          <w:left w:w="55" w:type="dxa"/>
          <w:bottom w:w="55" w:type="dxa"/>
          <w:right w:w="55" w:type="dxa"/>
        </w:tblCellMar>
      </w:tblPr>
      <w:tblGrid>
        <w:gridCol w:w="3592"/>
        <w:gridCol w:w="1321"/>
        <w:gridCol w:w="1323"/>
      </w:tblGrid>
      <w:tr>
        <w:trPr>
          <w:tblHeader w:val="true"/>
          <w:cantSplit w:val="true"/>
        </w:trPr>
        <w:tc>
          <w:tcPr>
            <w:tcW w:w="3592" w:type="dxa"/>
            <w:tcBorders>
              <w:top w:val="single" w:sz="8" w:space="0" w:color="000080"/>
              <w:left w:val="single" w:sz="8" w:space="0" w:color="000080"/>
            </w:tcBorders>
            <w:shd w:fill="000080" w:val="clear"/>
          </w:tcPr>
          <w:p>
            <w:pPr>
              <w:pStyle w:val="OOoTableHeader"/>
              <w:shd w:fill="000080" w:val="clear"/>
              <w:spacing w:before="0" w:after="0"/>
              <w:ind w:left="142" w:right="142" w:hanging="0"/>
              <w:rPr/>
            </w:pPr>
            <w:r>
              <w:rPr/>
              <w:t>Problème</w:t>
            </w:r>
          </w:p>
        </w:tc>
        <w:tc>
          <w:tcPr>
            <w:tcW w:w="1321" w:type="dxa"/>
            <w:tcBorders>
              <w:top w:val="single" w:sz="8" w:space="0" w:color="000080"/>
              <w:left w:val="single" w:sz="8" w:space="0" w:color="000080"/>
            </w:tcBorders>
            <w:shd w:fill="000080" w:val="clear"/>
          </w:tcPr>
          <w:p>
            <w:pPr>
              <w:pStyle w:val="OOoTableHeader"/>
              <w:shd w:fill="000080" w:val="clear"/>
              <w:spacing w:before="0" w:after="0"/>
              <w:ind w:left="0" w:right="142" w:hanging="0"/>
              <w:rPr>
                <w:sz w:val="16"/>
                <w:szCs w:val="16"/>
              </w:rPr>
            </w:pPr>
            <w:r>
              <w:rPr>
                <w:sz w:val="16"/>
                <w:szCs w:val="16"/>
              </w:rPr>
              <w:t>Recherche</w:t>
            </w:r>
          </w:p>
        </w:tc>
        <w:tc>
          <w:tcPr>
            <w:tcW w:w="1323" w:type="dxa"/>
            <w:tcBorders>
              <w:top w:val="single" w:sz="8" w:space="0" w:color="000080"/>
              <w:left w:val="single" w:sz="8" w:space="0" w:color="000080"/>
              <w:right w:val="single" w:sz="8" w:space="0" w:color="000080"/>
            </w:tcBorders>
            <w:shd w:fill="000080" w:val="clear"/>
          </w:tcPr>
          <w:p>
            <w:pPr>
              <w:pStyle w:val="OOoTableHeader"/>
              <w:shd w:fill="000080" w:val="clear"/>
              <w:spacing w:before="0" w:after="0"/>
              <w:ind w:left="0" w:right="142" w:hanging="0"/>
              <w:rPr>
                <w:sz w:val="16"/>
                <w:szCs w:val="16"/>
              </w:rPr>
            </w:pPr>
            <w:r>
              <w:rPr>
                <w:sz w:val="16"/>
                <w:szCs w:val="16"/>
              </w:rPr>
              <w:t>Remplace</w:t>
            </w:r>
          </w:p>
        </w:tc>
      </w:tr>
      <w:tr>
        <w:trPr>
          <w:cantSplit w:val="true"/>
        </w:trPr>
        <w:tc>
          <w:tcPr>
            <w:tcW w:w="3592" w:type="dxa"/>
            <w:tcBorders>
              <w:left w:val="single" w:sz="8" w:space="0" w:color="000080"/>
            </w:tcBorders>
          </w:tcPr>
          <w:p>
            <w:pPr>
              <w:pStyle w:val="OOoTableText"/>
              <w:spacing w:before="0" w:after="0"/>
              <w:ind w:left="0" w:right="0" w:hanging="0"/>
              <w:jc w:val="both"/>
              <w:rPr/>
            </w:pPr>
            <w:r>
              <w:rPr/>
              <w:t xml:space="preserve">Remplacer plusieurs tabulations par une seule tabulation </w:t>
            </w:r>
          </w:p>
        </w:tc>
        <w:tc>
          <w:tcPr>
            <w:tcW w:w="1321" w:type="dxa"/>
            <w:tcBorders>
              <w:left w:val="single" w:sz="8" w:space="0" w:color="000080"/>
            </w:tcBorders>
            <w:vAlign w:val="center"/>
          </w:tcPr>
          <w:p>
            <w:pPr>
              <w:pStyle w:val="OOoTableText"/>
              <w:spacing w:before="0" w:after="0"/>
              <w:rPr>
                <w:sz w:val="18"/>
                <w:szCs w:val="18"/>
              </w:rPr>
            </w:pPr>
            <w:r>
              <w:rPr>
                <w:sz w:val="18"/>
                <w:szCs w:val="18"/>
              </w:rPr>
              <w:t>\t*</w:t>
            </w:r>
          </w:p>
        </w:tc>
        <w:tc>
          <w:tcPr>
            <w:tcW w:w="1323" w:type="dxa"/>
            <w:tcBorders>
              <w:left w:val="single" w:sz="8" w:space="0" w:color="000080"/>
              <w:right w:val="single" w:sz="8" w:space="0" w:color="000080"/>
            </w:tcBorders>
            <w:vAlign w:val="center"/>
          </w:tcPr>
          <w:p>
            <w:pPr>
              <w:pStyle w:val="OOoTableText"/>
              <w:spacing w:before="0" w:after="0"/>
              <w:rPr>
                <w:sz w:val="18"/>
                <w:szCs w:val="18"/>
              </w:rPr>
            </w:pPr>
            <w:r>
              <w:rPr>
                <w:sz w:val="18"/>
                <w:szCs w:val="18"/>
              </w:rPr>
              <w:t>\t</w:t>
            </w:r>
          </w:p>
        </w:tc>
      </w:tr>
      <w:tr>
        <w:trPr>
          <w:cantSplit w:val="true"/>
        </w:trPr>
        <w:tc>
          <w:tcPr>
            <w:tcW w:w="3592" w:type="dxa"/>
            <w:tcBorders>
              <w:left w:val="single" w:sz="8" w:space="0" w:color="000080"/>
            </w:tcBorders>
            <w:shd w:fill="E6E6E6" w:val="clear"/>
          </w:tcPr>
          <w:p>
            <w:pPr>
              <w:pStyle w:val="OOoTableText"/>
              <w:spacing w:before="0" w:after="0"/>
              <w:ind w:left="0" w:right="0" w:hanging="0"/>
              <w:jc w:val="both"/>
              <w:rPr/>
            </w:pPr>
            <w:r>
              <w:rPr/>
              <w:t>Remplacer plusieurs espaces par un seul espace. « [:espace:] » trouve les espaces insécables ainsi que les espaces normaux mais pas les tabulations. Saisir un caractère espace standard dans la zone de recherche.</w:t>
            </w:r>
          </w:p>
        </w:tc>
        <w:tc>
          <w:tcPr>
            <w:tcW w:w="1321" w:type="dxa"/>
            <w:tcBorders>
              <w:left w:val="single" w:sz="8" w:space="0" w:color="000080"/>
            </w:tcBorders>
            <w:shd w:fill="E6E6E6" w:val="clear"/>
            <w:vAlign w:val="center"/>
          </w:tcPr>
          <w:p>
            <w:pPr>
              <w:pStyle w:val="OOoTableText"/>
              <w:spacing w:before="0" w:after="0"/>
              <w:rPr>
                <w:sz w:val="18"/>
                <w:szCs w:val="18"/>
              </w:rPr>
            </w:pPr>
            <w:r>
              <w:rPr>
                <w:sz w:val="18"/>
                <w:szCs w:val="18"/>
              </w:rPr>
              <w:t>[:space:]*</w:t>
            </w:r>
          </w:p>
        </w:tc>
        <w:tc>
          <w:tcPr>
            <w:tcW w:w="1323" w:type="dxa"/>
            <w:tcBorders>
              <w:left w:val="single" w:sz="8" w:space="0" w:color="000080"/>
              <w:right w:val="single" w:sz="8" w:space="0" w:color="000080"/>
            </w:tcBorders>
            <w:shd w:fill="E6E6E6" w:val="clear"/>
            <w:vAlign w:val="center"/>
          </w:tcPr>
          <w:p>
            <w:pPr>
              <w:pStyle w:val="OOoTableText"/>
              <w:spacing w:before="0" w:after="0"/>
              <w:rPr>
                <w:sz w:val="18"/>
                <w:szCs w:val="18"/>
              </w:rPr>
            </w:pPr>
            <w:r>
              <w:rPr>
                <w:sz w:val="18"/>
                <w:szCs w:val="18"/>
              </w:rPr>
              <w:t xml:space="preserve"> </w:t>
            </w:r>
          </w:p>
        </w:tc>
      </w:tr>
      <w:tr>
        <w:trPr>
          <w:cantSplit w:val="true"/>
        </w:trPr>
        <w:tc>
          <w:tcPr>
            <w:tcW w:w="3592" w:type="dxa"/>
            <w:tcBorders>
              <w:left w:val="single" w:sz="8" w:space="0" w:color="000080"/>
            </w:tcBorders>
          </w:tcPr>
          <w:p>
            <w:pPr>
              <w:pStyle w:val="OOoTableText"/>
              <w:spacing w:before="0" w:after="0"/>
              <w:ind w:left="0" w:right="0" w:hanging="0"/>
              <w:jc w:val="both"/>
              <w:rPr/>
            </w:pPr>
            <w:r>
              <w:rPr/>
              <w:t>Effacer tous les caractères « blanc » de début de ligne (espace ou tabulation quelle que soit la combinaison) au début d’un paragraphe.</w:t>
            </w:r>
          </w:p>
        </w:tc>
        <w:tc>
          <w:tcPr>
            <w:tcW w:w="1321" w:type="dxa"/>
            <w:tcBorders>
              <w:left w:val="single" w:sz="8" w:space="0" w:color="000080"/>
            </w:tcBorders>
            <w:vAlign w:val="center"/>
          </w:tcPr>
          <w:p>
            <w:pPr>
              <w:pStyle w:val="OOoTableText"/>
              <w:spacing w:before="0" w:after="0"/>
              <w:rPr>
                <w:sz w:val="18"/>
                <w:szCs w:val="18"/>
              </w:rPr>
            </w:pPr>
            <w:r>
              <w:rPr>
                <w:sz w:val="18"/>
                <w:szCs w:val="18"/>
              </w:rPr>
              <w:t>^([:space:]|\t)*</w:t>
            </w:r>
          </w:p>
        </w:tc>
        <w:tc>
          <w:tcPr>
            <w:tcW w:w="1323" w:type="dxa"/>
            <w:tcBorders>
              <w:left w:val="single" w:sz="8" w:space="0" w:color="000080"/>
              <w:right w:val="single" w:sz="8" w:space="0" w:color="000080"/>
            </w:tcBorders>
            <w:vAlign w:val="center"/>
          </w:tcPr>
          <w:p>
            <w:pPr>
              <w:pStyle w:val="OOoTableText"/>
              <w:spacing w:before="0" w:after="0"/>
              <w:rPr>
                <w:sz w:val="18"/>
                <w:szCs w:val="18"/>
              </w:rPr>
            </w:pPr>
            <w:r>
              <w:rPr>
                <w:sz w:val="18"/>
                <w:szCs w:val="18"/>
              </w:rPr>
            </w:r>
          </w:p>
        </w:tc>
      </w:tr>
      <w:tr>
        <w:trPr>
          <w:cantSplit w:val="true"/>
        </w:trPr>
        <w:tc>
          <w:tcPr>
            <w:tcW w:w="3592" w:type="dxa"/>
            <w:tcBorders>
              <w:left w:val="single" w:sz="8" w:space="0" w:color="000080"/>
            </w:tcBorders>
            <w:shd w:fill="E6E6E6" w:val="clear"/>
          </w:tcPr>
          <w:p>
            <w:pPr>
              <w:pStyle w:val="OOoTableText"/>
              <w:spacing w:before="0" w:after="0"/>
              <w:ind w:left="0" w:right="0" w:hanging="0"/>
              <w:jc w:val="both"/>
              <w:rPr/>
            </w:pPr>
            <w:r>
              <w:rPr/>
              <w:t>Effacer tous les caractères « blanc » de fin de ligne (espace ou tabulation quelle que soit la combinaison) à la fin d’un paragraphe.</w:t>
            </w:r>
          </w:p>
        </w:tc>
        <w:tc>
          <w:tcPr>
            <w:tcW w:w="1321" w:type="dxa"/>
            <w:tcBorders>
              <w:left w:val="single" w:sz="8" w:space="0" w:color="000080"/>
            </w:tcBorders>
            <w:shd w:fill="E6E6E6" w:val="clear"/>
            <w:vAlign w:val="center"/>
          </w:tcPr>
          <w:p>
            <w:pPr>
              <w:pStyle w:val="OOoTableText"/>
              <w:spacing w:before="0" w:after="0"/>
              <w:rPr>
                <w:sz w:val="18"/>
                <w:szCs w:val="18"/>
              </w:rPr>
            </w:pPr>
            <w:r>
              <w:rPr>
                <w:sz w:val="18"/>
                <w:szCs w:val="18"/>
              </w:rPr>
              <w:t>([:space:]|\t)*$</w:t>
            </w:r>
          </w:p>
        </w:tc>
        <w:tc>
          <w:tcPr>
            <w:tcW w:w="1323" w:type="dxa"/>
            <w:tcBorders>
              <w:left w:val="single" w:sz="8" w:space="0" w:color="000080"/>
              <w:right w:val="single" w:sz="8" w:space="0" w:color="000080"/>
            </w:tcBorders>
            <w:shd w:fill="E6E6E6" w:val="clear"/>
            <w:vAlign w:val="center"/>
          </w:tcPr>
          <w:p>
            <w:pPr>
              <w:pStyle w:val="OOoTableText"/>
              <w:spacing w:before="0" w:after="0"/>
              <w:rPr>
                <w:sz w:val="18"/>
                <w:szCs w:val="18"/>
              </w:rPr>
            </w:pPr>
            <w:r>
              <w:rPr>
                <w:sz w:val="18"/>
                <w:szCs w:val="18"/>
              </w:rPr>
            </w:r>
          </w:p>
        </w:tc>
      </w:tr>
      <w:tr>
        <w:trPr>
          <w:cantSplit w:val="true"/>
        </w:trPr>
        <w:tc>
          <w:tcPr>
            <w:tcW w:w="3592" w:type="dxa"/>
            <w:tcBorders>
              <w:left w:val="single" w:sz="8" w:space="0" w:color="000080"/>
            </w:tcBorders>
          </w:tcPr>
          <w:p>
            <w:pPr>
              <w:pStyle w:val="OOoTableText"/>
              <w:spacing w:before="0" w:after="0"/>
              <w:ind w:left="0" w:right="0" w:hanging="0"/>
              <w:jc w:val="both"/>
              <w:rPr/>
            </w:pPr>
            <w:r>
              <w:rPr/>
              <w:t>Rechercher un paragraphe commençant par le caractère « a » (le reste du paragraphe peut varier) et remplacer tout le paragraphe par une ligne blanche.</w:t>
            </w:r>
          </w:p>
        </w:tc>
        <w:tc>
          <w:tcPr>
            <w:tcW w:w="1321" w:type="dxa"/>
            <w:tcBorders>
              <w:left w:val="single" w:sz="8" w:space="0" w:color="000080"/>
            </w:tcBorders>
            <w:vAlign w:val="center"/>
          </w:tcPr>
          <w:p>
            <w:pPr>
              <w:pStyle w:val="OOoTableText"/>
              <w:spacing w:before="0" w:after="0"/>
              <w:rPr>
                <w:sz w:val="18"/>
                <w:szCs w:val="18"/>
              </w:rPr>
            </w:pPr>
            <w:r>
              <w:rPr>
                <w:sz w:val="18"/>
                <w:szCs w:val="18"/>
              </w:rPr>
              <w:t>^a.*</w:t>
            </w:r>
          </w:p>
        </w:tc>
        <w:tc>
          <w:tcPr>
            <w:tcW w:w="1323" w:type="dxa"/>
            <w:tcBorders>
              <w:left w:val="single" w:sz="8" w:space="0" w:color="000080"/>
              <w:right w:val="single" w:sz="8" w:space="0" w:color="000080"/>
            </w:tcBorders>
            <w:vAlign w:val="center"/>
          </w:tcPr>
          <w:p>
            <w:pPr>
              <w:pStyle w:val="OOoTableText"/>
              <w:spacing w:before="0" w:after="0"/>
              <w:rPr>
                <w:sz w:val="18"/>
                <w:szCs w:val="18"/>
              </w:rPr>
            </w:pPr>
            <w:r>
              <w:rPr>
                <w:sz w:val="18"/>
                <w:szCs w:val="18"/>
              </w:rPr>
            </w:r>
          </w:p>
        </w:tc>
      </w:tr>
      <w:tr>
        <w:trPr>
          <w:cantSplit w:val="true"/>
        </w:trPr>
        <w:tc>
          <w:tcPr>
            <w:tcW w:w="3592" w:type="dxa"/>
            <w:tcBorders>
              <w:left w:val="single" w:sz="8" w:space="0" w:color="000080"/>
            </w:tcBorders>
            <w:shd w:fill="E6E6E6" w:val="clear"/>
          </w:tcPr>
          <w:p>
            <w:pPr>
              <w:pStyle w:val="OOoTableText"/>
              <w:spacing w:before="0" w:after="0"/>
              <w:ind w:left="0" w:right="0" w:hanging="0"/>
              <w:jc w:val="both"/>
              <w:rPr/>
            </w:pPr>
            <w:r>
              <w:rPr/>
              <w:t>Effacer les marques de paragraphe à la fin des lignes. Par exemple après le copier-coller d’un courriel.</w:t>
            </w:r>
          </w:p>
        </w:tc>
        <w:tc>
          <w:tcPr>
            <w:tcW w:w="1321" w:type="dxa"/>
            <w:tcBorders>
              <w:left w:val="single" w:sz="8" w:space="0" w:color="000080"/>
            </w:tcBorders>
            <w:shd w:fill="E6E6E6" w:val="clear"/>
            <w:vAlign w:val="center"/>
          </w:tcPr>
          <w:p>
            <w:pPr>
              <w:pStyle w:val="OOoTableText"/>
              <w:spacing w:before="0" w:after="0"/>
              <w:rPr>
                <w:sz w:val="18"/>
                <w:szCs w:val="18"/>
              </w:rPr>
            </w:pPr>
            <w:r>
              <w:rPr>
                <w:sz w:val="18"/>
                <w:szCs w:val="18"/>
              </w:rPr>
              <w:t>$</w:t>
            </w:r>
          </w:p>
        </w:tc>
        <w:tc>
          <w:tcPr>
            <w:tcW w:w="1323" w:type="dxa"/>
            <w:tcBorders>
              <w:left w:val="single" w:sz="8" w:space="0" w:color="000080"/>
              <w:right w:val="single" w:sz="8" w:space="0" w:color="000080"/>
            </w:tcBorders>
            <w:shd w:fill="E6E6E6" w:val="clear"/>
            <w:vAlign w:val="center"/>
          </w:tcPr>
          <w:p>
            <w:pPr>
              <w:pStyle w:val="OOoTableText"/>
              <w:spacing w:before="0" w:after="0"/>
              <w:rPr>
                <w:sz w:val="18"/>
                <w:szCs w:val="18"/>
              </w:rPr>
            </w:pPr>
            <w:r>
              <w:rPr>
                <w:sz w:val="18"/>
                <w:szCs w:val="18"/>
              </w:rPr>
            </w:r>
          </w:p>
        </w:tc>
      </w:tr>
      <w:tr>
        <w:trPr>
          <w:cantSplit w:val="true"/>
        </w:trPr>
        <w:tc>
          <w:tcPr>
            <w:tcW w:w="3592" w:type="dxa"/>
            <w:tcBorders>
              <w:left w:val="single" w:sz="8" w:space="0" w:color="000080"/>
            </w:tcBorders>
          </w:tcPr>
          <w:p>
            <w:pPr>
              <w:pStyle w:val="OOoTableText"/>
              <w:spacing w:before="0" w:after="0"/>
              <w:ind w:left="0" w:right="0" w:hanging="0"/>
              <w:jc w:val="both"/>
              <w:rPr/>
            </w:pPr>
            <w:r>
              <w:rPr/>
              <w:t>Remplacer les marques de paragraphe par une virgule pour n’avoir qu’une ligne au lieu de plusieurs.</w:t>
            </w:r>
          </w:p>
        </w:tc>
        <w:tc>
          <w:tcPr>
            <w:tcW w:w="1321" w:type="dxa"/>
            <w:tcBorders>
              <w:left w:val="single" w:sz="8" w:space="0" w:color="000080"/>
            </w:tcBorders>
            <w:vAlign w:val="center"/>
          </w:tcPr>
          <w:p>
            <w:pPr>
              <w:pStyle w:val="OOoTableText"/>
              <w:spacing w:before="0" w:after="0"/>
              <w:rPr>
                <w:sz w:val="18"/>
                <w:szCs w:val="18"/>
              </w:rPr>
            </w:pPr>
            <w:r>
              <w:rPr>
                <w:sz w:val="18"/>
                <w:szCs w:val="18"/>
              </w:rPr>
              <w:t>$</w:t>
            </w:r>
          </w:p>
        </w:tc>
        <w:tc>
          <w:tcPr>
            <w:tcW w:w="1323" w:type="dxa"/>
            <w:tcBorders>
              <w:left w:val="single" w:sz="8" w:space="0" w:color="000080"/>
              <w:right w:val="single" w:sz="8" w:space="0" w:color="000080"/>
            </w:tcBorders>
            <w:vAlign w:val="center"/>
          </w:tcPr>
          <w:p>
            <w:pPr>
              <w:pStyle w:val="OOoTableText"/>
              <w:spacing w:before="0" w:after="0"/>
              <w:rPr>
                <w:sz w:val="18"/>
                <w:szCs w:val="18"/>
              </w:rPr>
            </w:pPr>
            <w:r>
              <w:rPr>
                <w:sz w:val="18"/>
                <w:szCs w:val="18"/>
              </w:rPr>
              <w:t>,</w:t>
            </w:r>
          </w:p>
        </w:tc>
      </w:tr>
      <w:tr>
        <w:trPr>
          <w:cantSplit w:val="true"/>
        </w:trPr>
        <w:tc>
          <w:tcPr>
            <w:tcW w:w="3592" w:type="dxa"/>
            <w:tcBorders>
              <w:left w:val="single" w:sz="8" w:space="0" w:color="000080"/>
            </w:tcBorders>
            <w:shd w:fill="E6E6E6" w:val="clear"/>
          </w:tcPr>
          <w:p>
            <w:pPr>
              <w:pStyle w:val="OOoTableText"/>
              <w:spacing w:before="0" w:after="0"/>
              <w:ind w:left="0" w:right="0" w:hanging="0"/>
              <w:jc w:val="both"/>
              <w:rPr/>
            </w:pPr>
            <w:r>
              <w:rPr/>
              <w:t>Remplacer les virgules par une marque de paragraphe.</w:t>
            </w:r>
          </w:p>
        </w:tc>
        <w:tc>
          <w:tcPr>
            <w:tcW w:w="1321" w:type="dxa"/>
            <w:tcBorders>
              <w:left w:val="single" w:sz="8" w:space="0" w:color="000080"/>
            </w:tcBorders>
            <w:shd w:fill="E6E6E6" w:val="clear"/>
            <w:vAlign w:val="center"/>
          </w:tcPr>
          <w:p>
            <w:pPr>
              <w:pStyle w:val="OOoTableText"/>
              <w:spacing w:before="0" w:after="0"/>
              <w:rPr>
                <w:sz w:val="18"/>
                <w:szCs w:val="18"/>
              </w:rPr>
            </w:pPr>
            <w:r>
              <w:rPr>
                <w:sz w:val="18"/>
                <w:szCs w:val="18"/>
              </w:rPr>
              <w:t>,</w:t>
            </w:r>
          </w:p>
        </w:tc>
        <w:tc>
          <w:tcPr>
            <w:tcW w:w="1323" w:type="dxa"/>
            <w:tcBorders>
              <w:left w:val="single" w:sz="8" w:space="0" w:color="000080"/>
              <w:right w:val="single" w:sz="8" w:space="0" w:color="000080"/>
            </w:tcBorders>
            <w:shd w:fill="E6E6E6" w:val="clear"/>
            <w:vAlign w:val="center"/>
          </w:tcPr>
          <w:p>
            <w:pPr>
              <w:pStyle w:val="OOoTableText"/>
              <w:spacing w:before="0" w:after="0"/>
              <w:rPr>
                <w:sz w:val="18"/>
                <w:szCs w:val="18"/>
              </w:rPr>
            </w:pPr>
            <w:r>
              <w:rPr>
                <w:sz w:val="18"/>
                <w:szCs w:val="18"/>
              </w:rPr>
              <w:t>\n</w:t>
            </w:r>
          </w:p>
        </w:tc>
      </w:tr>
      <w:tr>
        <w:trPr>
          <w:cantSplit w:val="true"/>
        </w:trPr>
        <w:tc>
          <w:tcPr>
            <w:tcW w:w="3592" w:type="dxa"/>
            <w:tcBorders>
              <w:left w:val="single" w:sz="8" w:space="0" w:color="000080"/>
            </w:tcBorders>
          </w:tcPr>
          <w:p>
            <w:pPr>
              <w:pStyle w:val="OOoTableText"/>
              <w:spacing w:before="0" w:after="0"/>
              <w:ind w:left="0" w:right="0" w:hanging="0"/>
              <w:jc w:val="both"/>
              <w:rPr/>
            </w:pPr>
            <w:r>
              <w:rPr>
                <w:rFonts w:ascii="Arial" w:hAnsi="Arial"/>
              </w:rPr>
              <w:t xml:space="preserve">Remplacer les césures de ligne </w:t>
            </w:r>
            <w:r>
              <w:rPr>
                <w:rFonts w:ascii="Arial" w:hAnsi="Arial"/>
              </w:rPr>
              <w:t>(</w:t>
            </w:r>
            <w:r>
              <w:rPr>
                <w:rFonts w:ascii="Arial" w:hAnsi="Arial"/>
                <w:i/>
                <w:iCs/>
              </w:rPr>
              <w:t>Maj</w:t>
            </w:r>
            <w:r>
              <w:rPr>
                <w:rStyle w:val="OOoKeystroke"/>
                <w:rFonts w:ascii="Arial" w:hAnsi="Arial"/>
              </w:rPr>
              <w:t>+E</w:t>
            </w:r>
            <w:r>
              <w:rPr>
                <w:rStyle w:val="OOoKeystroke"/>
                <w:rFonts w:ascii="Arial" w:hAnsi="Arial"/>
              </w:rPr>
              <w:t>ntrée)</w:t>
            </w:r>
            <w:r>
              <w:rPr>
                <w:rFonts w:ascii="Arial" w:hAnsi="Arial"/>
              </w:rPr>
              <w:t xml:space="preserve"> par une marque de paragraphe. (Notez que \n est utilisé dans les deux cas. Dans </w:t>
            </w:r>
            <w:r>
              <w:rPr>
                <w:rFonts w:ascii="Arial" w:hAnsi="Arial"/>
                <w:i/>
                <w:iCs/>
              </w:rPr>
              <w:t>Rechercher</w:t>
            </w:r>
            <w:r>
              <w:rPr>
                <w:rFonts w:ascii="Arial" w:hAnsi="Arial"/>
              </w:rPr>
              <w:t xml:space="preserve">, il est interprété comme un saut de ligne, dans </w:t>
            </w:r>
            <w:r>
              <w:rPr>
                <w:rFonts w:ascii="Arial" w:hAnsi="Arial"/>
                <w:i/>
                <w:iCs/>
              </w:rPr>
              <w:t>Remplacer</w:t>
            </w:r>
            <w:r>
              <w:rPr>
                <w:rFonts w:ascii="Arial" w:hAnsi="Arial"/>
              </w:rPr>
              <w:t xml:space="preserve"> comme une marque de paragraphe. Il n’est pas possible de saisir un saut de ligne dans le champ de saisie de </w:t>
            </w:r>
            <w:r>
              <w:rPr>
                <w:rFonts w:ascii="Arial" w:hAnsi="Arial"/>
                <w:i/>
                <w:iCs/>
              </w:rPr>
              <w:t>Remplacer</w:t>
            </w:r>
            <w:r>
              <w:rPr>
                <w:rFonts w:ascii="Arial" w:hAnsi="Arial"/>
              </w:rPr>
              <w:t>.)</w:t>
            </w:r>
          </w:p>
        </w:tc>
        <w:tc>
          <w:tcPr>
            <w:tcW w:w="1321" w:type="dxa"/>
            <w:tcBorders>
              <w:left w:val="single" w:sz="8" w:space="0" w:color="000080"/>
            </w:tcBorders>
            <w:vAlign w:val="center"/>
          </w:tcPr>
          <w:p>
            <w:pPr>
              <w:pStyle w:val="OOoTableText"/>
              <w:spacing w:before="0" w:after="0"/>
              <w:rPr>
                <w:sz w:val="18"/>
                <w:szCs w:val="18"/>
              </w:rPr>
            </w:pPr>
            <w:r>
              <w:rPr>
                <w:sz w:val="18"/>
                <w:szCs w:val="18"/>
              </w:rPr>
              <w:t>\n</w:t>
            </w:r>
          </w:p>
        </w:tc>
        <w:tc>
          <w:tcPr>
            <w:tcW w:w="1323" w:type="dxa"/>
            <w:tcBorders>
              <w:left w:val="single" w:sz="8" w:space="0" w:color="000080"/>
              <w:right w:val="single" w:sz="8" w:space="0" w:color="000080"/>
            </w:tcBorders>
            <w:vAlign w:val="center"/>
          </w:tcPr>
          <w:p>
            <w:pPr>
              <w:pStyle w:val="OOoTableText"/>
              <w:spacing w:before="0" w:after="0"/>
              <w:rPr>
                <w:sz w:val="18"/>
                <w:szCs w:val="18"/>
              </w:rPr>
            </w:pPr>
            <w:r>
              <w:rPr>
                <w:sz w:val="18"/>
                <w:szCs w:val="18"/>
              </w:rPr>
              <w:t>\n</w:t>
            </w:r>
          </w:p>
        </w:tc>
      </w:tr>
      <w:tr>
        <w:trPr>
          <w:cantSplit w:val="true"/>
        </w:trPr>
        <w:tc>
          <w:tcPr>
            <w:tcW w:w="3592" w:type="dxa"/>
            <w:tcBorders>
              <w:left w:val="single" w:sz="8" w:space="0" w:color="000080"/>
            </w:tcBorders>
            <w:shd w:fill="E6E6E6" w:val="clear"/>
          </w:tcPr>
          <w:p>
            <w:pPr>
              <w:pStyle w:val="OOoTableText"/>
              <w:spacing w:before="0" w:after="0"/>
              <w:ind w:left="0" w:right="0" w:hanging="0"/>
              <w:jc w:val="both"/>
              <w:rPr/>
            </w:pPr>
            <w:r>
              <w:rPr/>
              <w:t>Trouver le mot « des » uniquement (et non les mots contenant le groupe de caractères « des »).</w:t>
            </w:r>
          </w:p>
        </w:tc>
        <w:tc>
          <w:tcPr>
            <w:tcW w:w="1321" w:type="dxa"/>
            <w:tcBorders>
              <w:left w:val="single" w:sz="8" w:space="0" w:color="000080"/>
            </w:tcBorders>
            <w:shd w:fill="E6E6E6" w:val="clear"/>
            <w:vAlign w:val="center"/>
          </w:tcPr>
          <w:p>
            <w:pPr>
              <w:pStyle w:val="OOoTableText"/>
              <w:spacing w:before="0" w:after="0"/>
              <w:rPr>
                <w:sz w:val="18"/>
                <w:szCs w:val="18"/>
              </w:rPr>
            </w:pPr>
            <w:r>
              <w:rPr>
                <w:sz w:val="18"/>
                <w:szCs w:val="18"/>
              </w:rPr>
              <w:t>\&lt;des\&gt;</w:t>
            </w:r>
          </w:p>
        </w:tc>
        <w:tc>
          <w:tcPr>
            <w:tcW w:w="1323" w:type="dxa"/>
            <w:tcBorders>
              <w:left w:val="single" w:sz="8" w:space="0" w:color="000080"/>
              <w:right w:val="single" w:sz="8" w:space="0" w:color="000080"/>
            </w:tcBorders>
            <w:shd w:fill="E6E6E6" w:val="clear"/>
            <w:vAlign w:val="center"/>
          </w:tcPr>
          <w:p>
            <w:pPr>
              <w:pStyle w:val="OOoTableText"/>
              <w:spacing w:before="0" w:after="0"/>
              <w:rPr>
                <w:sz w:val="18"/>
                <w:szCs w:val="18"/>
              </w:rPr>
            </w:pPr>
            <w:r>
              <w:rPr>
                <w:sz w:val="18"/>
                <w:szCs w:val="18"/>
              </w:rPr>
            </w:r>
          </w:p>
        </w:tc>
      </w:tr>
      <w:tr>
        <w:trPr>
          <w:cantSplit w:val="true"/>
        </w:trPr>
        <w:tc>
          <w:tcPr>
            <w:tcW w:w="3592" w:type="dxa"/>
            <w:tcBorders>
              <w:left w:val="single" w:sz="8" w:space="0" w:color="000080"/>
            </w:tcBorders>
          </w:tcPr>
          <w:p>
            <w:pPr>
              <w:pStyle w:val="OOoTableText"/>
              <w:spacing w:before="0" w:after="0"/>
              <w:ind w:left="0" w:right="0" w:hanging="0"/>
              <w:jc w:val="both"/>
              <w:rPr/>
            </w:pPr>
            <w:r>
              <w:rPr/>
              <w:t>Trouver le groupe de caractères « ant » à la fin d’un mot, par exemple « traduisant » ou « relisant » mais pas « antipathique » !</w:t>
            </w:r>
          </w:p>
        </w:tc>
        <w:tc>
          <w:tcPr>
            <w:tcW w:w="1321" w:type="dxa"/>
            <w:tcBorders>
              <w:left w:val="single" w:sz="8" w:space="0" w:color="000080"/>
            </w:tcBorders>
            <w:vAlign w:val="center"/>
          </w:tcPr>
          <w:p>
            <w:pPr>
              <w:pStyle w:val="OOoTableText"/>
              <w:spacing w:before="0" w:after="0"/>
              <w:rPr>
                <w:sz w:val="18"/>
                <w:szCs w:val="18"/>
              </w:rPr>
            </w:pPr>
            <w:r>
              <w:rPr>
                <w:sz w:val="18"/>
                <w:szCs w:val="18"/>
              </w:rPr>
              <w:t>ant\&gt;</w:t>
            </w:r>
          </w:p>
        </w:tc>
        <w:tc>
          <w:tcPr>
            <w:tcW w:w="1323" w:type="dxa"/>
            <w:tcBorders>
              <w:left w:val="single" w:sz="8" w:space="0" w:color="000080"/>
              <w:right w:val="single" w:sz="8" w:space="0" w:color="000080"/>
            </w:tcBorders>
            <w:vAlign w:val="center"/>
          </w:tcPr>
          <w:p>
            <w:pPr>
              <w:pStyle w:val="OOoTableText"/>
              <w:spacing w:before="0" w:after="0"/>
              <w:rPr>
                <w:sz w:val="18"/>
                <w:szCs w:val="18"/>
              </w:rPr>
            </w:pPr>
            <w:r>
              <w:rPr>
                <w:sz w:val="18"/>
                <w:szCs w:val="18"/>
              </w:rPr>
            </w:r>
          </w:p>
        </w:tc>
      </w:tr>
      <w:tr>
        <w:trPr>
          <w:cantSplit w:val="true"/>
        </w:trPr>
        <w:tc>
          <w:tcPr>
            <w:tcW w:w="3592" w:type="dxa"/>
            <w:tcBorders>
              <w:left w:val="single" w:sz="8" w:space="0" w:color="000080"/>
            </w:tcBorders>
            <w:shd w:fill="E6E6E6" w:val="clear"/>
          </w:tcPr>
          <w:p>
            <w:pPr>
              <w:pStyle w:val="OOoTableText"/>
              <w:spacing w:before="0" w:after="0"/>
              <w:ind w:left="0" w:right="0" w:hanging="0"/>
              <w:jc w:val="both"/>
              <w:rPr/>
            </w:pPr>
            <w:r>
              <w:rPr/>
              <w:t>Trouver les mots entiers finissant par « ant ». Notez qu’il y a un espace entre les caractères ^ et ].</w:t>
            </w:r>
          </w:p>
        </w:tc>
        <w:tc>
          <w:tcPr>
            <w:tcW w:w="1321" w:type="dxa"/>
            <w:tcBorders>
              <w:left w:val="single" w:sz="8" w:space="0" w:color="000080"/>
            </w:tcBorders>
            <w:shd w:fill="E6E6E6" w:val="clear"/>
            <w:vAlign w:val="center"/>
          </w:tcPr>
          <w:p>
            <w:pPr>
              <w:pStyle w:val="OOoTableText"/>
              <w:spacing w:before="0" w:after="0"/>
              <w:rPr>
                <w:sz w:val="18"/>
                <w:szCs w:val="18"/>
              </w:rPr>
            </w:pPr>
            <w:r>
              <w:rPr>
                <w:sz w:val="18"/>
                <w:szCs w:val="18"/>
              </w:rPr>
              <w:t>[^ ]*ant\&gt;</w:t>
            </w:r>
          </w:p>
        </w:tc>
        <w:tc>
          <w:tcPr>
            <w:tcW w:w="1323" w:type="dxa"/>
            <w:tcBorders>
              <w:left w:val="single" w:sz="8" w:space="0" w:color="000080"/>
              <w:right w:val="single" w:sz="8" w:space="0" w:color="000080"/>
            </w:tcBorders>
            <w:shd w:fill="E6E6E6" w:val="clear"/>
            <w:vAlign w:val="center"/>
          </w:tcPr>
          <w:p>
            <w:pPr>
              <w:pStyle w:val="OOoTableText"/>
              <w:spacing w:before="0" w:after="0"/>
              <w:rPr>
                <w:sz w:val="18"/>
                <w:szCs w:val="18"/>
              </w:rPr>
            </w:pPr>
            <w:r>
              <w:rPr>
                <w:sz w:val="18"/>
                <w:szCs w:val="18"/>
              </w:rPr>
            </w:r>
          </w:p>
        </w:tc>
      </w:tr>
      <w:tr>
        <w:trPr>
          <w:cantSplit w:val="true"/>
        </w:trPr>
        <w:tc>
          <w:tcPr>
            <w:tcW w:w="3592" w:type="dxa"/>
            <w:tcBorders>
              <w:left w:val="single" w:sz="8" w:space="0" w:color="000080"/>
              <w:bottom w:val="single" w:sz="8" w:space="0" w:color="000080"/>
            </w:tcBorders>
          </w:tcPr>
          <w:p>
            <w:pPr>
              <w:pStyle w:val="OOoTableText"/>
              <w:spacing w:before="0" w:after="0"/>
              <w:ind w:left="0" w:right="0" w:hanging="0"/>
              <w:jc w:val="both"/>
              <w:rPr/>
            </w:pPr>
            <w:r>
              <w:rPr/>
              <w:t xml:space="preserve">Sélectionner tous les groupes de chiffres en début de ligne où le groupe contient un caractère ’point’. Par exemple 1.1., 1.13.2 et 4.1.15.9. </w:t>
            </w:r>
          </w:p>
        </w:tc>
        <w:tc>
          <w:tcPr>
            <w:tcW w:w="1321" w:type="dxa"/>
            <w:tcBorders>
              <w:left w:val="single" w:sz="8" w:space="0" w:color="000080"/>
              <w:bottom w:val="single" w:sz="8" w:space="0" w:color="000080"/>
            </w:tcBorders>
            <w:vAlign w:val="center"/>
          </w:tcPr>
          <w:p>
            <w:pPr>
              <w:pStyle w:val="OOoTableText"/>
              <w:spacing w:before="0" w:after="0"/>
              <w:rPr>
                <w:sz w:val="18"/>
                <w:szCs w:val="18"/>
              </w:rPr>
            </w:pPr>
            <w:r>
              <w:rPr>
                <w:sz w:val="18"/>
                <w:szCs w:val="18"/>
              </w:rPr>
              <w:t xml:space="preserve">^[0-9.]* </w:t>
            </w:r>
          </w:p>
        </w:tc>
        <w:tc>
          <w:tcPr>
            <w:tcW w:w="1323" w:type="dxa"/>
            <w:tcBorders>
              <w:left w:val="single" w:sz="8" w:space="0" w:color="000080"/>
              <w:bottom w:val="single" w:sz="8" w:space="0" w:color="000080"/>
              <w:right w:val="single" w:sz="8" w:space="0" w:color="000080"/>
            </w:tcBorders>
            <w:vAlign w:val="center"/>
          </w:tcPr>
          <w:p>
            <w:pPr>
              <w:pStyle w:val="OOoTableText"/>
              <w:spacing w:before="0" w:after="0"/>
              <w:rPr>
                <w:sz w:val="18"/>
                <w:szCs w:val="18"/>
              </w:rPr>
            </w:pPr>
            <w:r>
              <w:rPr>
                <w:sz w:val="18"/>
                <w:szCs w:val="18"/>
              </w:rPr>
            </w:r>
          </w:p>
        </w:tc>
      </w:tr>
    </w:tbl>
    <w:tbl>
      <w:tblPr>
        <w:tblW w:w="5981" w:type="dxa"/>
        <w:jc w:val="center"/>
        <w:tblInd w:w="0" w:type="dxa"/>
        <w:tblCellMar>
          <w:top w:w="85" w:type="dxa"/>
          <w:left w:w="85" w:type="dxa"/>
          <w:bottom w:w="85" w:type="dxa"/>
          <w:right w:w="85" w:type="dxa"/>
        </w:tblCellMar>
      </w:tblPr>
      <w:tblGrid>
        <w:gridCol w:w="1283"/>
        <w:gridCol w:w="4698"/>
      </w:tblGrid>
      <w:tr>
        <w:trPr>
          <w:cantSplit w:val="true"/>
        </w:trPr>
        <w:tc>
          <w:tcPr>
            <w:tcW w:w="1283" w:type="dxa"/>
            <w:tcBorders>
              <w:top w:val="single" w:sz="8" w:space="0" w:color="000080"/>
              <w:bottom w:val="single" w:sz="8" w:space="0" w:color="000080"/>
            </w:tcBorders>
          </w:tcPr>
          <w:p>
            <w:pPr>
              <w:pStyle w:val="OOoTipNoteCaution"/>
              <w:spacing w:before="0" w:after="0"/>
              <w:jc w:val="center"/>
              <w:rPr/>
            </w:pPr>
            <w:r>
              <w:rPr/>
              <w:t>Remarque</w:t>
            </w:r>
          </w:p>
        </w:tc>
        <w:tc>
          <w:tcPr>
            <w:tcW w:w="4698" w:type="dxa"/>
            <w:tcBorders>
              <w:top w:val="single" w:sz="8" w:space="0" w:color="000080"/>
              <w:bottom w:val="single" w:sz="8" w:space="0" w:color="000080"/>
            </w:tcBorders>
          </w:tcPr>
          <w:p>
            <w:pPr>
              <w:pStyle w:val="OOoTableText"/>
              <w:spacing w:before="0" w:after="0"/>
              <w:ind w:left="0" w:right="0" w:hanging="0"/>
              <w:jc w:val="both"/>
              <w:rPr/>
            </w:pPr>
            <w:r>
              <w:rPr/>
              <w:t>L’astérisque « * » signifie « toute occurrence du caractère précédent ». L’équivalent à « * » de Microsoft Office est « .* » car « . » signifie un unique caractère (comme le « ? » de MSO).</w:t>
            </w:r>
          </w:p>
        </w:tc>
      </w:tr>
    </w:tbl>
    <w:p>
      <w:pPr>
        <w:pStyle w:val="OOoTextBody"/>
        <w:jc w:val="both"/>
        <w:rPr/>
      </w:pPr>
      <w:r>
        <w:rPr/>
        <w:t xml:space="preserve">Une macro qui rend plus facile l’usage des expressions régulières dans Writer, et permet de rechercher des sauts de page ou de multiples paragraphes vides, est disponible dans le document </w:t>
      </w:r>
      <w:r>
        <w:rPr>
          <w:lang w:val="en-US"/>
        </w:rPr>
        <w:t>IannzFindReplace.sxw,</w:t>
      </w:r>
      <w:r>
        <w:rPr/>
        <w:t xml:space="preserve"> disponible à l’adresse (anglais) :</w:t>
      </w:r>
    </w:p>
    <w:p>
      <w:pPr>
        <w:pStyle w:val="OOoTextBody"/>
        <w:jc w:val="both"/>
        <w:rPr/>
      </w:pPr>
      <w:hyperlink r:id="rId194">
        <w:r>
          <w:rPr>
            <w:rStyle w:val="LienInternet"/>
          </w:rPr>
          <w:t>http://homepages.paradise.net.nz/hillview/OOo/</w:t>
        </w:r>
      </w:hyperlink>
      <w:r>
        <w:rPr/>
        <w:t>.</w:t>
      </w:r>
    </w:p>
    <w:p>
      <w:pPr>
        <w:pStyle w:val="OOoHeading2"/>
        <w:numPr>
          <w:ilvl w:val="1"/>
          <w:numId w:val="33"/>
        </w:numPr>
        <w:tabs>
          <w:tab w:val="clear" w:pos="1247"/>
          <w:tab w:val="left" w:pos="0" w:leader="none"/>
        </w:tabs>
        <w:ind w:left="0" w:right="0" w:hanging="0"/>
        <w:rPr/>
      </w:pPr>
      <w:r>
        <w:rPr/>
        <w:t>Recherche de similarités</w:t>
      </w:r>
    </w:p>
    <w:p>
      <w:pPr>
        <w:pStyle w:val="OOoTextBody"/>
        <w:jc w:val="both"/>
        <w:rPr/>
      </w:pPr>
      <w:r>
        <w:rPr/>
        <w:t xml:space="preserve">La recherche de similarités élargit le champ de recherche de façon à ce que le résultat n’ait pas besoin d’être exactement ce qui est spécifié dans le champ de saisie. Pour spécifier le niveau de similitude, utiliser la boîte à cocher </w:t>
      </w:r>
      <w:r>
        <w:rPr>
          <w:i/>
          <w:iCs/>
        </w:rPr>
        <w:t>Recherche de similarité</w:t>
      </w:r>
      <w:r>
        <w:rPr/>
        <w:t>, puis le bouton « ... » en regard, dans la boîte de dialogue « </w:t>
      </w:r>
      <w:r>
        <w:rPr>
          <w:i/>
          <w:iCs/>
        </w:rPr>
        <w:t>Rechercher &amp; remplacer</w:t>
      </w:r>
      <w:r>
        <w:rPr/>
        <w:t> » (Autres options).</w:t>
      </w:r>
    </w:p>
    <w:p>
      <w:pPr>
        <w:pStyle w:val="OOoHeading2"/>
        <w:numPr>
          <w:ilvl w:val="1"/>
          <w:numId w:val="33"/>
        </w:numPr>
        <w:tabs>
          <w:tab w:val="clear" w:pos="1247"/>
          <w:tab w:val="left" w:pos="0" w:leader="none"/>
        </w:tabs>
        <w:ind w:left="0" w:right="0" w:hanging="0"/>
        <w:rPr/>
      </w:pPr>
      <w:r>
        <w:rPr/>
        <w:t>Recherche de styles</w:t>
      </w:r>
    </w:p>
    <w:p>
      <w:pPr>
        <w:pStyle w:val="OOoTextBody"/>
        <w:jc w:val="both"/>
        <w:rPr/>
      </w:pPr>
      <w:r>
        <w:rPr/>
        <w:t xml:space="preserve">Writer et Calc possèdent tous les deux une option </w:t>
      </w:r>
      <w:r>
        <w:rPr>
          <w:i/>
          <w:iCs/>
        </w:rPr>
        <w:t>Rechercher des styles</w:t>
      </w:r>
      <w:r>
        <w:rPr>
          <w:i w:val="false"/>
          <w:iCs w:val="false"/>
        </w:rPr>
        <w:t xml:space="preserve"> dans la boîte de dialogue</w:t>
      </w:r>
      <w:r>
        <w:rPr/>
        <w:t xml:space="preserve"> « </w:t>
      </w:r>
      <w:r>
        <w:rPr>
          <w:i/>
          <w:iCs/>
        </w:rPr>
        <w:t>Rechercher &amp; remplacer</w:t>
      </w:r>
      <w:r>
        <w:rPr/>
        <w:t xml:space="preserve"> » (qui se change en </w:t>
      </w:r>
      <w:r>
        <w:rPr>
          <w:i/>
          <w:iCs/>
        </w:rPr>
        <w:t xml:space="preserve">y compris les styles </w:t>
      </w:r>
      <w:r>
        <w:rPr>
          <w:i w:val="false"/>
          <w:iCs w:val="false"/>
        </w:rPr>
        <w:t>quand l’attribut format est utilisé</w:t>
      </w:r>
      <w:r>
        <w:rPr/>
        <w:t>). Vérifiez cela en premier lieu si vous recherchez un style particulier. Le champ «</w:t>
      </w:r>
      <w:r>
        <w:rPr>
          <w:i/>
          <w:iCs/>
        </w:rPr>
        <w:t> Rechercher </w:t>
      </w:r>
      <w:r>
        <w:rPr/>
        <w:t>» se transforme en une liste déroulante contenant l’ensemble des styles utilisés dans le document.</w:t>
      </w:r>
    </w:p>
    <w:p>
      <w:pPr>
        <w:pStyle w:val="OOoHeading1"/>
        <w:numPr>
          <w:ilvl w:val="0"/>
          <w:numId w:val="0"/>
        </w:numPr>
        <w:ind w:left="0" w:hanging="0"/>
        <w:rPr/>
      </w:pPr>
      <w:r>
        <w:rPr/>
        <w:t>Vérification grammaticale</w:t>
      </w:r>
    </w:p>
    <w:p>
      <w:pPr>
        <w:pStyle w:val="OOoTextBody"/>
        <w:tabs>
          <w:tab w:val="left" w:pos="4377" w:leader="none"/>
        </w:tabs>
        <w:rPr/>
      </w:pPr>
      <w:r>
        <w:rPr/>
        <w:t>Il n’y a pas de vérification grammaticale dans OpenOffice.org. En revanche, un certain nombre de vérificateurs grammaticaux sont en cours de développement :</w:t>
      </w:r>
    </w:p>
    <w:p>
      <w:pPr>
        <w:pStyle w:val="OOoTextBody"/>
        <w:numPr>
          <w:ilvl w:val="0"/>
          <w:numId w:val="35"/>
        </w:numPr>
        <w:tabs>
          <w:tab w:val="left" w:pos="702" w:leader="none"/>
        </w:tabs>
        <w:ind w:left="702" w:right="0" w:hanging="142"/>
        <w:jc w:val="both"/>
        <w:rPr/>
      </w:pPr>
      <w:r>
        <w:rPr>
          <w:i/>
          <w:iCs/>
        </w:rPr>
        <w:t xml:space="preserve">An </w:t>
      </w:r>
      <w:r>
        <w:rPr>
          <w:i/>
          <w:iCs/>
          <w:lang w:val="en-US"/>
        </w:rPr>
        <w:t>Gramadóir</w:t>
      </w:r>
      <w:r>
        <w:rPr/>
        <w:t xml:space="preserve"> est un vérificateur grammatical basé sur le langage Perl, initialement développé pour l’irlandais. Il gère  également le français. Vous trouverez plus d’informations à l’adresse (anglais) : </w:t>
      </w:r>
      <w:hyperlink r:id="rId195">
        <w:r>
          <w:rPr>
            <w:rStyle w:val="LienInternet"/>
          </w:rPr>
          <w:t>http://</w:t>
        </w:r>
      </w:hyperlink>
      <w:hyperlink r:id="rId196">
        <w:r>
          <w:rPr>
            <w:rStyle w:val="LienInternet"/>
            <w:lang w:val="en-US"/>
          </w:rPr>
          <w:t>borel.slu.edu</w:t>
        </w:r>
      </w:hyperlink>
      <w:hyperlink r:id="rId197">
        <w:r>
          <w:rPr>
            <w:rStyle w:val="LienInternet"/>
          </w:rPr>
          <w:t>/</w:t>
        </w:r>
      </w:hyperlink>
      <w:hyperlink r:id="rId198">
        <w:r>
          <w:rPr>
            <w:rStyle w:val="LienInternet"/>
            <w:lang w:val="en-US"/>
          </w:rPr>
          <w:t>gramadoir</w:t>
        </w:r>
      </w:hyperlink>
      <w:hyperlink r:id="rId199">
        <w:r>
          <w:rPr>
            <w:rStyle w:val="LienInternet"/>
          </w:rPr>
          <w:t>/index.html</w:t>
        </w:r>
      </w:hyperlink>
      <w:r>
        <w:rPr/>
        <w:t>.</w:t>
      </w:r>
    </w:p>
    <w:p>
      <w:pPr>
        <w:pStyle w:val="OOoTextBody"/>
        <w:numPr>
          <w:ilvl w:val="0"/>
          <w:numId w:val="35"/>
        </w:numPr>
        <w:tabs>
          <w:tab w:val="left" w:pos="702" w:leader="none"/>
        </w:tabs>
        <w:ind w:left="702" w:right="0" w:hanging="142"/>
        <w:jc w:val="both"/>
        <w:rPr/>
      </w:pPr>
      <w:r>
        <w:rPr>
          <w:i/>
          <w:iCs/>
          <w:lang w:val="en-US"/>
        </w:rPr>
        <w:t>Antidote</w:t>
      </w:r>
      <w:r>
        <w:rPr/>
        <w:t xml:space="preserve"> est un vérificateur grammatical pour le français. C’est un produit commercial. Pour plus d'informations, allez à l’adresse suivante :</w:t>
        <w:br/>
      </w:r>
      <w:hyperlink r:id="rId200">
        <w:r>
          <w:rPr>
            <w:rStyle w:val="LienInternet"/>
          </w:rPr>
          <w:t>http://www.druide.com/a_correcteur.html</w:t>
        </w:r>
      </w:hyperlink>
      <w:r>
        <w:rPr/>
        <w:t>.</w:t>
      </w:r>
    </w:p>
    <w:p>
      <w:pPr>
        <w:pStyle w:val="OOoTextBody"/>
        <w:numPr>
          <w:ilvl w:val="0"/>
          <w:numId w:val="35"/>
        </w:numPr>
        <w:tabs>
          <w:tab w:val="left" w:pos="702" w:leader="none"/>
        </w:tabs>
        <w:ind w:left="702" w:right="0" w:hanging="142"/>
        <w:jc w:val="both"/>
        <w:rPr/>
      </w:pPr>
      <w:r>
        <w:rPr>
          <w:i/>
          <w:iCs/>
        </w:rPr>
        <w:t>Language Tool</w:t>
      </w:r>
      <w:r>
        <w:rPr/>
        <w:t xml:space="preserve"> est un vérificateur grammatical basé sur le langage Python, initialement développé pour l’allemand. Les règles pour le hongrois et l’anglais sont aussi disponibles. Plus d’informations sont disponibles aux adresses (anglais) : </w:t>
      </w:r>
      <w:hyperlink r:id="rId201">
        <w:r>
          <w:rPr>
            <w:rStyle w:val="LienInternet"/>
          </w:rPr>
          <w:t>http://</w:t>
        </w:r>
      </w:hyperlink>
      <w:hyperlink r:id="rId202">
        <w:r>
          <w:rPr>
            <w:rStyle w:val="LienInternet"/>
            <w:lang w:val="en-US"/>
          </w:rPr>
          <w:t>tkltrans.sourceforge.net</w:t>
        </w:r>
      </w:hyperlink>
      <w:hyperlink r:id="rId203">
        <w:r>
          <w:rPr>
            <w:rStyle w:val="LienInternet"/>
          </w:rPr>
          <w:t>/</w:t>
        </w:r>
      </w:hyperlink>
      <w:hyperlink r:id="rId204">
        <w:r>
          <w:rPr>
            <w:rStyle w:val="LienInternet"/>
          </w:rPr>
          <w:br/>
        </w:r>
      </w:hyperlink>
      <w:r>
        <w:rPr/>
        <w:t xml:space="preserve">et </w:t>
      </w:r>
      <w:hyperlink r:id="rId205">
        <w:r>
          <w:rPr>
            <w:rStyle w:val="LienInternet"/>
          </w:rPr>
          <w:t>http://</w:t>
        </w:r>
      </w:hyperlink>
      <w:hyperlink r:id="rId206">
        <w:r>
          <w:rPr>
            <w:rStyle w:val="LienInternet"/>
            <w:lang w:val="en-US"/>
          </w:rPr>
          <w:t>www.danielnaber.de</w:t>
        </w:r>
      </w:hyperlink>
      <w:hyperlink r:id="rId207">
        <w:r>
          <w:rPr>
            <w:rStyle w:val="LienInternet"/>
          </w:rPr>
          <w:t>/</w:t>
        </w:r>
      </w:hyperlink>
      <w:hyperlink r:id="rId208">
        <w:r>
          <w:rPr>
            <w:rStyle w:val="LienInternet"/>
          </w:rPr>
          <w:t xml:space="preserve"> </w:t>
        </w:r>
      </w:hyperlink>
      <w:r>
        <w:rPr/>
        <w:t>.</w:t>
      </w:r>
    </w:p>
    <w:p>
      <w:pPr>
        <w:sectPr>
          <w:headerReference w:type="even" r:id="rId211"/>
          <w:headerReference w:type="default" r:id="rId212"/>
          <w:footerReference w:type="even" r:id="rId213"/>
          <w:footerReference w:type="default" r:id="rId214"/>
          <w:type w:val="nextPage"/>
          <w:pgSz w:w="8504" w:h="11339"/>
          <w:pgMar w:left="1134" w:right="1134" w:header="1134" w:top="1853" w:footer="1134" w:bottom="1700" w:gutter="0"/>
          <w:pgNumType w:fmt="decimal"/>
          <w:formProt w:val="false"/>
          <w:textDirection w:val="lrTb"/>
          <w:docGrid w:type="default" w:linePitch="600" w:charSpace="32768"/>
        </w:sectPr>
        <w:pStyle w:val="OOoTextBody"/>
        <w:numPr>
          <w:ilvl w:val="0"/>
          <w:numId w:val="35"/>
        </w:numPr>
        <w:tabs>
          <w:tab w:val="left" w:pos="702" w:leader="none"/>
        </w:tabs>
        <w:ind w:left="702" w:right="0" w:hanging="142"/>
        <w:jc w:val="both"/>
        <w:rPr/>
      </w:pPr>
      <w:r>
        <w:rPr>
          <w:i/>
          <w:iCs/>
          <w:lang w:val="en-US"/>
        </w:rPr>
        <w:t>CoGrOO</w:t>
      </w:r>
      <w:r>
        <w:rPr/>
        <w:t xml:space="preserve"> est un vérificateur grammatical pour le portugais. Pour plus d’informations, allez aux adresses :</w:t>
        <w:br/>
      </w:r>
      <w:hyperlink r:id="rId209">
        <w:r>
          <w:rPr>
            <w:rStyle w:val="LienInternet"/>
            <w:lang w:val="en-US"/>
          </w:rPr>
          <w:t>http://cogroo.incubadora.fapesp.br/portal</w:t>
        </w:r>
      </w:hyperlink>
      <w:r>
        <w:rPr/>
        <w:t xml:space="preserve"> (anglais et portugais)</w:t>
        <w:br/>
      </w:r>
      <w:hyperlink r:id="rId210">
        <w:r>
          <w:rPr>
            <w:rStyle w:val="LienInternet"/>
          </w:rPr>
          <w:t>http://cogroo.sourceforge.net/</w:t>
        </w:r>
      </w:hyperlink>
      <w:r>
        <w:rPr/>
        <w:t xml:space="preserve"> (portugais)</w:t>
      </w:r>
    </w:p>
    <w:p>
      <w:pPr>
        <w:pStyle w:val="OOoChapter"/>
        <w:jc w:val="left"/>
        <w:rPr>
          <w:lang w:val="fr-FR"/>
        </w:rPr>
      </w:pPr>
      <w:r>
        <w:rPr>
          <w:lang w:val="fr-FR"/>
        </w:rPr>
      </w:r>
    </w:p>
    <w:p>
      <w:pPr>
        <w:pStyle w:val="OOoChapter"/>
        <w:jc w:val="left"/>
        <w:rPr>
          <w:lang w:val="fr-FR"/>
        </w:rPr>
      </w:pPr>
      <w:r>
        <w:rPr>
          <w:lang w:val="fr-FR"/>
        </w:rPr>
      </w:r>
    </w:p>
    <w:p>
      <w:pPr>
        <w:pStyle w:val="OOoChapter"/>
        <w:jc w:val="left"/>
        <w:rPr>
          <w:lang w:val="fr-FR"/>
        </w:rPr>
      </w:pPr>
      <w:r>
        <w:rPr>
          <w:lang w:val="fr-FR"/>
        </w:rPr>
        <w:drawing>
          <wp:inline distT="0" distB="0" distL="0" distR="0">
            <wp:extent cx="3959860" cy="3599815"/>
            <wp:effectExtent l="0" t="0" r="0" b="0"/>
            <wp:docPr id="8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7" descr=""/>
                    <pic:cNvPicPr>
                      <a:picLocks noChangeAspect="1" noChangeArrowheads="1"/>
                    </pic:cNvPicPr>
                  </pic:nvPicPr>
                  <pic:blipFill>
                    <a:blip r:embed="rId215"/>
                    <a:stretch>
                      <a:fillRect/>
                    </a:stretch>
                  </pic:blipFill>
                  <pic:spPr bwMode="auto">
                    <a:xfrm>
                      <a:off x="0" y="0"/>
                      <a:ext cx="3959860" cy="3599815"/>
                    </a:xfrm>
                    <a:prstGeom prst="rect">
                      <a:avLst/>
                    </a:prstGeom>
                  </pic:spPr>
                </pic:pic>
              </a:graphicData>
            </a:graphic>
          </wp:inline>
        </w:drawing>
      </w:r>
    </w:p>
    <w:p>
      <w:pPr>
        <w:pStyle w:val="OOoChapter"/>
        <w:jc w:val="left"/>
        <w:rPr>
          <w:lang w:val="fr-FR"/>
        </w:rPr>
      </w:pPr>
      <w:r>
        <w:rPr>
          <w:lang w:val="fr-FR"/>
        </w:rPr>
      </w:r>
    </w:p>
    <w:p>
      <w:pPr>
        <w:pStyle w:val="OOoChapter"/>
        <w:jc w:val="left"/>
        <w:rPr>
          <w:lang w:val="fr-FR"/>
        </w:rPr>
      </w:pPr>
      <w:r>
        <w:rPr>
          <w:lang w:val="fr-FR"/>
        </w:rPr>
      </w:r>
    </w:p>
    <w:p>
      <w:pPr>
        <w:pStyle w:val="OOoTextBody"/>
        <w:rPr/>
      </w:pPr>
      <w:r>
        <w:rPr/>
      </w:r>
    </w:p>
    <w:p>
      <w:pPr>
        <w:pStyle w:val="OOoTextBody"/>
        <w:jc w:val="right"/>
        <w:rPr>
          <w:b/>
          <w:b/>
          <w:bCs/>
          <w:sz w:val="28"/>
          <w:szCs w:val="28"/>
        </w:rPr>
      </w:pPr>
      <w:r>
        <w:rPr>
          <w:b/>
          <w:bCs/>
          <w:sz w:val="28"/>
          <w:szCs w:val="28"/>
        </w:rPr>
        <w:t>Chapitre</w:t>
      </w:r>
    </w:p>
    <w:p>
      <w:pPr>
        <w:pStyle w:val="OOoTextBody"/>
        <w:jc w:val="right"/>
        <w:rPr>
          <w:b/>
          <w:b/>
          <w:bCs/>
          <w:sz w:val="96"/>
          <w:szCs w:val="96"/>
        </w:rPr>
      </w:pPr>
      <w:r>
        <w:rPr>
          <w:rStyle w:val="OOoChapNumber"/>
          <w:bCs/>
          <w:szCs w:val="96"/>
        </w:rPr>
        <w:t>5</w:t>
      </w:r>
    </w:p>
    <w:p>
      <w:pPr>
        <w:pStyle w:val="OOoHeading0"/>
        <w:tabs>
          <w:tab w:val="clear" w:pos="1247"/>
          <w:tab w:val="left" w:pos="0" w:leader="none"/>
        </w:tabs>
        <w:ind w:left="0" w:right="0" w:hanging="0"/>
        <w:rPr/>
      </w:pPr>
      <w:r>
        <w:rPr/>
        <w:t>Différences pratiques entre Writer et Word</w:t>
      </w:r>
    </w:p>
    <w:p>
      <w:pPr>
        <w:pStyle w:val="OOoTextBody"/>
        <w:pBdr/>
        <w:autoSpaceDE w:val="false"/>
        <w:bidi w:val="0"/>
        <w:spacing w:before="283" w:after="142"/>
        <w:ind w:left="0" w:right="0" w:hanging="0"/>
        <w:rPr/>
      </w:pPr>
      <w:r>
        <w:rPr/>
      </w:r>
    </w:p>
    <w:p>
      <w:pPr>
        <w:sectPr>
          <w:headerReference w:type="even" r:id="rId216"/>
          <w:headerReference w:type="default" r:id="rId217"/>
          <w:footerReference w:type="even" r:id="rId218"/>
          <w:footerReference w:type="default" r:id="rId219"/>
          <w:type w:val="nextPage"/>
          <w:pgSz w:w="8504" w:h="11339"/>
          <w:pgMar w:left="1134" w:right="1134" w:header="0" w:top="1134" w:footer="0" w:bottom="1135" w:gutter="0"/>
          <w:pgNumType w:fmt="decimal"/>
          <w:formProt w:val="false"/>
          <w:textDirection w:val="lrTb"/>
          <w:docGrid w:type="default" w:linePitch="600" w:charSpace="32768"/>
        </w:sectPr>
        <w:pStyle w:val="OOoTextBody"/>
        <w:rPr/>
      </w:pPr>
      <w:r>
        <w:rPr/>
      </w:r>
    </w:p>
    <w:p>
      <w:pPr>
        <w:pStyle w:val="OOoHeading1"/>
        <w:numPr>
          <w:ilvl w:val="0"/>
          <w:numId w:val="0"/>
        </w:numPr>
        <w:ind w:left="0" w:hanging="0"/>
        <w:rPr/>
      </w:pPr>
      <w:r>
        <w:rPr/>
        <w:t>Présentation</w:t>
      </w:r>
    </w:p>
    <w:p>
      <w:pPr>
        <w:pStyle w:val="OOoTextBody"/>
        <w:rPr/>
      </w:pPr>
      <w:r>
        <w:rPr/>
        <w:t xml:space="preserve">Ce chapitre présente les différences pratiques entre OpenOffice.org </w:t>
      </w:r>
      <w:r>
        <w:fldChar w:fldCharType="begin"/>
      </w:r>
      <w:r>
        <w:rPr/>
        <w:instrText> XE "Writer" </w:instrText>
      </w:r>
      <w:r>
        <w:rPr/>
        <w:fldChar w:fldCharType="separate"/>
      </w:r>
      <w:r>
        <w:rPr/>
        <w:t>Writer</w:t>
      </w:r>
      <w:r>
        <w:rPr/>
        <w:fldChar w:fldCharType="end"/>
      </w:r>
      <w:r>
        <w:rPr/>
        <w:t xml:space="preserve"> et Microsoft </w:t>
      </w:r>
      <w:r>
        <w:fldChar w:fldCharType="begin"/>
      </w:r>
      <w:r>
        <w:rPr/>
        <w:instrText> XE "Word" </w:instrText>
      </w:r>
      <w:r>
        <w:rPr/>
        <w:fldChar w:fldCharType="separate"/>
      </w:r>
      <w:r>
        <w:rPr/>
        <w:t>Word</w:t>
      </w:r>
      <w:r>
        <w:rPr/>
        <w:fldChar w:fldCharType="end"/>
      </w:r>
      <w:r>
        <w:rPr/>
        <w:t>. La documentation proposée dans ce chapitre reprend celle du chapitre 4, « </w:t>
      </w:r>
      <w:r>
        <w:rPr>
          <w:i/>
          <w:iCs/>
        </w:rPr>
        <w:t>Généralités sur les différences pratiques entre  OpenOffice.org et Microsoft Office</w:t>
      </w:r>
      <w:r>
        <w:rPr/>
        <w:t> ».</w:t>
      </w:r>
    </w:p>
    <w:p>
      <w:pPr>
        <w:pStyle w:val="OOoHeading1"/>
        <w:pageBreakBefore w:val="false"/>
        <w:numPr>
          <w:ilvl w:val="0"/>
          <w:numId w:val="36"/>
        </w:numPr>
        <w:tabs>
          <w:tab w:val="clear" w:pos="1247"/>
          <w:tab w:val="left" w:pos="0" w:leader="none"/>
        </w:tabs>
        <w:ind w:left="0" w:hanging="0"/>
        <w:rPr/>
      </w:pPr>
      <w:r>
        <w:rPr/>
        <w:t>L’interface de Writer</w:t>
      </w:r>
    </w:p>
    <w:p>
      <w:pPr>
        <w:pStyle w:val="OOoTextBody"/>
        <w:rPr/>
      </w:pPr>
      <w:r>
        <w:rPr/>
        <w:t xml:space="preserve">La </w:t>
      </w:r>
      <w:r>
        <w:rPr/>
        <w:fldChar w:fldCharType="begin"/>
      </w:r>
      <w:r>
        <w:rPr/>
        <w:instrText> REF Ref_Figure15_label_and_number \h </w:instrText>
      </w:r>
      <w:r>
        <w:rPr/>
        <w:fldChar w:fldCharType="separate"/>
      </w:r>
      <w:r>
        <w:rPr/>
        <w:t>Figure 16</w:t>
      </w:r>
      <w:r>
        <w:rPr/>
        <w:fldChar w:fldCharType="end"/>
      </w:r>
      <w:r>
        <w:rPr/>
        <w:t xml:space="preserve"> représente le plan de travail principal de Writer. Hormis les quelques exceptions énumérées dans ce chapitre, les barres d’outils et les menus sont identiques à ceux de Word.</w:t>
      </w:r>
    </w:p>
    <w:p>
      <w:pPr>
        <w:sectPr>
          <w:headerReference w:type="even" r:id="rId220"/>
          <w:headerReference w:type="default" r:id="rId221"/>
          <w:footerReference w:type="even" r:id="rId222"/>
          <w:footerReference w:type="default" r:id="rId223"/>
          <w:type w:val="nextPage"/>
          <w:pgSz w:w="8504" w:h="11339"/>
          <w:pgMar w:left="1134" w:right="1134" w:header="1134" w:top="1700" w:footer="1134" w:bottom="1700" w:gutter="0"/>
          <w:pgNumType w:fmt="decimal"/>
          <w:formProt w:val="false"/>
          <w:textDirection w:val="lrTb"/>
          <w:docGrid w:type="default" w:linePitch="600" w:charSpace="32768"/>
        </w:sectPr>
        <w:pStyle w:val="OOoTextBody"/>
        <w:rPr/>
      </w:pPr>
      <w:r>
        <w:rPr/>
      </w:r>
    </w:p>
    <w:p>
      <w:pPr>
        <w:pStyle w:val="OOoHeading1"/>
        <w:numPr>
          <w:ilvl w:val="0"/>
          <w:numId w:val="36"/>
        </w:numPr>
        <w:tabs>
          <w:tab w:val="clear" w:pos="1247"/>
          <w:tab w:val="left" w:pos="0" w:leader="none"/>
        </w:tabs>
        <w:spacing w:before="227" w:after="85"/>
        <w:ind w:left="0" w:hanging="0"/>
        <w:rPr/>
      </w:pPr>
      <w:r>
        <w:rPr/>
        <w:t>Modes d’affichage</w:t>
      </w:r>
    </w:p>
    <w:p>
      <w:pPr>
        <w:pStyle w:val="OOoTextBody"/>
        <w:spacing w:before="0" w:after="57"/>
        <w:rPr>
          <w:rFonts w:ascii="Arial" w:hAnsi="Arial"/>
        </w:rPr>
      </w:pPr>
      <w:r>
        <w:rPr>
          <w:rFonts w:ascii="Arial" w:hAnsi="Arial"/>
        </w:rPr>
        <w:t xml:space="preserve">Selon les versions, Word possède 4 ou 5 modes d’affichage différents (dans </w:t>
      </w:r>
      <w:r>
        <w:rPr>
          <w:rFonts w:ascii="Arial" w:hAnsi="Arial"/>
          <w:color w:val="000000"/>
        </w:rPr>
        <w:t xml:space="preserve">le cas présent les </w:t>
      </w:r>
      <w:r>
        <w:rPr>
          <w:rFonts w:ascii="Arial" w:hAnsi="Arial"/>
        </w:rPr>
        <w:t>5 modes disponibles dans Word 2003), ainsi nommés :</w:t>
      </w:r>
    </w:p>
    <w:p>
      <w:pPr>
        <w:pStyle w:val="OOoTextBody"/>
        <w:spacing w:before="0" w:after="57"/>
        <w:rPr>
          <w:rFonts w:ascii="Arial" w:hAnsi="Arial"/>
        </w:rPr>
      </w:pPr>
      <w:r>
        <w:rPr>
          <w:rFonts w:ascii="Arial" w:hAnsi="Arial"/>
          <w:i/>
          <w:iCs/>
          <w:color w:val="000000"/>
        </w:rPr>
        <w:t>Mode</w:t>
      </w:r>
      <w:r>
        <w:rPr>
          <w:rFonts w:ascii="Arial" w:hAnsi="Arial"/>
          <w:i/>
          <w:iCs/>
        </w:rPr>
        <w:t xml:space="preserve"> Normal </w:t>
      </w:r>
      <w:r>
        <w:rPr>
          <w:rFonts w:ascii="Arial" w:hAnsi="Arial"/>
        </w:rPr>
        <w:t>: mode d’affichage recommandé (par Microsoft) pour la majeure partie de la saisie et de la mise en forme. Writer ne propose pas de véritable équivalent.</w:t>
      </w:r>
    </w:p>
    <w:p>
      <w:pPr>
        <w:pStyle w:val="OOoTextBody"/>
        <w:spacing w:before="0" w:after="57"/>
        <w:rPr>
          <w:rFonts w:ascii="Arial" w:hAnsi="Arial"/>
        </w:rPr>
      </w:pPr>
      <w:r>
        <w:rPr>
          <w:rFonts w:ascii="Arial" w:hAnsi="Arial"/>
          <w:i/>
          <w:iCs/>
          <w:color w:val="000000"/>
        </w:rPr>
        <w:t>Mode</w:t>
      </w:r>
      <w:r>
        <w:rPr>
          <w:rFonts w:ascii="Arial" w:hAnsi="Arial"/>
          <w:i/>
          <w:iCs/>
        </w:rPr>
        <w:t xml:space="preserve"> Aperçu avant impression</w:t>
      </w:r>
      <w:r>
        <w:rPr>
          <w:rFonts w:ascii="Arial" w:hAnsi="Arial"/>
          <w:i/>
        </w:rPr>
        <w:t> </w:t>
      </w:r>
      <w:r>
        <w:rPr>
          <w:rFonts w:ascii="Arial" w:hAnsi="Arial"/>
        </w:rPr>
        <w:t xml:space="preserve">: ce mode d’affichage montre (plus ou moins) le document comme il apparaîtra à l’impression. Il s’agit là du plus proche équivalent de l’affichage </w:t>
      </w:r>
      <w:r>
        <w:rPr>
          <w:rFonts w:ascii="Arial" w:hAnsi="Arial"/>
          <w:i/>
          <w:iCs/>
        </w:rPr>
        <w:t xml:space="preserve">Mise en page d’impression </w:t>
      </w:r>
      <w:r>
        <w:rPr>
          <w:rFonts w:ascii="Arial" w:hAnsi="Arial"/>
        </w:rPr>
        <w:t>de Writer.</w:t>
      </w:r>
    </w:p>
    <w:p>
      <w:pPr>
        <w:pStyle w:val="OOoTextBody"/>
        <w:spacing w:before="0" w:after="57"/>
        <w:rPr>
          <w:rFonts w:ascii="Arial" w:hAnsi="Arial"/>
        </w:rPr>
      </w:pPr>
      <w:r>
        <w:rPr>
          <w:rFonts w:ascii="Arial" w:hAnsi="Arial"/>
          <w:i/>
          <w:iCs/>
          <w:color w:val="000000"/>
        </w:rPr>
        <w:t>Mode</w:t>
      </w:r>
      <w:r>
        <w:rPr>
          <w:rFonts w:ascii="Arial" w:hAnsi="Arial"/>
          <w:i/>
        </w:rPr>
        <w:t xml:space="preserve"> Web </w:t>
      </w:r>
      <w:r>
        <w:rPr>
          <w:rFonts w:ascii="Arial" w:hAnsi="Arial"/>
        </w:rPr>
        <w:t xml:space="preserve">: montre le document comme il doit </w:t>
      </w:r>
      <w:r>
        <w:rPr>
          <w:rFonts w:ascii="Arial" w:hAnsi="Arial"/>
          <w:color w:val="000000"/>
        </w:rPr>
        <w:t xml:space="preserve">en théorie </w:t>
      </w:r>
      <w:r>
        <w:rPr>
          <w:rFonts w:ascii="Arial" w:hAnsi="Arial"/>
        </w:rPr>
        <w:t xml:space="preserve">apparaître en ligne. L’équivalent dans Writer est l’option </w:t>
      </w:r>
      <w:r>
        <w:rPr>
          <w:rFonts w:ascii="Arial" w:hAnsi="Arial"/>
          <w:i/>
          <w:iCs/>
        </w:rPr>
        <w:t>Mise en page Web</w:t>
      </w:r>
      <w:r>
        <w:rPr>
          <w:rFonts w:ascii="Arial" w:hAnsi="Arial"/>
        </w:rPr>
        <w:t xml:space="preserve">. Pour accéder à ce mode d’affichage, allez dans </w:t>
      </w:r>
      <w:r>
        <w:rPr>
          <w:rFonts w:ascii="Arial" w:hAnsi="Arial"/>
          <w:b/>
        </w:rPr>
        <w:t>Affichage &gt;</w:t>
      </w:r>
      <w:r>
        <w:rPr>
          <w:rFonts w:ascii="Arial" w:hAnsi="Arial"/>
        </w:rPr>
        <w:t xml:space="preserve"> </w:t>
      </w:r>
      <w:r>
        <w:rPr>
          <w:rFonts w:ascii="Arial" w:hAnsi="Arial"/>
          <w:b/>
        </w:rPr>
        <w:t>Mise en page Web.</w:t>
      </w:r>
    </w:p>
    <w:p>
      <w:pPr>
        <w:pStyle w:val="OOoTextBody"/>
        <w:spacing w:before="0" w:after="57"/>
        <w:rPr>
          <w:rFonts w:ascii="Arial" w:hAnsi="Arial"/>
        </w:rPr>
      </w:pPr>
      <w:r>
        <w:rPr>
          <w:rFonts w:ascii="Arial" w:hAnsi="Arial"/>
          <w:i/>
          <w:iCs/>
          <w:color w:val="000000"/>
        </w:rPr>
        <w:t>Mode</w:t>
      </w:r>
      <w:r>
        <w:rPr>
          <w:rFonts w:ascii="Arial" w:hAnsi="Arial"/>
          <w:i/>
        </w:rPr>
        <w:t xml:space="preserve"> Page</w:t>
      </w:r>
      <w:r>
        <w:rPr>
          <w:rFonts w:ascii="Arial" w:hAnsi="Arial"/>
          <w:b/>
          <w:bCs/>
          <w:i/>
        </w:rPr>
        <w:t> </w:t>
      </w:r>
      <w:r>
        <w:rPr>
          <w:rFonts w:ascii="Arial" w:hAnsi="Arial"/>
          <w:b/>
          <w:bCs/>
        </w:rPr>
        <w:t>:</w:t>
      </w:r>
      <w:r>
        <w:rPr>
          <w:rFonts w:ascii="Arial" w:hAnsi="Arial"/>
          <w:b/>
        </w:rPr>
        <w:t xml:space="preserve"> </w:t>
      </w:r>
      <w:r>
        <w:rPr>
          <w:rFonts w:ascii="Arial" w:hAnsi="Arial"/>
        </w:rPr>
        <w:t xml:space="preserve">cet affichage formate votre écran pour rendre la lecture du document plus agréable. Writer ne possède pas de mode équivalent, mais vous pouvez aller dans </w:t>
      </w:r>
      <w:r>
        <w:rPr>
          <w:rFonts w:ascii="Arial" w:hAnsi="Arial"/>
          <w:b/>
        </w:rPr>
        <w:t>Affichage</w:t>
      </w:r>
      <w:r>
        <w:rPr>
          <w:rFonts w:ascii="Arial" w:hAnsi="Arial"/>
        </w:rPr>
        <w:t xml:space="preserve"> </w:t>
      </w:r>
      <w:r>
        <w:rPr>
          <w:rFonts w:ascii="Arial" w:hAnsi="Arial"/>
          <w:b/>
          <w:bCs/>
          <w:color w:val="auto"/>
        </w:rPr>
        <w:t xml:space="preserve">&gt; </w:t>
      </w:r>
      <w:r>
        <w:rPr>
          <w:rFonts w:ascii="Arial" w:hAnsi="Arial"/>
          <w:b/>
        </w:rPr>
        <w:t>Zoom</w:t>
      </w:r>
      <w:r>
        <w:rPr>
          <w:rFonts w:ascii="Arial" w:hAnsi="Arial"/>
        </w:rPr>
        <w:t xml:space="preserve"> pour sélectionner la vue qui vous convient le mieux.</w:t>
      </w:r>
    </w:p>
    <w:p>
      <w:pPr>
        <w:pStyle w:val="OOoTextBody"/>
        <w:spacing w:before="0" w:after="57"/>
        <w:rPr>
          <w:rFonts w:ascii="Arial" w:hAnsi="Arial"/>
        </w:rPr>
      </w:pPr>
      <w:r>
        <w:rPr>
          <w:rFonts w:ascii="Arial" w:hAnsi="Arial"/>
          <w:i/>
          <w:iCs/>
          <w:color w:val="000000"/>
        </w:rPr>
        <w:t>Mode</w:t>
      </w:r>
      <w:r>
        <w:rPr>
          <w:rFonts w:ascii="Arial" w:hAnsi="Arial"/>
          <w:i/>
        </w:rPr>
        <w:t xml:space="preserve"> Plan </w:t>
      </w:r>
      <w:r>
        <w:rPr>
          <w:rFonts w:ascii="Arial" w:hAnsi="Arial"/>
        </w:rPr>
        <w:t xml:space="preserve">: pour travailler sur la hiérarchie des titres. Comme son nom l’indique, ce mode permet </w:t>
      </w:r>
      <w:r>
        <w:rPr>
          <w:rFonts w:ascii="Arial" w:hAnsi="Arial"/>
          <w:i w:val="false"/>
          <w:iCs w:val="false"/>
        </w:rPr>
        <w:t>d’</w:t>
      </w:r>
      <w:r>
        <w:rPr>
          <w:rFonts w:ascii="Arial" w:hAnsi="Arial"/>
        </w:rPr>
        <w:t xml:space="preserve">afficher le document sous forme de plan. On peut afficher les titres sans le texte. Si l’on déplace un titre, le texte qui l’accompagne se déplace avec lui. Dans Writer, on se sert du </w:t>
      </w:r>
      <w:r>
        <w:rPr>
          <w:rFonts w:ascii="Arial" w:hAnsi="Arial"/>
          <w:b w:val="false"/>
          <w:bCs w:val="false"/>
          <w:i/>
          <w:iCs/>
          <w:caps w:val="false"/>
          <w:smallCaps w:val="false"/>
        </w:rPr>
        <w:t>Navigateur</w:t>
      </w:r>
      <w:r>
        <w:rPr>
          <w:rFonts w:ascii="Arial" w:hAnsi="Arial"/>
          <w:b w:val="false"/>
          <w:bCs w:val="false"/>
          <w:caps w:val="false"/>
          <w:smallCaps w:val="false"/>
        </w:rPr>
        <w:t>,</w:t>
      </w:r>
      <w:r>
        <w:rPr>
          <w:rFonts w:ascii="Arial" w:hAnsi="Arial"/>
          <w:b w:val="false"/>
          <w:bCs w:val="false"/>
        </w:rPr>
        <w:t xml:space="preserve"> </w:t>
      </w:r>
      <w:r>
        <w:rPr>
          <w:rFonts w:ascii="Arial" w:hAnsi="Arial"/>
        </w:rPr>
        <w:t>dont on détaillera les fonctions plus loin dans ce chapitre.</w:t>
      </w:r>
    </w:p>
    <w:p>
      <w:pPr>
        <w:pStyle w:val="OOoTextBody"/>
        <w:spacing w:before="0" w:after="57"/>
        <w:rPr/>
      </w:pPr>
      <w:r>
        <w:rPr>
          <w:rFonts w:ascii="Arial" w:hAnsi="Arial"/>
        </w:rPr>
        <w:t xml:space="preserve">Writer permet aussi d’afficher la </w:t>
      </w:r>
      <w:r>
        <w:fldChar w:fldCharType="begin"/>
      </w:r>
      <w:r>
        <w:rPr>
          <w:rFonts w:ascii="Arial" w:hAnsi="Arial"/>
        </w:rPr>
        <w:instrText> XE "Source HTML" </w:instrText>
      </w:r>
      <w:r>
        <w:rPr>
          <w:rFonts w:ascii="Arial" w:hAnsi="Arial"/>
        </w:rPr>
        <w:fldChar w:fldCharType="separate"/>
      </w:r>
      <w:r>
        <w:rPr>
          <w:rFonts w:ascii="Arial" w:hAnsi="Arial"/>
        </w:rPr>
      </w:r>
      <w:r>
        <w:rPr>
          <w:rFonts w:ascii="Arial" w:hAnsi="Arial"/>
        </w:rPr>
        <w:fldChar w:fldCharType="end"/>
      </w:r>
      <w:r>
        <w:rPr>
          <w:rFonts w:ascii="Arial" w:hAnsi="Arial"/>
        </w:rPr>
        <w:t xml:space="preserve">source HTML, laquelle n’apparaît que lorsqu’on met en forme un document HTML. Pour avoir accès à cette fonction, cliquez sur </w:t>
      </w:r>
      <w:r>
        <w:rPr>
          <w:rStyle w:val="OOoMenuPath"/>
          <w:rFonts w:ascii="Arial" w:hAnsi="Arial"/>
        </w:rPr>
        <w:t>Affichage &gt;</w:t>
      </w:r>
      <w:r>
        <w:rPr>
          <w:rStyle w:val="OOoMenuPath"/>
          <w:rFonts w:ascii="Arial" w:hAnsi="Arial"/>
          <w:b w:val="false"/>
          <w:bCs w:val="false"/>
        </w:rPr>
        <w:t xml:space="preserve"> </w:t>
      </w:r>
      <w:r>
        <w:rPr>
          <w:rStyle w:val="OOoMenuPath"/>
          <w:rFonts w:ascii="Arial" w:hAnsi="Arial"/>
          <w:b/>
          <w:bCs w:val="false"/>
        </w:rPr>
        <w:t>Source</w:t>
      </w:r>
      <w:r>
        <w:rPr>
          <w:rStyle w:val="OOoMenuPath"/>
          <w:rFonts w:ascii="Arial" w:hAnsi="Arial"/>
          <w:b w:val="false"/>
          <w:bCs w:val="false"/>
        </w:rPr>
        <w:t xml:space="preserve"> </w:t>
      </w:r>
      <w:r>
        <w:rPr>
          <w:rStyle w:val="OOoMenuPath"/>
          <w:rFonts w:ascii="Arial" w:hAnsi="Arial"/>
        </w:rPr>
        <w:t>HTML</w:t>
      </w:r>
      <w:r>
        <w:rPr>
          <w:rFonts w:ascii="Arial" w:hAnsi="Arial"/>
        </w:rPr>
        <w:t xml:space="preserve">. </w:t>
      </w:r>
    </w:p>
    <w:p>
      <w:pPr>
        <w:pStyle w:val="OOoTextBody"/>
        <w:spacing w:before="0" w:after="57"/>
        <w:rPr/>
      </w:pPr>
      <w:r>
        <w:rPr>
          <w:rFonts w:ascii="Arial" w:hAnsi="Arial"/>
        </w:rPr>
        <w:t xml:space="preserve">Quand les champs de code sont activés, Writer affiche moins d’informations sur le champ que Word. Pour obtenir des renseignements détaillés, faites un clic droit sur le champ voulu, puis cliquez sur </w:t>
      </w:r>
      <w:r>
        <w:rPr>
          <w:rStyle w:val="OOoMenuPath"/>
          <w:rFonts w:ascii="Arial" w:hAnsi="Arial"/>
          <w:strike w:val="false"/>
          <w:dstrike w:val="false"/>
          <w:color w:val="000000"/>
        </w:rPr>
        <w:t>Champ</w:t>
      </w:r>
      <w:r>
        <w:rPr>
          <w:rStyle w:val="OOoStrongEmphasis"/>
          <w:rFonts w:ascii="Arial" w:hAnsi="Arial"/>
          <w:color w:val="000000"/>
        </w:rPr>
        <w:t xml:space="preserve"> </w:t>
      </w:r>
      <w:r>
        <w:rPr>
          <w:rFonts w:ascii="Arial" w:hAnsi="Arial"/>
        </w:rPr>
        <w:t xml:space="preserve">(autre solution : sélectionnez le champ, allez dans le menu </w:t>
      </w:r>
      <w:r>
        <w:rPr>
          <w:rFonts w:ascii="Arial" w:hAnsi="Arial"/>
          <w:b/>
          <w:bCs/>
        </w:rPr>
        <w:t>Édition &gt;</w:t>
      </w:r>
      <w:r>
        <w:rPr>
          <w:rFonts w:ascii="Arial" w:hAnsi="Arial"/>
        </w:rPr>
        <w:t xml:space="preserve"> </w:t>
      </w:r>
      <w:r>
        <w:rPr>
          <w:rFonts w:ascii="Arial" w:hAnsi="Arial"/>
          <w:b/>
          <w:bCs/>
        </w:rPr>
        <w:t>Champ</w:t>
      </w:r>
      <w:r>
        <w:rPr>
          <w:rFonts w:ascii="Arial" w:hAnsi="Arial"/>
        </w:rPr>
        <w:t>).</w:t>
      </w:r>
    </w:p>
    <w:p>
      <w:pPr>
        <w:pStyle w:val="OOoHeading1"/>
        <w:numPr>
          <w:ilvl w:val="0"/>
          <w:numId w:val="36"/>
        </w:numPr>
        <w:tabs>
          <w:tab w:val="clear" w:pos="1247"/>
          <w:tab w:val="left" w:pos="0" w:leader="none"/>
        </w:tabs>
        <w:ind w:left="0" w:hanging="0"/>
        <w:rPr/>
      </w:pPr>
      <w:r>
        <w:rPr/>
        <w:t>Barre d’état</w:t>
      </w:r>
    </w:p>
    <w:p>
      <w:pPr>
        <w:pStyle w:val="OOoTextBody"/>
        <w:rPr/>
      </w:pPr>
      <w:r>
        <w:rPr/>
        <w:t>La barre d’état est similaire à celle de Word, sauf qu’elle n’indique pas l’emplacement du curseur sur la page (numéro de ligne croisé avec le numéro de caractère). Elle montre néanmoins la position du curseur à l’intérieur d’un tableau dans un format de style tableur ; par exemple, la cellule d’en haut à gauche s’appellera A1.</w:t>
      </w:r>
    </w:p>
    <w:p>
      <w:pPr>
        <w:pStyle w:val="OOoHeading1"/>
        <w:numPr>
          <w:ilvl w:val="0"/>
          <w:numId w:val="36"/>
        </w:numPr>
        <w:tabs>
          <w:tab w:val="clear" w:pos="1247"/>
          <w:tab w:val="left" w:pos="0" w:leader="none"/>
        </w:tabs>
        <w:ind w:left="0" w:hanging="0"/>
        <w:rPr/>
      </w:pPr>
      <w:r>
        <w:rPr/>
        <w:t xml:space="preserve">Le </w:t>
      </w:r>
      <w:r>
        <w:fldChar w:fldCharType="begin"/>
      </w:r>
      <w:r>
        <w:rPr/>
        <w:instrText> XE "Navigateur, Writer" </w:instrText>
      </w:r>
      <w:r>
        <w:rPr/>
        <w:fldChar w:fldCharType="separate"/>
      </w:r>
      <w:r>
        <w:rPr/>
      </w:r>
      <w:r>
        <w:rPr/>
        <w:fldChar w:fldCharType="end"/>
      </w:r>
      <w:r>
        <w:rPr/>
        <w:t>Navigateur</w:t>
      </w:r>
    </w:p>
    <w:p>
      <w:pPr>
        <w:pStyle w:val="OOoTextBody"/>
        <w:rPr/>
      </w:pPr>
      <w:r>
        <w:rPr/>
        <w:t>Word ne possède pas d’équivalent du Navigateur ; c’est un outil si utile qu’il vaut la peine de prendre le temps de s’y intéresser de plus près.</w:t>
      </w:r>
    </w:p>
    <w:p>
      <w:pPr>
        <w:pStyle w:val="OOoTextBody"/>
        <w:rPr/>
      </w:pPr>
      <w:r>
        <w:rPr/>
        <w:t xml:space="preserve">Pour lancer le </w:t>
      </w:r>
      <w:r>
        <w:rPr>
          <w:i/>
          <w:iCs/>
        </w:rPr>
        <w:t>Navigateur</w:t>
      </w:r>
      <w:r>
        <w:rPr/>
        <w:t xml:space="preserve"> (</w:t>
      </w:r>
      <w:r>
        <w:rPr/>
        <w:fldChar w:fldCharType="begin"/>
      </w:r>
      <w:r>
        <w:rPr/>
        <w:instrText> REF Ref_Figure16_label_and_number \h </w:instrText>
      </w:r>
      <w:r>
        <w:rPr/>
        <w:fldChar w:fldCharType="separate"/>
      </w:r>
      <w:r>
        <w:rPr/>
        <w:t>Figure 17</w:t>
      </w:r>
      <w:r>
        <w:rPr/>
        <w:fldChar w:fldCharType="end"/>
      </w:r>
      <w:r>
        <w:rPr/>
        <w:t xml:space="preserve">), pressez la touche </w:t>
      </w:r>
      <w:r>
        <w:rPr>
          <w:i/>
          <w:iCs/>
        </w:rPr>
        <w:t>F5</w:t>
      </w:r>
      <w:r>
        <w:rPr/>
        <w:t xml:space="preserve"> ou cliquez sur l’icône </w:t>
      </w:r>
      <w:r>
        <w:rPr>
          <w:i/>
          <w:iCs/>
        </w:rPr>
        <w:t>Navigateur</w:t>
      </w:r>
      <w:r>
        <w:rPr/>
        <w:t xml:space="preserve"> de la barre d’outils Standard.</w:t>
      </w:r>
    </w:p>
    <w:p>
      <w:pPr>
        <w:pStyle w:val="OOoTextBody"/>
        <w:rPr/>
      </w:pPr>
      <w:r>
        <w:rPr>
          <w:rFonts w:ascii="Arial" w:hAnsi="Arial"/>
        </w:rPr>
        <w:t xml:space="preserve">Pour obtenir un descriptif détaillé de la fonction des différents boutons, pressez </w:t>
      </w:r>
      <w:r>
        <w:rPr>
          <w:rFonts w:ascii="Arial" w:hAnsi="Arial"/>
          <w:i/>
          <w:iCs/>
        </w:rPr>
        <w:t>Maj</w:t>
      </w:r>
      <w:r>
        <w:rPr>
          <w:rStyle w:val="OOoKeystroke"/>
          <w:rFonts w:ascii="Arial" w:hAnsi="Arial"/>
        </w:rPr>
        <w:t>+F1</w:t>
      </w:r>
      <w:r>
        <w:rPr>
          <w:rStyle w:val="OOoKeystroke"/>
          <w:rFonts w:ascii="Arial" w:hAnsi="Arial"/>
          <w:i w:val="false"/>
          <w:iCs w:val="false"/>
        </w:rPr>
        <w:t xml:space="preserve"> et </w:t>
      </w:r>
      <w:r>
        <w:rPr>
          <w:rStyle w:val="OOoKeystroke"/>
          <w:rFonts w:ascii="Arial" w:hAnsi="Arial"/>
          <w:i w:val="false"/>
          <w:iCs w:val="false"/>
          <w:color w:val="auto"/>
        </w:rPr>
        <w:t xml:space="preserve">placez </w:t>
      </w:r>
      <w:r>
        <w:rPr>
          <w:rFonts w:ascii="Arial" w:hAnsi="Arial"/>
          <w:color w:val="auto"/>
        </w:rPr>
        <w:t>le pointeur de souris au-dessus du bouton.</w:t>
      </w:r>
      <w:r>
        <mc:AlternateContent>
          <mc:Choice Requires="wps">
            <w:drawing>
              <wp:anchor behindDoc="0" distT="144145" distB="144145" distL="0" distR="0" simplePos="0" locked="0" layoutInCell="1" allowOverlap="1" relativeHeight="29">
                <wp:simplePos x="0" y="0"/>
                <wp:positionH relativeFrom="column">
                  <wp:align>center</wp:align>
                </wp:positionH>
                <wp:positionV relativeFrom="paragraph">
                  <wp:posOffset>154940</wp:posOffset>
                </wp:positionV>
                <wp:extent cx="2052320" cy="2907665"/>
                <wp:effectExtent l="0" t="0" r="0" b="0"/>
                <wp:wrapTopAndBottom/>
                <wp:docPr id="91" name="Cadre10"/>
                <a:graphic xmlns:a="http://schemas.openxmlformats.org/drawingml/2006/main">
                  <a:graphicData uri="http://schemas.microsoft.com/office/word/2010/wordprocessingShape">
                    <wps:wsp>
                      <wps:cNvSpPr txBox="1"/>
                      <wps:spPr>
                        <a:xfrm>
                          <a:off x="0" y="0"/>
                          <a:ext cx="2052320" cy="2907665"/>
                        </a:xfrm>
                        <a:prstGeom prst="rect"/>
                      </wps:spPr>
                      <wps:txbx>
                        <w:txbxContent>
                          <w:p>
                            <w:pPr>
                              <w:pStyle w:val="OOoFigureCaption"/>
                              <w:spacing w:before="0" w:after="0"/>
                              <w:ind w:left="0" w:right="0" w:hanging="0"/>
                              <w:rPr/>
                            </w:pPr>
                            <w:bookmarkStart w:id="30" w:name="Ref_Figure16_label_and_number"/>
                            <w:r>
                              <w:rPr/>
                              <w:drawing>
                                <wp:inline distT="0" distB="0" distL="0" distR="0">
                                  <wp:extent cx="2052320" cy="2792730"/>
                                  <wp:effectExtent l="0" t="0" r="0" b="0"/>
                                  <wp:docPr id="9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6" descr=""/>
                                          <pic:cNvPicPr>
                                            <a:picLocks noChangeAspect="1" noChangeArrowheads="1"/>
                                          </pic:cNvPicPr>
                                        </pic:nvPicPr>
                                        <pic:blipFill>
                                          <a:blip r:embed="rId224"/>
                                          <a:stretch>
                                            <a:fillRect/>
                                          </a:stretch>
                                        </pic:blipFill>
                                        <pic:spPr bwMode="auto">
                                          <a:xfrm>
                                            <a:off x="0" y="0"/>
                                            <a:ext cx="2052320" cy="2792730"/>
                                          </a:xfrm>
                                          <a:prstGeom prst="rect">
                                            <a:avLst/>
                                          </a:prstGeom>
                                        </pic:spPr>
                                      </pic:pic>
                                    </a:graphicData>
                                  </a:graphic>
                                </wp:inline>
                              </w:drawing>
                              <w:t xml:space="preserve">Figure </w:t>
                            </w:r>
                            <w:r>
                              <w:rPr/>
                              <w:fldChar w:fldCharType="begin"/>
                            </w:r>
                            <w:r>
                              <w:rPr/>
                              <w:instrText> SEQ Figure \* ARABIC </w:instrText>
                            </w:r>
                            <w:r>
                              <w:rPr/>
                              <w:fldChar w:fldCharType="separate"/>
                            </w:r>
                            <w:r>
                              <w:rPr/>
                              <w:t>17</w:t>
                            </w:r>
                            <w:r>
                              <w:rPr/>
                              <w:fldChar w:fldCharType="end"/>
                            </w:r>
                            <w:bookmarkEnd w:id="30"/>
                            <w:r>
                              <w:rPr/>
                              <w:t xml:space="preserve">: </w:t>
                            </w:r>
                            <w:r>
                              <w:rPr/>
                              <w:t>Le Navigateur</w:t>
                            </w:r>
                          </w:p>
                        </w:txbxContent>
                      </wps:txbx>
                      <wps:bodyPr anchor="t" lIns="0" tIns="0" rIns="0" bIns="0">
                        <a:noAutofit/>
                      </wps:bodyPr>
                    </wps:wsp>
                  </a:graphicData>
                </a:graphic>
              </wp:anchor>
            </w:drawing>
          </mc:Choice>
          <mc:Fallback>
            <w:pict>
              <v:rect style="position:absolute;rotation:0;width:161.6pt;height:228.95pt;mso-wrap-distance-left:0pt;mso-wrap-distance-right:0pt;mso-wrap-distance-top:11.35pt;mso-wrap-distance-bottom:11.35pt;margin-top:12.2pt;mso-position-vertical-relative:text;margin-left:75.1pt;mso-position-horizontal:center;mso-position-horizontal-relative:text">
                <v:textbox inset="0in,0in,0in,0in">
                  <w:txbxContent>
                    <w:p>
                      <w:pPr>
                        <w:pStyle w:val="OOoFigureCaption"/>
                        <w:spacing w:before="0" w:after="0"/>
                        <w:ind w:left="0" w:right="0" w:hanging="0"/>
                        <w:rPr/>
                      </w:pPr>
                      <w:bookmarkStart w:id="31" w:name="Ref_Figure16_label_and_number"/>
                      <w:r>
                        <w:rPr/>
                        <w:drawing>
                          <wp:inline distT="0" distB="0" distL="0" distR="0">
                            <wp:extent cx="2052320" cy="2792730"/>
                            <wp:effectExtent l="0" t="0" r="0" b="0"/>
                            <wp:docPr id="9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26" descr=""/>
                                    <pic:cNvPicPr>
                                      <a:picLocks noChangeAspect="1" noChangeArrowheads="1"/>
                                    </pic:cNvPicPr>
                                  </pic:nvPicPr>
                                  <pic:blipFill>
                                    <a:blip r:embed="rId224"/>
                                    <a:stretch>
                                      <a:fillRect/>
                                    </a:stretch>
                                  </pic:blipFill>
                                  <pic:spPr bwMode="auto">
                                    <a:xfrm>
                                      <a:off x="0" y="0"/>
                                      <a:ext cx="2052320" cy="2792730"/>
                                    </a:xfrm>
                                    <a:prstGeom prst="rect">
                                      <a:avLst/>
                                    </a:prstGeom>
                                  </pic:spPr>
                                </pic:pic>
                              </a:graphicData>
                            </a:graphic>
                          </wp:inline>
                        </w:drawing>
                        <w:t xml:space="preserve">Figure </w:t>
                      </w:r>
                      <w:r>
                        <w:rPr/>
                        <w:fldChar w:fldCharType="begin"/>
                      </w:r>
                      <w:r>
                        <w:rPr/>
                        <w:instrText> SEQ Figure \* ARABIC </w:instrText>
                      </w:r>
                      <w:r>
                        <w:rPr/>
                        <w:fldChar w:fldCharType="separate"/>
                      </w:r>
                      <w:r>
                        <w:rPr/>
                        <w:t>17</w:t>
                      </w:r>
                      <w:r>
                        <w:rPr/>
                        <w:fldChar w:fldCharType="end"/>
                      </w:r>
                      <w:bookmarkEnd w:id="31"/>
                      <w:r>
                        <w:rPr/>
                        <w:t xml:space="preserve">: </w:t>
                      </w:r>
                      <w:r>
                        <w:rPr/>
                        <w:t>Le Navigateur</w:t>
                      </w:r>
                    </w:p>
                  </w:txbxContent>
                </v:textbox>
                <w10:wrap type="topAndBottom"/>
              </v:rect>
            </w:pict>
          </mc:Fallback>
        </mc:AlternateContent>
      </w:r>
    </w:p>
    <w:p>
      <w:pPr>
        <w:pStyle w:val="OOoTextBody"/>
        <w:rPr>
          <w:rFonts w:ascii="Arial" w:hAnsi="Arial"/>
        </w:rPr>
      </w:pPr>
      <w:r>
        <w:rPr>
          <w:rFonts w:ascii="Arial" w:hAnsi="Arial"/>
        </w:rPr>
        <w:t xml:space="preserve">La rubrique </w:t>
      </w:r>
      <w:r>
        <w:rPr>
          <w:rFonts w:ascii="Arial" w:hAnsi="Arial"/>
          <w:i/>
          <w:iCs/>
        </w:rPr>
        <w:t>Titres</w:t>
      </w:r>
      <w:r>
        <w:rPr>
          <w:rFonts w:ascii="Arial" w:hAnsi="Arial"/>
        </w:rPr>
        <w:t xml:space="preserve"> située en tête de la zone de liste du </w:t>
      </w:r>
      <w:r>
        <w:rPr>
          <w:rFonts w:ascii="Arial" w:hAnsi="Arial"/>
          <w:i/>
          <w:iCs/>
        </w:rPr>
        <w:t>Navigateur</w:t>
      </w:r>
      <w:r>
        <w:rPr>
          <w:rFonts w:ascii="Arial" w:hAnsi="Arial"/>
        </w:rPr>
        <w:t xml:space="preserve"> est l’équivalent le plus proche du </w:t>
      </w:r>
      <w:r>
        <w:rPr>
          <w:rFonts w:ascii="Arial" w:hAnsi="Arial"/>
          <w:i/>
          <w:iCs/>
        </w:rPr>
        <w:t xml:space="preserve">Mode Plan </w:t>
      </w:r>
      <w:r>
        <w:rPr>
          <w:rFonts w:ascii="Arial" w:hAnsi="Arial"/>
          <w:i w:val="false"/>
          <w:iCs w:val="false"/>
        </w:rPr>
        <w:t>de Word</w:t>
      </w:r>
      <w:r>
        <w:rPr>
          <w:rFonts w:ascii="Arial" w:hAnsi="Arial"/>
        </w:rPr>
        <w:t>.</w:t>
      </w:r>
    </w:p>
    <w:p>
      <w:pPr>
        <w:pStyle w:val="OOoTextBody"/>
        <w:jc w:val="both"/>
        <w:rPr>
          <w:rFonts w:ascii="Arial" w:hAnsi="Arial"/>
          <w:color w:val="000000"/>
        </w:rPr>
      </w:pPr>
      <w:r>
        <w:rPr>
          <w:rFonts w:ascii="Arial" w:hAnsi="Arial"/>
          <w:color w:val="000000"/>
        </w:rPr>
        <w:t xml:space="preserve">En plus de cette liste de boutons, le navigateur possède une liste déroulante en bas de la fenêtre. Grâce à cette liste déroulante, il est possible de sélectionner l’un des documents Writer ouverts, de façon à pouvoir utiliser son contenu par glisser/déposer. L’action qui s’effectue au moment du déposé dépend du mode paramétré par le bouton </w:t>
      </w:r>
      <w:r>
        <w:rPr>
          <w:rFonts w:ascii="Arial" w:hAnsi="Arial"/>
          <w:b w:val="false"/>
          <w:bCs w:val="false"/>
          <w:i/>
          <w:iCs/>
          <w:color w:val="000000"/>
        </w:rPr>
        <w:t>Mode Glisser</w:t>
      </w:r>
      <w:r>
        <w:rPr>
          <w:rFonts w:ascii="Arial" w:hAnsi="Arial"/>
          <w:i/>
          <w:iCs/>
          <w:color w:val="000000"/>
        </w:rPr>
        <w:t>.</w:t>
      </w:r>
    </w:p>
    <w:p>
      <w:pPr>
        <w:pStyle w:val="OOoTextBody"/>
        <w:rPr/>
      </w:pPr>
      <w:r>
        <w:rPr>
          <w:rFonts w:ascii="Arial" w:hAnsi="Arial"/>
          <w:sz w:val="20"/>
          <w:szCs w:val="20"/>
        </w:rPr>
        <w:t xml:space="preserve">Pour voir les options disponibles, cliquez sur la flèche située près du bouton </w:t>
      </w:r>
      <w:r>
        <w:rPr>
          <w:rFonts w:ascii="Arial" w:hAnsi="Arial"/>
          <w:b w:val="false"/>
          <w:bCs w:val="false"/>
          <w:i/>
          <w:iCs/>
          <w:sz w:val="20"/>
          <w:szCs w:val="20"/>
        </w:rPr>
        <w:t>Mode Glisser</w:t>
      </w:r>
      <w:r>
        <w:rPr>
          <w:rStyle w:val="OOoDefault"/>
          <w:rFonts w:ascii="Arial" w:hAnsi="Arial"/>
          <w:b/>
          <w:bCs/>
          <w:sz w:val="20"/>
          <w:szCs w:val="20"/>
        </w:rPr>
        <w:t xml:space="preserve"> </w:t>
      </w:r>
      <w:r>
        <w:rPr>
          <w:rStyle w:val="OOoDefault"/>
          <w:rFonts w:ascii="Arial" w:hAnsi="Arial"/>
          <w:sz w:val="20"/>
          <w:szCs w:val="20"/>
        </w:rPr>
        <w:t>(Insérer comme : hyperlien, lien, o</w:t>
      </w:r>
      <w:r>
        <w:rPr>
          <w:rStyle w:val="OOoDefault"/>
          <w:rFonts w:ascii="Arial" w:hAnsi="Arial"/>
          <w:color w:val="000000"/>
          <w:sz w:val="20"/>
          <w:szCs w:val="20"/>
        </w:rPr>
        <w:t>u</w:t>
      </w:r>
      <w:r>
        <w:rPr>
          <w:rStyle w:val="OOoDefault"/>
          <w:rFonts w:ascii="Arial" w:hAnsi="Arial"/>
          <w:color w:val="FF0000"/>
          <w:sz w:val="20"/>
          <w:szCs w:val="20"/>
        </w:rPr>
        <w:t xml:space="preserve"> </w:t>
      </w:r>
      <w:r>
        <w:rPr>
          <w:rStyle w:val="OOoDefault"/>
          <w:rFonts w:ascii="Arial" w:hAnsi="Arial"/>
          <w:sz w:val="20"/>
          <w:szCs w:val="20"/>
        </w:rPr>
        <w:t>copie).</w:t>
      </w:r>
    </w:p>
    <w:p>
      <w:pPr>
        <w:pStyle w:val="OOoTextBody"/>
        <w:spacing w:before="0" w:after="142"/>
        <w:rPr/>
      </w:pPr>
      <w:r>
        <w:rPr>
          <w:rStyle w:val="OOoDefault"/>
          <w:rFonts w:ascii="Arial" w:hAnsi="Arial"/>
          <w:sz w:val="20"/>
          <w:szCs w:val="20"/>
          <w:u w:val="none"/>
        </w:rPr>
        <w:t xml:space="preserve">Au sein d’un document maître, le navigateur se présente de façon assez différente. Pour plus de détails, se reporter au </w:t>
      </w:r>
      <w:r>
        <w:rPr>
          <w:rStyle w:val="OOoDefault"/>
          <w:rFonts w:ascii="Arial" w:hAnsi="Arial"/>
          <w:color w:val="000000"/>
          <w:sz w:val="20"/>
          <w:szCs w:val="20"/>
          <w:u w:val="none"/>
        </w:rPr>
        <w:t>c</w:t>
      </w:r>
      <w:r>
        <w:rPr>
          <w:rStyle w:val="OOoDefault"/>
          <w:rFonts w:ascii="Arial" w:hAnsi="Arial"/>
          <w:sz w:val="20"/>
          <w:szCs w:val="20"/>
          <w:u w:val="none"/>
        </w:rPr>
        <w:t>hapitre 13, « </w:t>
      </w:r>
      <w:r>
        <w:rPr>
          <w:rStyle w:val="OOoDefault"/>
          <w:rFonts w:ascii="Arial" w:hAnsi="Arial"/>
          <w:i/>
          <w:iCs/>
          <w:sz w:val="20"/>
          <w:szCs w:val="20"/>
          <w:u w:val="none"/>
        </w:rPr>
        <w:t>Travailler à partir de Documents Maîtres</w:t>
      </w:r>
      <w:r>
        <w:rPr>
          <w:rStyle w:val="OOoDefault"/>
          <w:rFonts w:ascii="Arial" w:hAnsi="Arial"/>
          <w:sz w:val="20"/>
          <w:szCs w:val="20"/>
          <w:u w:val="none"/>
        </w:rPr>
        <w:t> » du</w:t>
      </w:r>
      <w:r>
        <w:rPr>
          <w:rFonts w:ascii="Arial" w:hAnsi="Arial"/>
          <w:color w:val="000000"/>
          <w:sz w:val="20"/>
          <w:szCs w:val="20"/>
        </w:rPr>
        <w:t xml:space="preserve"> « </w:t>
      </w:r>
      <w:r>
        <w:rPr>
          <w:rFonts w:ascii="Arial" w:hAnsi="Arial"/>
          <w:i/>
          <w:iCs/>
          <w:color w:val="000000"/>
          <w:sz w:val="20"/>
          <w:szCs w:val="20"/>
        </w:rPr>
        <w:t>Writer Guide</w:t>
      </w:r>
      <w:r>
        <w:rPr>
          <w:rFonts w:ascii="Arial" w:hAnsi="Arial"/>
          <w:color w:val="000000"/>
          <w:sz w:val="20"/>
          <w:szCs w:val="20"/>
        </w:rPr>
        <w:t>» (anglais).</w:t>
      </w:r>
    </w:p>
    <w:tbl>
      <w:tblPr>
        <w:tblW w:w="5981" w:type="dxa"/>
        <w:jc w:val="center"/>
        <w:tblInd w:w="0" w:type="dxa"/>
        <w:tblCellMar>
          <w:top w:w="85" w:type="dxa"/>
          <w:left w:w="85" w:type="dxa"/>
          <w:bottom w:w="85" w:type="dxa"/>
          <w:right w:w="85" w:type="dxa"/>
        </w:tblCellMar>
      </w:tblPr>
      <w:tblGrid>
        <w:gridCol w:w="1270"/>
        <w:gridCol w:w="4711"/>
      </w:tblGrid>
      <w:tr>
        <w:trPr/>
        <w:tc>
          <w:tcPr>
            <w:tcW w:w="1270" w:type="dxa"/>
            <w:tcBorders>
              <w:top w:val="single" w:sz="8" w:space="0" w:color="000080"/>
              <w:bottom w:val="single" w:sz="8" w:space="0" w:color="000080"/>
            </w:tcBorders>
          </w:tcPr>
          <w:p>
            <w:pPr>
              <w:pStyle w:val="OOoTipNoteCaution"/>
              <w:rPr>
                <w:color w:val="000000"/>
              </w:rPr>
            </w:pPr>
            <w:r>
              <w:rPr>
                <w:color w:val="000000"/>
              </w:rPr>
              <w:t>Remarque</w:t>
            </w:r>
          </w:p>
          <w:p>
            <w:pPr>
              <w:pStyle w:val="OOoTableText"/>
              <w:spacing w:before="0" w:after="0"/>
              <w:jc w:val="center"/>
              <w:rPr>
                <w:color w:val="000000"/>
              </w:rPr>
            </w:pPr>
            <w:r>
              <w:rPr>
                <w:color w:val="000000"/>
              </w:rPr>
              <w:drawing>
                <wp:inline distT="0" distB="0" distL="0" distR="0">
                  <wp:extent cx="360045" cy="381635"/>
                  <wp:effectExtent l="0" t="0" r="0" b="0"/>
                  <wp:docPr id="94"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2" descr=""/>
                          <pic:cNvPicPr>
                            <a:picLocks noChangeAspect="1" noChangeArrowheads="1"/>
                          </pic:cNvPicPr>
                        </pic:nvPicPr>
                        <pic:blipFill>
                          <a:blip r:embed="rId225"/>
                          <a:stretch>
                            <a:fillRect/>
                          </a:stretch>
                        </pic:blipFill>
                        <pic:spPr bwMode="auto">
                          <a:xfrm>
                            <a:off x="0" y="0"/>
                            <a:ext cx="360045" cy="381635"/>
                          </a:xfrm>
                          <a:prstGeom prst="rect">
                            <a:avLst/>
                          </a:prstGeom>
                        </pic:spPr>
                      </pic:pic>
                    </a:graphicData>
                  </a:graphic>
                </wp:inline>
              </w:drawing>
            </w:r>
          </w:p>
        </w:tc>
        <w:tc>
          <w:tcPr>
            <w:tcW w:w="4711" w:type="dxa"/>
            <w:tcBorders>
              <w:top w:val="single" w:sz="8" w:space="0" w:color="000080"/>
              <w:bottom w:val="single" w:sz="8" w:space="0" w:color="000080"/>
            </w:tcBorders>
          </w:tcPr>
          <w:p>
            <w:pPr>
              <w:pStyle w:val="OOoTableText"/>
              <w:spacing w:before="0" w:after="0"/>
              <w:ind w:left="0" w:right="0" w:hanging="0"/>
              <w:jc w:val="both"/>
              <w:rPr/>
            </w:pPr>
            <w:r>
              <w:rPr>
                <w:rFonts w:ascii="Arial" w:hAnsi="Arial"/>
              </w:rPr>
              <w:t xml:space="preserve">Les graphiques, les index, les objets OLE et les références ne peuvent être glissés et déposés en mode </w:t>
            </w:r>
            <w:r>
              <w:rPr>
                <w:rStyle w:val="OOoEmphasis"/>
                <w:rFonts w:ascii="Arial" w:hAnsi="Arial"/>
              </w:rPr>
              <w:t xml:space="preserve">Insérer comme lien </w:t>
            </w:r>
            <w:r>
              <w:rPr>
                <w:rFonts w:ascii="Arial" w:hAnsi="Arial"/>
              </w:rPr>
              <w:t xml:space="preserve">ou </w:t>
            </w:r>
            <w:r>
              <w:rPr>
                <w:rStyle w:val="OOoEmphasis"/>
                <w:rFonts w:ascii="Arial" w:hAnsi="Arial"/>
              </w:rPr>
              <w:t>Insérer comme copie</w:t>
            </w:r>
            <w:r>
              <w:rPr>
                <w:rFonts w:ascii="Arial" w:hAnsi="Arial"/>
              </w:rPr>
              <w:t>.</w:t>
            </w:r>
          </w:p>
        </w:tc>
      </w:tr>
    </w:tbl>
    <w:p>
      <w:pPr>
        <w:pStyle w:val="OOoHeading1"/>
        <w:numPr>
          <w:ilvl w:val="0"/>
          <w:numId w:val="37"/>
        </w:numPr>
        <w:tabs>
          <w:tab w:val="clear" w:pos="1247"/>
          <w:tab w:val="left" w:pos="0" w:leader="none"/>
        </w:tabs>
        <w:ind w:left="0" w:hanging="0"/>
        <w:rPr/>
      </w:pPr>
      <w:r>
        <w:fldChar w:fldCharType="begin"/>
      </w:r>
      <w:r>
        <w:rPr/>
        <w:instrText> XE "Formats et Styles, Writer" </w:instrText>
      </w:r>
      <w:r>
        <w:rPr/>
        <w:fldChar w:fldCharType="separate"/>
      </w:r>
      <w:r>
        <w:rPr/>
      </w:r>
      <w:r>
        <w:rPr/>
        <w:fldChar w:fldCharType="end"/>
      </w:r>
      <w:r>
        <w:rPr/>
        <w:t>Formats et styles</w:t>
      </w:r>
    </w:p>
    <w:p>
      <w:pPr>
        <w:pStyle w:val="OOoTextBody"/>
        <w:rPr>
          <w:rFonts w:ascii="Arial" w:hAnsi="Arial"/>
          <w:u w:val="none"/>
        </w:rPr>
      </w:pPr>
      <w:r>
        <w:rPr>
          <w:rFonts w:ascii="Arial" w:hAnsi="Arial"/>
          <w:u w:val="none"/>
        </w:rPr>
        <w:t>Pour un guide d’utilisation plus détaillé sur l’emploi des styles, se reporter à la rubrique « </w:t>
      </w:r>
      <w:r>
        <w:rPr>
          <w:rFonts w:ascii="Arial" w:hAnsi="Arial"/>
          <w:i/>
          <w:iCs/>
          <w:u w:val="none"/>
        </w:rPr>
        <w:t>Utiliser les modèles et les styles</w:t>
      </w:r>
      <w:r>
        <w:rPr>
          <w:rFonts w:ascii="Arial" w:hAnsi="Arial"/>
          <w:u w:val="none"/>
        </w:rPr>
        <w:t xml:space="preserve"> » (page </w:t>
      </w:r>
      <w:r>
        <w:rPr>
          <w:rFonts w:ascii="Arial" w:hAnsi="Arial"/>
          <w:color w:val="auto"/>
          <w:u w:val="none"/>
        </w:rPr>
        <w:fldChar w:fldCharType="begin"/>
      </w:r>
      <w:r>
        <w:rPr>
          <w:u w:val="none"/>
          <w:rFonts w:ascii="Arial" w:hAnsi="Arial"/>
          <w:color w:val="auto"/>
        </w:rPr>
        <w:instrText> PAGEREF Ref_Utiliser_les_modèles_et_les_styles \h </w:instrText>
      </w:r>
      <w:r>
        <w:rPr>
          <w:u w:val="none"/>
          <w:rFonts w:ascii="Arial" w:hAnsi="Arial"/>
          <w:color w:val="auto"/>
        </w:rPr>
        <w:fldChar w:fldCharType="separate"/>
      </w:r>
      <w:r>
        <w:rPr>
          <w:u w:val="none"/>
          <w:rFonts w:ascii="Arial" w:hAnsi="Arial"/>
          <w:color w:val="auto"/>
        </w:rPr>
        <w:t>123</w:t>
      </w:r>
      <w:r>
        <w:rPr>
          <w:u w:val="none"/>
          <w:rFonts w:ascii="Arial" w:hAnsi="Arial"/>
          <w:color w:val="auto"/>
        </w:rPr>
        <w:fldChar w:fldCharType="end"/>
      </w:r>
      <w:r>
        <w:rPr>
          <w:rFonts w:ascii="Arial" w:hAnsi="Arial"/>
          <w:u w:val="none"/>
        </w:rPr>
        <w:t>) et au chapitre 13 « </w:t>
      </w:r>
      <w:r>
        <w:rPr>
          <w:rFonts w:ascii="Arial" w:hAnsi="Arial"/>
          <w:color w:val="000000"/>
          <w:u w:val="none"/>
        </w:rPr>
        <w:t xml:space="preserve">Working with Styles » </w:t>
      </w:r>
      <w:r>
        <w:rPr>
          <w:rFonts w:ascii="Arial" w:hAnsi="Arial"/>
          <w:u w:val="none"/>
        </w:rPr>
        <w:t>du manuel « </w:t>
      </w:r>
      <w:r>
        <w:rPr>
          <w:rFonts w:ascii="Arial" w:hAnsi="Arial"/>
          <w:i/>
          <w:iCs/>
          <w:color w:val="000000"/>
          <w:u w:val="none"/>
        </w:rPr>
        <w:t>Getting Started »</w:t>
      </w:r>
      <w:r>
        <w:rPr>
          <w:rFonts w:ascii="Arial" w:hAnsi="Arial"/>
          <w:i w:val="false"/>
          <w:iCs w:val="false"/>
          <w:color w:val="000000"/>
          <w:u w:val="none"/>
        </w:rPr>
        <w:t xml:space="preserve"> (anglais),</w:t>
      </w:r>
      <w:r>
        <w:rPr>
          <w:rFonts w:ascii="Arial" w:hAnsi="Arial"/>
          <w:i w:val="false"/>
          <w:iCs w:val="false"/>
          <w:u w:val="none"/>
        </w:rPr>
        <w:t xml:space="preserve"> </w:t>
      </w:r>
      <w:r>
        <w:rPr>
          <w:rFonts w:ascii="Arial" w:hAnsi="Arial"/>
          <w:color w:val="FF0000"/>
          <w:u w:val="none"/>
        </w:rPr>
        <w:t xml:space="preserve"> </w:t>
      </w:r>
      <w:r>
        <w:rPr>
          <w:rFonts w:ascii="Arial" w:hAnsi="Arial"/>
          <w:u w:val="none"/>
        </w:rPr>
        <w:t>ou encore au chapitre 6 « </w:t>
      </w:r>
      <w:r>
        <w:rPr>
          <w:rFonts w:ascii="Arial" w:hAnsi="Arial"/>
          <w:color w:val="000000"/>
          <w:u w:val="none"/>
        </w:rPr>
        <w:t>Introduction to Styles »</w:t>
      </w:r>
      <w:r>
        <w:rPr>
          <w:rFonts w:ascii="Arial" w:hAnsi="Arial"/>
          <w:u w:val="none"/>
        </w:rPr>
        <w:t xml:space="preserve"> et 7 « </w:t>
      </w:r>
      <w:r>
        <w:rPr>
          <w:rFonts w:ascii="Arial" w:hAnsi="Arial"/>
          <w:color w:val="000000"/>
          <w:u w:val="none"/>
        </w:rPr>
        <w:t>Working with Styles »,</w:t>
      </w:r>
      <w:r>
        <w:rPr>
          <w:rFonts w:ascii="Arial" w:hAnsi="Arial"/>
          <w:u w:val="none"/>
        </w:rPr>
        <w:t xml:space="preserve"> du « </w:t>
      </w:r>
      <w:r>
        <w:rPr>
          <w:rFonts w:ascii="Arial" w:hAnsi="Arial"/>
          <w:i/>
          <w:iCs/>
          <w:color w:val="000000"/>
          <w:u w:val="none"/>
        </w:rPr>
        <w:t>Writer Guide »</w:t>
      </w:r>
      <w:r>
        <w:rPr>
          <w:rFonts w:ascii="Arial" w:hAnsi="Arial"/>
          <w:i w:val="false"/>
          <w:iCs w:val="false"/>
          <w:color w:val="000000"/>
          <w:u w:val="none"/>
        </w:rPr>
        <w:t xml:space="preserve"> (anglais)</w:t>
      </w:r>
      <w:r>
        <w:rPr>
          <w:rFonts w:ascii="Arial" w:hAnsi="Arial"/>
          <w:color w:val="000000"/>
          <w:u w:val="none"/>
        </w:rPr>
        <w:t>.</w:t>
      </w:r>
    </w:p>
    <w:p>
      <w:pPr>
        <w:pStyle w:val="OOoTextBody"/>
        <w:rPr/>
      </w:pPr>
      <w:r>
        <w:rPr>
          <w:rFonts w:ascii="Arial" w:hAnsi="Arial"/>
        </w:rPr>
        <w:t xml:space="preserve">Vous pouvez identifier les différents boutons de la fenêtre </w:t>
      </w:r>
      <w:r>
        <w:rPr>
          <w:rFonts w:ascii="Arial" w:hAnsi="Arial"/>
          <w:i/>
          <w:iCs/>
        </w:rPr>
        <w:t>Styles et formatages</w:t>
      </w:r>
      <w:r>
        <w:rPr>
          <w:rFonts w:ascii="Arial" w:hAnsi="Arial"/>
        </w:rPr>
        <w:t xml:space="preserve"> en utilisant la combinaison </w:t>
      </w:r>
      <w:r>
        <w:rPr>
          <w:rFonts w:ascii="Arial" w:hAnsi="Arial"/>
          <w:i/>
          <w:iCs/>
        </w:rPr>
        <w:t>Maj</w:t>
      </w:r>
      <w:r>
        <w:rPr>
          <w:rStyle w:val="OOoKeystroke"/>
          <w:rFonts w:ascii="Arial" w:hAnsi="Arial"/>
          <w:i/>
          <w:iCs/>
        </w:rPr>
        <w:t>+</w:t>
      </w:r>
      <w:r>
        <w:rPr>
          <w:rStyle w:val="OOoKeystroke"/>
          <w:rFonts w:ascii="Arial" w:hAnsi="Arial"/>
        </w:rPr>
        <w:t>F1</w:t>
      </w:r>
      <w:r>
        <w:rPr>
          <w:rFonts w:ascii="Arial" w:hAnsi="Arial"/>
        </w:rPr>
        <w:t xml:space="preserve"> (</w:t>
      </w:r>
      <w:r>
        <w:rPr>
          <w:rFonts w:ascii="Arial" w:hAnsi="Arial"/>
        </w:rPr>
        <w:fldChar w:fldCharType="begin"/>
      </w:r>
      <w:r>
        <w:rPr>
          <w:rFonts w:ascii="Arial" w:hAnsi="Arial"/>
        </w:rPr>
        <w:instrText> REF Ref_Figure17_label_and_number \h </w:instrText>
      </w:r>
      <w:r>
        <w:rPr>
          <w:rFonts w:ascii="Arial" w:hAnsi="Arial"/>
        </w:rPr>
        <w:fldChar w:fldCharType="separate"/>
      </w:r>
      <w:r>
        <w:rPr>
          <w:rFonts w:ascii="Arial" w:hAnsi="Arial"/>
        </w:rPr>
        <w:t>Figure 18</w:t>
      </w:r>
      <w:r>
        <w:rPr>
          <w:rFonts w:ascii="Arial" w:hAnsi="Arial"/>
        </w:rPr>
        <w:fldChar w:fldCharType="end"/>
      </w:r>
      <w:r>
        <w:rPr>
          <w:rFonts w:ascii="Arial" w:hAnsi="Arial"/>
        </w:rPr>
        <w:t xml:space="preserve">). </w:t>
      </w:r>
      <w:r>
        <w:rPr>
          <w:rFonts w:ascii="Arial" w:hAnsi="Arial"/>
          <w:color w:val="000000"/>
        </w:rPr>
        <w:t xml:space="preserve">La liste déroulante </w:t>
      </w:r>
      <w:r>
        <w:rPr>
          <w:rFonts w:ascii="Arial" w:hAnsi="Arial"/>
        </w:rPr>
        <w:t xml:space="preserve">au bas de la fenêtre vous permet de changer le groupe de styles affichés. Par exemple, </w:t>
      </w:r>
      <w:r>
        <w:rPr>
          <w:rFonts w:ascii="Arial" w:hAnsi="Arial"/>
          <w:i/>
          <w:iCs/>
        </w:rPr>
        <w:t>Styles Utilisés</w:t>
      </w:r>
      <w:r>
        <w:rPr>
          <w:rFonts w:ascii="Arial" w:hAnsi="Arial"/>
        </w:rPr>
        <w:t xml:space="preserve"> ne propose que les styles déjà utilisés dans le document.</w:t>
      </w:r>
    </w:p>
    <w:p>
      <w:pPr>
        <w:pStyle w:val="OOoTextBody"/>
        <w:rPr/>
      </w:pPr>
      <w:r>
        <w:rPr/>
      </w:r>
      <w:r>
        <mc:AlternateContent>
          <mc:Choice Requires="wps">
            <w:drawing>
              <wp:anchor behindDoc="0" distT="144145" distB="144145" distL="0" distR="0" simplePos="0" locked="0" layoutInCell="1" allowOverlap="1" relativeHeight="48">
                <wp:simplePos x="0" y="0"/>
                <wp:positionH relativeFrom="column">
                  <wp:align>center</wp:align>
                </wp:positionH>
                <wp:positionV relativeFrom="paragraph">
                  <wp:align>top</wp:align>
                </wp:positionV>
                <wp:extent cx="1623695" cy="2630170"/>
                <wp:effectExtent l="0" t="0" r="0" b="0"/>
                <wp:wrapTopAndBottom/>
                <wp:docPr id="95" name="Cadre9"/>
                <a:graphic xmlns:a="http://schemas.openxmlformats.org/drawingml/2006/main">
                  <a:graphicData uri="http://schemas.microsoft.com/office/word/2010/wordprocessingShape">
                    <wps:wsp>
                      <wps:cNvSpPr txBox="1"/>
                      <wps:spPr>
                        <a:xfrm>
                          <a:off x="0" y="0"/>
                          <a:ext cx="1623695" cy="2630170"/>
                        </a:xfrm>
                        <a:prstGeom prst="rect"/>
                      </wps:spPr>
                      <wps:txbx>
                        <w:txbxContent>
                          <w:p>
                            <w:pPr>
                              <w:pStyle w:val="OOoFigureCaption"/>
                              <w:spacing w:before="0" w:after="0"/>
                              <w:ind w:left="0" w:right="0" w:hanging="0"/>
                              <w:rPr/>
                            </w:pPr>
                            <w:bookmarkStart w:id="32" w:name="Ref_Figure17_label_and_number"/>
                            <w:r>
                              <w:rPr/>
                              <w:drawing>
                                <wp:inline distT="0" distB="0" distL="0" distR="0">
                                  <wp:extent cx="1623695" cy="2400935"/>
                                  <wp:effectExtent l="0" t="0" r="0" b="0"/>
                                  <wp:docPr id="9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4" descr=""/>
                                          <pic:cNvPicPr>
                                            <a:picLocks noChangeAspect="1" noChangeArrowheads="1"/>
                                          </pic:cNvPicPr>
                                        </pic:nvPicPr>
                                        <pic:blipFill>
                                          <a:blip r:embed="rId226"/>
                                          <a:stretch>
                                            <a:fillRect/>
                                          </a:stretch>
                                        </pic:blipFill>
                                        <pic:spPr bwMode="auto">
                                          <a:xfrm>
                                            <a:off x="0" y="0"/>
                                            <a:ext cx="1623695" cy="2400935"/>
                                          </a:xfrm>
                                          <a:prstGeom prst="rect">
                                            <a:avLst/>
                                          </a:prstGeom>
                                        </pic:spPr>
                                      </pic:pic>
                                    </a:graphicData>
                                  </a:graphic>
                                </wp:inline>
                              </w:drawing>
                              <w:t xml:space="preserve">Figure </w:t>
                            </w:r>
                            <w:r>
                              <w:rPr/>
                              <w:fldChar w:fldCharType="begin"/>
                            </w:r>
                            <w:r>
                              <w:rPr/>
                              <w:instrText> SEQ Figure \* ARABIC </w:instrText>
                            </w:r>
                            <w:r>
                              <w:rPr/>
                              <w:fldChar w:fldCharType="separate"/>
                            </w:r>
                            <w:r>
                              <w:rPr/>
                              <w:t>18</w:t>
                            </w:r>
                            <w:r>
                              <w:rPr/>
                              <w:fldChar w:fldCharType="end"/>
                            </w:r>
                            <w:bookmarkEnd w:id="32"/>
                            <w:r>
                              <w:rPr/>
                              <w:t xml:space="preserve">: </w:t>
                            </w:r>
                            <w:r>
                              <w:rPr/>
                              <w:t>Fenêtre Styles et formatage</w:t>
                            </w:r>
                          </w:p>
                        </w:txbxContent>
                      </wps:txbx>
                      <wps:bodyPr anchor="t" lIns="0" tIns="0" rIns="0" bIns="0">
                        <a:noAutofit/>
                      </wps:bodyPr>
                    </wps:wsp>
                  </a:graphicData>
                </a:graphic>
              </wp:anchor>
            </w:drawing>
          </mc:Choice>
          <mc:Fallback>
            <w:pict>
              <v:rect style="position:absolute;rotation:0;width:127.85pt;height:207.1pt;mso-wrap-distance-left:0pt;mso-wrap-distance-right:0pt;mso-wrap-distance-top:11.35pt;mso-wrap-distance-bottom:11.35pt;margin-top:11.35pt;mso-position-vertical:top;mso-position-vertical-relative:text;margin-left:-347.4pt;mso-position-horizontal:center;mso-position-horizontal-relative:text">
                <v:textbox inset="0in,0in,0in,0in">
                  <w:txbxContent>
                    <w:p>
                      <w:pPr>
                        <w:pStyle w:val="OOoFigureCaption"/>
                        <w:spacing w:before="0" w:after="0"/>
                        <w:ind w:left="0" w:right="0" w:hanging="0"/>
                        <w:rPr/>
                      </w:pPr>
                      <w:bookmarkStart w:id="33" w:name="Ref_Figure17_label_and_number"/>
                      <w:r>
                        <w:rPr/>
                        <w:drawing>
                          <wp:inline distT="0" distB="0" distL="0" distR="0">
                            <wp:extent cx="1623695" cy="2400935"/>
                            <wp:effectExtent l="0" t="0" r="0" b="0"/>
                            <wp:docPr id="9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24" descr=""/>
                                    <pic:cNvPicPr>
                                      <a:picLocks noChangeAspect="1" noChangeArrowheads="1"/>
                                    </pic:cNvPicPr>
                                  </pic:nvPicPr>
                                  <pic:blipFill>
                                    <a:blip r:embed="rId226"/>
                                    <a:stretch>
                                      <a:fillRect/>
                                    </a:stretch>
                                  </pic:blipFill>
                                  <pic:spPr bwMode="auto">
                                    <a:xfrm>
                                      <a:off x="0" y="0"/>
                                      <a:ext cx="1623695" cy="2400935"/>
                                    </a:xfrm>
                                    <a:prstGeom prst="rect">
                                      <a:avLst/>
                                    </a:prstGeom>
                                  </pic:spPr>
                                </pic:pic>
                              </a:graphicData>
                            </a:graphic>
                          </wp:inline>
                        </w:drawing>
                        <w:t xml:space="preserve">Figure </w:t>
                      </w:r>
                      <w:r>
                        <w:rPr/>
                        <w:fldChar w:fldCharType="begin"/>
                      </w:r>
                      <w:r>
                        <w:rPr/>
                        <w:instrText> SEQ Figure \* ARABIC </w:instrText>
                      </w:r>
                      <w:r>
                        <w:rPr/>
                        <w:fldChar w:fldCharType="separate"/>
                      </w:r>
                      <w:r>
                        <w:rPr/>
                        <w:t>18</w:t>
                      </w:r>
                      <w:r>
                        <w:rPr/>
                        <w:fldChar w:fldCharType="end"/>
                      </w:r>
                      <w:bookmarkEnd w:id="33"/>
                      <w:r>
                        <w:rPr/>
                        <w:t xml:space="preserve">: </w:t>
                      </w:r>
                      <w:r>
                        <w:rPr/>
                        <w:t>Fenêtre Styles et formatage</w:t>
                      </w:r>
                    </w:p>
                  </w:txbxContent>
                </v:textbox>
                <w10:wrap type="topAndBottom"/>
              </v:rect>
            </w:pict>
          </mc:Fallback>
        </mc:AlternateContent>
      </w:r>
    </w:p>
    <w:p>
      <w:pPr>
        <w:pStyle w:val="OOoHeading1"/>
        <w:numPr>
          <w:ilvl w:val="0"/>
          <w:numId w:val="36"/>
        </w:numPr>
        <w:tabs>
          <w:tab w:val="clear" w:pos="1247"/>
          <w:tab w:val="left" w:pos="0" w:leader="none"/>
        </w:tabs>
        <w:ind w:left="0" w:hanging="0"/>
        <w:rPr/>
      </w:pPr>
      <w:r>
        <w:rPr/>
        <w:t>Clavier</w:t>
      </w:r>
    </w:p>
    <w:p>
      <w:pPr>
        <w:pStyle w:val="OOoTextBody"/>
        <w:keepNext w:val="true"/>
        <w:rPr>
          <w:rFonts w:ascii="Arial" w:hAnsi="Arial"/>
        </w:rPr>
      </w:pPr>
      <w:r>
        <w:rPr>
          <w:rFonts w:ascii="Arial" w:hAnsi="Arial"/>
        </w:rPr>
        <w:t xml:space="preserve">Quand une </w:t>
      </w:r>
      <w:r>
        <w:rPr>
          <w:rFonts w:ascii="Arial" w:hAnsi="Arial"/>
          <w:color w:val="000000"/>
        </w:rPr>
        <w:t xml:space="preserve">portion </w:t>
      </w:r>
      <w:r>
        <w:rPr>
          <w:rFonts w:ascii="Arial" w:hAnsi="Arial"/>
        </w:rPr>
        <w:t xml:space="preserve">de texte </w:t>
      </w:r>
      <w:r>
        <w:rPr>
          <w:rFonts w:ascii="Arial" w:hAnsi="Arial"/>
          <w:color w:val="000000"/>
        </w:rPr>
        <w:t xml:space="preserve">possède un attribut de style ou de formatage </w:t>
      </w:r>
      <w:r>
        <w:rPr>
          <w:rFonts w:ascii="Arial" w:hAnsi="Arial"/>
        </w:rPr>
        <w:t xml:space="preserve">à la fin d’un paragraphe (par exemple en gras ou qu’il s’agit d’un hyperlien) mais que </w:t>
      </w:r>
      <w:r>
        <w:rPr>
          <w:rFonts w:ascii="Arial" w:hAnsi="Arial"/>
          <w:strike w:val="false"/>
          <w:dstrike w:val="false"/>
          <w:color w:val="000000"/>
        </w:rPr>
        <w:t xml:space="preserve">cet effet de caractère </w:t>
      </w:r>
      <w:r>
        <w:rPr>
          <w:rFonts w:ascii="Arial" w:hAnsi="Arial"/>
        </w:rPr>
        <w:t xml:space="preserve">ne doit pas s’appliquer à la </w:t>
      </w:r>
      <w:r>
        <w:rPr>
          <w:rFonts w:ascii="Arial" w:hAnsi="Arial"/>
          <w:color w:val="000000"/>
        </w:rPr>
        <w:t>portion</w:t>
      </w:r>
      <w:r>
        <w:rPr>
          <w:rFonts w:ascii="Arial" w:hAnsi="Arial"/>
        </w:rPr>
        <w:t xml:space="preserve"> de texte suivante, </w:t>
      </w:r>
      <w:r>
        <w:rPr>
          <w:rFonts w:ascii="Arial" w:hAnsi="Arial"/>
          <w:b w:val="false"/>
          <w:bCs w:val="false"/>
        </w:rPr>
        <w:t>pressez la touche flèche droite avant de taper</w:t>
      </w:r>
      <w:r>
        <w:rPr>
          <w:rFonts w:ascii="Arial" w:hAnsi="Arial"/>
        </w:rPr>
        <w:t>.</w:t>
      </w:r>
    </w:p>
    <w:p>
      <w:pPr>
        <w:pStyle w:val="OOoTextBody"/>
        <w:rPr/>
      </w:pPr>
      <w:r>
        <w:rPr>
          <w:rStyle w:val="OOoEmphasis"/>
          <w:rFonts w:ascii="Arial" w:hAnsi="Arial"/>
        </w:rPr>
        <w:t>Supprimer un marqueur de paragraphe </w:t>
      </w:r>
      <w:r>
        <w:rPr>
          <w:rFonts w:ascii="Arial" w:hAnsi="Arial"/>
        </w:rPr>
        <w:t xml:space="preserve">: pressez la touche </w:t>
      </w:r>
      <w:r>
        <w:rPr>
          <w:rFonts w:ascii="Arial" w:hAnsi="Arial"/>
          <w:i/>
          <w:iCs/>
        </w:rPr>
        <w:t>S</w:t>
      </w:r>
      <w:r>
        <w:rPr>
          <w:rStyle w:val="OOoKeystroke"/>
          <w:rFonts w:ascii="Arial" w:hAnsi="Arial"/>
          <w:i/>
          <w:iCs/>
        </w:rPr>
        <w:t>upprimer</w:t>
      </w:r>
      <w:r>
        <w:rPr>
          <w:rFonts w:ascii="Arial" w:hAnsi="Arial"/>
        </w:rPr>
        <w:t xml:space="preserve"> à la fin d’un paragraphe a pour effet de déplacer le texte du paragraphe suivant dans le paragraphe courant, et c’est le formatage du paragraphe supérieur qui prévaut. Pressez la touche </w:t>
      </w:r>
      <w:r>
        <w:rPr>
          <w:rFonts w:ascii="Arial" w:hAnsi="Arial"/>
          <w:i/>
          <w:iCs/>
        </w:rPr>
        <w:t xml:space="preserve">Retour Arrière </w:t>
      </w:r>
      <w:r>
        <w:rPr>
          <w:rFonts w:ascii="Arial" w:hAnsi="Arial"/>
          <w:i w:val="false"/>
          <w:iCs w:val="false"/>
        </w:rPr>
        <w:t xml:space="preserve">au début d’un paragraphe, </w:t>
      </w:r>
      <w:r>
        <w:rPr>
          <w:rFonts w:ascii="Arial" w:hAnsi="Arial"/>
        </w:rPr>
        <w:t>et c’est le format du paragraphe inférieur qui s’appliquera à l’ensemble.</w:t>
      </w:r>
      <w:r>
        <w:rPr>
          <w:rFonts w:ascii="Arial" w:hAnsi="Arial"/>
          <w:color w:val="auto"/>
        </w:rPr>
        <w:t xml:space="preserve"> </w:t>
      </w:r>
    </w:p>
    <w:tbl>
      <w:tblPr>
        <w:tblW w:w="5981" w:type="dxa"/>
        <w:jc w:val="center"/>
        <w:tblInd w:w="0" w:type="dxa"/>
        <w:tblCellMar>
          <w:top w:w="85" w:type="dxa"/>
          <w:left w:w="85" w:type="dxa"/>
          <w:bottom w:w="85" w:type="dxa"/>
          <w:right w:w="85" w:type="dxa"/>
        </w:tblCellMar>
      </w:tblPr>
      <w:tblGrid>
        <w:gridCol w:w="998"/>
        <w:gridCol w:w="4983"/>
      </w:tblGrid>
      <w:tr>
        <w:trPr>
          <w:cantSplit w:val="true"/>
        </w:trPr>
        <w:tc>
          <w:tcPr>
            <w:tcW w:w="998" w:type="dxa"/>
            <w:tcBorders>
              <w:top w:val="single" w:sz="8" w:space="0" w:color="000080"/>
              <w:bottom w:val="single" w:sz="8" w:space="0" w:color="000080"/>
            </w:tcBorders>
          </w:tcPr>
          <w:p>
            <w:pPr>
              <w:pStyle w:val="OOoTipNoteCaution"/>
              <w:rPr/>
            </w:pPr>
            <w:r>
              <w:rPr/>
              <w:t>Astuce</w:t>
            </w:r>
          </w:p>
          <w:p>
            <w:pPr>
              <w:pStyle w:val="OOoTableText"/>
              <w:spacing w:before="0" w:after="0"/>
              <w:jc w:val="center"/>
              <w:rPr/>
            </w:pPr>
            <w:r>
              <w:rPr/>
              <w:drawing>
                <wp:inline distT="0" distB="0" distL="0" distR="0">
                  <wp:extent cx="360045" cy="377825"/>
                  <wp:effectExtent l="0" t="0" r="0" b="0"/>
                  <wp:docPr id="98"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3" descr=""/>
                          <pic:cNvPicPr>
                            <a:picLocks noChangeAspect="1" noChangeArrowheads="1"/>
                          </pic:cNvPicPr>
                        </pic:nvPicPr>
                        <pic:blipFill>
                          <a:blip r:embed="rId227"/>
                          <a:stretch>
                            <a:fillRect/>
                          </a:stretch>
                        </pic:blipFill>
                        <pic:spPr bwMode="auto">
                          <a:xfrm>
                            <a:off x="0" y="0"/>
                            <a:ext cx="360045" cy="377825"/>
                          </a:xfrm>
                          <a:prstGeom prst="rect">
                            <a:avLst/>
                          </a:prstGeom>
                        </pic:spPr>
                      </pic:pic>
                    </a:graphicData>
                  </a:graphic>
                </wp:inline>
              </w:drawing>
            </w:r>
          </w:p>
        </w:tc>
        <w:tc>
          <w:tcPr>
            <w:tcW w:w="4983" w:type="dxa"/>
            <w:tcBorders>
              <w:top w:val="single" w:sz="8" w:space="0" w:color="000080"/>
              <w:bottom w:val="single" w:sz="8" w:space="0" w:color="000080"/>
            </w:tcBorders>
          </w:tcPr>
          <w:p>
            <w:pPr>
              <w:pStyle w:val="OOoTableText"/>
              <w:spacing w:before="0" w:after="0"/>
              <w:ind w:left="0" w:right="0" w:hanging="0"/>
              <w:jc w:val="both"/>
              <w:rPr/>
            </w:pPr>
            <w:r>
              <w:rPr/>
              <w:t>Voici un moyen mnémotechnique pour se souvenir de cette fonction : le format du paragraphe dans lequel se trouve le curseur définira le format du paragraphe combiné, à moins que le paragraphe courant soit vide. Dans ce cas, un retour arrière conservera la mise en forme du paragraphe qui précède.</w:t>
            </w:r>
          </w:p>
        </w:tc>
      </w:tr>
    </w:tbl>
    <w:p>
      <w:pPr>
        <w:pStyle w:val="OOoTextBody"/>
        <w:rPr/>
      </w:pPr>
      <w:r>
        <w:rPr>
          <w:rStyle w:val="OOoKeystroke"/>
          <w:rFonts w:ascii="Arial" w:hAnsi="Arial"/>
        </w:rPr>
        <w:t>Ctrl+Début</w:t>
      </w:r>
      <w:r>
        <w:rPr>
          <w:rFonts w:ascii="Arial" w:hAnsi="Arial"/>
        </w:rPr>
        <w:t xml:space="preserve"> dans un tableau : dans Word, </w:t>
      </w:r>
      <w:r>
        <w:rPr>
          <w:rStyle w:val="OOoKeystroke"/>
          <w:rFonts w:ascii="Arial" w:hAnsi="Arial"/>
        </w:rPr>
        <w:t>Ctrl+Début</w:t>
      </w:r>
      <w:r>
        <w:rPr>
          <w:rFonts w:ascii="Arial" w:hAnsi="Arial"/>
        </w:rPr>
        <w:t xml:space="preserve"> positionne toujours le curseur en début de document. Dans Writer, </w:t>
      </w:r>
      <w:r>
        <w:rPr>
          <w:rStyle w:val="OOoKeystroke"/>
          <w:rFonts w:ascii="Arial" w:hAnsi="Arial"/>
        </w:rPr>
        <w:t>Ctrl+Début</w:t>
      </w:r>
      <w:r>
        <w:rPr>
          <w:rFonts w:ascii="Arial" w:hAnsi="Arial"/>
        </w:rPr>
        <w:t xml:space="preserve"> positionne d’abord le curseur en début de cellule, puis en début de tableau, et enfin en début de document. La fonction </w:t>
      </w:r>
      <w:r>
        <w:rPr>
          <w:rStyle w:val="OOoKeystroke"/>
          <w:rFonts w:ascii="Arial" w:hAnsi="Arial"/>
        </w:rPr>
        <w:t>Ctrl+Fin</w:t>
      </w:r>
      <w:r>
        <w:rPr>
          <w:rStyle w:val="OOoKeystroke"/>
          <w:rFonts w:ascii="Arial" w:hAnsi="Arial"/>
          <w:i w:val="false"/>
          <w:iCs w:val="false"/>
        </w:rPr>
        <w:t xml:space="preserve"> se comporte de la même manière</w:t>
      </w:r>
      <w:r>
        <w:rPr>
          <w:rFonts w:ascii="Arial" w:hAnsi="Arial"/>
        </w:rPr>
        <w:t>.</w:t>
      </w:r>
    </w:p>
    <w:p>
      <w:pPr>
        <w:pStyle w:val="OOoHeading2"/>
        <w:numPr>
          <w:ilvl w:val="1"/>
          <w:numId w:val="36"/>
        </w:numPr>
        <w:tabs>
          <w:tab w:val="clear" w:pos="1247"/>
          <w:tab w:val="left" w:pos="0" w:leader="none"/>
        </w:tabs>
        <w:ind w:left="0" w:right="0" w:hanging="0"/>
        <w:rPr/>
      </w:pPr>
      <w:r>
        <w:rPr/>
        <w:t>Comment sélectionner simultanément plusieurs parties de texte</w:t>
      </w:r>
    </w:p>
    <w:p>
      <w:pPr>
        <w:pStyle w:val="OOoTextBody"/>
        <w:rPr>
          <w:rFonts w:ascii="Arial" w:hAnsi="Arial"/>
        </w:rPr>
      </w:pPr>
      <w:r>
        <w:rPr>
          <w:rFonts w:ascii="Arial" w:hAnsi="Arial"/>
        </w:rPr>
        <w:t>Pour copier, couper, mettre en forme ou supprimer des parties de texte à divers endroits du document, utilisez :</w:t>
      </w:r>
    </w:p>
    <w:p>
      <w:pPr>
        <w:pStyle w:val="OOoTextBody"/>
        <w:numPr>
          <w:ilvl w:val="0"/>
          <w:numId w:val="62"/>
        </w:numPr>
        <w:tabs>
          <w:tab w:val="left" w:pos="646" w:leader="none"/>
        </w:tabs>
        <w:spacing w:before="0" w:after="198"/>
        <w:ind w:left="646" w:right="0" w:hanging="283"/>
        <w:rPr/>
      </w:pPr>
      <w:r>
        <w:rPr>
          <w:rStyle w:val="OOoKeystroke"/>
          <w:rFonts w:ascii="Arial" w:hAnsi="Arial"/>
        </w:rPr>
        <w:t>Ctrl+sélection</w:t>
      </w:r>
      <w:r>
        <w:rPr>
          <w:rFonts w:ascii="Arial" w:hAnsi="Arial"/>
        </w:rPr>
        <w:t xml:space="preserve"> par clic, double-clic ou glisser.</w:t>
      </w:r>
    </w:p>
    <w:p>
      <w:pPr>
        <w:pStyle w:val="OOoTextBody"/>
        <w:spacing w:before="0" w:after="198"/>
        <w:rPr>
          <w:rFonts w:ascii="Arial" w:hAnsi="Arial"/>
        </w:rPr>
      </w:pPr>
      <w:r>
        <w:rPr>
          <w:rFonts w:ascii="Arial" w:hAnsi="Arial"/>
        </w:rPr>
        <w:t>ou</w:t>
      </w:r>
    </w:p>
    <w:p>
      <w:pPr>
        <w:pStyle w:val="OOoTextBody"/>
        <w:numPr>
          <w:ilvl w:val="0"/>
          <w:numId w:val="38"/>
        </w:numPr>
        <w:tabs>
          <w:tab w:val="left" w:pos="720" w:leader="none"/>
        </w:tabs>
        <w:ind w:left="720" w:right="0" w:hanging="360"/>
        <w:rPr/>
      </w:pPr>
      <w:r>
        <w:rPr/>
        <w:t>Cliquez une fois sur le champ « STD » (STanDard) dans la barre d’état.</w:t>
        <w:br/>
        <w:t>Le champ affiche alors « EXT » (EXTended selection).</w:t>
      </w:r>
    </w:p>
    <w:p>
      <w:pPr>
        <w:pStyle w:val="OOoTextBody"/>
        <w:numPr>
          <w:ilvl w:val="0"/>
          <w:numId w:val="38"/>
        </w:numPr>
        <w:tabs>
          <w:tab w:val="left" w:pos="720" w:leader="none"/>
        </w:tabs>
        <w:spacing w:before="0" w:after="255"/>
        <w:ind w:left="720" w:right="0" w:hanging="360"/>
        <w:rPr/>
      </w:pPr>
      <w:r>
        <w:rPr/>
        <w:t>Un clic supplémentaire et il devient « AJT » (AJouTer à la sélection</w:t>
      </w:r>
      <w:r>
        <w:rPr>
          <w:rFonts w:ascii="Arial" w:hAnsi="Arial"/>
        </w:rPr>
        <w:t>).</w:t>
      </w:r>
    </w:p>
    <w:tbl>
      <w:tblPr>
        <w:tblW w:w="5981" w:type="dxa"/>
        <w:jc w:val="center"/>
        <w:tblInd w:w="0" w:type="dxa"/>
        <w:tblCellMar>
          <w:top w:w="85" w:type="dxa"/>
          <w:left w:w="85" w:type="dxa"/>
          <w:bottom w:w="85" w:type="dxa"/>
          <w:right w:w="85" w:type="dxa"/>
        </w:tblCellMar>
      </w:tblPr>
      <w:tblGrid>
        <w:gridCol w:w="1277"/>
        <w:gridCol w:w="4704"/>
      </w:tblGrid>
      <w:tr>
        <w:trPr>
          <w:cantSplit w:val="true"/>
        </w:trPr>
        <w:tc>
          <w:tcPr>
            <w:tcW w:w="1277" w:type="dxa"/>
            <w:tcBorders>
              <w:top w:val="single" w:sz="8" w:space="0" w:color="000080"/>
              <w:bottom w:val="single" w:sz="8" w:space="0" w:color="000080"/>
            </w:tcBorders>
          </w:tcPr>
          <w:p>
            <w:pPr>
              <w:pStyle w:val="OOoTipNoteCaution"/>
              <w:rPr>
                <w:color w:val="000000"/>
              </w:rPr>
            </w:pPr>
            <w:r>
              <w:rPr>
                <w:color w:val="000000"/>
              </w:rPr>
              <w:t>Remarque</w:t>
            </w:r>
          </w:p>
          <w:p>
            <w:pPr>
              <w:pStyle w:val="OOoTableText"/>
              <w:spacing w:before="0" w:after="0"/>
              <w:jc w:val="center"/>
              <w:rPr>
                <w:color w:val="000000"/>
              </w:rPr>
            </w:pPr>
            <w:r>
              <w:rPr>
                <w:color w:val="000000"/>
              </w:rPr>
              <w:drawing>
                <wp:inline distT="0" distB="0" distL="0" distR="0">
                  <wp:extent cx="360045" cy="381635"/>
                  <wp:effectExtent l="0" t="0" r="0" b="0"/>
                  <wp:docPr id="99"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64" descr=""/>
                          <pic:cNvPicPr>
                            <a:picLocks noChangeAspect="1" noChangeArrowheads="1"/>
                          </pic:cNvPicPr>
                        </pic:nvPicPr>
                        <pic:blipFill>
                          <a:blip r:embed="rId228"/>
                          <a:stretch>
                            <a:fillRect/>
                          </a:stretch>
                        </pic:blipFill>
                        <pic:spPr bwMode="auto">
                          <a:xfrm>
                            <a:off x="0" y="0"/>
                            <a:ext cx="360045" cy="381635"/>
                          </a:xfrm>
                          <a:prstGeom prst="rect">
                            <a:avLst/>
                          </a:prstGeom>
                        </pic:spPr>
                      </pic:pic>
                    </a:graphicData>
                  </a:graphic>
                </wp:inline>
              </w:drawing>
            </w:r>
          </w:p>
        </w:tc>
        <w:tc>
          <w:tcPr>
            <w:tcW w:w="4704" w:type="dxa"/>
            <w:tcBorders>
              <w:top w:val="single" w:sz="8" w:space="0" w:color="000080"/>
              <w:bottom w:val="single" w:sz="8" w:space="0" w:color="000080"/>
            </w:tcBorders>
          </w:tcPr>
          <w:p>
            <w:pPr>
              <w:pStyle w:val="OOoTableText"/>
              <w:spacing w:before="0" w:after="0"/>
              <w:ind w:left="0" w:right="0" w:hanging="0"/>
              <w:jc w:val="both"/>
              <w:rPr/>
            </w:pPr>
            <w:r>
              <w:rPr>
                <w:rFonts w:ascii="Arial" w:hAnsi="Arial"/>
              </w:rPr>
              <w:t xml:space="preserve">Le mode </w:t>
            </w:r>
            <w:r>
              <w:rPr>
                <w:rStyle w:val="OOoMenuPath"/>
                <w:rFonts w:ascii="Arial" w:hAnsi="Arial"/>
                <w:b w:val="false"/>
                <w:bCs w:val="false"/>
              </w:rPr>
              <w:t>AJT</w:t>
            </w:r>
            <w:r>
              <w:rPr>
                <w:rFonts w:ascii="Arial" w:hAnsi="Arial"/>
              </w:rPr>
              <w:t xml:space="preserve"> est l’équivalent d’un </w:t>
            </w:r>
            <w:r>
              <w:rPr>
                <w:rStyle w:val="OOoKeystroke"/>
                <w:rFonts w:ascii="Arial" w:hAnsi="Arial"/>
              </w:rPr>
              <w:t>Ctrl+clic</w:t>
            </w:r>
            <w:r>
              <w:rPr>
                <w:rFonts w:ascii="Arial" w:hAnsi="Arial"/>
              </w:rPr>
              <w:t xml:space="preserve"> et </w:t>
            </w:r>
            <w:r>
              <w:rPr>
                <w:rStyle w:val="OOoMenuPath"/>
                <w:rFonts w:ascii="Arial" w:hAnsi="Arial"/>
                <w:b w:val="false"/>
                <w:bCs w:val="false"/>
              </w:rPr>
              <w:t>EXT</w:t>
            </w:r>
            <w:r>
              <w:rPr>
                <w:rFonts w:ascii="Arial" w:hAnsi="Arial"/>
              </w:rPr>
              <w:t xml:space="preserve"> est l’équivalent d’un </w:t>
            </w:r>
            <w:r>
              <w:rPr>
                <w:rFonts w:ascii="Arial" w:hAnsi="Arial"/>
                <w:i/>
                <w:iCs/>
              </w:rPr>
              <w:t>Maj+</w:t>
            </w:r>
            <w:r>
              <w:rPr>
                <w:rStyle w:val="OOoKeystroke"/>
                <w:rFonts w:ascii="Arial" w:hAnsi="Arial"/>
              </w:rPr>
              <w:t>clic</w:t>
            </w:r>
            <w:r>
              <w:rPr>
                <w:rFonts w:ascii="Arial" w:hAnsi="Arial"/>
              </w:rPr>
              <w:t>.</w:t>
            </w:r>
          </w:p>
        </w:tc>
      </w:tr>
    </w:tbl>
    <w:p>
      <w:pPr>
        <w:pStyle w:val="OOoHeading2"/>
        <w:numPr>
          <w:ilvl w:val="1"/>
          <w:numId w:val="36"/>
        </w:numPr>
        <w:tabs>
          <w:tab w:val="clear" w:pos="1247"/>
          <w:tab w:val="left" w:pos="0" w:leader="none"/>
        </w:tabs>
        <w:ind w:left="0" w:right="0" w:hanging="0"/>
        <w:rPr/>
      </w:pPr>
      <w:r>
        <w:rPr/>
        <w:t>Sélections multiples et tableaux</w:t>
      </w:r>
    </w:p>
    <w:p>
      <w:pPr>
        <w:pStyle w:val="OOoTextBody"/>
        <w:rPr/>
      </w:pPr>
      <w:r>
        <w:rPr/>
        <w:t>Les restrictions suivantes s’appliquent quand les sélections comportent des tableaux :</w:t>
      </w:r>
    </w:p>
    <w:p>
      <w:pPr>
        <w:pStyle w:val="OOoTextBody"/>
        <w:numPr>
          <w:ilvl w:val="0"/>
          <w:numId w:val="62"/>
        </w:numPr>
        <w:tabs>
          <w:tab w:val="left" w:pos="646" w:leader="none"/>
        </w:tabs>
        <w:ind w:left="646" w:right="0" w:hanging="283"/>
        <w:rPr/>
      </w:pPr>
      <w:r>
        <w:rPr/>
        <w:t>Il est possible de créer des sélections multiples au sein d’une cellule, et même d’y inclure des parties d’autres cellules, mais une seule sélection est possible si celle-ci comporte au moins une cellule entière.</w:t>
      </w:r>
    </w:p>
    <w:p>
      <w:pPr>
        <w:pStyle w:val="OOoTextBody"/>
        <w:numPr>
          <w:ilvl w:val="0"/>
          <w:numId w:val="2"/>
        </w:numPr>
        <w:tabs>
          <w:tab w:val="left" w:pos="646" w:leader="none"/>
        </w:tabs>
        <w:ind w:left="646" w:right="0" w:hanging="283"/>
        <w:rPr/>
      </w:pPr>
      <w:r>
        <w:rPr/>
        <w:t xml:space="preserve">Une sélection qui commence dans un tableau donné ne peut s’étendre au-delà de ce même tableau. </w:t>
      </w:r>
    </w:p>
    <w:p>
      <w:pPr>
        <w:pStyle w:val="OOoTextBody"/>
        <w:numPr>
          <w:ilvl w:val="0"/>
          <w:numId w:val="2"/>
        </w:numPr>
        <w:tabs>
          <w:tab w:val="left" w:pos="646" w:leader="none"/>
        </w:tabs>
        <w:spacing w:before="0" w:after="198"/>
        <w:ind w:left="646" w:right="0" w:hanging="283"/>
        <w:rPr/>
      </w:pPr>
      <w:r>
        <w:rPr/>
        <w:t>Une sélection qui commence à l’extérieur d’un tableau inclura ce tableau en entier (c’est-à-dire qu’une sélection ne peut commencer en dehors d’un tableau et ne contenir qu’une portion de ce tableau).</w:t>
      </w:r>
    </w:p>
    <w:p>
      <w:pPr>
        <w:pStyle w:val="OOoHeading2"/>
        <w:numPr>
          <w:ilvl w:val="1"/>
          <w:numId w:val="36"/>
        </w:numPr>
        <w:tabs>
          <w:tab w:val="clear" w:pos="1247"/>
          <w:tab w:val="left" w:pos="0" w:leader="none"/>
        </w:tabs>
        <w:ind w:left="0" w:right="0" w:hanging="0"/>
        <w:rPr/>
      </w:pPr>
      <w:r>
        <w:rPr/>
        <w:t>Comparaison entre les touches de raccourci</w:t>
      </w:r>
    </w:p>
    <w:p>
      <w:pPr>
        <w:pStyle w:val="OOoTableCaption"/>
        <w:rPr/>
      </w:pPr>
      <w:r>
        <w:rPr/>
        <w:t xml:space="preserve">Tableau </w:t>
      </w:r>
      <w:r>
        <w:rPr/>
        <w:fldChar w:fldCharType="begin"/>
      </w:r>
      <w:r>
        <w:rPr/>
        <w:instrText> SEQ Tableau \* ARABIC </w:instrText>
      </w:r>
      <w:r>
        <w:rPr/>
        <w:fldChar w:fldCharType="separate"/>
      </w:r>
      <w:r>
        <w:rPr/>
        <w:t>4</w:t>
      </w:r>
      <w:r>
        <w:rPr/>
        <w:fldChar w:fldCharType="end"/>
      </w:r>
      <w:r>
        <w:rPr/>
        <w:t> : Différences entre les touches de raccourci établies par défaut dans Word et dans Writer (liste non exhaustive)</w:t>
      </w:r>
    </w:p>
    <w:tbl>
      <w:tblPr>
        <w:tblW w:w="6236" w:type="dxa"/>
        <w:jc w:val="center"/>
        <w:tblInd w:w="0" w:type="dxa"/>
        <w:tblCellMar>
          <w:top w:w="55" w:type="dxa"/>
          <w:left w:w="55" w:type="dxa"/>
          <w:bottom w:w="55" w:type="dxa"/>
          <w:right w:w="55" w:type="dxa"/>
        </w:tblCellMar>
      </w:tblPr>
      <w:tblGrid>
        <w:gridCol w:w="3004"/>
        <w:gridCol w:w="1614"/>
        <w:gridCol w:w="1618"/>
      </w:tblGrid>
      <w:tr>
        <w:trPr>
          <w:tblHeader w:val="true"/>
        </w:trPr>
        <w:tc>
          <w:tcPr>
            <w:tcW w:w="3004" w:type="dxa"/>
            <w:tcBorders>
              <w:top w:val="single" w:sz="8" w:space="0" w:color="000080"/>
              <w:left w:val="single" w:sz="8" w:space="0" w:color="000080"/>
            </w:tcBorders>
            <w:shd w:fill="000080" w:val="clear"/>
          </w:tcPr>
          <w:p>
            <w:pPr>
              <w:pStyle w:val="OOoTableHeader"/>
              <w:shd w:fill="000080" w:val="clear"/>
              <w:spacing w:before="0" w:after="0"/>
              <w:ind w:left="142" w:right="142" w:hanging="0"/>
              <w:rPr/>
            </w:pPr>
            <w:r>
              <w:rPr/>
              <w:t>Action</w:t>
            </w:r>
          </w:p>
        </w:tc>
        <w:tc>
          <w:tcPr>
            <w:tcW w:w="1614" w:type="dxa"/>
            <w:tcBorders>
              <w:top w:val="single" w:sz="8" w:space="0" w:color="000080"/>
              <w:left w:val="single" w:sz="8" w:space="0" w:color="000080"/>
              <w:right w:val="single" w:sz="8" w:space="0" w:color="000080"/>
            </w:tcBorders>
            <w:shd w:fill="000080" w:val="clear"/>
          </w:tcPr>
          <w:p>
            <w:pPr>
              <w:pStyle w:val="OOoTableHeader"/>
              <w:shd w:fill="000080" w:val="clear"/>
              <w:spacing w:before="0" w:after="0"/>
              <w:ind w:left="142" w:right="142" w:hanging="0"/>
              <w:rPr/>
            </w:pPr>
            <w:r>
              <w:rPr/>
              <w:t>Raccourci Word</w:t>
            </w:r>
          </w:p>
        </w:tc>
        <w:tc>
          <w:tcPr>
            <w:tcW w:w="1618" w:type="dxa"/>
            <w:tcBorders>
              <w:top w:val="single" w:sz="8" w:space="0" w:color="000080"/>
              <w:right w:val="single" w:sz="8" w:space="0" w:color="000080"/>
            </w:tcBorders>
            <w:shd w:fill="000080" w:val="clear"/>
          </w:tcPr>
          <w:p>
            <w:pPr>
              <w:pStyle w:val="OOoTableHeader"/>
              <w:shd w:fill="000080" w:val="clear"/>
              <w:spacing w:before="0" w:after="0"/>
              <w:ind w:left="142" w:right="142" w:hanging="0"/>
              <w:rPr/>
            </w:pPr>
            <w:r>
              <w:rPr/>
              <w:t xml:space="preserve">Raccourci Writer </w:t>
            </w:r>
          </w:p>
        </w:tc>
      </w:tr>
      <w:tr>
        <w:trPr/>
        <w:tc>
          <w:tcPr>
            <w:tcW w:w="3004" w:type="dxa"/>
            <w:tcBorders>
              <w:left w:val="single" w:sz="8" w:space="0" w:color="000080"/>
            </w:tcBorders>
            <w:shd w:fill="E6E6E6" w:val="clear"/>
          </w:tcPr>
          <w:p>
            <w:pPr>
              <w:pStyle w:val="OOoTableText"/>
              <w:spacing w:before="0" w:after="0"/>
              <w:jc w:val="left"/>
              <w:rPr/>
            </w:pPr>
            <w:r>
              <w:rPr/>
              <w:t>Souligner les mots, mais pas les espaces</w:t>
            </w:r>
          </w:p>
        </w:tc>
        <w:tc>
          <w:tcPr>
            <w:tcW w:w="1614" w:type="dxa"/>
            <w:tcBorders>
              <w:left w:val="single" w:sz="8" w:space="0" w:color="000080"/>
              <w:righ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Ctrl + Maj + W</w:t>
            </w:r>
          </w:p>
        </w:tc>
        <w:tc>
          <w:tcPr>
            <w:tcW w:w="1618" w:type="dxa"/>
            <w:tcBorders>
              <w:righ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Pas d’équivalent</w:t>
            </w:r>
          </w:p>
        </w:tc>
      </w:tr>
      <w:tr>
        <w:trPr>
          <w:trHeight w:val="76" w:hRule="atLeast"/>
        </w:trPr>
        <w:tc>
          <w:tcPr>
            <w:tcW w:w="3004" w:type="dxa"/>
            <w:tcBorders>
              <w:left w:val="single" w:sz="8" w:space="0" w:color="000080"/>
            </w:tcBorders>
          </w:tcPr>
          <w:p>
            <w:pPr>
              <w:pStyle w:val="OOoTableText"/>
              <w:spacing w:before="0" w:after="0"/>
              <w:jc w:val="left"/>
              <w:rPr/>
            </w:pPr>
            <w:r>
              <w:rPr/>
              <w:t xml:space="preserve">Dictionnaire de synonymes </w:t>
            </w:r>
          </w:p>
        </w:tc>
        <w:tc>
          <w:tcPr>
            <w:tcW w:w="1614" w:type="dxa"/>
            <w:tcBorders>
              <w:left w:val="single" w:sz="8" w:space="0" w:color="000080"/>
              <w:right w:val="single" w:sz="8" w:space="0" w:color="000080"/>
            </w:tcBorders>
          </w:tcPr>
          <w:p>
            <w:pPr>
              <w:pStyle w:val="OOoTableText"/>
              <w:spacing w:before="0" w:after="0"/>
              <w:rPr>
                <w:rFonts w:ascii="Arial" w:hAnsi="Arial"/>
                <w:sz w:val="18"/>
                <w:szCs w:val="18"/>
              </w:rPr>
            </w:pPr>
            <w:r>
              <w:rPr>
                <w:rFonts w:ascii="Arial" w:hAnsi="Arial"/>
                <w:sz w:val="18"/>
                <w:szCs w:val="18"/>
              </w:rPr>
              <w:t>Maj + F7</w:t>
            </w:r>
          </w:p>
        </w:tc>
        <w:tc>
          <w:tcPr>
            <w:tcW w:w="1618" w:type="dxa"/>
            <w:tcBorders>
              <w:right w:val="single" w:sz="8" w:space="0" w:color="000080"/>
            </w:tcBorders>
          </w:tcPr>
          <w:p>
            <w:pPr>
              <w:pStyle w:val="OOoTableText"/>
              <w:spacing w:before="0" w:after="0"/>
              <w:ind w:left="0" w:right="0" w:hanging="0"/>
              <w:jc w:val="both"/>
              <w:rPr/>
            </w:pPr>
            <w:r>
              <w:rPr>
                <w:rStyle w:val="OOoStrongEmphasis"/>
                <w:rFonts w:ascii="Arial" w:hAnsi="Arial"/>
                <w:b w:val="false"/>
                <w:bCs w:val="false"/>
                <w:sz w:val="18"/>
                <w:szCs w:val="18"/>
              </w:rPr>
              <w:t>Ctrl + F7</w:t>
            </w:r>
          </w:p>
        </w:tc>
      </w:tr>
      <w:tr>
        <w:trPr/>
        <w:tc>
          <w:tcPr>
            <w:tcW w:w="3004" w:type="dxa"/>
            <w:tcBorders>
              <w:left w:val="single" w:sz="8" w:space="0" w:color="000080"/>
            </w:tcBorders>
            <w:shd w:fill="E6E6E6" w:val="clear"/>
          </w:tcPr>
          <w:p>
            <w:pPr>
              <w:pStyle w:val="OOoTableText"/>
              <w:spacing w:before="0" w:after="0"/>
              <w:jc w:val="left"/>
              <w:rPr/>
            </w:pPr>
            <w:r>
              <w:rPr/>
              <w:t>Afficher/cacher les caractères non imprimables</w:t>
            </w:r>
          </w:p>
        </w:tc>
        <w:tc>
          <w:tcPr>
            <w:tcW w:w="1614" w:type="dxa"/>
            <w:tcBorders>
              <w:left w:val="single" w:sz="8" w:space="0" w:color="000080"/>
              <w:righ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Ctrl + Maj + *</w:t>
            </w:r>
          </w:p>
        </w:tc>
        <w:tc>
          <w:tcPr>
            <w:tcW w:w="1618" w:type="dxa"/>
            <w:tcBorders>
              <w:right w:val="single" w:sz="8" w:space="0" w:color="000080"/>
            </w:tcBorders>
            <w:shd w:fill="E6E6E6" w:val="clear"/>
          </w:tcPr>
          <w:p>
            <w:pPr>
              <w:pStyle w:val="OOoTableText"/>
              <w:spacing w:before="0" w:after="0"/>
              <w:ind w:left="0" w:right="0" w:hanging="0"/>
              <w:jc w:val="both"/>
              <w:rPr/>
            </w:pPr>
            <w:r>
              <w:rPr>
                <w:rStyle w:val="OOoStrongEmphasis"/>
                <w:rFonts w:ascii="Arial" w:hAnsi="Arial"/>
                <w:b w:val="false"/>
                <w:bCs w:val="false"/>
                <w:sz w:val="18"/>
                <w:szCs w:val="18"/>
              </w:rPr>
              <w:t>Ctrl + F10</w:t>
            </w:r>
          </w:p>
        </w:tc>
      </w:tr>
      <w:tr>
        <w:trPr/>
        <w:tc>
          <w:tcPr>
            <w:tcW w:w="3004" w:type="dxa"/>
            <w:tcBorders>
              <w:left w:val="single" w:sz="8" w:space="0" w:color="000080"/>
            </w:tcBorders>
          </w:tcPr>
          <w:p>
            <w:pPr>
              <w:pStyle w:val="OOoTableText"/>
              <w:spacing w:before="0" w:after="0"/>
              <w:jc w:val="left"/>
              <w:rPr/>
            </w:pPr>
            <w:r>
              <w:rPr/>
              <w:t>Retrait négatif première ligne</w:t>
            </w:r>
          </w:p>
        </w:tc>
        <w:tc>
          <w:tcPr>
            <w:tcW w:w="1614" w:type="dxa"/>
            <w:tcBorders>
              <w:left w:val="single" w:sz="8" w:space="0" w:color="000080"/>
              <w:right w:val="single" w:sz="8" w:space="0" w:color="000080"/>
            </w:tcBorders>
          </w:tcPr>
          <w:p>
            <w:pPr>
              <w:pStyle w:val="OOoTableText"/>
              <w:spacing w:before="0" w:after="0"/>
              <w:rPr>
                <w:rFonts w:ascii="Arial" w:hAnsi="Arial"/>
                <w:sz w:val="18"/>
                <w:szCs w:val="18"/>
              </w:rPr>
            </w:pPr>
            <w:r>
              <w:rPr>
                <w:rFonts w:ascii="Arial" w:hAnsi="Arial"/>
                <w:sz w:val="18"/>
                <w:szCs w:val="18"/>
              </w:rPr>
              <w:t>Ctrl + T</w:t>
            </w:r>
          </w:p>
        </w:tc>
        <w:tc>
          <w:tcPr>
            <w:tcW w:w="1618" w:type="dxa"/>
            <w:tcBorders>
              <w:right w:val="single" w:sz="8" w:space="0" w:color="000080"/>
            </w:tcBorders>
          </w:tcPr>
          <w:p>
            <w:pPr>
              <w:pStyle w:val="OOoTableText"/>
              <w:spacing w:before="0" w:after="0"/>
              <w:rPr>
                <w:rFonts w:ascii="Arial" w:hAnsi="Arial"/>
                <w:sz w:val="18"/>
                <w:szCs w:val="18"/>
              </w:rPr>
            </w:pPr>
            <w:r>
              <w:rPr>
                <w:rFonts w:ascii="Arial" w:hAnsi="Arial"/>
                <w:sz w:val="18"/>
                <w:szCs w:val="18"/>
              </w:rPr>
              <w:t>Pas d’équivalent par défaut</w:t>
            </w:r>
          </w:p>
        </w:tc>
      </w:tr>
      <w:tr>
        <w:trPr/>
        <w:tc>
          <w:tcPr>
            <w:tcW w:w="3004" w:type="dxa"/>
            <w:tcBorders>
              <w:left w:val="single" w:sz="8" w:space="0" w:color="000080"/>
            </w:tcBorders>
            <w:shd w:fill="E6E6E6" w:val="clear"/>
          </w:tcPr>
          <w:p>
            <w:pPr>
              <w:pStyle w:val="OOoTableText"/>
              <w:spacing w:before="0" w:after="0"/>
              <w:jc w:val="left"/>
              <w:rPr/>
            </w:pPr>
            <w:r>
              <w:rPr/>
              <w:t>Annuler retrait négatif première ligne</w:t>
            </w:r>
          </w:p>
        </w:tc>
        <w:tc>
          <w:tcPr>
            <w:tcW w:w="1614" w:type="dxa"/>
            <w:tcBorders>
              <w:left w:val="single" w:sz="8" w:space="0" w:color="000080"/>
              <w:righ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Ctrl + Maj + T</w:t>
            </w:r>
          </w:p>
        </w:tc>
        <w:tc>
          <w:tcPr>
            <w:tcW w:w="1618" w:type="dxa"/>
            <w:tcBorders>
              <w:righ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Pas d’équivalent par défaut</w:t>
            </w:r>
          </w:p>
        </w:tc>
      </w:tr>
      <w:tr>
        <w:trPr/>
        <w:tc>
          <w:tcPr>
            <w:tcW w:w="3004" w:type="dxa"/>
            <w:tcBorders>
              <w:left w:val="single" w:sz="8" w:space="0" w:color="000080"/>
            </w:tcBorders>
          </w:tcPr>
          <w:p>
            <w:pPr>
              <w:pStyle w:val="OOoTableText"/>
              <w:spacing w:before="0" w:after="0"/>
              <w:jc w:val="left"/>
              <w:rPr/>
            </w:pPr>
            <w:r>
              <w:rPr/>
              <w:t>Retrait</w:t>
            </w:r>
          </w:p>
        </w:tc>
        <w:tc>
          <w:tcPr>
            <w:tcW w:w="1614" w:type="dxa"/>
            <w:tcBorders>
              <w:left w:val="single" w:sz="8" w:space="0" w:color="000080"/>
              <w:right w:val="single" w:sz="8" w:space="0" w:color="000080"/>
            </w:tcBorders>
          </w:tcPr>
          <w:p>
            <w:pPr>
              <w:pStyle w:val="OOoTableText"/>
              <w:spacing w:before="0" w:after="0"/>
              <w:rPr>
                <w:rFonts w:ascii="Arial" w:hAnsi="Arial"/>
                <w:sz w:val="18"/>
                <w:szCs w:val="18"/>
              </w:rPr>
            </w:pPr>
            <w:r>
              <w:rPr>
                <w:rFonts w:ascii="Arial" w:hAnsi="Arial"/>
                <w:sz w:val="18"/>
                <w:szCs w:val="18"/>
              </w:rPr>
              <w:t>Ctrl + R</w:t>
            </w:r>
          </w:p>
        </w:tc>
        <w:tc>
          <w:tcPr>
            <w:tcW w:w="1618" w:type="dxa"/>
            <w:tcBorders>
              <w:right w:val="single" w:sz="8" w:space="0" w:color="000080"/>
            </w:tcBorders>
          </w:tcPr>
          <w:p>
            <w:pPr>
              <w:pStyle w:val="OOoTableText"/>
              <w:spacing w:before="0" w:after="0"/>
              <w:rPr>
                <w:rFonts w:ascii="Arial" w:hAnsi="Arial"/>
                <w:sz w:val="18"/>
                <w:szCs w:val="18"/>
              </w:rPr>
            </w:pPr>
            <w:r>
              <w:rPr>
                <w:rFonts w:ascii="Arial" w:hAnsi="Arial"/>
                <w:sz w:val="18"/>
                <w:szCs w:val="18"/>
              </w:rPr>
              <w:t>Pas d’équivalent par défaut</w:t>
            </w:r>
          </w:p>
        </w:tc>
      </w:tr>
      <w:tr>
        <w:trPr/>
        <w:tc>
          <w:tcPr>
            <w:tcW w:w="3004" w:type="dxa"/>
            <w:tcBorders>
              <w:left w:val="single" w:sz="8" w:space="0" w:color="000080"/>
            </w:tcBorders>
            <w:shd w:fill="E6E6E6" w:val="clear"/>
          </w:tcPr>
          <w:p>
            <w:pPr>
              <w:pStyle w:val="OOoTableText"/>
              <w:spacing w:before="0" w:after="0"/>
              <w:jc w:val="left"/>
              <w:rPr/>
            </w:pPr>
            <w:r>
              <w:rPr/>
              <w:t>Annuler retrait</w:t>
            </w:r>
          </w:p>
        </w:tc>
        <w:tc>
          <w:tcPr>
            <w:tcW w:w="1614" w:type="dxa"/>
            <w:tcBorders>
              <w:left w:val="single" w:sz="8" w:space="0" w:color="000080"/>
              <w:righ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Ctrl + Maj + M</w:t>
            </w:r>
          </w:p>
        </w:tc>
        <w:tc>
          <w:tcPr>
            <w:tcW w:w="1618" w:type="dxa"/>
            <w:tcBorders>
              <w:righ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Pas d’équivalent par défaut</w:t>
            </w:r>
          </w:p>
        </w:tc>
      </w:tr>
      <w:tr>
        <w:trPr/>
        <w:tc>
          <w:tcPr>
            <w:tcW w:w="3004" w:type="dxa"/>
            <w:tcBorders>
              <w:left w:val="single" w:sz="8" w:space="0" w:color="000080"/>
            </w:tcBorders>
          </w:tcPr>
          <w:p>
            <w:pPr>
              <w:pStyle w:val="OOoTableText"/>
              <w:spacing w:before="0" w:after="0"/>
              <w:jc w:val="left"/>
              <w:rPr/>
            </w:pPr>
            <w:r>
              <w:rPr/>
              <w:t>Exposant</w:t>
            </w:r>
          </w:p>
        </w:tc>
        <w:tc>
          <w:tcPr>
            <w:tcW w:w="1614" w:type="dxa"/>
            <w:tcBorders>
              <w:left w:val="single" w:sz="8" w:space="0" w:color="000080"/>
              <w:right w:val="single" w:sz="8" w:space="0" w:color="000080"/>
            </w:tcBorders>
          </w:tcPr>
          <w:p>
            <w:pPr>
              <w:pStyle w:val="OOoTableText"/>
              <w:spacing w:before="0" w:after="0"/>
              <w:rPr>
                <w:rFonts w:ascii="Arial" w:hAnsi="Arial"/>
                <w:sz w:val="18"/>
                <w:szCs w:val="18"/>
              </w:rPr>
            </w:pPr>
            <w:r>
              <w:rPr>
                <w:rFonts w:ascii="Arial" w:hAnsi="Arial"/>
                <w:sz w:val="18"/>
                <w:szCs w:val="18"/>
              </w:rPr>
              <w:t xml:space="preserve">Ctrl + </w:t>
            </w:r>
            <w:r>
              <w:rPr>
                <w:rFonts w:ascii="Arial" w:hAnsi="Arial"/>
                <w:b w:val="false"/>
                <w:bCs w:val="false"/>
                <w:sz w:val="18"/>
                <w:szCs w:val="18"/>
              </w:rPr>
              <w:t>Maj</w:t>
            </w:r>
            <w:r>
              <w:rPr>
                <w:rFonts w:ascii="Arial" w:hAnsi="Arial"/>
                <w:sz w:val="18"/>
                <w:szCs w:val="18"/>
              </w:rPr>
              <w:t xml:space="preserve"> + =</w:t>
            </w:r>
          </w:p>
        </w:tc>
        <w:tc>
          <w:tcPr>
            <w:tcW w:w="1618" w:type="dxa"/>
            <w:tcBorders>
              <w:right w:val="single" w:sz="8" w:space="0" w:color="000080"/>
            </w:tcBorders>
          </w:tcPr>
          <w:p>
            <w:pPr>
              <w:pStyle w:val="OOoTableText"/>
              <w:spacing w:before="0" w:after="0"/>
              <w:ind w:left="0" w:right="0" w:hanging="0"/>
              <w:jc w:val="both"/>
              <w:rPr/>
            </w:pPr>
            <w:r>
              <w:rPr>
                <w:rStyle w:val="OOoStrongEmphasis"/>
                <w:rFonts w:ascii="Arial" w:hAnsi="Arial"/>
                <w:b w:val="false"/>
                <w:bCs w:val="false"/>
                <w:sz w:val="18"/>
                <w:szCs w:val="18"/>
              </w:rPr>
              <w:t xml:space="preserve">Ctrl + Maj + </w:t>
            </w:r>
            <w:r>
              <w:rPr>
                <w:rStyle w:val="OOoStrongEmphasis"/>
                <w:rFonts w:ascii="Arial" w:hAnsi="Arial"/>
                <w:b w:val="false"/>
                <w:bCs w:val="false"/>
                <w:position w:val="0"/>
                <w:sz w:val="18"/>
                <w:sz w:val="18"/>
                <w:szCs w:val="18"/>
                <w:vertAlign w:val="baseline"/>
              </w:rPr>
              <w:t>P</w:t>
            </w:r>
          </w:p>
        </w:tc>
      </w:tr>
      <w:tr>
        <w:trPr/>
        <w:tc>
          <w:tcPr>
            <w:tcW w:w="3004" w:type="dxa"/>
            <w:tcBorders>
              <w:left w:val="single" w:sz="8" w:space="0" w:color="000080"/>
            </w:tcBorders>
            <w:shd w:fill="E6E6E6" w:val="clear"/>
          </w:tcPr>
          <w:p>
            <w:pPr>
              <w:pStyle w:val="OOoTableText"/>
              <w:spacing w:before="0" w:after="0"/>
              <w:jc w:val="left"/>
              <w:rPr/>
            </w:pPr>
            <w:r>
              <w:rPr/>
              <w:t>Indice</w:t>
            </w:r>
          </w:p>
        </w:tc>
        <w:tc>
          <w:tcPr>
            <w:tcW w:w="1614" w:type="dxa"/>
            <w:tcBorders>
              <w:left w:val="single" w:sz="8" w:space="0" w:color="000080"/>
              <w:righ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Ctrl + =</w:t>
            </w:r>
          </w:p>
        </w:tc>
        <w:tc>
          <w:tcPr>
            <w:tcW w:w="1618" w:type="dxa"/>
            <w:tcBorders>
              <w:right w:val="single" w:sz="8" w:space="0" w:color="000080"/>
            </w:tcBorders>
            <w:shd w:fill="E6E6E6" w:val="clear"/>
          </w:tcPr>
          <w:p>
            <w:pPr>
              <w:pStyle w:val="OOoTableText"/>
              <w:spacing w:before="0" w:after="0"/>
              <w:ind w:left="0" w:right="0" w:hanging="0"/>
              <w:jc w:val="both"/>
              <w:rPr/>
            </w:pPr>
            <w:r>
              <w:rPr>
                <w:rStyle w:val="OOoStrongEmphasis"/>
                <w:rFonts w:ascii="Arial" w:hAnsi="Arial"/>
                <w:b w:val="false"/>
                <w:bCs w:val="false"/>
                <w:sz w:val="18"/>
                <w:szCs w:val="18"/>
              </w:rPr>
              <w:t>Ctrl + Maj + B</w:t>
            </w:r>
          </w:p>
        </w:tc>
      </w:tr>
      <w:tr>
        <w:trPr/>
        <w:tc>
          <w:tcPr>
            <w:tcW w:w="3004" w:type="dxa"/>
            <w:tcBorders>
              <w:left w:val="single" w:sz="8" w:space="0" w:color="000080"/>
            </w:tcBorders>
          </w:tcPr>
          <w:p>
            <w:pPr>
              <w:pStyle w:val="OOoTableText"/>
              <w:spacing w:before="0" w:after="0"/>
              <w:jc w:val="left"/>
              <w:rPr/>
            </w:pPr>
            <w:r>
              <w:rPr/>
              <w:t xml:space="preserve">Rétablir </w:t>
            </w:r>
            <w:r>
              <w:rPr>
                <w:color w:val="000000"/>
              </w:rPr>
              <w:t xml:space="preserve">le formatage par défaut d’un </w:t>
            </w:r>
            <w:r>
              <w:rPr/>
              <w:t>caractère</w:t>
            </w:r>
          </w:p>
        </w:tc>
        <w:tc>
          <w:tcPr>
            <w:tcW w:w="1614" w:type="dxa"/>
            <w:tcBorders>
              <w:left w:val="single" w:sz="8" w:space="0" w:color="000080"/>
              <w:right w:val="single" w:sz="8" w:space="0" w:color="000080"/>
            </w:tcBorders>
          </w:tcPr>
          <w:p>
            <w:pPr>
              <w:pStyle w:val="OOoTableText"/>
              <w:spacing w:before="0" w:after="0"/>
              <w:rPr>
                <w:rFonts w:ascii="Arial" w:hAnsi="Arial"/>
                <w:sz w:val="18"/>
                <w:szCs w:val="18"/>
              </w:rPr>
            </w:pPr>
            <w:r>
              <w:rPr>
                <w:rFonts w:ascii="Arial" w:hAnsi="Arial"/>
                <w:sz w:val="18"/>
                <w:szCs w:val="18"/>
              </w:rPr>
              <w:t>Ctrl + Barre d’espace</w:t>
            </w:r>
          </w:p>
        </w:tc>
        <w:tc>
          <w:tcPr>
            <w:tcW w:w="1618" w:type="dxa"/>
            <w:tcBorders>
              <w:right w:val="single" w:sz="8" w:space="0" w:color="000080"/>
            </w:tcBorders>
          </w:tcPr>
          <w:p>
            <w:pPr>
              <w:pStyle w:val="OOoTableText"/>
              <w:spacing w:before="0" w:after="0"/>
              <w:ind w:left="0" w:right="0" w:hanging="0"/>
              <w:jc w:val="both"/>
              <w:rPr/>
            </w:pPr>
            <w:r>
              <w:rPr>
                <w:rStyle w:val="OOoStrongEmphasis"/>
                <w:rFonts w:ascii="Arial" w:hAnsi="Arial"/>
                <w:b w:val="false"/>
                <w:bCs w:val="false"/>
                <w:sz w:val="18"/>
                <w:szCs w:val="18"/>
              </w:rPr>
              <w:t>Clic droit &gt; Par défaut</w:t>
            </w:r>
          </w:p>
        </w:tc>
      </w:tr>
      <w:tr>
        <w:trPr/>
        <w:tc>
          <w:tcPr>
            <w:tcW w:w="3004" w:type="dxa"/>
            <w:tcBorders>
              <w:left w:val="single" w:sz="8" w:space="0" w:color="000080"/>
            </w:tcBorders>
            <w:shd w:fill="E6E6E6" w:val="clear"/>
          </w:tcPr>
          <w:p>
            <w:pPr>
              <w:pStyle w:val="OOoTableText"/>
              <w:spacing w:before="0" w:after="0"/>
              <w:jc w:val="left"/>
              <w:rPr/>
            </w:pPr>
            <w:r>
              <w:rPr/>
              <w:t xml:space="preserve">Rétablir </w:t>
            </w:r>
            <w:r>
              <w:rPr>
                <w:color w:val="000000"/>
              </w:rPr>
              <w:t xml:space="preserve">le formatage par défaut d’un </w:t>
            </w:r>
            <w:r>
              <w:rPr/>
              <w:t>paragraphe</w:t>
            </w:r>
          </w:p>
        </w:tc>
        <w:tc>
          <w:tcPr>
            <w:tcW w:w="1614" w:type="dxa"/>
            <w:tcBorders>
              <w:left w:val="single" w:sz="8" w:space="0" w:color="000080"/>
              <w:righ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Ctrl + Q</w:t>
            </w:r>
          </w:p>
        </w:tc>
        <w:tc>
          <w:tcPr>
            <w:tcW w:w="1618" w:type="dxa"/>
            <w:tcBorders>
              <w:right w:val="single" w:sz="8" w:space="0" w:color="000080"/>
            </w:tcBorders>
            <w:shd w:fill="E6E6E6" w:val="clear"/>
          </w:tcPr>
          <w:p>
            <w:pPr>
              <w:pStyle w:val="OOoTableText"/>
              <w:spacing w:before="0" w:after="0"/>
              <w:ind w:left="0" w:right="0" w:hanging="0"/>
              <w:jc w:val="both"/>
              <w:rPr/>
            </w:pPr>
            <w:r>
              <w:rPr>
                <w:rStyle w:val="OOoStrongEmphasis"/>
                <w:rFonts w:ascii="Arial" w:hAnsi="Arial"/>
                <w:b w:val="false"/>
                <w:bCs w:val="false"/>
                <w:sz w:val="18"/>
                <w:szCs w:val="18"/>
              </w:rPr>
              <w:t>Clic droit &gt; Par défaut</w:t>
            </w:r>
          </w:p>
        </w:tc>
      </w:tr>
      <w:tr>
        <w:trPr/>
        <w:tc>
          <w:tcPr>
            <w:tcW w:w="3004" w:type="dxa"/>
            <w:tcBorders>
              <w:left w:val="single" w:sz="8" w:space="0" w:color="000080"/>
            </w:tcBorders>
          </w:tcPr>
          <w:p>
            <w:pPr>
              <w:pStyle w:val="OOoTableText"/>
              <w:spacing w:before="0" w:after="0"/>
              <w:jc w:val="left"/>
              <w:rPr/>
            </w:pPr>
            <w:r>
              <w:rPr/>
              <w:t>Retourner au dernier point d’édition</w:t>
            </w:r>
          </w:p>
        </w:tc>
        <w:tc>
          <w:tcPr>
            <w:tcW w:w="1614" w:type="dxa"/>
            <w:tcBorders>
              <w:left w:val="single" w:sz="8" w:space="0" w:color="000080"/>
              <w:right w:val="single" w:sz="8" w:space="0" w:color="000080"/>
            </w:tcBorders>
          </w:tcPr>
          <w:p>
            <w:pPr>
              <w:pStyle w:val="OOoTableText"/>
              <w:spacing w:before="0" w:after="0"/>
              <w:rPr>
                <w:rFonts w:ascii="Arial" w:hAnsi="Arial"/>
                <w:sz w:val="18"/>
                <w:szCs w:val="18"/>
              </w:rPr>
            </w:pPr>
            <w:r>
              <w:rPr>
                <w:rFonts w:ascii="Arial" w:hAnsi="Arial"/>
                <w:sz w:val="18"/>
                <w:szCs w:val="18"/>
              </w:rPr>
              <w:t>Maj + F5</w:t>
            </w:r>
          </w:p>
        </w:tc>
        <w:tc>
          <w:tcPr>
            <w:tcW w:w="1618" w:type="dxa"/>
            <w:tcBorders>
              <w:right w:val="single" w:sz="8" w:space="0" w:color="000080"/>
            </w:tcBorders>
          </w:tcPr>
          <w:p>
            <w:pPr>
              <w:pStyle w:val="OOoTableText"/>
              <w:spacing w:before="0" w:after="0"/>
              <w:rPr>
                <w:rFonts w:ascii="Arial" w:hAnsi="Arial"/>
                <w:sz w:val="18"/>
                <w:szCs w:val="18"/>
              </w:rPr>
            </w:pPr>
            <w:r>
              <w:rPr>
                <w:rFonts w:ascii="Arial" w:hAnsi="Arial"/>
                <w:sz w:val="18"/>
                <w:szCs w:val="18"/>
              </w:rPr>
              <w:t>Dans le navigateur, vous disposez d’une fonction « Repères de texte » qui vous permet de naviguer entre les différentes modifications</w:t>
            </w:r>
          </w:p>
        </w:tc>
      </w:tr>
      <w:tr>
        <w:trPr/>
        <w:tc>
          <w:tcPr>
            <w:tcW w:w="3004" w:type="dxa"/>
            <w:tcBorders>
              <w:left w:val="single" w:sz="8" w:space="0" w:color="000080"/>
            </w:tcBorders>
            <w:shd w:fill="E6E6E6" w:val="clear"/>
          </w:tcPr>
          <w:p>
            <w:pPr>
              <w:pStyle w:val="OOoTableText"/>
              <w:spacing w:before="0" w:after="0"/>
              <w:jc w:val="left"/>
              <w:rPr/>
            </w:pPr>
            <w:r>
              <w:rPr/>
              <w:t>Déplacer le paragraphe vers le haut</w:t>
            </w:r>
          </w:p>
        </w:tc>
        <w:tc>
          <w:tcPr>
            <w:tcW w:w="1614" w:type="dxa"/>
            <w:tcBorders>
              <w:left w:val="single" w:sz="8" w:space="0" w:color="000080"/>
              <w:righ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Pas d’équivalent</w:t>
            </w:r>
          </w:p>
        </w:tc>
        <w:tc>
          <w:tcPr>
            <w:tcW w:w="1618" w:type="dxa"/>
            <w:tcBorders>
              <w:right w:val="single" w:sz="8" w:space="0" w:color="000080"/>
            </w:tcBorders>
            <w:shd w:fill="E6E6E6" w:val="clear"/>
          </w:tcPr>
          <w:p>
            <w:pPr>
              <w:pStyle w:val="OOoTableText"/>
              <w:spacing w:before="0" w:after="0"/>
              <w:ind w:left="0" w:right="0" w:hanging="0"/>
              <w:jc w:val="both"/>
              <w:rPr/>
            </w:pPr>
            <w:r>
              <w:rPr>
                <w:rStyle w:val="OOoStrongEmphasis"/>
                <w:rFonts w:ascii="Arial" w:hAnsi="Arial"/>
                <w:b w:val="false"/>
                <w:bCs w:val="false"/>
                <w:sz w:val="18"/>
                <w:szCs w:val="18"/>
              </w:rPr>
              <w:t>Ctrl + Haut</w:t>
            </w:r>
          </w:p>
        </w:tc>
      </w:tr>
      <w:tr>
        <w:trPr/>
        <w:tc>
          <w:tcPr>
            <w:tcW w:w="3004" w:type="dxa"/>
            <w:tcBorders>
              <w:left w:val="single" w:sz="8" w:space="0" w:color="000080"/>
            </w:tcBorders>
          </w:tcPr>
          <w:p>
            <w:pPr>
              <w:pStyle w:val="OOoTableText"/>
              <w:spacing w:before="0" w:after="0"/>
              <w:jc w:val="left"/>
              <w:rPr/>
            </w:pPr>
            <w:r>
              <w:rPr/>
              <w:t>Déplacer le paragraphe vers le bas</w:t>
            </w:r>
          </w:p>
        </w:tc>
        <w:tc>
          <w:tcPr>
            <w:tcW w:w="1614" w:type="dxa"/>
            <w:tcBorders>
              <w:left w:val="single" w:sz="8" w:space="0" w:color="000080"/>
              <w:right w:val="single" w:sz="8" w:space="0" w:color="000080"/>
            </w:tcBorders>
          </w:tcPr>
          <w:p>
            <w:pPr>
              <w:pStyle w:val="OOoTableText"/>
              <w:spacing w:before="0" w:after="0"/>
              <w:rPr>
                <w:rFonts w:ascii="Arial" w:hAnsi="Arial"/>
                <w:sz w:val="18"/>
                <w:szCs w:val="18"/>
              </w:rPr>
            </w:pPr>
            <w:r>
              <w:rPr>
                <w:rFonts w:ascii="Arial" w:hAnsi="Arial"/>
                <w:sz w:val="18"/>
                <w:szCs w:val="18"/>
              </w:rPr>
              <w:t>Pas d’équivalent</w:t>
            </w:r>
          </w:p>
        </w:tc>
        <w:tc>
          <w:tcPr>
            <w:tcW w:w="1618" w:type="dxa"/>
            <w:tcBorders>
              <w:right w:val="single" w:sz="8" w:space="0" w:color="000080"/>
            </w:tcBorders>
          </w:tcPr>
          <w:p>
            <w:pPr>
              <w:pStyle w:val="OOoTableText"/>
              <w:spacing w:before="0" w:after="0"/>
              <w:ind w:left="0" w:right="0" w:hanging="0"/>
              <w:jc w:val="both"/>
              <w:rPr/>
            </w:pPr>
            <w:r>
              <w:rPr>
                <w:rStyle w:val="OOoStrongEmphasis"/>
                <w:rFonts w:ascii="Arial" w:hAnsi="Arial"/>
                <w:b w:val="false"/>
                <w:bCs w:val="false"/>
                <w:sz w:val="18"/>
                <w:szCs w:val="18"/>
              </w:rPr>
              <w:t>Ctrl + Bas</w:t>
            </w:r>
          </w:p>
        </w:tc>
      </w:tr>
      <w:tr>
        <w:trPr/>
        <w:tc>
          <w:tcPr>
            <w:tcW w:w="3004" w:type="dxa"/>
            <w:tcBorders>
              <w:left w:val="single" w:sz="8" w:space="0" w:color="000080"/>
            </w:tcBorders>
            <w:shd w:fill="E6E6E6" w:val="clear"/>
          </w:tcPr>
          <w:p>
            <w:pPr>
              <w:pStyle w:val="OOoTableText"/>
              <w:spacing w:before="0" w:after="0"/>
              <w:jc w:val="left"/>
              <w:rPr/>
            </w:pPr>
            <w:r>
              <w:rPr/>
              <w:t>Rechercher</w:t>
            </w:r>
          </w:p>
        </w:tc>
        <w:tc>
          <w:tcPr>
            <w:tcW w:w="1614" w:type="dxa"/>
            <w:tcBorders>
              <w:left w:val="single" w:sz="8" w:space="0" w:color="000080"/>
              <w:righ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Ctrl + F</w:t>
            </w:r>
          </w:p>
        </w:tc>
        <w:tc>
          <w:tcPr>
            <w:tcW w:w="1618" w:type="dxa"/>
            <w:tcBorders>
              <w:right w:val="single" w:sz="8" w:space="0" w:color="000080"/>
            </w:tcBorders>
            <w:shd w:fill="E6E6E6" w:val="clear"/>
          </w:tcPr>
          <w:p>
            <w:pPr>
              <w:pStyle w:val="OOoTableText"/>
              <w:spacing w:before="0" w:after="0"/>
              <w:rPr>
                <w:rFonts w:ascii="Arial" w:hAnsi="Arial"/>
                <w:b w:val="false"/>
                <w:b w:val="false"/>
                <w:bCs w:val="false"/>
                <w:sz w:val="18"/>
                <w:szCs w:val="18"/>
              </w:rPr>
            </w:pPr>
            <w:r>
              <w:rPr>
                <w:rFonts w:ascii="Arial" w:hAnsi="Arial"/>
                <w:b w:val="false"/>
                <w:bCs w:val="false"/>
                <w:sz w:val="18"/>
                <w:szCs w:val="18"/>
              </w:rPr>
              <w:t>Ctrl + F</w:t>
            </w:r>
          </w:p>
        </w:tc>
      </w:tr>
      <w:tr>
        <w:trPr/>
        <w:tc>
          <w:tcPr>
            <w:tcW w:w="3004" w:type="dxa"/>
            <w:tcBorders>
              <w:left w:val="single" w:sz="8" w:space="0" w:color="000080"/>
              <w:bottom w:val="single" w:sz="8" w:space="0" w:color="000080"/>
            </w:tcBorders>
          </w:tcPr>
          <w:p>
            <w:pPr>
              <w:pStyle w:val="OOoTableText"/>
              <w:spacing w:before="0" w:after="0"/>
              <w:jc w:val="left"/>
              <w:rPr/>
            </w:pPr>
            <w:r>
              <w:rPr/>
              <w:t>Remplacer</w:t>
            </w:r>
          </w:p>
        </w:tc>
        <w:tc>
          <w:tcPr>
            <w:tcW w:w="1614" w:type="dxa"/>
            <w:tcBorders>
              <w:left w:val="single" w:sz="8" w:space="0" w:color="000080"/>
              <w:bottom w:val="single" w:sz="8" w:space="0" w:color="000080"/>
              <w:right w:val="single" w:sz="8" w:space="0" w:color="000080"/>
            </w:tcBorders>
          </w:tcPr>
          <w:p>
            <w:pPr>
              <w:pStyle w:val="OOoTableText"/>
              <w:spacing w:before="0" w:after="0"/>
              <w:rPr>
                <w:sz w:val="18"/>
                <w:szCs w:val="18"/>
              </w:rPr>
            </w:pPr>
            <w:r>
              <w:rPr>
                <w:sz w:val="18"/>
                <w:szCs w:val="18"/>
              </w:rPr>
              <w:t>Ctrl + H</w:t>
            </w:r>
          </w:p>
        </w:tc>
        <w:tc>
          <w:tcPr>
            <w:tcW w:w="1618" w:type="dxa"/>
            <w:tcBorders>
              <w:bottom w:val="single" w:sz="8" w:space="0" w:color="000080"/>
              <w:right w:val="single" w:sz="8" w:space="0" w:color="000080"/>
            </w:tcBorders>
          </w:tcPr>
          <w:p>
            <w:pPr>
              <w:pStyle w:val="OOoTableText"/>
              <w:spacing w:before="0" w:after="0"/>
              <w:rPr>
                <w:b w:val="false"/>
                <w:b w:val="false"/>
                <w:bCs w:val="false"/>
                <w:sz w:val="18"/>
                <w:szCs w:val="18"/>
              </w:rPr>
            </w:pPr>
            <w:r>
              <w:rPr>
                <w:b w:val="false"/>
                <w:bCs w:val="false"/>
                <w:sz w:val="18"/>
                <w:szCs w:val="18"/>
              </w:rPr>
              <w:t>Ctrl + F</w:t>
            </w:r>
          </w:p>
        </w:tc>
      </w:tr>
    </w:tbl>
    <w:p>
      <w:pPr>
        <w:pStyle w:val="OOoTextBody"/>
        <w:rPr/>
      </w:pPr>
      <w:r>
        <w:rPr>
          <w:rFonts w:ascii="Arial" w:hAnsi="Arial"/>
        </w:rPr>
        <w:t xml:space="preserve">Reportez-vous au document </w:t>
      </w:r>
      <w:r>
        <w:fldChar w:fldCharType="begin"/>
      </w:r>
      <w:r>
        <w:rPr>
          <w:rFonts w:ascii="Arial" w:hAnsi="Arial"/>
        </w:rPr>
        <w:instrText> XE "AltKeyHandler" </w:instrText>
      </w:r>
      <w:r>
        <w:rPr>
          <w:rFonts w:ascii="Arial" w:hAnsi="Arial"/>
        </w:rPr>
        <w:fldChar w:fldCharType="separate"/>
      </w:r>
      <w:r>
        <w:rPr>
          <w:rFonts w:ascii="Arial" w:hAnsi="Arial"/>
        </w:rPr>
        <w:t>AltKeyHandler</w:t>
      </w:r>
      <w:r>
        <w:rPr>
          <w:rFonts w:ascii="Arial" w:hAnsi="Arial"/>
        </w:rPr>
        <w:fldChar w:fldCharType="end"/>
      </w:r>
      <w:r>
        <w:rPr>
          <w:rFonts w:ascii="Arial" w:hAnsi="Arial"/>
        </w:rPr>
        <w:t xml:space="preserve">.sxw (disponible à l’adresse </w:t>
      </w:r>
      <w:hyperlink r:id="rId229">
        <w:r>
          <w:rPr>
            <w:rStyle w:val="LienInternet"/>
            <w:rFonts w:ascii="Arial" w:hAnsi="Arial"/>
          </w:rPr>
          <w:t>http://homepages.paradise.net.nz/hillview/OOo/)</w:t>
        </w:r>
      </w:hyperlink>
      <w:r>
        <w:rPr>
          <w:rFonts w:ascii="Arial" w:hAnsi="Arial"/>
        </w:rPr>
        <w:t xml:space="preserve"> pour obtenir des macros qui ajoutent la prise en charge de la touche </w:t>
      </w:r>
      <w:r>
        <w:rPr>
          <w:rFonts w:ascii="Arial" w:hAnsi="Arial"/>
          <w:i/>
          <w:iCs/>
        </w:rPr>
        <w:t>Alt</w:t>
      </w:r>
      <w:r>
        <w:rPr>
          <w:rFonts w:ascii="Arial" w:hAnsi="Arial"/>
        </w:rPr>
        <w:t xml:space="preserve"> comme raccourci – y compris la fonctionnalité de retrait semblable à celle que propose Word.</w:t>
      </w:r>
    </w:p>
    <w:p>
      <w:pPr>
        <w:pStyle w:val="OOoHeading1"/>
        <w:numPr>
          <w:ilvl w:val="0"/>
          <w:numId w:val="36"/>
        </w:numPr>
        <w:tabs>
          <w:tab w:val="clear" w:pos="1247"/>
          <w:tab w:val="left" w:pos="0" w:leader="none"/>
        </w:tabs>
        <w:ind w:left="0" w:hanging="0"/>
        <w:rPr/>
      </w:pPr>
      <w:r>
        <w:rPr/>
        <w:t>Utilisation de la souris</w:t>
      </w:r>
    </w:p>
    <w:p>
      <w:pPr>
        <w:pStyle w:val="OOoTextBody"/>
        <w:rPr>
          <w:rFonts w:ascii="Arial" w:hAnsi="Arial"/>
        </w:rPr>
      </w:pPr>
      <w:r>
        <w:rPr>
          <w:rFonts w:ascii="Arial" w:hAnsi="Arial"/>
        </w:rPr>
        <w:t>Voici quelques différences entre les deux traitements de texte :</w:t>
      </w:r>
    </w:p>
    <w:p>
      <w:pPr>
        <w:pStyle w:val="OOoTextBody"/>
        <w:numPr>
          <w:ilvl w:val="0"/>
          <w:numId w:val="62"/>
        </w:numPr>
        <w:tabs>
          <w:tab w:val="left" w:pos="646" w:leader="none"/>
        </w:tabs>
        <w:ind w:left="646" w:right="0" w:hanging="283"/>
        <w:rPr>
          <w:rFonts w:ascii="Arial" w:hAnsi="Arial"/>
        </w:rPr>
      </w:pPr>
      <w:r>
        <w:rPr>
          <w:rFonts w:ascii="Arial" w:hAnsi="Arial"/>
        </w:rPr>
        <w:t>Dans Writer, pas de sélection rapide d’un paragrap</w:t>
      </w:r>
      <w:r>
        <w:rPr>
          <w:rFonts w:ascii="Arial" w:hAnsi="Arial"/>
          <w:color w:val="000000"/>
        </w:rPr>
        <w:t>h</w:t>
      </w:r>
      <w:r>
        <w:rPr>
          <w:rFonts w:ascii="Arial" w:hAnsi="Arial"/>
        </w:rPr>
        <w:t>e ou d’une ligne par un simple clic à gauche du paragraphe.</w:t>
      </w:r>
    </w:p>
    <w:p>
      <w:pPr>
        <w:pStyle w:val="OOoTextBody"/>
        <w:numPr>
          <w:ilvl w:val="0"/>
          <w:numId w:val="2"/>
        </w:numPr>
        <w:tabs>
          <w:tab w:val="left" w:pos="646" w:leader="none"/>
        </w:tabs>
        <w:ind w:left="646" w:right="0" w:hanging="283"/>
        <w:rPr/>
      </w:pPr>
      <w:r>
        <w:rPr>
          <w:rStyle w:val="OOoKeystroke"/>
          <w:rFonts w:ascii="Arial" w:hAnsi="Arial"/>
        </w:rPr>
        <w:t xml:space="preserve">Ctrl+clic </w:t>
      </w:r>
      <w:r>
        <w:rPr>
          <w:rStyle w:val="OOoKeystroke"/>
          <w:rFonts w:ascii="Arial" w:hAnsi="Arial"/>
          <w:i w:val="false"/>
          <w:iCs w:val="false"/>
        </w:rPr>
        <w:t>ne sélectionne pas une phrase</w:t>
      </w:r>
      <w:r>
        <w:rPr>
          <w:rFonts w:ascii="Arial" w:hAnsi="Arial"/>
        </w:rPr>
        <w:t>, mais un triple clic le fait (un quadruple clic sélectionne le paragraphe).</w:t>
      </w:r>
    </w:p>
    <w:p>
      <w:pPr>
        <w:pStyle w:val="OOoHeading1"/>
        <w:numPr>
          <w:ilvl w:val="0"/>
          <w:numId w:val="36"/>
        </w:numPr>
        <w:tabs>
          <w:tab w:val="clear" w:pos="1247"/>
          <w:tab w:val="left" w:pos="0" w:leader="none"/>
        </w:tabs>
        <w:ind w:left="0" w:hanging="0"/>
        <w:rPr/>
      </w:pPr>
      <w:r>
        <w:fldChar w:fldCharType="begin"/>
      </w:r>
      <w:r>
        <w:rPr/>
        <w:instrText> XE "Tableaux, Writer" </w:instrText>
      </w:r>
      <w:r>
        <w:rPr/>
        <w:fldChar w:fldCharType="separate"/>
      </w:r>
      <w:r>
        <w:rPr/>
      </w:r>
      <w:r>
        <w:rPr/>
        <w:fldChar w:fldCharType="end"/>
      </w:r>
      <w:r>
        <w:rPr/>
        <w:t>Tableaux</w:t>
      </w:r>
    </w:p>
    <w:p>
      <w:pPr>
        <w:pStyle w:val="OOoHeading2"/>
        <w:numPr>
          <w:ilvl w:val="1"/>
          <w:numId w:val="36"/>
        </w:numPr>
        <w:tabs>
          <w:tab w:val="clear" w:pos="1247"/>
          <w:tab w:val="left" w:pos="0" w:leader="none"/>
        </w:tabs>
        <w:ind w:left="0" w:right="0" w:hanging="0"/>
        <w:rPr/>
      </w:pPr>
      <w:r>
        <w:rPr/>
        <w:t>Sélections comprenant des tableaux</w:t>
      </w:r>
    </w:p>
    <w:p>
      <w:pPr>
        <w:pStyle w:val="OOoTextBody"/>
        <w:rPr/>
      </w:pPr>
      <w:r>
        <w:rPr>
          <w:rFonts w:ascii="Arial" w:hAnsi="Arial"/>
        </w:rPr>
        <w:t>Un tableau étant considéré comme un paragraphe formant un tout, lorsqu’on sélectionne une partie de texte à l’aide du clavier (</w:t>
      </w:r>
      <w:r>
        <w:rPr>
          <w:rFonts w:ascii="Arial" w:hAnsi="Arial"/>
          <w:i/>
          <w:iCs/>
        </w:rPr>
        <w:t>Maj</w:t>
      </w:r>
      <w:r>
        <w:rPr>
          <w:rStyle w:val="OOoKeystroke"/>
          <w:rFonts w:ascii="Arial" w:hAnsi="Arial"/>
        </w:rPr>
        <w:t xml:space="preserve">+flèche) </w:t>
      </w:r>
      <w:r>
        <w:rPr>
          <w:rStyle w:val="OOoKeystroke"/>
          <w:rFonts w:ascii="Arial" w:hAnsi="Arial"/>
          <w:i w:val="false"/>
          <w:iCs w:val="false"/>
        </w:rPr>
        <w:t>en commençant la sélection, par exemple, quelques lignes au-dessus du para</w:t>
      </w:r>
      <w:r>
        <w:rPr>
          <w:rFonts w:ascii="Arial" w:hAnsi="Arial"/>
        </w:rPr>
        <w:t>graphe, le tableau entier est sélectionné, ainsi que la ligne qui le suit.</w:t>
      </w:r>
    </w:p>
    <w:p>
      <w:pPr>
        <w:pStyle w:val="OOoTextBody"/>
        <w:rPr/>
      </w:pPr>
      <w:r>
        <w:rPr>
          <w:rFonts w:ascii="Arial" w:hAnsi="Arial"/>
        </w:rPr>
        <w:t xml:space="preserve">Pour afficher la grille du tableau quand celui-ci n'a pas de bordures, faites un </w:t>
      </w:r>
      <w:r>
        <w:rPr>
          <w:rFonts w:ascii="Arial" w:hAnsi="Arial"/>
          <w:i/>
          <w:iCs/>
        </w:rPr>
        <w:t>clic droit</w:t>
      </w:r>
      <w:r>
        <w:rPr>
          <w:rFonts w:ascii="Arial" w:hAnsi="Arial"/>
        </w:rPr>
        <w:t xml:space="preserve"> sur le tableau et cochez </w:t>
      </w:r>
      <w:r>
        <w:rPr>
          <w:rFonts w:ascii="Arial" w:hAnsi="Arial"/>
          <w:b/>
          <w:bCs/>
        </w:rPr>
        <w:t>Bordures des tableaux</w:t>
      </w:r>
      <w:r>
        <w:rPr>
          <w:rFonts w:ascii="Arial" w:hAnsi="Arial"/>
        </w:rPr>
        <w:t xml:space="preserve">. Ou allez dans le menu : </w:t>
      </w:r>
      <w:r>
        <w:rPr>
          <w:rFonts w:ascii="Arial" w:hAnsi="Arial"/>
          <w:b/>
          <w:bCs/>
        </w:rPr>
        <w:t>Outils</w:t>
      </w:r>
      <w:r>
        <w:rPr>
          <w:rStyle w:val="OOoMenuPath"/>
          <w:rFonts w:ascii="Arial" w:hAnsi="Arial"/>
        </w:rPr>
        <w:t xml:space="preserve"> &gt; Options... &gt; OpenOffice.org &gt; Apparence, </w:t>
      </w:r>
      <w:r>
        <w:rPr>
          <w:rStyle w:val="OOoMenuPath"/>
          <w:rFonts w:ascii="Arial" w:hAnsi="Arial"/>
          <w:b w:val="false"/>
          <w:bCs w:val="false"/>
        </w:rPr>
        <w:t xml:space="preserve">puis cochez la case </w:t>
      </w:r>
      <w:r>
        <w:rPr>
          <w:rStyle w:val="OOoMenuPath"/>
          <w:rFonts w:ascii="Arial" w:hAnsi="Arial"/>
          <w:b w:val="false"/>
          <w:bCs w:val="false"/>
          <w:i/>
          <w:iCs/>
        </w:rPr>
        <w:t>Bordure des tableaux.</w:t>
      </w:r>
    </w:p>
    <w:p>
      <w:pPr>
        <w:pStyle w:val="OOoHeading2"/>
        <w:numPr>
          <w:ilvl w:val="1"/>
          <w:numId w:val="36"/>
        </w:numPr>
        <w:tabs>
          <w:tab w:val="clear" w:pos="1247"/>
          <w:tab w:val="left" w:pos="0" w:leader="none"/>
        </w:tabs>
        <w:ind w:left="0" w:right="0" w:hanging="0"/>
        <w:rPr/>
      </w:pPr>
      <w:r>
        <w:rPr/>
        <w:t>Lignes de titre</w:t>
      </w:r>
    </w:p>
    <w:p>
      <w:pPr>
        <w:pStyle w:val="OOoTextBody"/>
        <w:rPr/>
      </w:pPr>
      <w:r>
        <w:rPr>
          <w:rFonts w:ascii="Arial" w:hAnsi="Arial"/>
        </w:rPr>
        <w:t xml:space="preserve">Par défaut, les nouveaux tableaux ne possèdent pas de ligne de titre. Cette configuration peut être modifiée en se rendant dans </w:t>
      </w:r>
      <w:r>
        <w:rPr>
          <w:rStyle w:val="OOoMenuPath"/>
          <w:rFonts w:ascii="Arial" w:hAnsi="Arial"/>
        </w:rPr>
        <w:t>Outils &gt; Options &gt; OpenOffice.org Writer &gt; Tableau</w:t>
      </w:r>
      <w:r>
        <w:rPr>
          <w:rFonts w:ascii="Arial" w:hAnsi="Arial"/>
        </w:rPr>
        <w:t>.</w:t>
      </w:r>
    </w:p>
    <w:p>
      <w:pPr>
        <w:pStyle w:val="OOoTextBody"/>
        <w:rPr/>
      </w:pPr>
      <w:r>
        <w:rPr>
          <w:rStyle w:val="OOoMenuPath"/>
          <w:rFonts w:ascii="Arial" w:hAnsi="Arial"/>
          <w:b w:val="false"/>
          <w:bCs w:val="false"/>
        </w:rPr>
        <w:t xml:space="preserve">Lorsque vous créez un nouveau tableau en passant par le menu </w:t>
      </w:r>
      <w:r>
        <w:rPr>
          <w:rStyle w:val="OOoMenuPath"/>
          <w:rFonts w:ascii="Arial" w:hAnsi="Arial"/>
          <w:b/>
          <w:bCs w:val="false"/>
        </w:rPr>
        <w:t>Tableau &gt; Insérer &gt; Tableau...</w:t>
      </w:r>
      <w:r>
        <w:rPr>
          <w:rStyle w:val="OOoMenuPath"/>
          <w:rFonts w:ascii="Arial" w:hAnsi="Arial"/>
          <w:b w:val="false"/>
          <w:bCs w:val="false"/>
        </w:rPr>
        <w:t>, vous pouvez choisir d’activer ou de désactiver la ligne de titre</w:t>
      </w:r>
      <w:r>
        <w:rPr>
          <w:rStyle w:val="OOoMenuPath"/>
          <w:rFonts w:ascii="Arial" w:hAnsi="Arial"/>
          <w:b w:val="false"/>
          <w:bCs w:val="false"/>
          <w:i w:val="false"/>
          <w:iCs w:val="false"/>
        </w:rPr>
        <w:t>.</w:t>
      </w:r>
    </w:p>
    <w:p>
      <w:pPr>
        <w:pStyle w:val="OOoTextBody"/>
        <w:rPr/>
      </w:pPr>
      <w:r>
        <w:rPr>
          <w:rStyle w:val="OOoMenuPath"/>
          <w:rFonts w:ascii="Arial" w:hAnsi="Arial"/>
          <w:b w:val="false"/>
          <w:bCs w:val="false"/>
          <w:i w:val="false"/>
          <w:iCs w:val="false"/>
        </w:rPr>
        <w:t xml:space="preserve">Il est possible de choisir si </w:t>
      </w:r>
      <w:r>
        <w:rPr>
          <w:rStyle w:val="OOoMenuPath"/>
          <w:rFonts w:ascii="Arial" w:hAnsi="Arial"/>
          <w:b w:val="false"/>
          <w:bCs w:val="false"/>
        </w:rPr>
        <w:t xml:space="preserve">la ou les ligne(s) de titre se répète(nt) au début de chaque page en sélectionnant la ou les ligne(s) voulue(s), puis en allant dans </w:t>
      </w:r>
      <w:r>
        <w:rPr>
          <w:rStyle w:val="OOoMenuPath"/>
          <w:rFonts w:ascii="Arial" w:hAnsi="Arial"/>
          <w:b/>
          <w:bCs w:val="false"/>
        </w:rPr>
        <w:t>Tableau &gt; Répéter les lignes de titre</w:t>
      </w:r>
      <w:r>
        <w:rPr>
          <w:rStyle w:val="OOoMenuPath"/>
          <w:rFonts w:ascii="Arial" w:hAnsi="Arial"/>
          <w:b w:val="false"/>
          <w:bCs w:val="false"/>
        </w:rPr>
        <w:t>. Ce choix ne modifie pas la mise en forme des lignes, il ne fait que définir si elles doivent se répéter à chaque saut de page.</w:t>
      </w:r>
    </w:p>
    <w:p>
      <w:pPr>
        <w:pStyle w:val="OOoHeading2"/>
        <w:numPr>
          <w:ilvl w:val="1"/>
          <w:numId w:val="36"/>
        </w:numPr>
        <w:tabs>
          <w:tab w:val="clear" w:pos="1247"/>
          <w:tab w:val="left" w:pos="0" w:leader="none"/>
        </w:tabs>
        <w:ind w:left="0" w:right="0" w:hanging="0"/>
        <w:rPr/>
      </w:pPr>
      <w:r>
        <w:rPr/>
        <w:t>Régler la largeur des colonnes et la hauteur des lignes à l’aide du clavier</w:t>
      </w:r>
    </w:p>
    <w:p>
      <w:pPr>
        <w:pStyle w:val="OOoTextBody"/>
        <w:rPr/>
      </w:pPr>
      <w:r>
        <w:rPr>
          <w:rFonts w:ascii="Arial" w:hAnsi="Arial"/>
        </w:rPr>
        <w:t xml:space="preserve">Les différents procédés de réglage pour la largeur des colonnes en passant par </w:t>
      </w:r>
      <w:r>
        <w:rPr>
          <w:rFonts w:ascii="Arial" w:hAnsi="Arial"/>
          <w:b/>
          <w:bCs/>
        </w:rPr>
        <w:t>Outils</w:t>
      </w:r>
      <w:r>
        <w:rPr>
          <w:rStyle w:val="OOoMenuPath"/>
          <w:rFonts w:ascii="Arial" w:hAnsi="Arial"/>
        </w:rPr>
        <w:t xml:space="preserve"> &gt; Options... &gt; OpenOffice.org Writer &gt; Tableau</w:t>
      </w:r>
      <w:r>
        <w:rPr>
          <w:rStyle w:val="OOoMenuPath"/>
          <w:rFonts w:ascii="Arial" w:hAnsi="Arial"/>
          <w:b w:val="false"/>
          <w:bCs w:val="false"/>
        </w:rPr>
        <w:t>,</w:t>
      </w:r>
      <w:r>
        <w:rPr>
          <w:rStyle w:val="OOoMenuPath"/>
          <w:rFonts w:ascii="Arial" w:hAnsi="Arial"/>
        </w:rPr>
        <w:t xml:space="preserve"> </w:t>
      </w:r>
      <w:r>
        <w:rPr>
          <w:rStyle w:val="OOoMenuPath"/>
          <w:rFonts w:ascii="Arial" w:hAnsi="Arial"/>
          <w:b w:val="false"/>
          <w:bCs w:val="false"/>
          <w:u w:val="none"/>
        </w:rPr>
        <w:t>sont </w:t>
      </w:r>
      <w:r>
        <w:rPr>
          <w:rFonts w:ascii="Arial" w:hAnsi="Arial"/>
        </w:rPr>
        <w:t>:</w:t>
      </w:r>
    </w:p>
    <w:p>
      <w:pPr>
        <w:pStyle w:val="OOoTextBody"/>
        <w:numPr>
          <w:ilvl w:val="0"/>
          <w:numId w:val="62"/>
        </w:numPr>
        <w:tabs>
          <w:tab w:val="left" w:pos="646" w:leader="none"/>
        </w:tabs>
        <w:ind w:left="646" w:right="0" w:hanging="283"/>
        <w:rPr/>
      </w:pPr>
      <w:r>
        <w:rPr>
          <w:i/>
          <w:iCs/>
        </w:rPr>
        <w:t>Fixe </w:t>
      </w:r>
      <w:r>
        <w:rPr/>
        <w:t>: la largeur totale du tableau reste la même, mais la colonne contiguë rétrécit ou s’élargit en fonction.</w:t>
      </w:r>
    </w:p>
    <w:p>
      <w:pPr>
        <w:pStyle w:val="OOoTextBody"/>
        <w:numPr>
          <w:ilvl w:val="0"/>
          <w:numId w:val="2"/>
        </w:numPr>
        <w:tabs>
          <w:tab w:val="left" w:pos="646" w:leader="none"/>
        </w:tabs>
        <w:ind w:left="646" w:right="0" w:hanging="283"/>
        <w:rPr/>
      </w:pPr>
      <w:r>
        <w:rPr>
          <w:i/>
          <w:iCs/>
        </w:rPr>
        <w:t>Fixe, proportionnel</w:t>
      </w:r>
      <w:r>
        <w:rPr/>
        <w:t> : la colonne sélectionnée et la colonne de fin se modifient de façon proportionnelle ; la largeur totale reste ainsi la même.</w:t>
      </w:r>
    </w:p>
    <w:p>
      <w:pPr>
        <w:pStyle w:val="OOoTextBody"/>
        <w:numPr>
          <w:ilvl w:val="0"/>
          <w:numId w:val="2"/>
        </w:numPr>
        <w:tabs>
          <w:tab w:val="left" w:pos="646" w:leader="none"/>
        </w:tabs>
        <w:spacing w:before="0" w:after="142"/>
        <w:ind w:left="646" w:right="0" w:hanging="283"/>
        <w:rPr/>
      </w:pPr>
      <w:r>
        <w:rPr>
          <w:rStyle w:val="OOoStrongEmphasis"/>
          <w:rFonts w:ascii="Arial" w:hAnsi="Arial"/>
          <w:b w:val="false"/>
          <w:bCs w:val="false"/>
          <w:i/>
          <w:iCs/>
        </w:rPr>
        <w:t>Variable</w:t>
      </w:r>
      <w:r>
        <w:rPr>
          <w:rStyle w:val="OOoStrongEmphasis"/>
          <w:rFonts w:ascii="Arial" w:hAnsi="Arial"/>
        </w:rPr>
        <w:t> </w:t>
      </w:r>
      <w:r>
        <w:rPr>
          <w:rFonts w:ascii="Arial" w:hAnsi="Arial"/>
        </w:rPr>
        <w:t>: seule la colonne sélectionnée est modifiée, la largeur totale du tableau l’est aussi.</w:t>
      </w:r>
    </w:p>
    <w:p>
      <w:pPr>
        <w:pStyle w:val="OOoTextBody"/>
        <w:rPr/>
      </w:pPr>
      <w:r>
        <w:rPr/>
        <w:t xml:space="preserve">Pour régler la largeur des colonnes (ou la hauteur des lignes), utilisez la touche </w:t>
      </w:r>
      <w:r>
        <w:rPr>
          <w:i/>
          <w:iCs/>
        </w:rPr>
        <w:t>Alt</w:t>
      </w:r>
      <w:r>
        <w:rPr/>
        <w:t xml:space="preserve"> et les flèches de direction comme suit :</w:t>
      </w:r>
      <w:r>
        <w:rPr>
          <w:rFonts w:ascii="Arial" w:hAnsi="Arial"/>
        </w:rPr>
        <w:t xml:space="preserve"> </w:t>
      </w:r>
    </w:p>
    <w:p>
      <w:pPr>
        <w:pStyle w:val="OOoTextBody"/>
        <w:numPr>
          <w:ilvl w:val="0"/>
          <w:numId w:val="62"/>
        </w:numPr>
        <w:tabs>
          <w:tab w:val="left" w:pos="646" w:leader="none"/>
        </w:tabs>
        <w:ind w:left="646" w:right="0" w:hanging="283"/>
        <w:rPr/>
      </w:pPr>
      <w:r>
        <w:rPr>
          <w:i/>
          <w:iCs/>
        </w:rPr>
        <w:t>Alt+flèche</w:t>
      </w:r>
      <w:r>
        <w:rPr/>
        <w:t xml:space="preserve"> ajuste le côté droit (le bas pour les lignes).</w:t>
      </w:r>
    </w:p>
    <w:p>
      <w:pPr>
        <w:pStyle w:val="OOoTextBody"/>
        <w:numPr>
          <w:ilvl w:val="0"/>
          <w:numId w:val="2"/>
        </w:numPr>
        <w:tabs>
          <w:tab w:val="left" w:pos="646" w:leader="none"/>
        </w:tabs>
        <w:ind w:left="646" w:right="0" w:hanging="283"/>
        <w:rPr/>
      </w:pPr>
      <w:r>
        <w:rPr>
          <w:i/>
          <w:iCs/>
        </w:rPr>
        <w:t>Alt+Maj</w:t>
      </w:r>
      <w:r>
        <w:rPr/>
        <w:t xml:space="preserve"> et les flèches ajuste le côté gauche (le haut pour les lignes).</w:t>
      </w:r>
    </w:p>
    <w:p>
      <w:pPr>
        <w:pStyle w:val="OOoTextBody"/>
        <w:numPr>
          <w:ilvl w:val="0"/>
          <w:numId w:val="2"/>
        </w:numPr>
        <w:tabs>
          <w:tab w:val="left" w:pos="646" w:leader="none"/>
        </w:tabs>
        <w:ind w:left="646" w:right="0" w:hanging="283"/>
        <w:rPr/>
      </w:pPr>
      <w:r>
        <w:rPr>
          <w:i/>
          <w:iCs/>
        </w:rPr>
        <w:t>Alt+Ctrl+gauche</w:t>
      </w:r>
      <w:r>
        <w:rPr/>
        <w:t xml:space="preserve"> ou </w:t>
      </w:r>
      <w:r>
        <w:rPr>
          <w:i/>
          <w:iCs/>
        </w:rPr>
        <w:t>droite</w:t>
      </w:r>
      <w:r>
        <w:rPr/>
        <w:t xml:space="preserve"> ajuste la cellule sélectionnée uniquement.</w:t>
      </w:r>
    </w:p>
    <w:p>
      <w:pPr>
        <w:pStyle w:val="OOoHeading2"/>
        <w:numPr>
          <w:ilvl w:val="1"/>
          <w:numId w:val="36"/>
        </w:numPr>
        <w:tabs>
          <w:tab w:val="clear" w:pos="1247"/>
          <w:tab w:val="left" w:pos="0" w:leader="none"/>
        </w:tabs>
        <w:ind w:left="0" w:right="0" w:hanging="0"/>
        <w:rPr/>
      </w:pPr>
      <w:r>
        <w:rPr/>
        <w:t>Copier et coller des cellules dans un tableau</w:t>
      </w:r>
    </w:p>
    <w:p>
      <w:pPr>
        <w:pStyle w:val="OOoTextBody"/>
        <w:rPr/>
      </w:pPr>
      <w:r>
        <w:rPr/>
        <w:t>Writer n’insère jamais de nouvelle ligne ou de nouvelle colonne quand il colle des données, il remplace toujours le contenu des cellules existantes. On sait ainsi ce qu’on obtiendra à l’arrivée. Pour éviter d’effacer le contenu de cellules, insérez d’abord le nombre de lignes ou de colonnes requis.</w:t>
      </w:r>
    </w:p>
    <w:p>
      <w:pPr>
        <w:pStyle w:val="OOoHeading2"/>
        <w:numPr>
          <w:ilvl w:val="1"/>
          <w:numId w:val="36"/>
        </w:numPr>
        <w:tabs>
          <w:tab w:val="clear" w:pos="1247"/>
          <w:tab w:val="left" w:pos="0" w:leader="none"/>
        </w:tabs>
        <w:ind w:left="0" w:right="0" w:hanging="0"/>
        <w:rPr/>
      </w:pPr>
      <w:r>
        <w:rPr/>
        <w:t>Insérer et supprimer des lignes ou des colonnes</w:t>
      </w:r>
    </w:p>
    <w:p>
      <w:pPr>
        <w:pStyle w:val="OOoTextBody"/>
        <w:rPr/>
      </w:pPr>
      <w:r>
        <w:rPr>
          <w:rFonts w:ascii="Arial" w:hAnsi="Arial"/>
        </w:rPr>
        <w:t xml:space="preserve">Lorsque vous utilisez la fonction </w:t>
      </w:r>
      <w:r>
        <w:rPr>
          <w:rStyle w:val="OOoMenuPath"/>
          <w:rFonts w:ascii="Arial" w:hAnsi="Arial"/>
        </w:rPr>
        <w:t>Tableau &gt; Insérer &gt; Ligne</w:t>
      </w:r>
      <w:r>
        <w:rPr>
          <w:rFonts w:ascii="Arial" w:hAnsi="Arial"/>
        </w:rPr>
        <w:t xml:space="preserve"> ou </w:t>
      </w:r>
      <w:r>
        <w:rPr>
          <w:rFonts w:ascii="Arial" w:hAnsi="Arial"/>
          <w:b/>
          <w:bCs/>
        </w:rPr>
        <w:t>Tableau</w:t>
      </w:r>
      <w:r>
        <w:rPr>
          <w:rStyle w:val="OOoMenuPath"/>
          <w:rFonts w:ascii="Arial" w:hAnsi="Arial"/>
        </w:rPr>
        <w:t xml:space="preserve"> &gt; Insérer &gt; Colonne,</w:t>
      </w:r>
      <w:r>
        <w:rPr>
          <w:rStyle w:val="OOoMenuPath"/>
          <w:rFonts w:ascii="Arial" w:hAnsi="Arial"/>
          <w:b w:val="false"/>
          <w:bCs w:val="false"/>
        </w:rPr>
        <w:t xml:space="preserve"> ou bien clic droit </w:t>
      </w:r>
      <w:r>
        <w:rPr>
          <w:rStyle w:val="OOoMenuPath"/>
          <w:rFonts w:ascii="Arial" w:hAnsi="Arial"/>
          <w:b/>
          <w:bCs/>
        </w:rPr>
        <w:t xml:space="preserve">&gt; Ligne &gt; Insérer... </w:t>
      </w:r>
      <w:r>
        <w:rPr>
          <w:rStyle w:val="OOoMenuPath"/>
          <w:rFonts w:ascii="Arial" w:hAnsi="Arial"/>
          <w:b w:val="false"/>
          <w:bCs w:val="false"/>
        </w:rPr>
        <w:t xml:space="preserve">ou </w:t>
      </w:r>
      <w:r>
        <w:rPr>
          <w:rStyle w:val="OOoMenuPath"/>
          <w:rFonts w:ascii="Arial" w:hAnsi="Arial"/>
          <w:b/>
          <w:bCs/>
        </w:rPr>
        <w:t>Colonne &gt; Insérer...</w:t>
      </w:r>
      <w:r>
        <w:rPr>
          <w:rFonts w:ascii="Arial" w:hAnsi="Arial"/>
        </w:rPr>
        <w:t>, vous pouvez choisir d’insérer l’objet avant ou après la ligne ou la colonne active.</w:t>
      </w:r>
    </w:p>
    <w:p>
      <w:pPr>
        <w:pStyle w:val="OOoTextBody"/>
        <w:spacing w:before="0" w:after="198"/>
        <w:rPr>
          <w:rFonts w:ascii="Arial" w:hAnsi="Arial"/>
        </w:rPr>
      </w:pPr>
      <w:r>
        <w:rPr>
          <w:rFonts w:ascii="Arial" w:hAnsi="Arial"/>
        </w:rPr>
        <w:t xml:space="preserve">Quand vous utilisez les icônes de la barre d’outils </w:t>
      </w:r>
      <w:r>
        <w:rPr>
          <w:rFonts w:ascii="Arial" w:hAnsi="Arial"/>
          <w:b/>
          <w:bCs/>
        </w:rPr>
        <w:t>Tableau,</w:t>
      </w:r>
      <w:r>
        <w:rPr>
          <w:rFonts w:ascii="Arial" w:hAnsi="Arial"/>
        </w:rPr>
        <w:t xml:space="preserve"> les nouvelles lignes s’insèrent sous la ligne active, et les colonnes s’insèrent à droite de la colonne active (dans Word, c’est l’inverse).</w:t>
      </w:r>
    </w:p>
    <w:tbl>
      <w:tblPr>
        <w:tblW w:w="5981" w:type="dxa"/>
        <w:jc w:val="center"/>
        <w:tblInd w:w="0" w:type="dxa"/>
        <w:tblCellMar>
          <w:top w:w="85" w:type="dxa"/>
          <w:left w:w="85" w:type="dxa"/>
          <w:bottom w:w="85" w:type="dxa"/>
          <w:right w:w="85" w:type="dxa"/>
        </w:tblCellMar>
      </w:tblPr>
      <w:tblGrid>
        <w:gridCol w:w="1284"/>
        <w:gridCol w:w="4697"/>
      </w:tblGrid>
      <w:tr>
        <w:trPr>
          <w:cantSplit w:val="true"/>
        </w:trPr>
        <w:tc>
          <w:tcPr>
            <w:tcW w:w="1284" w:type="dxa"/>
            <w:tcBorders>
              <w:top w:val="single" w:sz="8" w:space="0" w:color="000080"/>
              <w:bottom w:val="single" w:sz="8" w:space="0" w:color="000080"/>
            </w:tcBorders>
          </w:tcPr>
          <w:p>
            <w:pPr>
              <w:pStyle w:val="OOoTipNoteCaution"/>
              <w:rPr>
                <w:color w:val="000000"/>
              </w:rPr>
            </w:pPr>
            <w:r>
              <w:rPr>
                <w:color w:val="000000"/>
              </w:rPr>
              <w:t>Remarque</w:t>
            </w:r>
          </w:p>
          <w:p>
            <w:pPr>
              <w:pStyle w:val="OOoTableText"/>
              <w:spacing w:before="0" w:after="0"/>
              <w:jc w:val="center"/>
              <w:rPr>
                <w:color w:val="000000"/>
              </w:rPr>
            </w:pPr>
            <w:r>
              <w:rPr>
                <w:color w:val="000000"/>
              </w:rPr>
              <w:drawing>
                <wp:inline distT="0" distB="0" distL="0" distR="0">
                  <wp:extent cx="360045" cy="381635"/>
                  <wp:effectExtent l="0" t="0" r="0" b="0"/>
                  <wp:docPr id="100"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5" descr=""/>
                          <pic:cNvPicPr>
                            <a:picLocks noChangeAspect="1" noChangeArrowheads="1"/>
                          </pic:cNvPicPr>
                        </pic:nvPicPr>
                        <pic:blipFill>
                          <a:blip r:embed="rId230"/>
                          <a:stretch>
                            <a:fillRect/>
                          </a:stretch>
                        </pic:blipFill>
                        <pic:spPr bwMode="auto">
                          <a:xfrm>
                            <a:off x="0" y="0"/>
                            <a:ext cx="360045" cy="381635"/>
                          </a:xfrm>
                          <a:prstGeom prst="rect">
                            <a:avLst/>
                          </a:prstGeom>
                        </pic:spPr>
                      </pic:pic>
                    </a:graphicData>
                  </a:graphic>
                </wp:inline>
              </w:drawing>
            </w:r>
          </w:p>
        </w:tc>
        <w:tc>
          <w:tcPr>
            <w:tcW w:w="4697" w:type="dxa"/>
            <w:tcBorders>
              <w:top w:val="single" w:sz="8" w:space="0" w:color="000080"/>
              <w:bottom w:val="single" w:sz="8" w:space="0" w:color="000080"/>
            </w:tcBorders>
          </w:tcPr>
          <w:p>
            <w:pPr>
              <w:pStyle w:val="OOoTableText"/>
              <w:spacing w:before="0" w:after="0"/>
              <w:ind w:left="0" w:right="0" w:hanging="0"/>
              <w:jc w:val="both"/>
              <w:rPr/>
            </w:pPr>
            <w:r>
              <w:rPr/>
              <w:t>Il s’agit là d’une incohérence, puisque Calc insère les lignes et les colonnes au-dessus et à gauche.</w:t>
            </w:r>
          </w:p>
        </w:tc>
      </w:tr>
    </w:tbl>
    <w:p>
      <w:pPr>
        <w:pStyle w:val="OOoTextBody"/>
        <w:rPr/>
      </w:pPr>
      <w:r>
        <w:rPr>
          <w:rFonts w:ascii="Arial" w:hAnsi="Arial"/>
        </w:rPr>
        <w:t>Dans la version GNU/</w:t>
      </w:r>
      <w:r>
        <w:fldChar w:fldCharType="begin"/>
      </w:r>
      <w:r>
        <w:rPr>
          <w:rFonts w:ascii="Arial" w:hAnsi="Arial"/>
        </w:rPr>
        <w:instrText> XE "Linux" </w:instrText>
      </w:r>
      <w:r>
        <w:rPr>
          <w:rFonts w:ascii="Arial" w:hAnsi="Arial"/>
        </w:rPr>
        <w:fldChar w:fldCharType="separate"/>
      </w:r>
      <w:r>
        <w:rPr>
          <w:rFonts w:ascii="Arial" w:hAnsi="Arial"/>
        </w:rPr>
        <w:t>Linux</w:t>
      </w:r>
      <w:r>
        <w:rPr>
          <w:rFonts w:ascii="Arial" w:hAnsi="Arial"/>
        </w:rPr>
        <w:fldChar w:fldCharType="end"/>
      </w:r>
      <w:r>
        <w:rPr>
          <w:rFonts w:ascii="Arial" w:hAnsi="Arial"/>
        </w:rPr>
        <w:t xml:space="preserve">, vous pouvez insérer une ligne ou une colonne à l’aide du clavier : </w:t>
      </w:r>
      <w:r>
        <w:rPr>
          <w:rStyle w:val="OOoKeystroke"/>
          <w:rFonts w:ascii="Arial" w:hAnsi="Arial"/>
        </w:rPr>
        <w:t>Alt+Inser &gt;</w:t>
      </w:r>
      <w:r>
        <w:rPr>
          <w:rFonts w:ascii="Arial" w:hAnsi="Arial"/>
        </w:rPr>
        <w:t xml:space="preserve"> flèche (c’est-à-dire presser simultanément les touches </w:t>
      </w:r>
      <w:r>
        <w:rPr>
          <w:rStyle w:val="OOoKeystroke"/>
          <w:rFonts w:ascii="Arial" w:hAnsi="Arial"/>
        </w:rPr>
        <w:t>Alt</w:t>
      </w:r>
      <w:r>
        <w:rPr>
          <w:rFonts w:ascii="Arial" w:hAnsi="Arial"/>
        </w:rPr>
        <w:t xml:space="preserve"> et </w:t>
      </w:r>
      <w:r>
        <w:rPr>
          <w:rStyle w:val="OOoKeystroke"/>
          <w:rFonts w:ascii="Arial" w:hAnsi="Arial"/>
        </w:rPr>
        <w:t>Inser</w:t>
      </w:r>
      <w:r>
        <w:rPr>
          <w:rFonts w:ascii="Arial" w:hAnsi="Arial"/>
        </w:rPr>
        <w:t xml:space="preserve">, les relâcher, puis enfoncer la touche flèche.) Pour  supprimer une ligne ou une colonne à l’aide du clavier : </w:t>
      </w:r>
      <w:r>
        <w:rPr>
          <w:rStyle w:val="OOoKeystroke"/>
          <w:rFonts w:ascii="Arial" w:hAnsi="Arial"/>
        </w:rPr>
        <w:t>Alt+Suppr &gt;</w:t>
      </w:r>
      <w:r>
        <w:rPr>
          <w:rFonts w:ascii="Arial" w:hAnsi="Arial"/>
        </w:rPr>
        <w:t xml:space="preserve"> flèche.</w:t>
      </w:r>
    </w:p>
    <w:p>
      <w:pPr>
        <w:pStyle w:val="OOoTextBody"/>
        <w:rPr/>
      </w:pPr>
      <w:r>
        <w:rPr>
          <w:rFonts w:ascii="Arial" w:hAnsi="Arial"/>
        </w:rPr>
        <w:t xml:space="preserve">L’insertion ou la suppression correspond à la direction de la flèche choisie. Par exemple, </w:t>
      </w:r>
      <w:r>
        <w:rPr>
          <w:rStyle w:val="OOoKeystroke"/>
          <w:rFonts w:ascii="Arial" w:hAnsi="Arial"/>
        </w:rPr>
        <w:t>Alt+Inser &gt;</w:t>
      </w:r>
      <w:r>
        <w:rPr>
          <w:rFonts w:ascii="Arial" w:hAnsi="Arial"/>
        </w:rPr>
        <w:t xml:space="preserve"> Haut insère une ligne au-dessus de la ligne active.</w:t>
      </w:r>
    </w:p>
    <w:p>
      <w:pPr>
        <w:pStyle w:val="OOoHeading2"/>
        <w:numPr>
          <w:ilvl w:val="1"/>
          <w:numId w:val="36"/>
        </w:numPr>
        <w:tabs>
          <w:tab w:val="clear" w:pos="1247"/>
          <w:tab w:val="left" w:pos="0" w:leader="none"/>
        </w:tabs>
        <w:ind w:left="0" w:right="0" w:hanging="0"/>
        <w:rPr/>
      </w:pPr>
      <w:r>
        <w:rPr/>
        <w:t>Harmoniser la hauteur des lignes et la largeur des colonnes</w:t>
      </w:r>
    </w:p>
    <w:p>
      <w:pPr>
        <w:pStyle w:val="OOoTextBody"/>
        <w:rPr/>
      </w:pPr>
      <w:r>
        <w:rPr>
          <w:rFonts w:ascii="Arial" w:hAnsi="Arial"/>
        </w:rPr>
        <w:t xml:space="preserve">Sur la barre d’outils </w:t>
      </w:r>
      <w:r>
        <w:rPr>
          <w:rFonts w:ascii="Arial" w:hAnsi="Arial"/>
          <w:b w:val="false"/>
          <w:bCs w:val="false"/>
          <w:i/>
          <w:iCs/>
        </w:rPr>
        <w:t>Tableau</w:t>
      </w:r>
      <w:r>
        <w:rPr>
          <w:rFonts w:ascii="Arial" w:hAnsi="Arial"/>
          <w:b/>
          <w:bCs/>
        </w:rPr>
        <w:t xml:space="preserve"> </w:t>
      </w:r>
      <w:r>
        <w:rPr>
          <w:rFonts w:ascii="Arial" w:hAnsi="Arial"/>
          <w:b w:val="false"/>
          <w:bCs w:val="false"/>
          <w:u w:val="none"/>
        </w:rPr>
        <w:t xml:space="preserve">figure un long bouton cliquable nommé </w:t>
      </w:r>
      <w:r>
        <w:rPr>
          <w:rStyle w:val="OOoMenuPath"/>
          <w:rFonts w:ascii="Arial" w:hAnsi="Arial"/>
          <w:b w:val="false"/>
          <w:bCs w:val="false"/>
          <w:i/>
          <w:iCs/>
        </w:rPr>
        <w:t>Optimiser</w:t>
      </w:r>
      <w:r>
        <w:rPr>
          <w:rStyle w:val="OOoMenuPath"/>
          <w:rFonts w:ascii="Arial" w:hAnsi="Arial"/>
          <w:b w:val="false"/>
          <w:bCs w:val="false"/>
          <w:color w:val="auto"/>
        </w:rPr>
        <w:t>.</w:t>
      </w:r>
      <w:r>
        <w:rPr>
          <w:rFonts w:ascii="Arial" w:hAnsi="Arial"/>
          <w:color w:val="auto"/>
        </w:rPr>
        <w:t xml:space="preserve"> </w:t>
      </w:r>
      <w:r>
        <w:rPr>
          <w:rFonts w:ascii="Arial" w:hAnsi="Arial"/>
        </w:rPr>
        <w:t xml:space="preserve">Il propose un menu </w:t>
      </w:r>
      <w:r>
        <w:rPr>
          <w:rFonts w:ascii="Arial" w:hAnsi="Arial"/>
          <w:color w:val="000000"/>
        </w:rPr>
        <w:t xml:space="preserve">déroulant </w:t>
      </w:r>
      <w:r>
        <w:rPr>
          <w:rFonts w:ascii="Arial" w:hAnsi="Arial"/>
        </w:rPr>
        <w:t>permettant d’harmoniser facilement la hauteur des lignes et la largeur des colonnes des cellules sélectionnées.</w:t>
      </w:r>
    </w:p>
    <w:p>
      <w:pPr>
        <w:pStyle w:val="OOoHeading2"/>
        <w:numPr>
          <w:ilvl w:val="1"/>
          <w:numId w:val="36"/>
        </w:numPr>
        <w:tabs>
          <w:tab w:val="clear" w:pos="1247"/>
          <w:tab w:val="left" w:pos="0" w:leader="none"/>
        </w:tabs>
        <w:ind w:left="0" w:right="0" w:hanging="0"/>
        <w:rPr/>
      </w:pPr>
      <w:r>
        <w:rPr/>
        <w:t>Scinder et fusionner</w:t>
      </w:r>
    </w:p>
    <w:p>
      <w:pPr>
        <w:pStyle w:val="OOoTextBody"/>
        <w:rPr>
          <w:rFonts w:ascii="Arial" w:hAnsi="Arial"/>
        </w:rPr>
      </w:pPr>
      <w:r>
        <w:rPr>
          <w:rFonts w:ascii="Arial" w:hAnsi="Arial"/>
        </w:rPr>
        <w:t xml:space="preserve">Fusionnez les cellules </w:t>
      </w:r>
      <w:r>
        <w:rPr>
          <w:rFonts w:ascii="Arial" w:hAnsi="Arial"/>
          <w:b/>
          <w:bCs/>
          <w:color w:val="000000"/>
        </w:rPr>
        <w:t>à la fin de votre travail</w:t>
      </w:r>
      <w:r>
        <w:rPr>
          <w:rFonts w:ascii="Arial" w:hAnsi="Arial"/>
        </w:rPr>
        <w:t>, comme vous le feriez dans Word.</w:t>
      </w:r>
    </w:p>
    <w:p>
      <w:pPr>
        <w:pStyle w:val="OOoTextBody"/>
        <w:rPr>
          <w:rFonts w:ascii="Arial" w:hAnsi="Arial"/>
        </w:rPr>
      </w:pPr>
      <w:r>
        <w:rPr>
          <w:rFonts w:ascii="Arial" w:hAnsi="Arial"/>
        </w:rPr>
        <w:t>Pour fusionner ou scinder des cellules, sélectionnez celles qui vous intéressent, puis vous avez trois possibilités :</w:t>
      </w:r>
    </w:p>
    <w:p>
      <w:pPr>
        <w:pStyle w:val="OOoTextBody"/>
        <w:numPr>
          <w:ilvl w:val="0"/>
          <w:numId w:val="39"/>
        </w:numPr>
        <w:tabs>
          <w:tab w:val="left" w:pos="720" w:leader="none"/>
        </w:tabs>
        <w:ind w:left="720" w:right="0" w:hanging="360"/>
        <w:rPr/>
      </w:pPr>
      <w:r>
        <w:rPr>
          <w:rFonts w:ascii="Arial" w:hAnsi="Arial"/>
        </w:rPr>
        <w:t xml:space="preserve">Un clic droit, </w:t>
      </w:r>
      <w:r>
        <w:rPr>
          <w:rFonts w:ascii="Arial" w:hAnsi="Arial"/>
          <w:b/>
          <w:bCs/>
        </w:rPr>
        <w:t>Cellule &gt; Fusionner</w:t>
      </w:r>
      <w:r>
        <w:rPr>
          <w:rFonts w:ascii="Arial" w:hAnsi="Arial"/>
        </w:rPr>
        <w:t xml:space="preserve"> ou </w:t>
      </w:r>
      <w:r>
        <w:rPr>
          <w:rFonts w:ascii="Arial" w:hAnsi="Arial"/>
          <w:b/>
          <w:bCs/>
        </w:rPr>
        <w:t>Scinder...</w:t>
      </w:r>
    </w:p>
    <w:p>
      <w:pPr>
        <w:pStyle w:val="OOoTextBody"/>
        <w:numPr>
          <w:ilvl w:val="0"/>
          <w:numId w:val="39"/>
        </w:numPr>
        <w:tabs>
          <w:tab w:val="left" w:pos="720" w:leader="none"/>
        </w:tabs>
        <w:ind w:left="720" w:right="0" w:hanging="360"/>
        <w:rPr/>
      </w:pPr>
      <w:r>
        <w:rPr>
          <w:rFonts w:ascii="Arial" w:hAnsi="Arial"/>
        </w:rPr>
        <w:t xml:space="preserve">Menu </w:t>
      </w:r>
      <w:r>
        <w:rPr>
          <w:rFonts w:ascii="Arial" w:hAnsi="Arial"/>
          <w:b/>
          <w:bCs/>
        </w:rPr>
        <w:t>Tableau</w:t>
      </w:r>
      <w:r>
        <w:rPr>
          <w:rStyle w:val="OOoMenuPath"/>
          <w:rFonts w:ascii="Arial" w:hAnsi="Arial"/>
        </w:rPr>
        <w:t xml:space="preserve"> &gt; Fusionner les cellules </w:t>
      </w:r>
      <w:r>
        <w:rPr>
          <w:rStyle w:val="OOoMenuPath"/>
          <w:rFonts w:ascii="Arial" w:hAnsi="Arial"/>
          <w:b w:val="false"/>
          <w:bCs w:val="false"/>
        </w:rPr>
        <w:t>ou</w:t>
      </w:r>
      <w:r>
        <w:rPr>
          <w:rStyle w:val="OOoMenuPath"/>
          <w:rFonts w:ascii="Arial" w:hAnsi="Arial"/>
        </w:rPr>
        <w:t xml:space="preserve"> Scinder la cellule</w:t>
      </w:r>
      <w:r>
        <w:rPr>
          <w:rStyle w:val="OOoMenuPath"/>
          <w:rFonts w:ascii="Arial" w:hAnsi="Arial"/>
          <w:b w:val="false"/>
          <w:bCs w:val="false"/>
        </w:rPr>
        <w:t>.</w:t>
      </w:r>
    </w:p>
    <w:p>
      <w:pPr>
        <w:pStyle w:val="OOoTextBody"/>
        <w:numPr>
          <w:ilvl w:val="0"/>
          <w:numId w:val="39"/>
        </w:numPr>
        <w:tabs>
          <w:tab w:val="left" w:pos="720" w:leader="none"/>
        </w:tabs>
        <w:ind w:left="720" w:right="0" w:hanging="360"/>
        <w:rPr/>
      </w:pPr>
      <w:r>
        <w:rPr>
          <w:rStyle w:val="OOoMenuPath"/>
          <w:rFonts w:ascii="Arial" w:hAnsi="Arial"/>
          <w:b w:val="false"/>
          <w:bCs w:val="false"/>
        </w:rPr>
        <w:t xml:space="preserve">Par la barre d'outils </w:t>
      </w:r>
      <w:r>
        <w:rPr>
          <w:rStyle w:val="OOoMenuPath"/>
          <w:rFonts w:ascii="Arial" w:hAnsi="Arial"/>
        </w:rPr>
        <w:t>Tableau</w:t>
      </w:r>
      <w:r>
        <w:rPr>
          <w:rStyle w:val="OOoMenuPath"/>
          <w:rFonts w:ascii="Arial" w:hAnsi="Arial"/>
          <w:b w:val="false"/>
          <w:bCs w:val="false"/>
        </w:rPr>
        <w:t>,</w:t>
      </w:r>
      <w:r>
        <w:rPr>
          <w:rStyle w:val="OOoMenuPath"/>
          <w:rFonts w:ascii="Arial" w:hAnsi="Arial"/>
        </w:rPr>
        <w:t xml:space="preserve"> </w:t>
      </w:r>
      <w:r>
        <w:rPr>
          <w:rFonts w:ascii="Arial" w:hAnsi="Arial"/>
        </w:rPr>
        <w:t xml:space="preserve">bouton </w:t>
      </w:r>
      <w:r>
        <w:rPr>
          <w:rFonts w:ascii="Arial" w:hAnsi="Arial"/>
          <w:b/>
          <w:bCs/>
        </w:rPr>
        <w:t>Fusionner les cellules</w:t>
      </w:r>
      <w:r>
        <w:rPr>
          <w:rFonts w:ascii="Arial" w:hAnsi="Arial"/>
          <w:b w:val="false"/>
          <w:bCs w:val="false"/>
        </w:rPr>
        <w:t xml:space="preserve">, ou </w:t>
      </w:r>
      <w:r>
        <w:rPr>
          <w:rFonts w:ascii="Arial" w:hAnsi="Arial"/>
          <w:b/>
          <w:bCs/>
        </w:rPr>
        <w:t>Scinder la cellule</w:t>
      </w:r>
      <w:r>
        <w:rPr>
          <w:rFonts w:ascii="Arial" w:hAnsi="Arial"/>
          <w:b w:val="false"/>
          <w:bCs w:val="false"/>
        </w:rPr>
        <w:t>.</w:t>
      </w:r>
    </w:p>
    <w:p>
      <w:pPr>
        <w:pStyle w:val="OOoTextBody"/>
        <w:rPr/>
      </w:pPr>
      <w:r>
        <w:rPr>
          <w:rFonts w:ascii="Arial" w:hAnsi="Arial"/>
        </w:rPr>
        <w:t xml:space="preserve">Pour scinder un tableau (horizontalement) : Menu </w:t>
      </w:r>
      <w:r>
        <w:rPr>
          <w:rStyle w:val="OOoMenuPath"/>
          <w:rFonts w:ascii="Arial" w:hAnsi="Arial"/>
        </w:rPr>
        <w:t>Tableau &gt; Scinder le tableau</w:t>
      </w:r>
      <w:r>
        <w:rPr>
          <w:rFonts w:ascii="Arial" w:hAnsi="Arial"/>
        </w:rPr>
        <w:t>.</w:t>
      </w:r>
    </w:p>
    <w:p>
      <w:pPr>
        <w:pStyle w:val="OOoTextBody"/>
        <w:rPr/>
      </w:pPr>
      <w:r>
        <w:rPr>
          <w:rFonts w:ascii="Arial" w:hAnsi="Arial"/>
        </w:rPr>
        <w:t xml:space="preserve">Pour fusionner deux tableaux, ceux-ci doivent se trouver l’un au-dessus de l’autre. Cliquez alors sur </w:t>
      </w:r>
      <w:r>
        <w:rPr>
          <w:rFonts w:ascii="Arial" w:hAnsi="Arial"/>
          <w:b/>
          <w:bCs/>
        </w:rPr>
        <w:t>Tableau</w:t>
      </w:r>
      <w:r>
        <w:rPr>
          <w:rStyle w:val="OOoMenuPath"/>
          <w:rFonts w:ascii="Arial" w:hAnsi="Arial"/>
          <w:b/>
          <w:bCs/>
        </w:rPr>
        <w:t xml:space="preserve"> </w:t>
      </w:r>
      <w:r>
        <w:rPr>
          <w:rStyle w:val="OOoMenuPath"/>
          <w:rFonts w:ascii="Arial" w:hAnsi="Arial"/>
        </w:rPr>
        <w:t>&gt; Fusionner le tableau</w:t>
      </w:r>
      <w:r>
        <w:rPr>
          <w:rFonts w:ascii="Arial" w:hAnsi="Arial"/>
        </w:rPr>
        <w:t>. Si le tableau actif est précédé et suivi d’autres tableaux, on vous demandera lequel vous souhaitez lui adjoindre.</w:t>
      </w:r>
    </w:p>
    <w:p>
      <w:pPr>
        <w:pStyle w:val="OOoHeading2"/>
        <w:numPr>
          <w:ilvl w:val="1"/>
          <w:numId w:val="36"/>
        </w:numPr>
        <w:tabs>
          <w:tab w:val="clear" w:pos="1247"/>
          <w:tab w:val="left" w:pos="0" w:leader="none"/>
        </w:tabs>
        <w:ind w:left="0" w:right="0" w:hanging="0"/>
        <w:rPr/>
      </w:pPr>
      <w:r>
        <w:rPr/>
        <w:t>Trier</w:t>
      </w:r>
    </w:p>
    <w:p>
      <w:pPr>
        <w:pStyle w:val="OOoTextBody"/>
        <w:keepNext w:val="true"/>
        <w:rPr>
          <w:rFonts w:ascii="Arial" w:hAnsi="Arial"/>
        </w:rPr>
      </w:pPr>
      <w:r>
        <w:rPr>
          <w:rFonts w:ascii="Arial" w:hAnsi="Arial"/>
        </w:rPr>
        <w:t>Pour trier les cellules d’un tableau :</w:t>
      </w:r>
    </w:p>
    <w:p>
      <w:pPr>
        <w:pStyle w:val="OOoTextBody"/>
        <w:numPr>
          <w:ilvl w:val="0"/>
          <w:numId w:val="63"/>
        </w:numPr>
        <w:tabs>
          <w:tab w:val="left" w:pos="646" w:leader="none"/>
        </w:tabs>
        <w:ind w:left="646" w:right="0" w:hanging="283"/>
        <w:rPr>
          <w:rFonts w:ascii="Arial" w:hAnsi="Arial"/>
        </w:rPr>
      </w:pPr>
      <w:r>
        <w:rPr>
          <w:rFonts w:ascii="Arial" w:hAnsi="Arial"/>
        </w:rPr>
        <w:t xml:space="preserve">Sélectionnez les cellules à trier ; ne pas inclure les titres. La fonction </w:t>
      </w:r>
      <w:r>
        <w:rPr>
          <w:rFonts w:ascii="Arial" w:hAnsi="Arial"/>
          <w:i/>
          <w:iCs/>
        </w:rPr>
        <w:t>Trier</w:t>
      </w:r>
      <w:r>
        <w:rPr>
          <w:rFonts w:ascii="Arial" w:hAnsi="Arial"/>
        </w:rPr>
        <w:t xml:space="preserve"> ne devient disponible que lorsque des cellules sont sélectionnées.</w:t>
      </w:r>
    </w:p>
    <w:p>
      <w:pPr>
        <w:pStyle w:val="OOoTextBody"/>
        <w:numPr>
          <w:ilvl w:val="0"/>
          <w:numId w:val="3"/>
        </w:numPr>
        <w:tabs>
          <w:tab w:val="left" w:pos="646" w:leader="none"/>
        </w:tabs>
        <w:ind w:left="646" w:right="0" w:hanging="283"/>
        <w:rPr/>
      </w:pPr>
      <w:r>
        <w:rPr>
          <w:rStyle w:val="OOoMenuPath"/>
          <w:rFonts w:ascii="Arial" w:hAnsi="Arial"/>
        </w:rPr>
        <w:t>Outils &gt; Trier</w:t>
      </w:r>
      <w:r>
        <w:rPr>
          <w:rFonts w:ascii="Arial" w:hAnsi="Arial"/>
        </w:rPr>
        <w:t>.</w:t>
      </w:r>
    </w:p>
    <w:p>
      <w:pPr>
        <w:pStyle w:val="OOoTextBody"/>
        <w:rPr>
          <w:rFonts w:ascii="Arial" w:hAnsi="Arial"/>
        </w:rPr>
      </w:pPr>
      <w:r>
        <w:rPr>
          <w:rFonts w:ascii="Arial" w:hAnsi="Arial"/>
        </w:rPr>
        <w:t>Contrairement à Word, la boîte de dialogue de la fonction de tri utilise le numéro des colonnes plutôt que leur nom.</w:t>
      </w:r>
    </w:p>
    <w:p>
      <w:pPr>
        <w:pStyle w:val="OOoHeading2"/>
        <w:numPr>
          <w:ilvl w:val="1"/>
          <w:numId w:val="36"/>
        </w:numPr>
        <w:tabs>
          <w:tab w:val="clear" w:pos="1247"/>
          <w:tab w:val="left" w:pos="0" w:leader="none"/>
        </w:tabs>
        <w:ind w:left="0" w:right="0" w:hanging="0"/>
        <w:rPr/>
      </w:pPr>
      <w:r>
        <w:rPr/>
        <w:t>Saisir des nombres et des formules</w:t>
      </w:r>
    </w:p>
    <w:p>
      <w:pPr>
        <w:pStyle w:val="OOoTextBody"/>
        <w:rPr/>
      </w:pPr>
      <w:r>
        <w:rPr>
          <w:rFonts w:ascii="Arial" w:hAnsi="Arial"/>
        </w:rPr>
        <w:t xml:space="preserve">Dans Writer, contrairement à Word, le fonctionnement des tableaux est très semblable à celui des feuilles de calcul. Par exemple, les résultats des calculs changent à mesure qu’on saisit les données dans le tableau (il n’est plus nécessaire de sélectionner la cellule concernée et de presser </w:t>
      </w:r>
      <w:r>
        <w:rPr>
          <w:rStyle w:val="OOoKeystroke"/>
          <w:rFonts w:ascii="Arial" w:hAnsi="Arial"/>
        </w:rPr>
        <w:t>F9</w:t>
      </w:r>
      <w:r>
        <w:rPr>
          <w:rFonts w:ascii="Arial" w:hAnsi="Arial"/>
        </w:rPr>
        <w:t xml:space="preserve"> pour rafraîchir le résultat d’un calcul).</w:t>
      </w:r>
    </w:p>
    <w:p>
      <w:pPr>
        <w:pStyle w:val="OOoTextBody"/>
        <w:rPr/>
      </w:pPr>
      <w:r>
        <w:rPr>
          <w:rFonts w:ascii="Arial" w:hAnsi="Arial"/>
        </w:rPr>
        <w:t xml:space="preserve">Quand la reconnaissance des nombres est activée, Writer met automatiquement en forme les nombres que vous saisissez selon un format défini. Pour modifier cette fonction, faites un clic droit sur un tableau et cliquez sur </w:t>
      </w:r>
      <w:r>
        <w:rPr>
          <w:rFonts w:ascii="Arial" w:hAnsi="Arial"/>
          <w:b/>
          <w:bCs/>
        </w:rPr>
        <w:t>R</w:t>
      </w:r>
      <w:r>
        <w:rPr>
          <w:rStyle w:val="OOoMenuPath"/>
          <w:rFonts w:ascii="Arial" w:hAnsi="Arial"/>
        </w:rPr>
        <w:t xml:space="preserve">econnaissance des nombres </w:t>
      </w:r>
      <w:r>
        <w:rPr>
          <w:rStyle w:val="OOoMenuPath"/>
          <w:rFonts w:ascii="Arial" w:hAnsi="Arial"/>
          <w:b w:val="false"/>
          <w:bCs w:val="false"/>
        </w:rPr>
        <w:t>pour la désactiver</w:t>
      </w:r>
      <w:r>
        <w:rPr>
          <w:rFonts w:ascii="Arial" w:hAnsi="Arial"/>
        </w:rPr>
        <w:t>.</w:t>
      </w:r>
    </w:p>
    <w:p>
      <w:pPr>
        <w:pStyle w:val="OOoTextBody"/>
        <w:rPr/>
      </w:pPr>
      <w:r>
        <w:rPr>
          <w:rFonts w:ascii="Arial" w:hAnsi="Arial"/>
        </w:rPr>
        <w:t xml:space="preserve">Pour modifier le format des nombres, sélectionnez les cellules, puis Menu </w:t>
      </w:r>
      <w:r>
        <w:rPr>
          <w:rStyle w:val="OOoMenuPath"/>
          <w:rFonts w:ascii="Arial" w:hAnsi="Arial"/>
        </w:rPr>
        <w:t>Tableau &gt; Format numériqu</w:t>
      </w:r>
      <w:r>
        <w:rPr>
          <w:rStyle w:val="OOoMenuPath"/>
          <w:rFonts w:ascii="Arial" w:hAnsi="Arial"/>
          <w:b/>
          <w:bCs/>
        </w:rPr>
        <w:t>e...</w:t>
      </w:r>
      <w:r>
        <w:rPr>
          <w:rStyle w:val="OOoMenuPath"/>
          <w:rFonts w:ascii="Arial" w:hAnsi="Arial"/>
          <w:b w:val="false"/>
          <w:bCs w:val="false"/>
        </w:rPr>
        <w:t xml:space="preserve">, ou clic droit </w:t>
      </w:r>
      <w:r>
        <w:rPr>
          <w:rStyle w:val="OOoMenuPath"/>
          <w:rFonts w:ascii="Arial" w:hAnsi="Arial"/>
          <w:b/>
          <w:bCs/>
        </w:rPr>
        <w:t>&gt; Format numérique...</w:t>
      </w:r>
    </w:p>
    <w:p>
      <w:pPr>
        <w:pStyle w:val="OOoTextBody"/>
        <w:rPr>
          <w:rFonts w:ascii="Arial" w:hAnsi="Arial"/>
        </w:rPr>
      </w:pPr>
      <w:r>
        <w:rPr>
          <w:rFonts w:ascii="Arial" w:hAnsi="Arial"/>
        </w:rPr>
        <w:t xml:space="preserve">Pour saisir une formule du type </w:t>
      </w:r>
      <w:r>
        <w:rPr>
          <w:rFonts w:ascii="Arial" w:hAnsi="Arial"/>
          <w:i/>
          <w:iCs/>
        </w:rPr>
        <w:t>Somme </w:t>
      </w:r>
      <w:r>
        <w:rPr>
          <w:rFonts w:ascii="Arial" w:hAnsi="Arial"/>
        </w:rPr>
        <w:t>:</w:t>
      </w:r>
    </w:p>
    <w:p>
      <w:pPr>
        <w:pStyle w:val="OOoTextBody"/>
        <w:numPr>
          <w:ilvl w:val="0"/>
          <w:numId w:val="63"/>
        </w:numPr>
        <w:tabs>
          <w:tab w:val="left" w:pos="646" w:leader="none"/>
        </w:tabs>
        <w:ind w:left="646" w:right="0" w:hanging="283"/>
        <w:rPr/>
      </w:pPr>
      <w:r>
        <w:rPr/>
        <w:t>Sélectionnez la cellule où doit figurer le résultat.</w:t>
      </w:r>
    </w:p>
    <w:p>
      <w:pPr>
        <w:pStyle w:val="OOoTextBody"/>
        <w:numPr>
          <w:ilvl w:val="0"/>
          <w:numId w:val="3"/>
        </w:numPr>
        <w:tabs>
          <w:tab w:val="left" w:pos="646" w:leader="none"/>
        </w:tabs>
        <w:ind w:left="646" w:right="0" w:hanging="283"/>
        <w:rPr/>
      </w:pPr>
      <w:r>
        <w:rPr/>
        <w:t xml:space="preserve">Pressez </w:t>
      </w:r>
      <w:r>
        <w:rPr>
          <w:i/>
          <w:iCs/>
        </w:rPr>
        <w:t>F2</w:t>
      </w:r>
      <w:r>
        <w:rPr/>
        <w:t xml:space="preserve"> pour afficher la barre de Formule, ou Menu </w:t>
      </w:r>
      <w:r>
        <w:rPr>
          <w:b/>
          <w:bCs/>
        </w:rPr>
        <w:t>Tableau &gt; Formule</w:t>
      </w:r>
      <w:r>
        <w:rPr/>
        <w:t>.</w:t>
      </w:r>
    </w:p>
    <w:p>
      <w:pPr>
        <w:pStyle w:val="OOoTextBody"/>
        <w:numPr>
          <w:ilvl w:val="0"/>
          <w:numId w:val="3"/>
        </w:numPr>
        <w:tabs>
          <w:tab w:val="left" w:pos="646" w:leader="none"/>
        </w:tabs>
        <w:ind w:left="646" w:right="0" w:hanging="283"/>
        <w:rPr/>
      </w:pPr>
      <w:r>
        <w:rPr/>
        <w:t xml:space="preserve">Cliquez le bouton </w:t>
      </w:r>
      <w:r>
        <w:rPr>
          <w:i/>
          <w:iCs/>
        </w:rPr>
        <w:t>Formule</w:t>
      </w:r>
      <w:r>
        <w:rPr/>
        <w:t xml:space="preserve"> pour afficher le menu.</w:t>
      </w:r>
    </w:p>
    <w:p>
      <w:pPr>
        <w:pStyle w:val="OOoTextBody"/>
        <w:numPr>
          <w:ilvl w:val="0"/>
          <w:numId w:val="3"/>
        </w:numPr>
        <w:tabs>
          <w:tab w:val="left" w:pos="646" w:leader="none"/>
        </w:tabs>
        <w:ind w:left="646" w:right="0" w:hanging="283"/>
        <w:rPr/>
      </w:pPr>
      <w:r>
        <w:rPr/>
        <w:t>Sélectionnez la fonction désirée. Pour faire la somme de plusieurs cellules, par exemple, sélectionnez «</w:t>
      </w:r>
      <w:r>
        <w:rPr>
          <w:i/>
          <w:iCs/>
        </w:rPr>
        <w:t> somme </w:t>
      </w:r>
      <w:r>
        <w:rPr/>
        <w:t>» (attention : dans la zone de saisie la fonction choisie n’est pas traduite en français, vous obtiendrez donc « </w:t>
      </w:r>
      <w:r>
        <w:rPr>
          <w:i/>
          <w:iCs/>
        </w:rPr>
        <w:t>sum »</w:t>
      </w:r>
      <w:r>
        <w:rPr/>
        <w:t>. Mais si vous taper vous-même «</w:t>
      </w:r>
      <w:r>
        <w:rPr>
          <w:i/>
          <w:iCs/>
        </w:rPr>
        <w:t> somme </w:t>
      </w:r>
      <w:r>
        <w:rPr/>
        <w:t>» ça fonctionnera aussi).</w:t>
      </w:r>
    </w:p>
    <w:p>
      <w:pPr>
        <w:pStyle w:val="OOoTextBody"/>
        <w:numPr>
          <w:ilvl w:val="0"/>
          <w:numId w:val="3"/>
        </w:numPr>
        <w:tabs>
          <w:tab w:val="left" w:pos="646" w:leader="none"/>
        </w:tabs>
        <w:ind w:left="646" w:right="0" w:hanging="283"/>
        <w:rPr/>
      </w:pPr>
      <w:r>
        <w:rPr/>
        <w:t xml:space="preserve">Cliquez sur la première cellule et glissez  jusqu’à la dernière cellule que vous voulez inclure dans le champ d’action de la formule (dans le cas de la somme, les cellules qu’il faut additionner). Vous obtiendrez donc dans la zone de saisie </w:t>
      </w:r>
      <w:r>
        <w:rPr>
          <w:i/>
          <w:iCs/>
        </w:rPr>
        <w:t>sum &lt;lettre/chiffre:lettre/chiffre&gt;</w:t>
      </w:r>
      <w:r>
        <w:rPr/>
        <w:t xml:space="preserve"> correspondant.</w:t>
      </w:r>
    </w:p>
    <w:p>
      <w:pPr>
        <w:pStyle w:val="OOoTextBody"/>
        <w:numPr>
          <w:ilvl w:val="0"/>
          <w:numId w:val="3"/>
        </w:numPr>
        <w:tabs>
          <w:tab w:val="left" w:pos="646" w:leader="none"/>
        </w:tabs>
        <w:spacing w:before="0" w:after="142"/>
        <w:ind w:left="646" w:right="0" w:hanging="283"/>
        <w:rPr/>
      </w:pPr>
      <w:r>
        <w:rPr/>
        <w:t xml:space="preserve">Pressez </w:t>
      </w:r>
      <w:r>
        <w:rPr>
          <w:i/>
          <w:iCs/>
        </w:rPr>
        <w:t>Entrée</w:t>
      </w:r>
      <w:r>
        <w:rPr/>
        <w:t xml:space="preserve"> pour terminer</w:t>
      </w:r>
      <w:r>
        <w:rPr>
          <w:rFonts w:ascii="Arial" w:hAnsi="Arial"/>
        </w:rPr>
        <w:t xml:space="preserve">. </w:t>
      </w:r>
    </w:p>
    <w:p>
      <w:pPr>
        <w:pStyle w:val="OOoTextBody"/>
        <w:rPr>
          <w:rFonts w:ascii="Arial" w:hAnsi="Arial"/>
        </w:rPr>
      </w:pPr>
      <w:r>
        <w:rPr>
          <w:rFonts w:ascii="Arial" w:hAnsi="Arial"/>
        </w:rPr>
        <w:t>Pour saisir une formule</w:t>
      </w:r>
      <w:r>
        <w:rPr>
          <w:rFonts w:ascii="Arial" w:hAnsi="Arial"/>
          <w:color w:val="FF0000"/>
        </w:rPr>
        <w:t xml:space="preserve"> </w:t>
      </w:r>
      <w:r>
        <w:rPr>
          <w:rFonts w:ascii="Arial" w:hAnsi="Arial"/>
        </w:rPr>
        <w:t>du type « cette cellule plus cette cellule moins cette cellule » :</w:t>
      </w:r>
    </w:p>
    <w:p>
      <w:pPr>
        <w:pStyle w:val="OOoTextBody"/>
        <w:numPr>
          <w:ilvl w:val="0"/>
          <w:numId w:val="63"/>
        </w:numPr>
        <w:tabs>
          <w:tab w:val="left" w:pos="646" w:leader="none"/>
        </w:tabs>
        <w:spacing w:before="0" w:after="57"/>
        <w:ind w:left="646" w:right="0" w:hanging="283"/>
        <w:rPr>
          <w:rFonts w:ascii="Arial" w:hAnsi="Arial"/>
        </w:rPr>
      </w:pPr>
      <w:r>
        <w:rPr>
          <w:rFonts w:ascii="Arial" w:hAnsi="Arial"/>
        </w:rPr>
        <w:t>Sélectionnez la cellule où le résultat doit apparaître.</w:t>
      </w:r>
    </w:p>
    <w:p>
      <w:pPr>
        <w:pStyle w:val="OOoTextBody"/>
        <w:numPr>
          <w:ilvl w:val="0"/>
          <w:numId w:val="3"/>
        </w:numPr>
        <w:tabs>
          <w:tab w:val="left" w:pos="646" w:leader="none"/>
        </w:tabs>
        <w:spacing w:before="0" w:after="57"/>
        <w:ind w:left="646" w:right="0" w:hanging="283"/>
        <w:rPr/>
      </w:pPr>
      <w:r>
        <w:rPr>
          <w:rFonts w:ascii="Arial" w:hAnsi="Arial"/>
        </w:rPr>
        <w:t xml:space="preserve">Pressez </w:t>
      </w:r>
      <w:r>
        <w:rPr>
          <w:rStyle w:val="OOoKeystroke"/>
          <w:rFonts w:ascii="Arial" w:hAnsi="Arial"/>
        </w:rPr>
        <w:t>F2</w:t>
      </w:r>
      <w:r>
        <w:rPr>
          <w:rFonts w:ascii="Arial" w:hAnsi="Arial"/>
        </w:rPr>
        <w:t xml:space="preserve"> pour afficher la barre de Formule</w:t>
      </w:r>
      <w:r>
        <w:rPr>
          <w:rStyle w:val="OOoEmphasis"/>
          <w:rFonts w:ascii="Arial" w:hAnsi="Arial"/>
        </w:rPr>
        <w:t>.</w:t>
      </w:r>
    </w:p>
    <w:p>
      <w:pPr>
        <w:pStyle w:val="OOoTextBody"/>
        <w:numPr>
          <w:ilvl w:val="0"/>
          <w:numId w:val="3"/>
        </w:numPr>
        <w:tabs>
          <w:tab w:val="left" w:pos="646" w:leader="none"/>
        </w:tabs>
        <w:spacing w:before="0" w:after="57"/>
        <w:ind w:left="646" w:right="0" w:hanging="283"/>
        <w:rPr>
          <w:rFonts w:ascii="Arial" w:hAnsi="Arial"/>
        </w:rPr>
      </w:pPr>
      <w:r>
        <w:rPr>
          <w:rFonts w:ascii="Arial" w:hAnsi="Arial"/>
        </w:rPr>
        <w:t>Cliquez sur une cellule.</w:t>
      </w:r>
    </w:p>
    <w:p>
      <w:pPr>
        <w:pStyle w:val="OOoTextBody"/>
        <w:numPr>
          <w:ilvl w:val="0"/>
          <w:numId w:val="3"/>
        </w:numPr>
        <w:tabs>
          <w:tab w:val="left" w:pos="646" w:leader="none"/>
        </w:tabs>
        <w:spacing w:before="0" w:after="57"/>
        <w:ind w:left="646" w:right="0" w:hanging="283"/>
        <w:rPr>
          <w:rFonts w:ascii="Arial" w:hAnsi="Arial"/>
        </w:rPr>
      </w:pPr>
      <w:r>
        <w:rPr>
          <w:rFonts w:ascii="Arial" w:hAnsi="Arial"/>
        </w:rPr>
        <w:t>Tapez ou sélectionnez l’opération désirée.</w:t>
      </w:r>
    </w:p>
    <w:p>
      <w:pPr>
        <w:pStyle w:val="OOoTextBody"/>
        <w:numPr>
          <w:ilvl w:val="0"/>
          <w:numId w:val="3"/>
        </w:numPr>
        <w:tabs>
          <w:tab w:val="left" w:pos="646" w:leader="none"/>
        </w:tabs>
        <w:spacing w:before="0" w:after="57"/>
        <w:ind w:left="646" w:right="0" w:hanging="283"/>
        <w:rPr>
          <w:rFonts w:ascii="Arial" w:hAnsi="Arial"/>
        </w:rPr>
      </w:pPr>
      <w:r>
        <w:rPr>
          <w:rFonts w:ascii="Arial" w:hAnsi="Arial"/>
        </w:rPr>
        <w:t>Cliquez sur la cellule suivante.</w:t>
      </w:r>
    </w:p>
    <w:p>
      <w:pPr>
        <w:pStyle w:val="OOoTextBody"/>
        <w:numPr>
          <w:ilvl w:val="0"/>
          <w:numId w:val="3"/>
        </w:numPr>
        <w:tabs>
          <w:tab w:val="left" w:pos="646" w:leader="none"/>
        </w:tabs>
        <w:spacing w:before="0" w:after="57"/>
        <w:ind w:left="646" w:right="0" w:hanging="283"/>
        <w:rPr>
          <w:rFonts w:ascii="Arial" w:hAnsi="Arial"/>
        </w:rPr>
      </w:pPr>
      <w:r>
        <w:rPr>
          <w:rFonts w:ascii="Arial" w:hAnsi="Arial"/>
        </w:rPr>
        <w:t>Répétez les étapes 4 et 5 jusqu’à ce que vous ayez terminé.</w:t>
      </w:r>
    </w:p>
    <w:p>
      <w:pPr>
        <w:pStyle w:val="OOoTextBody"/>
        <w:numPr>
          <w:ilvl w:val="0"/>
          <w:numId w:val="3"/>
        </w:numPr>
        <w:tabs>
          <w:tab w:val="left" w:pos="646" w:leader="none"/>
        </w:tabs>
        <w:spacing w:before="0" w:after="57"/>
        <w:ind w:left="646" w:right="0" w:hanging="283"/>
        <w:rPr/>
      </w:pPr>
      <w:r>
        <w:rPr>
          <w:rFonts w:ascii="Arial" w:hAnsi="Arial"/>
        </w:rPr>
        <w:t xml:space="preserve">Pressez </w:t>
      </w:r>
      <w:r>
        <w:rPr>
          <w:rStyle w:val="OOoKeystroke"/>
          <w:rFonts w:ascii="Arial" w:hAnsi="Arial"/>
        </w:rPr>
        <w:t>Entrée</w:t>
      </w:r>
      <w:r>
        <w:rPr>
          <w:rFonts w:ascii="Arial" w:hAnsi="Arial"/>
        </w:rPr>
        <w:t xml:space="preserve"> pour terminer.</w:t>
      </w:r>
    </w:p>
    <w:p>
      <w:pPr>
        <w:pStyle w:val="OOoHeading2"/>
        <w:numPr>
          <w:ilvl w:val="1"/>
          <w:numId w:val="36"/>
        </w:numPr>
        <w:tabs>
          <w:tab w:val="clear" w:pos="1247"/>
          <w:tab w:val="left" w:pos="0" w:leader="none"/>
        </w:tabs>
        <w:ind w:left="0" w:right="0" w:hanging="0"/>
        <w:rPr/>
      </w:pPr>
      <w:r>
        <w:rPr/>
        <w:t>Créer un tableau à partir d’une source de données</w:t>
      </w:r>
    </w:p>
    <w:p>
      <w:pPr>
        <w:pStyle w:val="OOoTextBody"/>
        <w:rPr/>
      </w:pPr>
      <w:r>
        <w:rPr/>
        <w:t>Pour créer un tableau à partir d’une source de données :</w:t>
      </w:r>
    </w:p>
    <w:p>
      <w:pPr>
        <w:pStyle w:val="OOoTextBody"/>
        <w:numPr>
          <w:ilvl w:val="0"/>
          <w:numId w:val="63"/>
        </w:numPr>
        <w:tabs>
          <w:tab w:val="left" w:pos="646" w:leader="none"/>
        </w:tabs>
        <w:spacing w:before="0" w:after="57"/>
        <w:ind w:left="646" w:right="0" w:hanging="283"/>
        <w:rPr/>
      </w:pPr>
      <w:r>
        <w:rPr/>
        <w:t>Affichez l’explorateur de Source de données (</w:t>
      </w:r>
      <w:r>
        <w:rPr>
          <w:i/>
          <w:iCs/>
        </w:rPr>
        <w:t>F4</w:t>
      </w:r>
      <w:r>
        <w:rPr/>
        <w:t xml:space="preserve">), ou Menu </w:t>
      </w:r>
      <w:r>
        <w:rPr>
          <w:b/>
          <w:bCs/>
        </w:rPr>
        <w:t>Affichage &gt; Sources de données</w:t>
      </w:r>
      <w:r>
        <w:rPr/>
        <w:t>.</w:t>
      </w:r>
    </w:p>
    <w:p>
      <w:pPr>
        <w:pStyle w:val="OOoTextBody"/>
        <w:numPr>
          <w:ilvl w:val="0"/>
          <w:numId w:val="3"/>
        </w:numPr>
        <w:tabs>
          <w:tab w:val="left" w:pos="646" w:leader="none"/>
        </w:tabs>
        <w:spacing w:before="0" w:after="57"/>
        <w:ind w:left="646" w:right="0" w:hanging="283"/>
        <w:rPr/>
      </w:pPr>
      <w:r>
        <w:rPr/>
        <w:t>Dans la fenêtre d’exploration de données, naviguez jusqu’à la requête voulue ou au tableau voulu.</w:t>
      </w:r>
    </w:p>
    <w:p>
      <w:pPr>
        <w:pStyle w:val="OOoTextBody"/>
        <w:numPr>
          <w:ilvl w:val="0"/>
          <w:numId w:val="3"/>
        </w:numPr>
        <w:tabs>
          <w:tab w:val="left" w:pos="646" w:leader="none"/>
        </w:tabs>
        <w:spacing w:before="0" w:after="57"/>
        <w:ind w:left="646" w:right="0" w:hanging="283"/>
        <w:rPr/>
      </w:pPr>
      <w:r>
        <w:rPr/>
        <w:t>Glissez/Déposez le nom du tableau ou de la requête dans le document.</w:t>
      </w:r>
    </w:p>
    <w:p>
      <w:pPr>
        <w:pStyle w:val="OOoTextBody"/>
        <w:numPr>
          <w:ilvl w:val="0"/>
          <w:numId w:val="3"/>
        </w:numPr>
        <w:tabs>
          <w:tab w:val="left" w:pos="646" w:leader="none"/>
        </w:tabs>
        <w:spacing w:before="0" w:after="57"/>
        <w:ind w:left="646" w:right="0" w:hanging="283"/>
        <w:rPr/>
      </w:pPr>
      <w:r>
        <w:rPr/>
        <w:t>Sélectionnez les champs désirés et attribuez-leur d’autres propriétés comme demandé dans la boîte de dialogue.</w:t>
      </w:r>
    </w:p>
    <w:p>
      <w:pPr>
        <w:pStyle w:val="OOoHeading1"/>
        <w:numPr>
          <w:ilvl w:val="0"/>
          <w:numId w:val="36"/>
        </w:numPr>
        <w:tabs>
          <w:tab w:val="clear" w:pos="1247"/>
          <w:tab w:val="left" w:pos="0" w:leader="none"/>
        </w:tabs>
        <w:spacing w:before="170" w:after="85"/>
        <w:ind w:left="0" w:hanging="0"/>
        <w:rPr/>
      </w:pPr>
      <w:r>
        <w:rPr/>
        <w:t>Les graphiques dans Writer</w:t>
      </w:r>
    </w:p>
    <w:p>
      <w:pPr>
        <w:pStyle w:val="OOoTextBody"/>
        <w:rPr/>
      </w:pPr>
      <w:r>
        <w:rPr/>
        <w:t>Les graphiques copiés dans une feuille de calcul Calc et collés dans un document Writer deviennent, par défaut, des objets incorporés. Dans Writer, contrairement à ce qui se passe dans Microsoft Word, seules les données pertinentes pour le graphique sont incorporées. Dans Microsoft Office, copier et coller un graphique  l’incorpore aussi, mais si le classeur Excel a une taille de 8 Mo (ce qui n’a rien d’improbable pour une feuille de calcul), alors chaque graphique collé dans un document Word augmenterait le poids du document Word de 8 Mo.</w:t>
      </w:r>
    </w:p>
    <w:p>
      <w:pPr>
        <w:pStyle w:val="OOoTextBody"/>
        <w:rPr/>
      </w:pPr>
      <w:r>
        <w:rPr/>
        <w:t>Aucun lien ne peut être attribué à un graphique.</w:t>
      </w:r>
    </w:p>
    <w:p>
      <w:pPr>
        <w:pStyle w:val="OOoHeading1"/>
        <w:keepNext w:val="false"/>
        <w:numPr>
          <w:ilvl w:val="0"/>
          <w:numId w:val="36"/>
        </w:numPr>
        <w:tabs>
          <w:tab w:val="clear" w:pos="1247"/>
          <w:tab w:val="left" w:pos="0" w:leader="none"/>
        </w:tabs>
        <w:ind w:left="0" w:hanging="0"/>
        <w:rPr/>
      </w:pPr>
      <w:r>
        <w:rPr/>
        <w:t>Personnaliser l’interface utilisateur</w:t>
      </w:r>
    </w:p>
    <w:p>
      <w:pPr>
        <w:pStyle w:val="OOoTextBody"/>
        <w:rPr/>
      </w:pPr>
      <w:r>
        <w:rPr/>
        <w:t xml:space="preserve">La plupart des fonctions se trouvent aux mêmes endroits dans les deux programmes, mais certaines ont un emplacement légèrement différent, et le degré de contrôle peut varier. Le  </w:t>
      </w:r>
      <w:r>
        <w:rPr/>
        <w:fldChar w:fldCharType="begin"/>
      </w:r>
      <w:r>
        <w:rPr/>
        <w:instrText> REF Ref_Tableau4_label_and_number \h </w:instrText>
      </w:r>
      <w:r>
        <w:rPr/>
        <w:fldChar w:fldCharType="separate"/>
      </w:r>
      <w:r>
        <w:rPr/>
        <w:t>Tableau 5</w:t>
      </w:r>
      <w:r>
        <w:rPr/>
        <w:fldChar w:fldCharType="end"/>
      </w:r>
      <w:r>
        <w:rPr/>
        <w:t xml:space="preserve"> résume où trouver ces fonctions de configuration.</w:t>
      </w:r>
    </w:p>
    <w:p>
      <w:pPr>
        <w:pStyle w:val="OOoTableCaption"/>
        <w:rPr/>
      </w:pPr>
      <w:bookmarkStart w:id="34" w:name="Ref_Tableau4_label_and_number"/>
      <w:r>
        <w:rPr/>
        <w:t xml:space="preserve">Tableau </w:t>
      </w:r>
      <w:r>
        <w:rPr/>
        <w:fldChar w:fldCharType="begin"/>
      </w:r>
      <w:r>
        <w:rPr/>
        <w:instrText> SEQ Tableau \* ARABIC </w:instrText>
      </w:r>
      <w:r>
        <w:rPr/>
        <w:fldChar w:fldCharType="separate"/>
      </w:r>
      <w:r>
        <w:rPr/>
        <w:t>5</w:t>
      </w:r>
      <w:r>
        <w:rPr/>
        <w:fldChar w:fldCharType="end"/>
      </w:r>
      <w:bookmarkEnd w:id="34"/>
      <w:r>
        <w:rPr/>
        <w:t> </w:t>
      </w:r>
      <w:r>
        <w:rPr/>
        <w:t>: Personnaliser l’interface utilisateur</w:t>
      </w:r>
    </w:p>
    <w:tbl>
      <w:tblPr>
        <w:tblW w:w="6236" w:type="dxa"/>
        <w:jc w:val="center"/>
        <w:tblInd w:w="0" w:type="dxa"/>
        <w:tblCellMar>
          <w:top w:w="55" w:type="dxa"/>
          <w:left w:w="55" w:type="dxa"/>
          <w:bottom w:w="55" w:type="dxa"/>
          <w:right w:w="55" w:type="dxa"/>
        </w:tblCellMar>
      </w:tblPr>
      <w:tblGrid>
        <w:gridCol w:w="2165"/>
        <w:gridCol w:w="1615"/>
        <w:gridCol w:w="2456"/>
      </w:tblGrid>
      <w:tr>
        <w:trPr>
          <w:tblHeader w:val="true"/>
          <w:cantSplit w:val="true"/>
        </w:trPr>
        <w:tc>
          <w:tcPr>
            <w:tcW w:w="2165" w:type="dxa"/>
            <w:tcBorders>
              <w:top w:val="single" w:sz="8" w:space="0" w:color="000080"/>
              <w:left w:val="single" w:sz="8" w:space="0" w:color="000080"/>
            </w:tcBorders>
            <w:shd w:fill="000080" w:val="clear"/>
          </w:tcPr>
          <w:p>
            <w:pPr>
              <w:pStyle w:val="OOoTableHeader"/>
              <w:shd w:fill="000080" w:val="clear"/>
              <w:spacing w:before="0" w:after="0"/>
              <w:jc w:val="left"/>
              <w:rPr/>
            </w:pPr>
            <w:r>
              <w:rPr/>
              <w:t>Action</w:t>
            </w:r>
          </w:p>
        </w:tc>
        <w:tc>
          <w:tcPr>
            <w:tcW w:w="1615" w:type="dxa"/>
            <w:tcBorders>
              <w:top w:val="single" w:sz="8" w:space="0" w:color="000080"/>
              <w:left w:val="single" w:sz="8" w:space="0" w:color="000080"/>
            </w:tcBorders>
            <w:shd w:fill="000080" w:val="clear"/>
          </w:tcPr>
          <w:p>
            <w:pPr>
              <w:pStyle w:val="OOoTableHeader"/>
              <w:shd w:fill="000080" w:val="clear"/>
              <w:spacing w:before="0" w:after="0"/>
              <w:ind w:left="142" w:right="142" w:hanging="0"/>
              <w:rPr/>
            </w:pPr>
            <w:r>
              <w:rPr/>
              <w:t>Dans Word</w:t>
            </w:r>
          </w:p>
        </w:tc>
        <w:tc>
          <w:tcPr>
            <w:tcW w:w="2456" w:type="dxa"/>
            <w:tcBorders>
              <w:top w:val="single" w:sz="8" w:space="0" w:color="000080"/>
              <w:left w:val="single" w:sz="8" w:space="0" w:color="000080"/>
              <w:right w:val="single" w:sz="8" w:space="0" w:color="000080"/>
            </w:tcBorders>
            <w:shd w:fill="000080" w:val="clear"/>
          </w:tcPr>
          <w:p>
            <w:pPr>
              <w:pStyle w:val="OOoTableHeader"/>
              <w:shd w:fill="000080" w:val="clear"/>
              <w:spacing w:before="0" w:after="0"/>
              <w:ind w:left="142" w:right="142" w:hanging="0"/>
              <w:rPr/>
            </w:pPr>
            <w:r>
              <w:rPr/>
              <w:t>Dans Writer</w:t>
            </w:r>
          </w:p>
        </w:tc>
      </w:tr>
      <w:tr>
        <w:trPr>
          <w:cantSplit w:val="true"/>
        </w:trPr>
        <w:tc>
          <w:tcPr>
            <w:tcW w:w="2165" w:type="dxa"/>
            <w:tcBorders>
              <w:left w:val="single" w:sz="8" w:space="0" w:color="000080"/>
            </w:tcBorders>
          </w:tcPr>
          <w:p>
            <w:pPr>
              <w:pStyle w:val="OOoTableText"/>
              <w:spacing w:before="0" w:after="0"/>
              <w:jc w:val="left"/>
              <w:rPr>
                <w:rFonts w:ascii="Arial" w:hAnsi="Arial"/>
              </w:rPr>
            </w:pPr>
            <w:r>
              <w:rPr>
                <w:rFonts w:ascii="Arial" w:hAnsi="Arial"/>
              </w:rPr>
              <w:t>Changer d’unité de mesure</w:t>
            </w:r>
          </w:p>
        </w:tc>
        <w:tc>
          <w:tcPr>
            <w:tcW w:w="1615"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Outils &gt; Options &gt; Général</w:t>
            </w:r>
          </w:p>
        </w:tc>
        <w:tc>
          <w:tcPr>
            <w:tcW w:w="2456" w:type="dxa"/>
            <w:tcBorders>
              <w:left w:val="single" w:sz="8" w:space="0" w:color="000080"/>
              <w:right w:val="single" w:sz="8" w:space="0" w:color="000080"/>
            </w:tcBorders>
          </w:tcPr>
          <w:p>
            <w:pPr>
              <w:pStyle w:val="OOoTableText"/>
              <w:spacing w:before="0" w:after="0"/>
              <w:ind w:left="0" w:right="0" w:hanging="0"/>
              <w:jc w:val="both"/>
              <w:rPr/>
            </w:pPr>
            <w:r>
              <w:rPr>
                <w:rStyle w:val="OOoMenuPath"/>
                <w:rFonts w:ascii="Arial" w:hAnsi="Arial"/>
                <w:b/>
                <w:bCs/>
                <w:sz w:val="18"/>
                <w:szCs w:val="18"/>
              </w:rPr>
              <w:t>Outils &gt; Options &gt; OpenOffice.org Writer &gt; Général</w:t>
            </w:r>
          </w:p>
        </w:tc>
      </w:tr>
      <w:tr>
        <w:trPr>
          <w:cantSplit w:val="true"/>
        </w:trPr>
        <w:tc>
          <w:tcPr>
            <w:tcW w:w="2165" w:type="dxa"/>
            <w:tcBorders>
              <w:left w:val="single" w:sz="8" w:space="0" w:color="000080"/>
            </w:tcBorders>
            <w:shd w:fill="E6E6E6" w:val="clear"/>
          </w:tcPr>
          <w:p>
            <w:pPr>
              <w:pStyle w:val="OOoTableText"/>
              <w:spacing w:before="0" w:after="0"/>
              <w:jc w:val="left"/>
              <w:rPr>
                <w:rFonts w:ascii="Arial" w:hAnsi="Arial"/>
              </w:rPr>
            </w:pPr>
            <w:r>
              <w:rPr>
                <w:rFonts w:ascii="Arial" w:hAnsi="Arial"/>
              </w:rPr>
              <w:t>Désactiver l’Insertion automatique</w:t>
            </w:r>
          </w:p>
        </w:tc>
        <w:tc>
          <w:tcPr>
            <w:tcW w:w="1615"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N’existe pas</w:t>
            </w:r>
          </w:p>
        </w:tc>
        <w:tc>
          <w:tcPr>
            <w:tcW w:w="2456"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MenuPath"/>
                <w:rFonts w:ascii="Arial" w:hAnsi="Arial"/>
                <w:b/>
                <w:bCs/>
                <w:sz w:val="18"/>
                <w:szCs w:val="18"/>
              </w:rPr>
              <w:t>Outils &gt; AutoCorrection</w:t>
            </w:r>
            <w:r>
              <w:rPr>
                <w:rStyle w:val="OOoMenuPath"/>
                <w:rFonts w:ascii="Arial" w:hAnsi="Arial"/>
                <w:b w:val="false"/>
                <w:bCs w:val="false"/>
                <w:sz w:val="18"/>
                <w:szCs w:val="18"/>
              </w:rPr>
              <w:t>.</w:t>
            </w:r>
            <w:r>
              <w:rPr>
                <w:rFonts w:ascii="Arial" w:hAnsi="Arial"/>
                <w:b w:val="false"/>
                <w:bCs w:val="false"/>
                <w:sz w:val="18"/>
                <w:szCs w:val="18"/>
              </w:rPr>
              <w:t xml:space="preserve"> </w:t>
            </w:r>
            <w:r>
              <w:rPr>
                <w:rFonts w:ascii="Arial" w:hAnsi="Arial"/>
                <w:b w:val="false"/>
                <w:bCs w:val="false"/>
                <w:i w:val="false"/>
                <w:iCs w:val="false"/>
                <w:sz w:val="18"/>
                <w:szCs w:val="18"/>
              </w:rPr>
              <w:t>Dans l’onglet Insertion Automatique, désélectionnez</w:t>
            </w:r>
            <w:r>
              <w:rPr>
                <w:rFonts w:ascii="Arial" w:hAnsi="Arial"/>
                <w:b w:val="false"/>
                <w:bCs w:val="false"/>
                <w:sz w:val="18"/>
                <w:szCs w:val="18"/>
              </w:rPr>
              <w:t xml:space="preserve"> </w:t>
            </w:r>
            <w:r>
              <w:rPr>
                <w:rFonts w:ascii="Arial" w:hAnsi="Arial"/>
                <w:b/>
                <w:bCs/>
                <w:sz w:val="18"/>
                <w:szCs w:val="18"/>
              </w:rPr>
              <w:t>Compléter les mots</w:t>
            </w:r>
            <w:r>
              <w:rPr>
                <w:rFonts w:ascii="Arial" w:hAnsi="Arial"/>
                <w:b w:val="false"/>
                <w:bCs w:val="false"/>
                <w:sz w:val="18"/>
                <w:szCs w:val="18"/>
              </w:rPr>
              <w:t>.</w:t>
            </w:r>
          </w:p>
        </w:tc>
      </w:tr>
      <w:tr>
        <w:trPr>
          <w:cantSplit w:val="true"/>
        </w:trPr>
        <w:tc>
          <w:tcPr>
            <w:tcW w:w="2165" w:type="dxa"/>
            <w:tcBorders>
              <w:left w:val="single" w:sz="8" w:space="0" w:color="000080"/>
            </w:tcBorders>
          </w:tcPr>
          <w:p>
            <w:pPr>
              <w:pStyle w:val="OOoTableText"/>
              <w:spacing w:before="0" w:after="0"/>
              <w:jc w:val="left"/>
              <w:rPr>
                <w:rFonts w:ascii="Arial" w:hAnsi="Arial"/>
              </w:rPr>
            </w:pPr>
            <w:r>
              <w:rPr>
                <w:rFonts w:ascii="Arial" w:hAnsi="Arial"/>
              </w:rPr>
              <w:t>Activer/Désactiver l’Assistant</w:t>
            </w:r>
          </w:p>
        </w:tc>
        <w:tc>
          <w:tcPr>
            <w:tcW w:w="1615"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 &gt; Aide sur Microsoft Word &gt; Options</w:t>
            </w:r>
          </w:p>
        </w:tc>
        <w:tc>
          <w:tcPr>
            <w:tcW w:w="2456" w:type="dxa"/>
            <w:tcBorders>
              <w:left w:val="single" w:sz="8" w:space="0" w:color="000080"/>
              <w:right w:val="single" w:sz="8" w:space="0" w:color="000080"/>
            </w:tcBorders>
          </w:tcPr>
          <w:p>
            <w:pPr>
              <w:pStyle w:val="OOoTableText"/>
              <w:spacing w:before="0" w:after="0"/>
              <w:ind w:left="0" w:right="0" w:hanging="0"/>
              <w:jc w:val="both"/>
              <w:rPr/>
            </w:pPr>
            <w:r>
              <w:rPr>
                <w:rStyle w:val="OOoMenuPath"/>
                <w:rFonts w:ascii="Arial" w:hAnsi="Arial"/>
                <w:b/>
                <w:bCs/>
                <w:sz w:val="18"/>
                <w:szCs w:val="18"/>
              </w:rPr>
              <w:t>Outils &gt; Options &gt; OpenOffice.org &gt; Général</w:t>
            </w:r>
          </w:p>
        </w:tc>
      </w:tr>
      <w:tr>
        <w:trPr>
          <w:cantSplit w:val="true"/>
        </w:trPr>
        <w:tc>
          <w:tcPr>
            <w:tcW w:w="2165" w:type="dxa"/>
            <w:tcBorders>
              <w:left w:val="single" w:sz="8" w:space="0" w:color="000080"/>
            </w:tcBorders>
            <w:shd w:fill="E6E6E6" w:val="clear"/>
          </w:tcPr>
          <w:p>
            <w:pPr>
              <w:pStyle w:val="OOoTableText"/>
              <w:spacing w:before="0" w:after="0"/>
              <w:jc w:val="left"/>
              <w:rPr>
                <w:rFonts w:ascii="Arial" w:hAnsi="Arial"/>
              </w:rPr>
            </w:pPr>
            <w:r>
              <w:rPr>
                <w:rFonts w:ascii="Arial" w:hAnsi="Arial"/>
              </w:rPr>
              <w:t>Configurer la fenêtre de document (règles, barre d’état, barres d’outils par défaut, etc.)</w:t>
            </w:r>
          </w:p>
        </w:tc>
        <w:tc>
          <w:tcPr>
            <w:tcW w:w="1615"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Affichage &gt; sélectionnez les éléments requis</w:t>
            </w:r>
          </w:p>
        </w:tc>
        <w:tc>
          <w:tcPr>
            <w:tcW w:w="2456"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MenuPath"/>
                <w:rFonts w:ascii="Arial" w:hAnsi="Arial"/>
                <w:b/>
                <w:bCs/>
                <w:sz w:val="18"/>
                <w:szCs w:val="18"/>
              </w:rPr>
              <w:t>Affichage</w:t>
            </w:r>
            <w:r>
              <w:rPr>
                <w:rFonts w:ascii="Arial" w:hAnsi="Arial"/>
                <w:b/>
                <w:bCs/>
                <w:sz w:val="18"/>
                <w:szCs w:val="18"/>
              </w:rPr>
              <w:t xml:space="preserve"> &gt;</w:t>
            </w:r>
            <w:r>
              <w:rPr>
                <w:rFonts w:ascii="Arial" w:hAnsi="Arial"/>
                <w:sz w:val="18"/>
                <w:szCs w:val="18"/>
              </w:rPr>
              <w:t xml:space="preserve"> sélectionnez les éléments requis</w:t>
            </w:r>
          </w:p>
        </w:tc>
      </w:tr>
      <w:tr>
        <w:trPr>
          <w:cantSplit w:val="true"/>
        </w:trPr>
        <w:tc>
          <w:tcPr>
            <w:tcW w:w="2165" w:type="dxa"/>
            <w:tcBorders>
              <w:left w:val="single" w:sz="8" w:space="0" w:color="000080"/>
            </w:tcBorders>
          </w:tcPr>
          <w:p>
            <w:pPr>
              <w:pStyle w:val="OOoTableText"/>
              <w:spacing w:before="0" w:after="0"/>
              <w:jc w:val="left"/>
              <w:rPr>
                <w:rFonts w:ascii="Arial" w:hAnsi="Arial"/>
              </w:rPr>
            </w:pPr>
            <w:r>
              <w:rPr>
                <w:rFonts w:ascii="Arial" w:hAnsi="Arial"/>
              </w:rPr>
              <w:t>Personnaliser les barres d’outils</w:t>
            </w:r>
          </w:p>
        </w:tc>
        <w:tc>
          <w:tcPr>
            <w:tcW w:w="1615"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Outils &gt; Personnaliser</w:t>
            </w:r>
          </w:p>
        </w:tc>
        <w:tc>
          <w:tcPr>
            <w:tcW w:w="2456" w:type="dxa"/>
            <w:tcBorders>
              <w:left w:val="single" w:sz="8" w:space="0" w:color="000080"/>
              <w:right w:val="single" w:sz="8" w:space="0" w:color="000080"/>
            </w:tcBorders>
          </w:tcPr>
          <w:p>
            <w:pPr>
              <w:pStyle w:val="OOoTableText"/>
              <w:spacing w:before="0" w:after="0"/>
              <w:ind w:left="0" w:right="0" w:hanging="0"/>
              <w:jc w:val="both"/>
              <w:rPr/>
            </w:pPr>
            <w:r>
              <w:rPr>
                <w:rStyle w:val="OOoMenuPath"/>
                <w:rFonts w:ascii="Arial" w:hAnsi="Arial"/>
                <w:b/>
                <w:bCs/>
                <w:sz w:val="18"/>
                <w:szCs w:val="18"/>
              </w:rPr>
              <w:t xml:space="preserve">Outils </w:t>
            </w:r>
            <w:r>
              <w:rPr>
                <w:rStyle w:val="OOoMenuPath"/>
                <w:rFonts w:ascii="Arial" w:hAnsi="Arial"/>
                <w:b/>
                <w:sz w:val="18"/>
                <w:szCs w:val="18"/>
              </w:rPr>
              <w:t>&gt; Personnaliser</w:t>
            </w:r>
          </w:p>
        </w:tc>
      </w:tr>
      <w:tr>
        <w:trPr>
          <w:cantSplit w:val="true"/>
        </w:trPr>
        <w:tc>
          <w:tcPr>
            <w:tcW w:w="2165" w:type="dxa"/>
            <w:tcBorders>
              <w:left w:val="single" w:sz="8" w:space="0" w:color="000080"/>
            </w:tcBorders>
            <w:shd w:fill="E6E6E6" w:val="clear"/>
          </w:tcPr>
          <w:p>
            <w:pPr>
              <w:pStyle w:val="OOoTableText"/>
              <w:spacing w:before="0" w:after="0"/>
              <w:jc w:val="left"/>
              <w:rPr>
                <w:rFonts w:ascii="Arial" w:hAnsi="Arial"/>
              </w:rPr>
            </w:pPr>
            <w:r>
              <w:rPr>
                <w:rFonts w:ascii="Arial" w:hAnsi="Arial"/>
              </w:rPr>
              <w:t>Personnaliser les menus</w:t>
            </w:r>
          </w:p>
        </w:tc>
        <w:tc>
          <w:tcPr>
            <w:tcW w:w="1615"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Outils &gt; Personnaliser</w:t>
            </w:r>
          </w:p>
        </w:tc>
        <w:tc>
          <w:tcPr>
            <w:tcW w:w="2456"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MenuPath"/>
                <w:rFonts w:ascii="Arial" w:hAnsi="Arial"/>
                <w:b/>
                <w:bCs/>
                <w:sz w:val="18"/>
                <w:szCs w:val="18"/>
              </w:rPr>
              <w:t>Outils &gt; Personnaliser</w:t>
            </w:r>
          </w:p>
        </w:tc>
      </w:tr>
      <w:tr>
        <w:trPr>
          <w:cantSplit w:val="true"/>
        </w:trPr>
        <w:tc>
          <w:tcPr>
            <w:tcW w:w="2165" w:type="dxa"/>
            <w:tcBorders>
              <w:left w:val="single" w:sz="8" w:space="0" w:color="000080"/>
            </w:tcBorders>
          </w:tcPr>
          <w:p>
            <w:pPr>
              <w:pStyle w:val="OOoTableText"/>
              <w:spacing w:before="0" w:after="0"/>
              <w:jc w:val="left"/>
              <w:rPr>
                <w:rFonts w:ascii="Arial" w:hAnsi="Arial"/>
              </w:rPr>
            </w:pPr>
            <w:r>
              <w:rPr>
                <w:rFonts w:ascii="Arial" w:hAnsi="Arial"/>
              </w:rPr>
              <w:t>Afficher les noms de police avec la police qu’ils désignent (dans la liste déroulante de polices dans la barre d’outils)</w:t>
            </w:r>
          </w:p>
        </w:tc>
        <w:tc>
          <w:tcPr>
            <w:tcW w:w="1615"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Outils &gt; Personnaliser &gt; Options</w:t>
            </w:r>
          </w:p>
        </w:tc>
        <w:tc>
          <w:tcPr>
            <w:tcW w:w="2456" w:type="dxa"/>
            <w:tcBorders>
              <w:left w:val="single" w:sz="8" w:space="0" w:color="000080"/>
              <w:right w:val="single" w:sz="8" w:space="0" w:color="000080"/>
            </w:tcBorders>
          </w:tcPr>
          <w:p>
            <w:pPr>
              <w:pStyle w:val="OOoTableText"/>
              <w:spacing w:before="0" w:after="0"/>
              <w:ind w:left="0" w:right="0" w:hanging="0"/>
              <w:jc w:val="both"/>
              <w:rPr/>
            </w:pPr>
            <w:r>
              <w:rPr>
                <w:rStyle w:val="OOoMenuPath"/>
                <w:rFonts w:ascii="Arial" w:hAnsi="Arial"/>
                <w:b/>
                <w:bCs/>
                <w:sz w:val="18"/>
                <w:szCs w:val="18"/>
              </w:rPr>
              <w:t>Outils &gt; Options &gt; OpenOffice.org &gt; Affichage</w:t>
            </w:r>
            <w:r>
              <w:rPr>
                <w:rFonts w:ascii="Arial" w:hAnsi="Arial"/>
                <w:sz w:val="18"/>
                <w:szCs w:val="18"/>
              </w:rPr>
              <w:t xml:space="preserve">, </w:t>
            </w:r>
            <w:r>
              <w:rPr>
                <w:rFonts w:ascii="Arial" w:hAnsi="Arial"/>
                <w:i w:val="false"/>
                <w:iCs w:val="false"/>
                <w:sz w:val="18"/>
                <w:szCs w:val="18"/>
              </w:rPr>
              <w:t>Aperçu des polices</w:t>
            </w:r>
          </w:p>
        </w:tc>
      </w:tr>
      <w:tr>
        <w:trPr>
          <w:cantSplit w:val="true"/>
        </w:trPr>
        <w:tc>
          <w:tcPr>
            <w:tcW w:w="2165" w:type="dxa"/>
            <w:tcBorders>
              <w:left w:val="single" w:sz="8" w:space="0" w:color="000080"/>
            </w:tcBorders>
            <w:shd w:fill="E6E6E6" w:val="clear"/>
          </w:tcPr>
          <w:p>
            <w:pPr>
              <w:pStyle w:val="OOoTableText"/>
              <w:spacing w:before="0" w:after="0"/>
              <w:jc w:val="left"/>
              <w:rPr>
                <w:rFonts w:ascii="Arial" w:hAnsi="Arial"/>
              </w:rPr>
            </w:pPr>
            <w:r>
              <w:rPr>
                <w:rFonts w:ascii="Arial" w:hAnsi="Arial"/>
              </w:rPr>
              <w:t>Toujours afficher des menus complets (inclure les objets indisponibles et peu utilisés)</w:t>
            </w:r>
          </w:p>
        </w:tc>
        <w:tc>
          <w:tcPr>
            <w:tcW w:w="1615"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Outils &gt; Personnaliser &gt; Options</w:t>
            </w:r>
          </w:p>
        </w:tc>
        <w:tc>
          <w:tcPr>
            <w:tcW w:w="2456" w:type="dxa"/>
            <w:tcBorders>
              <w:left w:val="single" w:sz="8" w:space="0" w:color="000080"/>
              <w:right w:val="single" w:sz="8" w:space="0" w:color="000080"/>
            </w:tcBorders>
            <w:shd w:fill="E6E6E6" w:val="clear"/>
          </w:tcPr>
          <w:p>
            <w:pPr>
              <w:pStyle w:val="OOoTableText"/>
              <w:spacing w:before="0" w:after="0"/>
              <w:rPr>
                <w:rFonts w:ascii="Arial" w:hAnsi="Arial"/>
                <w:b/>
                <w:b/>
                <w:bCs/>
                <w:sz w:val="18"/>
                <w:szCs w:val="18"/>
                <w:u w:val="none"/>
              </w:rPr>
            </w:pPr>
            <w:r>
              <w:rPr>
                <w:rFonts w:ascii="Arial" w:hAnsi="Arial"/>
                <w:b/>
                <w:bCs/>
                <w:sz w:val="18"/>
                <w:szCs w:val="18"/>
                <w:u w:val="none"/>
              </w:rPr>
              <w:t>Par défaut</w:t>
            </w:r>
          </w:p>
        </w:tc>
      </w:tr>
      <w:tr>
        <w:trPr>
          <w:cantSplit w:val="true"/>
        </w:trPr>
        <w:tc>
          <w:tcPr>
            <w:tcW w:w="2165" w:type="dxa"/>
            <w:tcBorders>
              <w:left w:val="single" w:sz="8" w:space="0" w:color="000080"/>
            </w:tcBorders>
          </w:tcPr>
          <w:p>
            <w:pPr>
              <w:pStyle w:val="OOoTableText"/>
              <w:spacing w:before="0" w:after="0"/>
              <w:jc w:val="left"/>
              <w:rPr>
                <w:rFonts w:ascii="Arial" w:hAnsi="Arial"/>
              </w:rPr>
            </w:pPr>
            <w:r>
              <w:rPr>
                <w:rFonts w:ascii="Arial" w:hAnsi="Arial"/>
              </w:rPr>
              <w:t>Afficher/cacher les Infobulles sur les barres d’outils</w:t>
            </w:r>
          </w:p>
        </w:tc>
        <w:tc>
          <w:tcPr>
            <w:tcW w:w="1615"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Outils &gt; Personnaliser &gt; Options</w:t>
            </w:r>
          </w:p>
        </w:tc>
        <w:tc>
          <w:tcPr>
            <w:tcW w:w="2456" w:type="dxa"/>
            <w:tcBorders>
              <w:left w:val="single" w:sz="8" w:space="0" w:color="000080"/>
              <w:right w:val="single" w:sz="8" w:space="0" w:color="000080"/>
            </w:tcBorders>
          </w:tcPr>
          <w:p>
            <w:pPr>
              <w:pStyle w:val="OOoTableText"/>
              <w:spacing w:before="0" w:after="0"/>
              <w:ind w:left="0" w:right="0" w:hanging="0"/>
              <w:jc w:val="both"/>
              <w:rPr/>
            </w:pPr>
            <w:r>
              <w:rPr>
                <w:rStyle w:val="OOoMenuPath"/>
                <w:rFonts w:ascii="Arial" w:hAnsi="Arial"/>
                <w:sz w:val="18"/>
                <w:szCs w:val="18"/>
              </w:rPr>
              <w:t>Outils &gt; Options &gt; OpenOffice.org &gt; Général</w:t>
            </w:r>
          </w:p>
        </w:tc>
      </w:tr>
      <w:tr>
        <w:trPr>
          <w:cantSplit w:val="true"/>
        </w:trPr>
        <w:tc>
          <w:tcPr>
            <w:tcW w:w="2165" w:type="dxa"/>
            <w:tcBorders>
              <w:left w:val="single" w:sz="8" w:space="0" w:color="000080"/>
            </w:tcBorders>
            <w:shd w:fill="E6E6E6" w:val="clear"/>
          </w:tcPr>
          <w:p>
            <w:pPr>
              <w:pStyle w:val="OOoTableText"/>
              <w:spacing w:before="0" w:after="0"/>
              <w:jc w:val="left"/>
              <w:rPr>
                <w:rFonts w:ascii="Arial" w:hAnsi="Arial"/>
              </w:rPr>
            </w:pPr>
            <w:r>
              <w:rPr>
                <w:rFonts w:ascii="Arial" w:hAnsi="Arial"/>
              </w:rPr>
              <w:t>Toujours créer une copie de sauvegarde</w:t>
            </w:r>
          </w:p>
        </w:tc>
        <w:tc>
          <w:tcPr>
            <w:tcW w:w="1615"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Outils &gt; Options &gt; Enregistrement</w:t>
            </w:r>
          </w:p>
        </w:tc>
        <w:tc>
          <w:tcPr>
            <w:tcW w:w="2456"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MenuPath"/>
                <w:rFonts w:ascii="Arial" w:hAnsi="Arial"/>
                <w:b/>
                <w:bCs/>
                <w:sz w:val="18"/>
                <w:szCs w:val="18"/>
              </w:rPr>
              <w:t>Outils &gt; Options &gt; Charger/Enregistrer &gt;</w:t>
            </w:r>
            <w:r>
              <w:rPr>
                <w:rStyle w:val="OOoMenuPath"/>
                <w:rFonts w:ascii="Arial" w:hAnsi="Arial"/>
                <w:b w:val="false"/>
                <w:sz w:val="18"/>
                <w:szCs w:val="18"/>
              </w:rPr>
              <w:t xml:space="preserve"> </w:t>
            </w:r>
            <w:r>
              <w:rPr>
                <w:rStyle w:val="OOoMenuPath"/>
                <w:rFonts w:ascii="Arial" w:hAnsi="Arial"/>
                <w:sz w:val="18"/>
                <w:szCs w:val="18"/>
              </w:rPr>
              <w:t>Général</w:t>
            </w:r>
            <w:r>
              <w:rPr>
                <w:rStyle w:val="OOoMenuPath"/>
                <w:rFonts w:ascii="Arial" w:hAnsi="Arial"/>
                <w:b w:val="false"/>
                <w:bCs w:val="false"/>
                <w:sz w:val="18"/>
                <w:szCs w:val="18"/>
              </w:rPr>
              <w:t>,</w:t>
            </w:r>
            <w:r>
              <w:rPr>
                <w:rStyle w:val="OOoMenuPath"/>
                <w:rFonts w:ascii="Arial" w:hAnsi="Arial"/>
                <w:sz w:val="18"/>
                <w:szCs w:val="18"/>
              </w:rPr>
              <w:t xml:space="preserve"> </w:t>
            </w:r>
            <w:r>
              <w:rPr>
                <w:rStyle w:val="OOoMenuPath"/>
                <w:rFonts w:ascii="Arial" w:hAnsi="Arial"/>
                <w:b w:val="false"/>
                <w:bCs w:val="false"/>
                <w:sz w:val="18"/>
                <w:szCs w:val="18"/>
              </w:rPr>
              <w:t>sélectionnez Toujours créer une copie de sauvegarde</w:t>
            </w:r>
          </w:p>
        </w:tc>
      </w:tr>
      <w:tr>
        <w:trPr>
          <w:cantSplit w:val="true"/>
        </w:trPr>
        <w:tc>
          <w:tcPr>
            <w:tcW w:w="2165" w:type="dxa"/>
            <w:tcBorders>
              <w:left w:val="single" w:sz="8" w:space="0" w:color="000080"/>
            </w:tcBorders>
          </w:tcPr>
          <w:p>
            <w:pPr>
              <w:pStyle w:val="OOoTableText"/>
              <w:spacing w:before="0" w:after="0"/>
              <w:jc w:val="left"/>
              <w:rPr>
                <w:rFonts w:ascii="Arial" w:hAnsi="Arial"/>
              </w:rPr>
            </w:pPr>
            <w:r>
              <w:rPr>
                <w:rFonts w:ascii="Arial" w:hAnsi="Arial"/>
              </w:rPr>
              <w:t>Enregistrer automatiquement  toutes les x minutes</w:t>
            </w:r>
          </w:p>
        </w:tc>
        <w:tc>
          <w:tcPr>
            <w:tcW w:w="1615"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Outils &gt; Options &gt; Enregistrer</w:t>
            </w:r>
          </w:p>
        </w:tc>
        <w:tc>
          <w:tcPr>
            <w:tcW w:w="2456" w:type="dxa"/>
            <w:tcBorders>
              <w:left w:val="single" w:sz="8" w:space="0" w:color="000080"/>
              <w:right w:val="single" w:sz="8" w:space="0" w:color="000080"/>
            </w:tcBorders>
          </w:tcPr>
          <w:p>
            <w:pPr>
              <w:pStyle w:val="OOoTableText"/>
              <w:spacing w:before="0" w:after="0"/>
              <w:ind w:left="0" w:right="0" w:hanging="0"/>
              <w:jc w:val="both"/>
              <w:rPr/>
            </w:pPr>
            <w:r>
              <w:rPr>
                <w:rStyle w:val="OOoMenuPath"/>
                <w:rFonts w:ascii="Arial" w:hAnsi="Arial"/>
                <w:b/>
                <w:bCs/>
                <w:sz w:val="18"/>
                <w:szCs w:val="18"/>
              </w:rPr>
              <w:t xml:space="preserve">Outils &gt; Options &gt; Chargement/Enregistrement &gt; </w:t>
            </w:r>
            <w:r>
              <w:rPr>
                <w:rStyle w:val="OOoMenuPath"/>
                <w:rFonts w:ascii="Arial" w:hAnsi="Arial"/>
                <w:sz w:val="18"/>
                <w:szCs w:val="18"/>
              </w:rPr>
              <w:t>Général</w:t>
            </w:r>
            <w:r>
              <w:rPr>
                <w:rStyle w:val="OOoMenuPath"/>
                <w:rFonts w:ascii="Arial" w:hAnsi="Arial"/>
                <w:b w:val="false"/>
                <w:bCs w:val="false"/>
                <w:sz w:val="18"/>
                <w:szCs w:val="18"/>
              </w:rPr>
              <w:t>,</w:t>
            </w:r>
            <w:r>
              <w:rPr>
                <w:rStyle w:val="OOoMenuPath"/>
                <w:rFonts w:ascii="Arial" w:hAnsi="Arial"/>
                <w:sz w:val="18"/>
                <w:szCs w:val="18"/>
              </w:rPr>
              <w:t xml:space="preserve"> </w:t>
            </w:r>
            <w:r>
              <w:rPr>
                <w:rStyle w:val="OOoMenuPath"/>
                <w:rFonts w:ascii="Arial" w:hAnsi="Arial"/>
                <w:b w:val="false"/>
                <w:bCs w:val="false"/>
                <w:sz w:val="18"/>
                <w:szCs w:val="18"/>
              </w:rPr>
              <w:t>sélectionnez Enregistrer les informations de récupération automatique toutes les, et choisissez une valeur dans la liste Minutes</w:t>
            </w:r>
          </w:p>
        </w:tc>
      </w:tr>
      <w:tr>
        <w:trPr>
          <w:cantSplit w:val="true"/>
        </w:trPr>
        <w:tc>
          <w:tcPr>
            <w:tcW w:w="2165" w:type="dxa"/>
            <w:tcBorders>
              <w:left w:val="single" w:sz="8" w:space="0" w:color="000080"/>
            </w:tcBorders>
            <w:shd w:fill="E6E6E6" w:val="clear"/>
          </w:tcPr>
          <w:p>
            <w:pPr>
              <w:pStyle w:val="OOoTableText"/>
              <w:spacing w:before="0" w:after="0"/>
              <w:jc w:val="left"/>
              <w:rPr>
                <w:rFonts w:ascii="Arial" w:hAnsi="Arial"/>
              </w:rPr>
            </w:pPr>
            <w:r>
              <w:rPr>
                <w:rFonts w:ascii="Arial" w:hAnsi="Arial"/>
              </w:rPr>
              <w:t>Afficher les marques de paragraphe, les tabulations, etc.</w:t>
            </w:r>
          </w:p>
        </w:tc>
        <w:tc>
          <w:tcPr>
            <w:tcW w:w="1615"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Outils &gt; Options &gt; Affichage</w:t>
            </w:r>
          </w:p>
        </w:tc>
        <w:tc>
          <w:tcPr>
            <w:tcW w:w="2456"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MenuPath"/>
                <w:rFonts w:ascii="Arial" w:hAnsi="Arial"/>
                <w:sz w:val="18"/>
                <w:szCs w:val="18"/>
              </w:rPr>
              <w:t>Outils &gt; Options &gt; OpenOffice.org Writer &gt; Aide au formatage</w:t>
            </w:r>
            <w:r>
              <w:rPr>
                <w:rStyle w:val="OOoMenuPath"/>
                <w:rFonts w:ascii="Arial" w:hAnsi="Arial"/>
                <w:b w:val="false"/>
                <w:bCs w:val="false"/>
                <w:sz w:val="18"/>
                <w:szCs w:val="18"/>
              </w:rPr>
              <w:t>,</w:t>
            </w:r>
            <w:r>
              <w:rPr>
                <w:rStyle w:val="OOoMenuPath"/>
                <w:rFonts w:ascii="Arial" w:hAnsi="Arial"/>
                <w:sz w:val="18"/>
                <w:szCs w:val="18"/>
              </w:rPr>
              <w:t xml:space="preserve"> </w:t>
            </w:r>
            <w:r>
              <w:rPr>
                <w:rStyle w:val="OOoMenuPath"/>
                <w:rFonts w:ascii="Arial" w:hAnsi="Arial"/>
                <w:b w:val="false"/>
                <w:bCs w:val="false"/>
                <w:sz w:val="18"/>
                <w:szCs w:val="18"/>
              </w:rPr>
              <w:t>cochez</w:t>
            </w:r>
            <w:r>
              <w:rPr>
                <w:rStyle w:val="OOoMenuPath"/>
                <w:rFonts w:ascii="Arial" w:hAnsi="Arial"/>
                <w:b w:val="false"/>
                <w:bCs w:val="false"/>
                <w:i w:val="false"/>
                <w:iCs w:val="false"/>
                <w:sz w:val="18"/>
                <w:szCs w:val="18"/>
              </w:rPr>
              <w:t xml:space="preserve"> les objets voulus</w:t>
            </w:r>
          </w:p>
        </w:tc>
      </w:tr>
      <w:tr>
        <w:trPr>
          <w:cantSplit w:val="true"/>
        </w:trPr>
        <w:tc>
          <w:tcPr>
            <w:tcW w:w="2165" w:type="dxa"/>
            <w:tcBorders>
              <w:left w:val="single" w:sz="8" w:space="0" w:color="000080"/>
            </w:tcBorders>
          </w:tcPr>
          <w:p>
            <w:pPr>
              <w:pStyle w:val="OOoTableText"/>
              <w:spacing w:before="0" w:after="0"/>
              <w:jc w:val="left"/>
              <w:rPr>
                <w:rFonts w:ascii="Arial" w:hAnsi="Arial"/>
              </w:rPr>
            </w:pPr>
            <w:r>
              <w:rPr>
                <w:rFonts w:ascii="Arial" w:hAnsi="Arial"/>
              </w:rPr>
              <w:t>Modifier l’emplacement des fichiers</w:t>
            </w:r>
          </w:p>
        </w:tc>
        <w:tc>
          <w:tcPr>
            <w:tcW w:w="1615"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Outils &gt; Options &gt; Dossiers par défaut</w:t>
            </w:r>
          </w:p>
        </w:tc>
        <w:tc>
          <w:tcPr>
            <w:tcW w:w="2456" w:type="dxa"/>
            <w:tcBorders>
              <w:left w:val="single" w:sz="8" w:space="0" w:color="000080"/>
              <w:right w:val="single" w:sz="8" w:space="0" w:color="000080"/>
            </w:tcBorders>
          </w:tcPr>
          <w:p>
            <w:pPr>
              <w:pStyle w:val="OOoTableText"/>
              <w:spacing w:before="0" w:after="0"/>
              <w:ind w:left="0" w:right="0" w:hanging="0"/>
              <w:jc w:val="both"/>
              <w:rPr/>
            </w:pPr>
            <w:r>
              <w:rPr>
                <w:rStyle w:val="OOoMenuPath"/>
                <w:rFonts w:ascii="Arial" w:hAnsi="Arial"/>
                <w:b/>
                <w:bCs/>
                <w:sz w:val="18"/>
                <w:szCs w:val="18"/>
              </w:rPr>
              <w:t>Outils &gt; Options &gt; OpenOffice.org &gt; Chemins</w:t>
            </w:r>
          </w:p>
        </w:tc>
      </w:tr>
      <w:tr>
        <w:trPr>
          <w:cantSplit w:val="true"/>
        </w:trPr>
        <w:tc>
          <w:tcPr>
            <w:tcW w:w="2165" w:type="dxa"/>
            <w:tcBorders>
              <w:left w:val="single" w:sz="8" w:space="0" w:color="000080"/>
            </w:tcBorders>
            <w:shd w:fill="E6E6E6" w:val="clear"/>
          </w:tcPr>
          <w:p>
            <w:pPr>
              <w:pStyle w:val="OOoTableText"/>
              <w:spacing w:before="0" w:after="0"/>
              <w:jc w:val="left"/>
              <w:rPr>
                <w:rFonts w:ascii="Arial" w:hAnsi="Arial"/>
              </w:rPr>
            </w:pPr>
            <w:r>
              <w:rPr>
                <w:rFonts w:ascii="Arial" w:hAnsi="Arial"/>
              </w:rPr>
              <w:t>Modifier les informations sur l’utilisateur</w:t>
            </w:r>
          </w:p>
        </w:tc>
        <w:tc>
          <w:tcPr>
            <w:tcW w:w="1615"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Outils &gt; Options &gt; Utilisateur</w:t>
            </w:r>
          </w:p>
        </w:tc>
        <w:tc>
          <w:tcPr>
            <w:tcW w:w="2456"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MenuPath"/>
                <w:rFonts w:ascii="Arial" w:hAnsi="Arial"/>
                <w:b/>
                <w:bCs/>
                <w:sz w:val="18"/>
                <w:szCs w:val="18"/>
              </w:rPr>
              <w:t xml:space="preserve">Outils &gt; Options &gt; OpenOffice.org &gt; </w:t>
            </w:r>
            <w:r>
              <w:rPr>
                <w:rStyle w:val="OOoMenuPath"/>
                <w:rFonts w:ascii="Arial" w:hAnsi="Arial"/>
                <w:b/>
                <w:bCs/>
                <w:i w:val="false"/>
                <w:iCs w:val="false"/>
                <w:sz w:val="18"/>
                <w:szCs w:val="18"/>
              </w:rPr>
              <w:t>Données d’identité</w:t>
            </w:r>
          </w:p>
        </w:tc>
      </w:tr>
      <w:tr>
        <w:trPr>
          <w:cantSplit w:val="true"/>
        </w:trPr>
        <w:tc>
          <w:tcPr>
            <w:tcW w:w="2165" w:type="dxa"/>
            <w:tcBorders>
              <w:left w:val="single" w:sz="8" w:space="0" w:color="000080"/>
              <w:bottom w:val="single" w:sz="8" w:space="0" w:color="000080"/>
            </w:tcBorders>
          </w:tcPr>
          <w:p>
            <w:pPr>
              <w:pStyle w:val="OOoTableText"/>
              <w:spacing w:before="0" w:after="0"/>
              <w:jc w:val="left"/>
              <w:rPr>
                <w:rFonts w:ascii="Arial" w:hAnsi="Arial"/>
              </w:rPr>
            </w:pPr>
            <w:r>
              <w:rPr>
                <w:rFonts w:ascii="Arial" w:hAnsi="Arial"/>
              </w:rPr>
              <w:t>Configurer les options d’AutoCorrection et d’AutoFormat</w:t>
            </w:r>
          </w:p>
        </w:tc>
        <w:tc>
          <w:tcPr>
            <w:tcW w:w="1615" w:type="dxa"/>
            <w:tcBorders>
              <w:left w:val="single" w:sz="8" w:space="0" w:color="000080"/>
              <w:bottom w:val="single" w:sz="8" w:space="0" w:color="000080"/>
            </w:tcBorders>
          </w:tcPr>
          <w:p>
            <w:pPr>
              <w:pStyle w:val="OOoTableText"/>
              <w:spacing w:before="0" w:after="0"/>
              <w:rPr>
                <w:rFonts w:ascii="Arial" w:hAnsi="Arial"/>
                <w:sz w:val="18"/>
                <w:szCs w:val="18"/>
              </w:rPr>
            </w:pPr>
            <w:r>
              <w:rPr>
                <w:rFonts w:ascii="Arial" w:hAnsi="Arial"/>
                <w:sz w:val="18"/>
                <w:szCs w:val="18"/>
              </w:rPr>
              <w:t>Outils &gt; Correction automatique</w:t>
            </w:r>
          </w:p>
        </w:tc>
        <w:tc>
          <w:tcPr>
            <w:tcW w:w="2456" w:type="dxa"/>
            <w:tcBorders>
              <w:left w:val="single" w:sz="8" w:space="0" w:color="000080"/>
              <w:bottom w:val="single" w:sz="8" w:space="0" w:color="000080"/>
              <w:right w:val="single" w:sz="8" w:space="0" w:color="000080"/>
            </w:tcBorders>
          </w:tcPr>
          <w:p>
            <w:pPr>
              <w:pStyle w:val="OOoTableText"/>
              <w:spacing w:before="0" w:after="0"/>
              <w:ind w:left="0" w:right="0" w:hanging="0"/>
              <w:jc w:val="both"/>
              <w:rPr/>
            </w:pPr>
            <w:r>
              <w:rPr>
                <w:rStyle w:val="OOoMenuPath"/>
                <w:rFonts w:ascii="Arial" w:hAnsi="Arial"/>
                <w:b/>
                <w:bCs/>
                <w:sz w:val="18"/>
                <w:szCs w:val="18"/>
              </w:rPr>
              <w:t>Outils &gt; AutoCorrection &gt; Options</w:t>
            </w:r>
            <w:r>
              <w:rPr>
                <w:rStyle w:val="OOoMenuPath"/>
                <w:rFonts w:ascii="Arial" w:hAnsi="Arial"/>
                <w:b w:val="false"/>
                <w:bCs w:val="false"/>
                <w:sz w:val="18"/>
                <w:szCs w:val="18"/>
              </w:rPr>
              <w:t>,</w:t>
            </w:r>
            <w:r>
              <w:rPr>
                <w:rStyle w:val="OOoMenuPath"/>
                <w:rFonts w:ascii="Arial" w:hAnsi="Arial"/>
                <w:sz w:val="18"/>
                <w:szCs w:val="18"/>
              </w:rPr>
              <w:t xml:space="preserve"> </w:t>
            </w:r>
            <w:r>
              <w:rPr>
                <w:rStyle w:val="OOoMenuPath"/>
                <w:rFonts w:ascii="Arial" w:hAnsi="Arial"/>
                <w:b w:val="false"/>
                <w:bCs w:val="false"/>
                <w:sz w:val="18"/>
                <w:szCs w:val="18"/>
              </w:rPr>
              <w:t>sélectionnez les objets voulus</w:t>
            </w:r>
          </w:p>
        </w:tc>
      </w:tr>
    </w:tbl>
    <w:p>
      <w:pPr>
        <w:pStyle w:val="OOoHeading1"/>
        <w:numPr>
          <w:ilvl w:val="0"/>
          <w:numId w:val="36"/>
        </w:numPr>
        <w:tabs>
          <w:tab w:val="clear" w:pos="1247"/>
          <w:tab w:val="left" w:pos="0" w:leader="none"/>
        </w:tabs>
        <w:ind w:left="0" w:hanging="0"/>
        <w:rPr/>
      </w:pPr>
      <w:r>
        <w:fldChar w:fldCharType="begin"/>
      </w:r>
      <w:r>
        <w:rPr/>
        <w:instrText> XE "Éditer et réviser un document" </w:instrText>
      </w:r>
      <w:r>
        <w:rPr/>
        <w:fldChar w:fldCharType="separate"/>
      </w:r>
      <w:r>
        <w:rPr/>
      </w:r>
      <w:r>
        <w:rPr/>
        <w:fldChar w:fldCharType="end"/>
      </w:r>
      <w:r>
        <w:rPr/>
        <w:t>Rédiger, éditer et réviser un document</w:t>
      </w:r>
    </w:p>
    <w:p>
      <w:pPr>
        <w:pStyle w:val="OOoTextBody"/>
        <w:rPr/>
      </w:pPr>
      <w:r>
        <w:rPr/>
        <w:t xml:space="preserve">Dans la plupart des cas, les techniques de rédaction, d’édition et de révision de texte dans OpenOffice.org Writer sont similaires à celles utilisées dans Microsoft Word, mais </w:t>
      </w:r>
      <w:r>
        <w:rPr>
          <w:color w:val="000000"/>
        </w:rPr>
        <w:t>les</w:t>
      </w:r>
      <w:r>
        <w:rPr/>
        <w:t xml:space="preserve"> détails varient souvent.</w:t>
      </w:r>
    </w:p>
    <w:p>
      <w:pPr>
        <w:pStyle w:val="OOoTextBody"/>
        <w:rPr/>
      </w:pPr>
      <w:r>
        <w:rPr/>
      </w:r>
    </w:p>
    <w:p>
      <w:pPr>
        <w:pStyle w:val="OOoTextBody"/>
        <w:rPr/>
      </w:pPr>
      <w:r>
        <w:rPr/>
      </w:r>
    </w:p>
    <w:p>
      <w:pPr>
        <w:pStyle w:val="OOoTextBody"/>
        <w:rPr/>
      </w:pPr>
      <w:r>
        <w:rPr/>
      </w:r>
    </w:p>
    <w:p>
      <w:pPr>
        <w:pStyle w:val="OOoTableCaption"/>
        <w:rPr/>
      </w:pPr>
      <w:r>
        <w:rPr/>
        <w:t xml:space="preserve">Tableau </w:t>
      </w:r>
      <w:r>
        <w:rPr/>
        <w:fldChar w:fldCharType="begin"/>
      </w:r>
      <w:r>
        <w:rPr/>
        <w:instrText> SEQ Tableau \* ARABIC </w:instrText>
      </w:r>
      <w:r>
        <w:rPr/>
        <w:fldChar w:fldCharType="separate"/>
      </w:r>
      <w:r>
        <w:rPr/>
        <w:t>6</w:t>
      </w:r>
      <w:r>
        <w:rPr/>
        <w:fldChar w:fldCharType="end"/>
      </w:r>
      <w:r>
        <w:rPr/>
        <w:t>: Rédiger, éditer et réviser un document</w:t>
      </w:r>
    </w:p>
    <w:tbl>
      <w:tblPr>
        <w:tblW w:w="6236" w:type="dxa"/>
        <w:jc w:val="center"/>
        <w:tblInd w:w="0" w:type="dxa"/>
        <w:tblCellMar>
          <w:top w:w="55" w:type="dxa"/>
          <w:left w:w="55" w:type="dxa"/>
          <w:bottom w:w="55" w:type="dxa"/>
          <w:right w:w="55" w:type="dxa"/>
        </w:tblCellMar>
      </w:tblPr>
      <w:tblGrid>
        <w:gridCol w:w="2077"/>
        <w:gridCol w:w="1863"/>
        <w:gridCol w:w="2296"/>
      </w:tblGrid>
      <w:tr>
        <w:trPr>
          <w:tblHeader w:val="true"/>
          <w:cantSplit w:val="true"/>
        </w:trPr>
        <w:tc>
          <w:tcPr>
            <w:tcW w:w="2077" w:type="dxa"/>
            <w:tcBorders>
              <w:top w:val="single" w:sz="8" w:space="0" w:color="000080"/>
              <w:left w:val="single" w:sz="8" w:space="0" w:color="000080"/>
            </w:tcBorders>
            <w:shd w:fill="000080" w:val="clear"/>
          </w:tcPr>
          <w:p>
            <w:pPr>
              <w:pStyle w:val="OOoTableHeader"/>
              <w:shd w:fill="000080" w:val="clear"/>
              <w:spacing w:before="0" w:after="0"/>
              <w:jc w:val="left"/>
              <w:rPr/>
            </w:pPr>
            <w:r>
              <w:rPr/>
              <w:t>Action</w:t>
            </w:r>
          </w:p>
        </w:tc>
        <w:tc>
          <w:tcPr>
            <w:tcW w:w="1863" w:type="dxa"/>
            <w:tcBorders>
              <w:top w:val="single" w:sz="8" w:space="0" w:color="000080"/>
              <w:left w:val="single" w:sz="8" w:space="0" w:color="000080"/>
            </w:tcBorders>
            <w:shd w:fill="000080" w:val="clear"/>
          </w:tcPr>
          <w:p>
            <w:pPr>
              <w:pStyle w:val="OOoTableHeader"/>
              <w:shd w:fill="000080" w:val="clear"/>
              <w:spacing w:before="0" w:after="0"/>
              <w:ind w:left="142" w:right="142" w:hanging="0"/>
              <w:rPr/>
            </w:pPr>
            <w:r>
              <w:rPr/>
              <w:t>Dans Word</w:t>
            </w:r>
          </w:p>
        </w:tc>
        <w:tc>
          <w:tcPr>
            <w:tcW w:w="2296" w:type="dxa"/>
            <w:tcBorders>
              <w:top w:val="single" w:sz="8" w:space="0" w:color="000080"/>
              <w:left w:val="single" w:sz="8" w:space="0" w:color="000080"/>
              <w:right w:val="single" w:sz="8" w:space="0" w:color="000080"/>
            </w:tcBorders>
            <w:shd w:fill="000080" w:val="clear"/>
          </w:tcPr>
          <w:p>
            <w:pPr>
              <w:pStyle w:val="OOoTableHeader"/>
              <w:shd w:fill="000080" w:val="clear"/>
              <w:spacing w:before="0" w:after="0"/>
              <w:ind w:left="142" w:right="142" w:hanging="0"/>
              <w:rPr/>
            </w:pPr>
            <w:r>
              <w:rPr/>
              <w:t>Dans Writer</w:t>
            </w:r>
          </w:p>
        </w:tc>
      </w:tr>
      <w:tr>
        <w:trPr>
          <w:cantSplit w:val="true"/>
        </w:trPr>
        <w:tc>
          <w:tcPr>
            <w:tcW w:w="2077" w:type="dxa"/>
            <w:tcBorders>
              <w:left w:val="single" w:sz="8" w:space="0" w:color="000080"/>
            </w:tcBorders>
          </w:tcPr>
          <w:p>
            <w:pPr>
              <w:pStyle w:val="OOoTableText"/>
              <w:spacing w:before="0" w:after="0"/>
              <w:jc w:val="left"/>
              <w:rPr>
                <w:rFonts w:ascii="Arial" w:hAnsi="Arial"/>
              </w:rPr>
            </w:pPr>
            <w:r>
              <w:rPr>
                <w:rFonts w:ascii="Arial" w:hAnsi="Arial"/>
              </w:rPr>
              <w:t>Atteindre rapidement d’autres parties d’un document</w:t>
            </w:r>
          </w:p>
        </w:tc>
        <w:tc>
          <w:tcPr>
            <w:tcW w:w="1863"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Édition &gt; Atteindre</w:t>
            </w:r>
          </w:p>
        </w:tc>
        <w:tc>
          <w:tcPr>
            <w:tcW w:w="2296" w:type="dxa"/>
            <w:tcBorders>
              <w:left w:val="single" w:sz="8" w:space="0" w:color="000080"/>
              <w:right w:val="single" w:sz="8" w:space="0" w:color="000080"/>
            </w:tcBorders>
          </w:tcPr>
          <w:p>
            <w:pPr>
              <w:pStyle w:val="OOoTableText"/>
              <w:spacing w:before="0" w:after="0"/>
              <w:ind w:left="0" w:right="0" w:hanging="0"/>
              <w:jc w:val="both"/>
              <w:rPr/>
            </w:pPr>
            <w:r>
              <w:rPr>
                <w:rStyle w:val="OOoStrongEmphasis"/>
                <w:rFonts w:ascii="Arial" w:hAnsi="Arial"/>
                <w:sz w:val="18"/>
                <w:szCs w:val="18"/>
              </w:rPr>
              <w:t>Éditio</w:t>
            </w:r>
            <w:r>
              <w:rPr>
                <w:rStyle w:val="OOoStrongEmphasis"/>
                <w:rFonts w:ascii="Arial" w:hAnsi="Arial"/>
                <w:b/>
                <w:bCs/>
                <w:sz w:val="18"/>
                <w:szCs w:val="18"/>
              </w:rPr>
              <w:t xml:space="preserve">n &gt; </w:t>
            </w:r>
            <w:r>
              <w:rPr>
                <w:rStyle w:val="OOoStrongEmphasis"/>
                <w:rFonts w:ascii="Arial" w:hAnsi="Arial"/>
                <w:sz w:val="18"/>
                <w:szCs w:val="18"/>
              </w:rPr>
              <w:t>Navigateur</w:t>
            </w:r>
            <w:r>
              <w:rPr>
                <w:rFonts w:ascii="Arial" w:hAnsi="Arial"/>
                <w:sz w:val="18"/>
                <w:szCs w:val="18"/>
              </w:rPr>
              <w:t xml:space="preserve"> (ou </w:t>
            </w:r>
            <w:r>
              <w:rPr>
                <w:rStyle w:val="OOoStrongEmphasis"/>
                <w:rFonts w:ascii="Arial" w:hAnsi="Arial"/>
                <w:b w:val="false"/>
                <w:bCs w:val="false"/>
                <w:i/>
                <w:iCs/>
                <w:sz w:val="18"/>
                <w:szCs w:val="18"/>
              </w:rPr>
              <w:t>F5</w:t>
            </w:r>
            <w:r>
              <w:rPr>
                <w:rFonts w:ascii="Arial" w:hAnsi="Arial"/>
                <w:sz w:val="18"/>
                <w:szCs w:val="18"/>
              </w:rPr>
              <w:t>), double-cliquez sur la partie voulue – titre, image, tableau, etc</w:t>
            </w:r>
          </w:p>
        </w:tc>
      </w:tr>
      <w:tr>
        <w:trPr>
          <w:cantSplit w:val="true"/>
        </w:trPr>
        <w:tc>
          <w:tcPr>
            <w:tcW w:w="2077" w:type="dxa"/>
            <w:tcBorders>
              <w:left w:val="single" w:sz="8" w:space="0" w:color="000080"/>
            </w:tcBorders>
            <w:shd w:fill="E6E6E6" w:val="clear"/>
          </w:tcPr>
          <w:p>
            <w:pPr>
              <w:pStyle w:val="OOoTableText"/>
              <w:spacing w:before="0" w:after="0"/>
              <w:jc w:val="left"/>
              <w:rPr>
                <w:rFonts w:ascii="Arial" w:hAnsi="Arial"/>
              </w:rPr>
            </w:pPr>
            <w:r>
              <w:rPr>
                <w:rFonts w:ascii="Arial" w:hAnsi="Arial"/>
              </w:rPr>
              <w:t xml:space="preserve">Choisir la langue de la vérification orthographique </w:t>
            </w:r>
          </w:p>
        </w:tc>
        <w:tc>
          <w:tcPr>
            <w:tcW w:w="1863"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Outils &gt; Langue</w:t>
            </w:r>
          </w:p>
        </w:tc>
        <w:tc>
          <w:tcPr>
            <w:tcW w:w="2296"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StrongEmphasis"/>
                <w:rFonts w:ascii="Arial" w:hAnsi="Arial"/>
                <w:b/>
                <w:bCs/>
                <w:sz w:val="18"/>
                <w:szCs w:val="18"/>
              </w:rPr>
              <w:t xml:space="preserve">Outils &gt; Options &gt; Paramètres linguistiques &gt; </w:t>
            </w:r>
            <w:r>
              <w:rPr>
                <w:rStyle w:val="OOoStrongEmphasis"/>
                <w:rFonts w:ascii="Arial" w:hAnsi="Arial"/>
                <w:sz w:val="18"/>
                <w:szCs w:val="18"/>
              </w:rPr>
              <w:t>Langue</w:t>
            </w:r>
            <w:r>
              <w:rPr>
                <w:rFonts w:ascii="Arial" w:hAnsi="Arial"/>
                <w:sz w:val="18"/>
                <w:szCs w:val="18"/>
              </w:rPr>
              <w:t>. (Remarque :</w:t>
            </w:r>
            <w:r>
              <w:rPr>
                <w:rFonts w:ascii="Arial" w:hAnsi="Arial"/>
                <w:sz w:val="18"/>
                <w:szCs w:val="18"/>
                <w:lang w:val="en-US"/>
              </w:rPr>
              <w:t xml:space="preserve"> OpenOffice.org ne propose pas de vérification grammaticale</w:t>
            </w:r>
            <w:r>
              <w:rPr>
                <w:rFonts w:ascii="Arial" w:hAnsi="Arial"/>
                <w:sz w:val="18"/>
                <w:szCs w:val="18"/>
              </w:rPr>
              <w:t>.)</w:t>
            </w:r>
          </w:p>
        </w:tc>
      </w:tr>
      <w:tr>
        <w:trPr>
          <w:cantSplit w:val="true"/>
        </w:trPr>
        <w:tc>
          <w:tcPr>
            <w:tcW w:w="2077" w:type="dxa"/>
            <w:tcBorders>
              <w:left w:val="single" w:sz="8" w:space="0" w:color="000080"/>
            </w:tcBorders>
          </w:tcPr>
          <w:p>
            <w:pPr>
              <w:pStyle w:val="OOoTableText"/>
              <w:spacing w:before="0" w:after="0"/>
              <w:jc w:val="left"/>
              <w:rPr>
                <w:rFonts w:ascii="Arial" w:hAnsi="Arial"/>
              </w:rPr>
            </w:pPr>
            <w:r>
              <w:rPr>
                <w:rFonts w:ascii="Arial" w:hAnsi="Arial"/>
              </w:rPr>
              <w:t>Ignorer une partie de texte pendant la vérification orthographique</w:t>
            </w:r>
          </w:p>
        </w:tc>
        <w:tc>
          <w:tcPr>
            <w:tcW w:w="1863"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Sélectionnez le texte ; Outils &gt; Langue &gt; Ne pas vérifier (ou) Format &gt; Style &gt; Modifier &gt; Format &gt; Langue</w:t>
            </w:r>
          </w:p>
        </w:tc>
        <w:tc>
          <w:tcPr>
            <w:tcW w:w="2296" w:type="dxa"/>
            <w:tcBorders>
              <w:left w:val="single" w:sz="8" w:space="0" w:color="000080"/>
              <w:right w:val="single" w:sz="8" w:space="0" w:color="000080"/>
            </w:tcBorders>
          </w:tcPr>
          <w:p>
            <w:pPr>
              <w:pStyle w:val="OOoTableText"/>
              <w:spacing w:before="0" w:after="0"/>
              <w:ind w:left="0" w:right="0" w:hanging="0"/>
              <w:jc w:val="both"/>
              <w:rPr/>
            </w:pPr>
            <w:r>
              <w:rPr>
                <w:rFonts w:ascii="Arial" w:hAnsi="Arial"/>
                <w:sz w:val="18"/>
                <w:szCs w:val="18"/>
              </w:rPr>
              <w:t>Sélectionnez le texte ; clic droit</w:t>
            </w:r>
            <w:r>
              <w:rPr>
                <w:rStyle w:val="OOoStrongEmphasis"/>
                <w:rFonts w:ascii="Arial" w:hAnsi="Arial"/>
                <w:b w:val="false"/>
                <w:bCs w:val="false"/>
                <w:sz w:val="18"/>
                <w:szCs w:val="18"/>
              </w:rPr>
              <w:t>,</w:t>
            </w:r>
            <w:r>
              <w:rPr>
                <w:rStyle w:val="OOoStrongEmphasis"/>
                <w:rFonts w:ascii="Arial" w:hAnsi="Arial"/>
                <w:b w:val="false"/>
                <w:sz w:val="18"/>
                <w:szCs w:val="18"/>
              </w:rPr>
              <w:t xml:space="preserve">  </w:t>
            </w:r>
            <w:r>
              <w:rPr>
                <w:rStyle w:val="OOoStrongEmphasis"/>
                <w:rFonts w:ascii="Arial" w:hAnsi="Arial"/>
                <w:sz w:val="18"/>
                <w:szCs w:val="18"/>
              </w:rPr>
              <w:t>Caractères</w:t>
            </w:r>
            <w:r>
              <w:rPr>
                <w:rStyle w:val="OOoStrongEmphasis"/>
                <w:rFonts w:ascii="Arial" w:hAnsi="Arial"/>
                <w:b/>
                <w:bCs/>
                <w:sz w:val="18"/>
                <w:szCs w:val="18"/>
              </w:rPr>
              <w:t xml:space="preserve"> &gt; Police &gt; Langue</w:t>
            </w:r>
            <w:r>
              <w:rPr>
                <w:rFonts w:ascii="Arial" w:hAnsi="Arial"/>
                <w:sz w:val="18"/>
                <w:szCs w:val="18"/>
              </w:rPr>
              <w:t xml:space="preserve"> = [Aucun(e)] ou bien la langue de la partie de texte sélectionnée, si celle-ci est étrangère</w:t>
            </w:r>
          </w:p>
        </w:tc>
      </w:tr>
      <w:tr>
        <w:trPr>
          <w:cantSplit w:val="true"/>
        </w:trPr>
        <w:tc>
          <w:tcPr>
            <w:tcW w:w="2077" w:type="dxa"/>
            <w:tcBorders>
              <w:left w:val="single" w:sz="8" w:space="0" w:color="000080"/>
            </w:tcBorders>
            <w:shd w:fill="E6E6E6" w:val="clear"/>
          </w:tcPr>
          <w:p>
            <w:pPr>
              <w:pStyle w:val="OOoTableText"/>
              <w:spacing w:before="0" w:after="0"/>
              <w:jc w:val="left"/>
              <w:rPr>
                <w:rFonts w:ascii="Arial" w:hAnsi="Arial"/>
              </w:rPr>
            </w:pPr>
            <w:r>
              <w:rPr>
                <w:rFonts w:ascii="Arial" w:hAnsi="Arial"/>
              </w:rPr>
              <w:t>Revérifier l’orthographe</w:t>
            </w:r>
          </w:p>
        </w:tc>
        <w:tc>
          <w:tcPr>
            <w:tcW w:w="1863"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Outils &gt; Grammaire &amp; Orthographe  &gt; Revérifier le document</w:t>
            </w:r>
          </w:p>
        </w:tc>
        <w:tc>
          <w:tcPr>
            <w:tcW w:w="2296" w:type="dxa"/>
            <w:tcBorders>
              <w:left w:val="single" w:sz="8" w:space="0" w:color="000080"/>
              <w:righ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Revérifie toujours.</w:t>
            </w:r>
          </w:p>
        </w:tc>
      </w:tr>
      <w:tr>
        <w:trPr>
          <w:cantSplit w:val="true"/>
        </w:trPr>
        <w:tc>
          <w:tcPr>
            <w:tcW w:w="2077" w:type="dxa"/>
            <w:tcBorders>
              <w:left w:val="single" w:sz="8" w:space="0" w:color="000080"/>
            </w:tcBorders>
          </w:tcPr>
          <w:p>
            <w:pPr>
              <w:pStyle w:val="OOoTableText"/>
              <w:spacing w:before="0" w:after="0"/>
              <w:jc w:val="left"/>
              <w:rPr>
                <w:rFonts w:ascii="Arial" w:hAnsi="Arial"/>
              </w:rPr>
            </w:pPr>
            <w:r>
              <w:rPr>
                <w:rFonts w:ascii="Arial" w:hAnsi="Arial"/>
              </w:rPr>
              <w:t>Chercher et remplacer du texte, une mise en forme ou des styles</w:t>
            </w:r>
          </w:p>
        </w:tc>
        <w:tc>
          <w:tcPr>
            <w:tcW w:w="1863"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Édition &gt; Remplacer &gt; Plus ; choisissez en conséquence</w:t>
            </w:r>
          </w:p>
        </w:tc>
        <w:tc>
          <w:tcPr>
            <w:tcW w:w="2296" w:type="dxa"/>
            <w:tcBorders>
              <w:left w:val="single" w:sz="8" w:space="0" w:color="000080"/>
              <w:right w:val="single" w:sz="8" w:space="0" w:color="000080"/>
            </w:tcBorders>
          </w:tcPr>
          <w:p>
            <w:pPr>
              <w:pStyle w:val="OOoTableText"/>
              <w:spacing w:before="0" w:after="0"/>
              <w:ind w:left="0" w:right="0" w:hanging="0"/>
              <w:jc w:val="both"/>
              <w:rPr/>
            </w:pPr>
            <w:r>
              <w:rPr>
                <w:rStyle w:val="OOoStrongEmphasis"/>
                <w:rFonts w:ascii="Arial" w:hAnsi="Arial"/>
                <w:b/>
                <w:bCs/>
                <w:sz w:val="18"/>
                <w:szCs w:val="18"/>
              </w:rPr>
              <w:t xml:space="preserve">Édition &gt; Rechercher &amp; remplacer &gt; </w:t>
            </w:r>
            <w:r>
              <w:rPr>
                <w:rStyle w:val="OOoStrongEmphasis"/>
                <w:rFonts w:ascii="Arial" w:hAnsi="Arial"/>
                <w:sz w:val="18"/>
                <w:szCs w:val="18"/>
              </w:rPr>
              <w:t>Autres options </w:t>
            </w:r>
            <w:r>
              <w:rPr>
                <w:rFonts w:ascii="Arial" w:hAnsi="Arial"/>
                <w:sz w:val="18"/>
                <w:szCs w:val="18"/>
              </w:rPr>
              <w:t>; la marche à suivre est ensuite quelque peu différente</w:t>
            </w:r>
          </w:p>
        </w:tc>
      </w:tr>
      <w:tr>
        <w:trPr>
          <w:cantSplit w:val="true"/>
        </w:trPr>
        <w:tc>
          <w:tcPr>
            <w:tcW w:w="2077" w:type="dxa"/>
            <w:tcBorders>
              <w:left w:val="single" w:sz="8" w:space="0" w:color="000080"/>
            </w:tcBorders>
            <w:shd w:fill="E6E6E6" w:val="clear"/>
          </w:tcPr>
          <w:p>
            <w:pPr>
              <w:pStyle w:val="OOoTableText"/>
              <w:spacing w:before="0" w:after="0"/>
              <w:jc w:val="left"/>
              <w:rPr>
                <w:rFonts w:ascii="Arial" w:hAnsi="Arial"/>
              </w:rPr>
            </w:pPr>
            <w:r>
              <w:rPr>
                <w:rFonts w:ascii="Arial" w:hAnsi="Arial"/>
              </w:rPr>
              <w:t>Utiliser les caractères génériques dans Rechercher et remplacer</w:t>
            </w:r>
          </w:p>
        </w:tc>
        <w:tc>
          <w:tcPr>
            <w:tcW w:w="1863"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Édition &gt; Remplacer &gt; Plus &gt; cochez la case Utiliser les caractères génériques</w:t>
            </w:r>
          </w:p>
        </w:tc>
        <w:tc>
          <w:tcPr>
            <w:tcW w:w="2296"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StrongEmphasis"/>
                <w:rFonts w:ascii="Arial" w:hAnsi="Arial"/>
                <w:sz w:val="18"/>
                <w:szCs w:val="18"/>
              </w:rPr>
              <w:t>Éditio</w:t>
            </w:r>
            <w:r>
              <w:rPr>
                <w:rStyle w:val="OOoStrongEmphasis"/>
                <w:rFonts w:ascii="Arial" w:hAnsi="Arial"/>
                <w:b/>
                <w:bCs/>
                <w:sz w:val="18"/>
                <w:szCs w:val="18"/>
              </w:rPr>
              <w:t>n &gt; Rechercher</w:t>
            </w:r>
            <w:r>
              <w:rPr>
                <w:rStyle w:val="OOoStrongEmphasis"/>
                <w:rFonts w:ascii="Arial" w:hAnsi="Arial"/>
                <w:sz w:val="18"/>
                <w:szCs w:val="18"/>
              </w:rPr>
              <w:t xml:space="preserve"> &amp; remplacer</w:t>
            </w:r>
            <w:r>
              <w:rPr>
                <w:rStyle w:val="OOoStrongEmphasis"/>
                <w:rFonts w:ascii="Arial" w:hAnsi="Arial"/>
                <w:b w:val="false"/>
                <w:bCs w:val="false"/>
                <w:sz w:val="18"/>
                <w:szCs w:val="18"/>
              </w:rPr>
              <w:t xml:space="preserve">, cliquez sur </w:t>
            </w:r>
            <w:r>
              <w:rPr>
                <w:rStyle w:val="OOoStrongEmphasis"/>
                <w:rFonts w:ascii="Arial" w:hAnsi="Arial"/>
                <w:b/>
                <w:bCs/>
                <w:sz w:val="18"/>
                <w:szCs w:val="18"/>
              </w:rPr>
              <w:t xml:space="preserve">Autres options </w:t>
            </w:r>
            <w:r>
              <w:rPr>
                <w:rStyle w:val="OOoStrongEmphasis"/>
                <w:rFonts w:ascii="Arial" w:hAnsi="Arial"/>
                <w:b w:val="false"/>
                <w:bCs w:val="false"/>
                <w:sz w:val="18"/>
                <w:szCs w:val="18"/>
              </w:rPr>
              <w:t>et cochez Expressions régulières ; les caractères génériques eux-mêmes sont différents. Se reporter à la section sur les Expressions régulières dans le chapitre 4, « </w:t>
            </w:r>
            <w:r>
              <w:rPr>
                <w:rStyle w:val="OOoStrongEmphasis"/>
                <w:rFonts w:ascii="Arial" w:hAnsi="Arial"/>
                <w:b/>
                <w:bCs/>
                <w:sz w:val="18"/>
                <w:szCs w:val="18"/>
              </w:rPr>
              <w:t>Différences pratiques générales entre Microsoft Office et OpenOffice.org </w:t>
            </w:r>
            <w:r>
              <w:rPr>
                <w:rStyle w:val="OOoStrongEmphasis"/>
                <w:rFonts w:ascii="Arial" w:hAnsi="Arial"/>
                <w:b w:val="false"/>
                <w:bCs w:val="false"/>
                <w:sz w:val="18"/>
                <w:szCs w:val="18"/>
              </w:rPr>
              <w:t>»</w:t>
            </w:r>
          </w:p>
        </w:tc>
      </w:tr>
      <w:tr>
        <w:trPr>
          <w:cantSplit w:val="true"/>
        </w:trPr>
        <w:tc>
          <w:tcPr>
            <w:tcW w:w="2077" w:type="dxa"/>
            <w:tcBorders>
              <w:left w:val="single" w:sz="8" w:space="0" w:color="000080"/>
            </w:tcBorders>
          </w:tcPr>
          <w:p>
            <w:pPr>
              <w:pStyle w:val="OOoTableText"/>
              <w:spacing w:before="0" w:after="0"/>
              <w:jc w:val="left"/>
              <w:rPr/>
            </w:pPr>
            <w:r>
              <w:rPr/>
              <w:t>Sélectionner, créer ou éditer un dictionnaire personnel</w:t>
            </w:r>
          </w:p>
        </w:tc>
        <w:tc>
          <w:tcPr>
            <w:tcW w:w="1863"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Outils &gt; Options &gt; Grammaire et orthographe &gt; Dictionnaires personnels</w:t>
            </w:r>
          </w:p>
        </w:tc>
        <w:tc>
          <w:tcPr>
            <w:tcW w:w="2296" w:type="dxa"/>
            <w:tcBorders>
              <w:left w:val="single" w:sz="8" w:space="0" w:color="000080"/>
              <w:right w:val="single" w:sz="8" w:space="0" w:color="000080"/>
            </w:tcBorders>
          </w:tcPr>
          <w:p>
            <w:pPr>
              <w:pStyle w:val="OOoTableText"/>
              <w:spacing w:before="0" w:after="0"/>
              <w:ind w:left="0" w:right="0" w:hanging="0"/>
              <w:jc w:val="both"/>
              <w:rPr/>
            </w:pPr>
            <w:r>
              <w:rPr>
                <w:rStyle w:val="OOoStrongEmphasis"/>
                <w:rFonts w:ascii="Arial" w:hAnsi="Arial"/>
                <w:b/>
                <w:bCs/>
                <w:sz w:val="18"/>
                <w:szCs w:val="18"/>
              </w:rPr>
              <w:t>Outils &gt; Options &gt; Paramètres linguistiques &gt; Linguistique</w:t>
            </w:r>
          </w:p>
        </w:tc>
      </w:tr>
      <w:tr>
        <w:trPr>
          <w:cantSplit w:val="true"/>
        </w:trPr>
        <w:tc>
          <w:tcPr>
            <w:tcW w:w="2077" w:type="dxa"/>
            <w:tcBorders>
              <w:left w:val="single" w:sz="8" w:space="0" w:color="000080"/>
            </w:tcBorders>
            <w:shd w:fill="E6E6E6" w:val="clear"/>
          </w:tcPr>
          <w:p>
            <w:pPr>
              <w:pStyle w:val="OOoTableText"/>
              <w:spacing w:before="0" w:after="0"/>
              <w:jc w:val="left"/>
              <w:rPr/>
            </w:pPr>
            <w:r>
              <w:rPr/>
              <w:t>Créer un dictionnaires d’exceptions (exclure)</w:t>
            </w:r>
          </w:p>
        </w:tc>
        <w:tc>
          <w:tcPr>
            <w:tcW w:w="1863"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Fichier &gt; Nouveau, saisir le mot voulu, Enregistrer sous &gt; texte seulement,  extension de fichier .EXC</w:t>
            </w:r>
          </w:p>
        </w:tc>
        <w:tc>
          <w:tcPr>
            <w:tcW w:w="2296" w:type="dxa"/>
            <w:tcBorders>
              <w:left w:val="single" w:sz="8" w:space="0" w:color="000080"/>
              <w:righ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Même démarche que pour créer un dictionnaire personnel, mais après avoir cliqué sur le bouton Nouveau, sélectionnez Exception (-) dans la boîte de dialogue Nouveau dictionnaire</w:t>
            </w:r>
          </w:p>
        </w:tc>
      </w:tr>
      <w:tr>
        <w:trPr>
          <w:cantSplit w:val="true"/>
        </w:trPr>
        <w:tc>
          <w:tcPr>
            <w:tcW w:w="2077" w:type="dxa"/>
            <w:tcBorders>
              <w:left w:val="single" w:sz="8" w:space="0" w:color="000080"/>
            </w:tcBorders>
          </w:tcPr>
          <w:p>
            <w:pPr>
              <w:pStyle w:val="OOoTableText"/>
              <w:spacing w:before="0" w:after="0"/>
              <w:jc w:val="left"/>
              <w:rPr/>
            </w:pPr>
            <w:r>
              <w:rPr/>
              <w:t>Suivi des modifications (choix des options)</w:t>
            </w:r>
          </w:p>
        </w:tc>
        <w:tc>
          <w:tcPr>
            <w:tcW w:w="1863"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Outils &gt; Options &gt; Modifications</w:t>
            </w:r>
          </w:p>
        </w:tc>
        <w:tc>
          <w:tcPr>
            <w:tcW w:w="2296" w:type="dxa"/>
            <w:tcBorders>
              <w:left w:val="single" w:sz="8" w:space="0" w:color="000080"/>
              <w:right w:val="single" w:sz="8" w:space="0" w:color="000080"/>
            </w:tcBorders>
          </w:tcPr>
          <w:p>
            <w:pPr>
              <w:pStyle w:val="OOoTableText"/>
              <w:spacing w:before="0" w:after="0"/>
              <w:ind w:left="0" w:right="0" w:hanging="0"/>
              <w:jc w:val="both"/>
              <w:rPr/>
            </w:pPr>
            <w:r>
              <w:rPr>
                <w:rStyle w:val="OOoMenuPath"/>
                <w:rFonts w:ascii="Arial" w:hAnsi="Arial"/>
                <w:sz w:val="18"/>
                <w:szCs w:val="18"/>
              </w:rPr>
              <w:t>Outils</w:t>
            </w:r>
            <w:r>
              <w:rPr>
                <w:rStyle w:val="OOoMenuPath"/>
                <w:rFonts w:ascii="Arial" w:hAnsi="Arial"/>
                <w:b/>
                <w:bCs/>
                <w:sz w:val="18"/>
                <w:szCs w:val="18"/>
              </w:rPr>
              <w:t xml:space="preserve"> &gt; Options &gt; OpenOffice.org Writer &gt; Modifications</w:t>
            </w:r>
          </w:p>
        </w:tc>
      </w:tr>
      <w:tr>
        <w:trPr>
          <w:cantSplit w:val="true"/>
        </w:trPr>
        <w:tc>
          <w:tcPr>
            <w:tcW w:w="2077" w:type="dxa"/>
            <w:tcBorders>
              <w:left w:val="single" w:sz="8" w:space="0" w:color="000080"/>
            </w:tcBorders>
            <w:shd w:fill="E6E6E6" w:val="clear"/>
          </w:tcPr>
          <w:p>
            <w:pPr>
              <w:pStyle w:val="OOoTableText"/>
              <w:spacing w:before="0" w:after="0"/>
              <w:jc w:val="left"/>
              <w:rPr/>
            </w:pPr>
            <w:r>
              <w:rPr/>
              <w:t>Protéger un document pour l’édition</w:t>
            </w:r>
          </w:p>
        </w:tc>
        <w:tc>
          <w:tcPr>
            <w:tcW w:w="1863"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Outils &gt; Protéger le document</w:t>
            </w:r>
          </w:p>
        </w:tc>
        <w:tc>
          <w:tcPr>
            <w:tcW w:w="2296"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StrongEmphasis"/>
                <w:rFonts w:ascii="Arial" w:hAnsi="Arial"/>
                <w:sz w:val="18"/>
                <w:szCs w:val="18"/>
              </w:rPr>
              <w:t>Éditio</w:t>
            </w:r>
            <w:r>
              <w:rPr>
                <w:rStyle w:val="OOoStrongEmphasis"/>
                <w:rFonts w:ascii="Arial" w:hAnsi="Arial"/>
                <w:b/>
                <w:bCs/>
                <w:sz w:val="18"/>
                <w:szCs w:val="18"/>
              </w:rPr>
              <w:t>n &gt; Modifications &gt; Protéger l’historique</w:t>
            </w:r>
            <w:r>
              <w:rPr>
                <w:rFonts w:ascii="Arial" w:hAnsi="Arial"/>
                <w:sz w:val="18"/>
                <w:szCs w:val="18"/>
              </w:rPr>
              <w:br/>
              <w:t>(Le mot de passe doit contenir au moins 5 caractères)</w:t>
            </w:r>
          </w:p>
        </w:tc>
      </w:tr>
      <w:tr>
        <w:trPr>
          <w:cantSplit w:val="true"/>
        </w:trPr>
        <w:tc>
          <w:tcPr>
            <w:tcW w:w="2077" w:type="dxa"/>
            <w:tcBorders>
              <w:left w:val="single" w:sz="8" w:space="0" w:color="000080"/>
            </w:tcBorders>
          </w:tcPr>
          <w:p>
            <w:pPr>
              <w:pStyle w:val="OOoTableText"/>
              <w:spacing w:before="0" w:after="0"/>
              <w:jc w:val="left"/>
              <w:rPr/>
            </w:pPr>
            <w:r>
              <w:rPr/>
              <w:t xml:space="preserve">Marquage et suivi des modifications </w:t>
            </w:r>
          </w:p>
        </w:tc>
        <w:tc>
          <w:tcPr>
            <w:tcW w:w="1863"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(dans Word 2000) Outils &gt; Suivi des modifications &gt; Afficher les modifications</w:t>
            </w:r>
          </w:p>
        </w:tc>
        <w:tc>
          <w:tcPr>
            <w:tcW w:w="2296" w:type="dxa"/>
            <w:tcBorders>
              <w:left w:val="single" w:sz="8" w:space="0" w:color="000080"/>
              <w:right w:val="single" w:sz="8" w:space="0" w:color="000080"/>
            </w:tcBorders>
          </w:tcPr>
          <w:p>
            <w:pPr>
              <w:pStyle w:val="OOoTableText"/>
              <w:spacing w:before="0" w:after="0"/>
              <w:ind w:left="0" w:right="0" w:hanging="0"/>
              <w:jc w:val="both"/>
              <w:rPr/>
            </w:pPr>
            <w:r>
              <w:rPr>
                <w:rStyle w:val="OOoStrongEmphasis"/>
                <w:rFonts w:ascii="Arial" w:hAnsi="Arial"/>
                <w:sz w:val="18"/>
                <w:szCs w:val="18"/>
              </w:rPr>
              <w:t>Éditi</w:t>
            </w:r>
            <w:r>
              <w:rPr>
                <w:rStyle w:val="OOoStrongEmphasis"/>
                <w:rFonts w:ascii="Arial" w:hAnsi="Arial"/>
                <w:b/>
                <w:bCs/>
                <w:sz w:val="18"/>
                <w:szCs w:val="18"/>
              </w:rPr>
              <w:t>on &gt; Modifications &gt; Afficher</w:t>
            </w:r>
          </w:p>
        </w:tc>
      </w:tr>
      <w:tr>
        <w:trPr>
          <w:cantSplit w:val="true"/>
        </w:trPr>
        <w:tc>
          <w:tcPr>
            <w:tcW w:w="2077" w:type="dxa"/>
            <w:tcBorders>
              <w:left w:val="single" w:sz="8" w:space="0" w:color="000080"/>
            </w:tcBorders>
            <w:shd w:fill="E6E6E6" w:val="clear"/>
          </w:tcPr>
          <w:p>
            <w:pPr>
              <w:pStyle w:val="OOoTableText"/>
              <w:spacing w:before="0" w:after="0"/>
              <w:jc w:val="left"/>
              <w:rPr/>
            </w:pPr>
            <w:r>
              <w:rPr/>
              <w:t>Insérer un commentaire associé à une modification</w:t>
            </w:r>
          </w:p>
        </w:tc>
        <w:tc>
          <w:tcPr>
            <w:tcW w:w="1863"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Surlignez le texte ; Insertion &gt; Commentaire</w:t>
            </w:r>
          </w:p>
        </w:tc>
        <w:tc>
          <w:tcPr>
            <w:tcW w:w="2296"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StrongEmphasis"/>
                <w:rFonts w:ascii="Arial" w:hAnsi="Arial"/>
                <w:sz w:val="18"/>
                <w:szCs w:val="18"/>
              </w:rPr>
              <w:t>Édit</w:t>
            </w:r>
            <w:r>
              <w:rPr>
                <w:rStyle w:val="OOoStrongEmphasis"/>
                <w:rFonts w:ascii="Arial" w:hAnsi="Arial"/>
                <w:b/>
                <w:bCs/>
                <w:sz w:val="18"/>
                <w:szCs w:val="18"/>
              </w:rPr>
              <w:t>ion &gt; Modification &gt; Commenta</w:t>
            </w:r>
            <w:r>
              <w:rPr>
                <w:rStyle w:val="OOoStrongEmphasis"/>
                <w:rFonts w:ascii="Arial" w:hAnsi="Arial"/>
                <w:sz w:val="18"/>
                <w:szCs w:val="18"/>
              </w:rPr>
              <w:t>ire</w:t>
            </w:r>
          </w:p>
        </w:tc>
      </w:tr>
      <w:tr>
        <w:trPr>
          <w:cantSplit w:val="true"/>
        </w:trPr>
        <w:tc>
          <w:tcPr>
            <w:tcW w:w="2077" w:type="dxa"/>
            <w:tcBorders>
              <w:left w:val="single" w:sz="8" w:space="0" w:color="000080"/>
            </w:tcBorders>
          </w:tcPr>
          <w:p>
            <w:pPr>
              <w:pStyle w:val="OOoTableText"/>
              <w:spacing w:before="0" w:after="0"/>
              <w:jc w:val="left"/>
              <w:rPr/>
            </w:pPr>
            <w:r>
              <w:rPr/>
              <w:t>Insérer des notes (commentaires non associés à une modification)</w:t>
            </w:r>
          </w:p>
        </w:tc>
        <w:tc>
          <w:tcPr>
            <w:tcW w:w="1863"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Surlignez le texte ; Insertion &gt; Commentaire</w:t>
            </w:r>
          </w:p>
        </w:tc>
        <w:tc>
          <w:tcPr>
            <w:tcW w:w="2296" w:type="dxa"/>
            <w:tcBorders>
              <w:left w:val="single" w:sz="8" w:space="0" w:color="000080"/>
              <w:right w:val="single" w:sz="8" w:space="0" w:color="000080"/>
            </w:tcBorders>
          </w:tcPr>
          <w:p>
            <w:pPr>
              <w:pStyle w:val="OOoTableText"/>
              <w:spacing w:before="0" w:after="0"/>
              <w:ind w:left="0" w:right="0" w:hanging="0"/>
              <w:jc w:val="both"/>
              <w:rPr/>
            </w:pPr>
            <w:r>
              <w:rPr>
                <w:rStyle w:val="OOoStrongEmphasis"/>
                <w:rFonts w:ascii="Arial" w:hAnsi="Arial"/>
                <w:sz w:val="18"/>
                <w:szCs w:val="18"/>
              </w:rPr>
              <w:t>Inserti</w:t>
            </w:r>
            <w:r>
              <w:rPr>
                <w:rStyle w:val="OOoStrongEmphasis"/>
                <w:rFonts w:ascii="Arial" w:hAnsi="Arial"/>
                <w:b/>
                <w:bCs/>
                <w:sz w:val="18"/>
                <w:szCs w:val="18"/>
              </w:rPr>
              <w:t xml:space="preserve">on &gt; </w:t>
            </w:r>
            <w:r>
              <w:rPr>
                <w:rStyle w:val="OOoStrongEmphasis"/>
                <w:rFonts w:ascii="Arial" w:hAnsi="Arial"/>
                <w:sz w:val="18"/>
                <w:szCs w:val="18"/>
              </w:rPr>
              <w:t>Note</w:t>
            </w:r>
          </w:p>
        </w:tc>
      </w:tr>
      <w:tr>
        <w:trPr>
          <w:cantSplit w:val="true"/>
        </w:trPr>
        <w:tc>
          <w:tcPr>
            <w:tcW w:w="2077" w:type="dxa"/>
            <w:tcBorders>
              <w:left w:val="single" w:sz="8" w:space="0" w:color="000080"/>
            </w:tcBorders>
            <w:shd w:fill="E6E6E6" w:val="clear"/>
          </w:tcPr>
          <w:p>
            <w:pPr>
              <w:pStyle w:val="OOoTableText"/>
              <w:spacing w:before="0" w:after="0"/>
              <w:jc w:val="left"/>
              <w:rPr/>
            </w:pPr>
            <w:r>
              <w:rPr/>
              <w:t>Afficher les modifications dans une Infobulle</w:t>
            </w:r>
          </w:p>
        </w:tc>
        <w:tc>
          <w:tcPr>
            <w:tcW w:w="1863"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Outils &gt; Options &gt; Affichage &gt; Info-bulles</w:t>
            </w:r>
          </w:p>
        </w:tc>
        <w:tc>
          <w:tcPr>
            <w:tcW w:w="2296"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MenuPath"/>
                <w:rFonts w:ascii="Arial" w:hAnsi="Arial"/>
                <w:sz w:val="18"/>
                <w:szCs w:val="18"/>
              </w:rPr>
              <w:t>Outils &gt; Options &gt; OpenOffice.org &gt; Général</w:t>
            </w:r>
          </w:p>
        </w:tc>
      </w:tr>
      <w:tr>
        <w:trPr>
          <w:cantSplit w:val="true"/>
        </w:trPr>
        <w:tc>
          <w:tcPr>
            <w:tcW w:w="2077" w:type="dxa"/>
            <w:tcBorders>
              <w:left w:val="single" w:sz="8" w:space="0" w:color="000080"/>
            </w:tcBorders>
          </w:tcPr>
          <w:p>
            <w:pPr>
              <w:pStyle w:val="OOoTableText"/>
              <w:spacing w:before="0" w:after="0"/>
              <w:jc w:val="left"/>
              <w:rPr/>
            </w:pPr>
            <w:r>
              <w:rPr/>
              <w:t>Fusionner des documents</w:t>
            </w:r>
          </w:p>
        </w:tc>
        <w:tc>
          <w:tcPr>
            <w:tcW w:w="1863"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Outils &gt; Fusion de documents</w:t>
            </w:r>
          </w:p>
        </w:tc>
        <w:tc>
          <w:tcPr>
            <w:tcW w:w="2296" w:type="dxa"/>
            <w:tcBorders>
              <w:left w:val="single" w:sz="8" w:space="0" w:color="000080"/>
              <w:right w:val="single" w:sz="8" w:space="0" w:color="000080"/>
            </w:tcBorders>
          </w:tcPr>
          <w:p>
            <w:pPr>
              <w:pStyle w:val="OOoTableText"/>
              <w:spacing w:before="0" w:after="0"/>
              <w:ind w:left="0" w:right="0" w:hanging="0"/>
              <w:jc w:val="both"/>
              <w:rPr/>
            </w:pPr>
            <w:r>
              <w:rPr>
                <w:rStyle w:val="OOoStrongEmphasis"/>
                <w:rFonts w:ascii="Arial" w:hAnsi="Arial"/>
                <w:sz w:val="18"/>
                <w:szCs w:val="18"/>
              </w:rPr>
              <w:t>Éditio</w:t>
            </w:r>
            <w:r>
              <w:rPr>
                <w:rStyle w:val="OOoStrongEmphasis"/>
                <w:rFonts w:ascii="Arial" w:hAnsi="Arial"/>
                <w:b/>
                <w:bCs/>
                <w:sz w:val="18"/>
                <w:szCs w:val="18"/>
              </w:rPr>
              <w:t>n &gt; Modifications &gt; Fusionner le document</w:t>
            </w:r>
          </w:p>
        </w:tc>
      </w:tr>
      <w:tr>
        <w:trPr>
          <w:cantSplit w:val="true"/>
        </w:trPr>
        <w:tc>
          <w:tcPr>
            <w:tcW w:w="2077" w:type="dxa"/>
            <w:tcBorders>
              <w:left w:val="single" w:sz="8" w:space="0" w:color="000080"/>
            </w:tcBorders>
            <w:shd w:fill="E6E6E6" w:val="clear"/>
          </w:tcPr>
          <w:p>
            <w:pPr>
              <w:pStyle w:val="OOoTableText"/>
              <w:spacing w:before="0" w:after="0"/>
              <w:jc w:val="left"/>
              <w:rPr/>
            </w:pPr>
            <w:r>
              <w:rPr/>
              <w:t>Valider ou rejeter une modification</w:t>
            </w:r>
          </w:p>
        </w:tc>
        <w:tc>
          <w:tcPr>
            <w:tcW w:w="1863"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Affichage &gt; Barre d’outils &gt; Révision</w:t>
            </w:r>
          </w:p>
        </w:tc>
        <w:tc>
          <w:tcPr>
            <w:tcW w:w="2296"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StrongEmphasis"/>
                <w:rFonts w:ascii="Arial" w:hAnsi="Arial"/>
                <w:sz w:val="18"/>
                <w:szCs w:val="18"/>
              </w:rPr>
              <w:t>Éditi</w:t>
            </w:r>
            <w:r>
              <w:rPr>
                <w:rStyle w:val="OOoStrongEmphasis"/>
                <w:rFonts w:ascii="Arial" w:hAnsi="Arial"/>
                <w:b/>
                <w:bCs/>
                <w:sz w:val="18"/>
                <w:szCs w:val="18"/>
              </w:rPr>
              <w:t>on &gt; Modifications &gt; Accepter o</w:t>
            </w:r>
            <w:r>
              <w:rPr>
                <w:rStyle w:val="OOoStrongEmphasis"/>
                <w:rFonts w:ascii="Arial" w:hAnsi="Arial"/>
                <w:sz w:val="18"/>
                <w:szCs w:val="18"/>
              </w:rPr>
              <w:t>u rejeter</w:t>
            </w:r>
          </w:p>
        </w:tc>
      </w:tr>
      <w:tr>
        <w:trPr>
          <w:cantSplit w:val="true"/>
        </w:trPr>
        <w:tc>
          <w:tcPr>
            <w:tcW w:w="2077" w:type="dxa"/>
            <w:tcBorders>
              <w:left w:val="single" w:sz="8" w:space="0" w:color="000080"/>
            </w:tcBorders>
          </w:tcPr>
          <w:p>
            <w:pPr>
              <w:pStyle w:val="OOoTableText"/>
              <w:spacing w:before="0" w:after="0"/>
              <w:jc w:val="left"/>
              <w:rPr/>
            </w:pPr>
            <w:r>
              <w:rPr/>
              <w:t xml:space="preserve">Modifier les propriétés d’un document </w:t>
            </w:r>
          </w:p>
        </w:tc>
        <w:tc>
          <w:tcPr>
            <w:tcW w:w="1863"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Fichier &gt; Propriétés</w:t>
            </w:r>
          </w:p>
        </w:tc>
        <w:tc>
          <w:tcPr>
            <w:tcW w:w="2296" w:type="dxa"/>
            <w:tcBorders>
              <w:left w:val="single" w:sz="8" w:space="0" w:color="000080"/>
              <w:right w:val="single" w:sz="8" w:space="0" w:color="000080"/>
            </w:tcBorders>
          </w:tcPr>
          <w:p>
            <w:pPr>
              <w:pStyle w:val="OOoTableText"/>
              <w:spacing w:before="0" w:after="0"/>
              <w:rPr>
                <w:rFonts w:ascii="Arial" w:hAnsi="Arial"/>
                <w:b/>
                <w:b/>
                <w:bCs/>
                <w:sz w:val="18"/>
                <w:szCs w:val="18"/>
              </w:rPr>
            </w:pPr>
            <w:r>
              <w:rPr>
                <w:rFonts w:ascii="Arial" w:hAnsi="Arial"/>
                <w:b/>
                <w:bCs/>
                <w:sz w:val="18"/>
                <w:szCs w:val="18"/>
              </w:rPr>
              <w:t>Fichier &gt; Propriétés</w:t>
            </w:r>
          </w:p>
        </w:tc>
      </w:tr>
      <w:tr>
        <w:trPr>
          <w:cantSplit w:val="true"/>
        </w:trPr>
        <w:tc>
          <w:tcPr>
            <w:tcW w:w="2077" w:type="dxa"/>
            <w:tcBorders>
              <w:left w:val="single" w:sz="8" w:space="0" w:color="000080"/>
            </w:tcBorders>
            <w:shd w:fill="E6E6E6" w:val="clear"/>
          </w:tcPr>
          <w:p>
            <w:pPr>
              <w:pStyle w:val="OOoTableText"/>
              <w:spacing w:before="0" w:after="0"/>
              <w:jc w:val="left"/>
              <w:rPr/>
            </w:pPr>
            <w:r>
              <w:rPr/>
              <w:t>Obtenir un comptage des mots</w:t>
            </w:r>
          </w:p>
        </w:tc>
        <w:tc>
          <w:tcPr>
            <w:tcW w:w="1863"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Outils &gt; Statistiques</w:t>
            </w:r>
          </w:p>
        </w:tc>
        <w:tc>
          <w:tcPr>
            <w:tcW w:w="2296"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MenuPath"/>
                <w:rFonts w:ascii="Arial" w:hAnsi="Arial"/>
                <w:sz w:val="18"/>
                <w:szCs w:val="18"/>
              </w:rPr>
              <w:t>Outils &gt; Statistiques</w:t>
            </w:r>
          </w:p>
        </w:tc>
      </w:tr>
      <w:tr>
        <w:trPr>
          <w:cantSplit w:val="true"/>
        </w:trPr>
        <w:tc>
          <w:tcPr>
            <w:tcW w:w="2077" w:type="dxa"/>
            <w:tcBorders>
              <w:left w:val="single" w:sz="8" w:space="0" w:color="000080"/>
            </w:tcBorders>
          </w:tcPr>
          <w:p>
            <w:pPr>
              <w:pStyle w:val="OOoTableText"/>
              <w:spacing w:before="0" w:after="0"/>
              <w:jc w:val="left"/>
              <w:rPr/>
            </w:pPr>
            <w:r>
              <w:rPr/>
              <w:t>Créer une entrée d’insertion automatique</w:t>
            </w:r>
          </w:p>
        </w:tc>
        <w:tc>
          <w:tcPr>
            <w:tcW w:w="1863"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Sélectionnez le texte ; Insertion &gt; Insertion automatique &gt; Nouveau</w:t>
            </w:r>
          </w:p>
        </w:tc>
        <w:tc>
          <w:tcPr>
            <w:tcW w:w="2296" w:type="dxa"/>
            <w:tcBorders>
              <w:left w:val="single" w:sz="8" w:space="0" w:color="000080"/>
              <w:right w:val="single" w:sz="8" w:space="0" w:color="000080"/>
            </w:tcBorders>
          </w:tcPr>
          <w:p>
            <w:pPr>
              <w:pStyle w:val="OOoTableText"/>
              <w:spacing w:before="0" w:after="0"/>
              <w:ind w:left="0" w:right="0" w:hanging="0"/>
              <w:jc w:val="both"/>
              <w:rPr/>
            </w:pPr>
            <w:r>
              <w:rPr>
                <w:rStyle w:val="OOoStrongEmphasis"/>
                <w:rFonts w:ascii="Arial" w:hAnsi="Arial"/>
                <w:sz w:val="18"/>
                <w:szCs w:val="18"/>
              </w:rPr>
              <w:t>É</w:t>
            </w:r>
            <w:r>
              <w:rPr>
                <w:rStyle w:val="OOoStrongEmphasis"/>
                <w:rFonts w:ascii="Arial" w:hAnsi="Arial"/>
                <w:b/>
                <w:bCs/>
                <w:sz w:val="18"/>
                <w:szCs w:val="18"/>
              </w:rPr>
              <w:t>dition &gt; Auto</w:t>
            </w:r>
            <w:r>
              <w:rPr>
                <w:rStyle w:val="OOoStrongEmphasis"/>
                <w:rFonts w:ascii="Arial" w:hAnsi="Arial"/>
                <w:sz w:val="18"/>
                <w:szCs w:val="18"/>
              </w:rPr>
              <w:t>Texte</w:t>
            </w:r>
            <w:r>
              <w:rPr>
                <w:rStyle w:val="OOoStrongEmphasis"/>
                <w:rFonts w:ascii="Arial" w:hAnsi="Arial"/>
                <w:b w:val="false"/>
                <w:bCs w:val="false"/>
                <w:sz w:val="18"/>
                <w:szCs w:val="18"/>
              </w:rPr>
              <w:t>,</w:t>
            </w:r>
            <w:r>
              <w:rPr>
                <w:rStyle w:val="OOoStrongEmphasis"/>
                <w:rFonts w:ascii="Arial" w:hAnsi="Arial"/>
                <w:sz w:val="18"/>
                <w:szCs w:val="18"/>
              </w:rPr>
              <w:t xml:space="preserve"> </w:t>
            </w:r>
            <w:r>
              <w:rPr>
                <w:rFonts w:ascii="Arial" w:hAnsi="Arial"/>
                <w:sz w:val="18"/>
                <w:szCs w:val="18"/>
              </w:rPr>
              <w:t xml:space="preserve">ou </w:t>
            </w:r>
            <w:r>
              <w:rPr>
                <w:rStyle w:val="OOoStrongEmphasis"/>
                <w:rFonts w:ascii="Arial" w:hAnsi="Arial"/>
                <w:b w:val="false"/>
                <w:bCs w:val="false"/>
                <w:i/>
                <w:iCs/>
                <w:sz w:val="18"/>
                <w:szCs w:val="18"/>
              </w:rPr>
              <w:t>Ctrl</w:t>
            </w:r>
            <w:r>
              <w:rPr>
                <w:rStyle w:val="OOoStrongEmphasis"/>
                <w:rFonts w:ascii="Arial" w:hAnsi="Arial"/>
                <w:b w:val="false"/>
                <w:sz w:val="18"/>
                <w:szCs w:val="18"/>
              </w:rPr>
              <w:t>+</w:t>
            </w:r>
            <w:r>
              <w:rPr>
                <w:rStyle w:val="OOoStrongEmphasis"/>
                <w:rFonts w:ascii="Arial" w:hAnsi="Arial"/>
                <w:b w:val="false"/>
                <w:bCs w:val="false"/>
                <w:i/>
                <w:iCs/>
                <w:sz w:val="18"/>
                <w:szCs w:val="18"/>
              </w:rPr>
              <w:t>F3</w:t>
            </w:r>
          </w:p>
        </w:tc>
      </w:tr>
      <w:tr>
        <w:trPr>
          <w:cantSplit w:val="true"/>
        </w:trPr>
        <w:tc>
          <w:tcPr>
            <w:tcW w:w="2077" w:type="dxa"/>
            <w:tcBorders>
              <w:left w:val="single" w:sz="8" w:space="0" w:color="000080"/>
              <w:bottom w:val="single" w:sz="8" w:space="0" w:color="000080"/>
            </w:tcBorders>
            <w:shd w:fill="E6E6E6" w:val="clear"/>
          </w:tcPr>
          <w:p>
            <w:pPr>
              <w:pStyle w:val="OOoTableText"/>
              <w:spacing w:before="0" w:after="0"/>
              <w:jc w:val="left"/>
              <w:rPr/>
            </w:pPr>
            <w:r>
              <w:rPr/>
              <w:t>Insertion automatique</w:t>
            </w:r>
          </w:p>
        </w:tc>
        <w:tc>
          <w:tcPr>
            <w:tcW w:w="1863" w:type="dxa"/>
            <w:tcBorders>
              <w:left w:val="single" w:sz="8" w:space="0" w:color="000080"/>
              <w:bottom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 xml:space="preserve">Tapez le raccourci et pressez </w:t>
            </w:r>
            <w:r>
              <w:rPr>
                <w:rFonts w:ascii="Arial" w:hAnsi="Arial"/>
                <w:i/>
                <w:iCs/>
                <w:sz w:val="18"/>
                <w:szCs w:val="18"/>
              </w:rPr>
              <w:t>F3</w:t>
            </w:r>
          </w:p>
        </w:tc>
        <w:tc>
          <w:tcPr>
            <w:tcW w:w="2296" w:type="dxa"/>
            <w:tcBorders>
              <w:left w:val="single" w:sz="8" w:space="0" w:color="000080"/>
              <w:bottom w:val="single" w:sz="8" w:space="0" w:color="000080"/>
              <w:right w:val="single" w:sz="8" w:space="0" w:color="000080"/>
            </w:tcBorders>
            <w:shd w:fill="E6E6E6" w:val="clear"/>
          </w:tcPr>
          <w:p>
            <w:pPr>
              <w:pStyle w:val="OOoTableText"/>
              <w:spacing w:before="0" w:after="0"/>
              <w:ind w:left="0" w:right="0" w:hanging="0"/>
              <w:jc w:val="both"/>
              <w:rPr/>
            </w:pPr>
            <w:r>
              <w:rPr>
                <w:rFonts w:ascii="Arial" w:hAnsi="Arial"/>
                <w:sz w:val="18"/>
                <w:szCs w:val="18"/>
              </w:rPr>
              <w:t xml:space="preserve">Tapez le raccourci et pressez </w:t>
            </w:r>
            <w:r>
              <w:rPr>
                <w:rStyle w:val="OOoStrongEmphasis"/>
                <w:rFonts w:ascii="Arial" w:hAnsi="Arial"/>
                <w:b w:val="false"/>
                <w:bCs w:val="false"/>
                <w:i/>
                <w:iCs/>
                <w:sz w:val="18"/>
                <w:szCs w:val="18"/>
              </w:rPr>
              <w:t>F3 </w:t>
            </w:r>
            <w:r>
              <w:rPr>
                <w:rFonts w:ascii="Arial" w:hAnsi="Arial"/>
                <w:sz w:val="18"/>
                <w:szCs w:val="18"/>
              </w:rPr>
              <w:t xml:space="preserve">; ou tapez le Nom et pressez </w:t>
            </w:r>
            <w:r>
              <w:rPr>
                <w:rStyle w:val="OOoKeystroke"/>
                <w:rFonts w:ascii="Arial" w:hAnsi="Arial"/>
                <w:sz w:val="18"/>
                <w:szCs w:val="18"/>
              </w:rPr>
              <w:t>Entrée</w:t>
            </w:r>
            <w:r>
              <w:rPr>
                <w:rFonts w:ascii="Arial" w:hAnsi="Arial"/>
                <w:sz w:val="18"/>
                <w:szCs w:val="18"/>
              </w:rPr>
              <w:t>. Writer fait la distinction entre le « nom » et le « raccourci » d’une insertion automatique. Ce n’est pas le cas de Word</w:t>
            </w:r>
          </w:p>
        </w:tc>
      </w:tr>
    </w:tbl>
    <w:p>
      <w:pPr>
        <w:pStyle w:val="OOoTextBody"/>
        <w:rPr/>
      </w:pPr>
      <w:r>
        <w:rPr/>
        <w:t>Dans Writer, une insertion automatique se termine toujours par une marque de paragraphe. Pour un raccourci court dans le fil du texte, il est donc conseillé d’utiliser l’AutoCorrection.</w:t>
      </w:r>
    </w:p>
    <w:p>
      <w:pPr>
        <w:pStyle w:val="OOoHeading1"/>
        <w:numPr>
          <w:ilvl w:val="0"/>
          <w:numId w:val="36"/>
        </w:numPr>
        <w:tabs>
          <w:tab w:val="clear" w:pos="1247"/>
          <w:tab w:val="left" w:pos="0" w:leader="none"/>
        </w:tabs>
        <w:ind w:left="0" w:hanging="0"/>
        <w:rPr/>
      </w:pPr>
      <w:r>
        <w:fldChar w:fldCharType="begin"/>
      </w:r>
      <w:r>
        <w:rPr/>
        <w:instrText> XE "Définir la mise en page, Writer" </w:instrText>
      </w:r>
      <w:r>
        <w:rPr/>
        <w:fldChar w:fldCharType="separate"/>
      </w:r>
      <w:r>
        <w:rPr/>
      </w:r>
      <w:r>
        <w:rPr/>
        <w:fldChar w:fldCharType="end"/>
      </w:r>
      <w:r>
        <w:rPr/>
        <w:t>Définir la mise en page</w:t>
      </w:r>
    </w:p>
    <w:p>
      <w:pPr>
        <w:pStyle w:val="OOoTextBody"/>
        <w:rPr/>
      </w:pPr>
      <w:r>
        <w:rPr/>
        <w:t>Dans cette section, nous aborderons la question des marges, des titres et des pieds de page.</w:t>
      </w:r>
    </w:p>
    <w:p>
      <w:pPr>
        <w:pStyle w:val="OOoTextBody"/>
        <w:rPr/>
      </w:pPr>
      <w:r>
        <w:rPr/>
        <w:t>La mise en page est appréhendée de façon différente dans Writer et dans Word.</w:t>
      </w:r>
    </w:p>
    <w:p>
      <w:pPr>
        <w:pStyle w:val="OOoHeading2"/>
        <w:numPr>
          <w:ilvl w:val="1"/>
          <w:numId w:val="36"/>
        </w:numPr>
        <w:tabs>
          <w:tab w:val="clear" w:pos="1247"/>
          <w:tab w:val="left" w:pos="0" w:leader="none"/>
        </w:tabs>
        <w:ind w:left="0" w:right="0" w:hanging="0"/>
        <w:rPr/>
      </w:pPr>
      <w:r>
        <w:rPr/>
        <w:t>La mise en page dans Word</w:t>
      </w:r>
    </w:p>
    <w:p>
      <w:pPr>
        <w:pStyle w:val="OOoTextBody"/>
        <w:rPr/>
      </w:pPr>
      <w:r>
        <w:rPr/>
        <w:t>La mise en page est une propriété du document considéré comme un tout. Si vous modifiez la mise en page (par exemple, que vous définissez l’orientation du document en format paysage), cela affecte le document dans son ensemble. Vous pouvez ensuite attribuer une mise en page différente à des sections spécifiques.</w:t>
      </w:r>
    </w:p>
    <w:p>
      <w:pPr>
        <w:pStyle w:val="OOoHeading2"/>
        <w:numPr>
          <w:ilvl w:val="1"/>
          <w:numId w:val="36"/>
        </w:numPr>
        <w:tabs>
          <w:tab w:val="clear" w:pos="1247"/>
          <w:tab w:val="left" w:pos="0" w:leader="none"/>
        </w:tabs>
        <w:ind w:left="0" w:right="0" w:hanging="0"/>
        <w:rPr/>
      </w:pPr>
      <w:r>
        <w:rPr/>
        <w:t>La mise en page dans Writer</w:t>
      </w:r>
    </w:p>
    <w:p>
      <w:pPr>
        <w:pStyle w:val="OOoTextBody"/>
        <w:rPr/>
      </w:pPr>
      <w:r>
        <w:rPr/>
        <w:t xml:space="preserve">La mise en page est une propriété du style de page. Si vous modifiez la mise en page pour un style de page, que vous choisissez par exemple la mise en page </w:t>
      </w:r>
      <w:r>
        <w:rPr>
          <w:i/>
          <w:iCs/>
        </w:rPr>
        <w:t>Par défaut</w:t>
      </w:r>
      <w:r>
        <w:rPr/>
        <w:t xml:space="preserve"> pour obtenir un titre et des numéros de page, seul ce style sera affecté par la modification.</w:t>
      </w:r>
    </w:p>
    <w:p>
      <w:pPr>
        <w:pStyle w:val="OOoTextBody"/>
        <w:rPr/>
      </w:pPr>
      <w:r>
        <w:rPr/>
        <w:t>L’utilisation des styles de page confère à Writer des fonctions très utiles. Par exemple, vous pouvez configurer le style Première page de façon que, après avoir tapé la première page de votre document, la mise en page passe automatiquement au style Index (ou tout autre style de votre choix). Vous pouvez alors configurer le style Index pour qu’il soit suivi par le style Par défaut.</w:t>
      </w:r>
    </w:p>
    <w:p>
      <w:pPr>
        <w:pStyle w:val="OOoHeading2"/>
        <w:keepNext w:val="true"/>
        <w:pageBreakBefore w:val="false"/>
        <w:numPr>
          <w:ilvl w:val="2"/>
          <w:numId w:val="36"/>
        </w:numPr>
        <w:tabs>
          <w:tab w:val="clear" w:pos="1247"/>
          <w:tab w:val="left" w:pos="0" w:leader="none"/>
        </w:tabs>
        <w:spacing w:before="317" w:after="113"/>
        <w:ind w:left="0" w:right="0" w:hanging="0"/>
        <w:rPr/>
      </w:pPr>
      <w:r>
        <w:rPr/>
        <w:t>Tableau comparatif des mises en page</w:t>
      </w:r>
    </w:p>
    <w:p>
      <w:pPr>
        <w:pStyle w:val="OOoTableCaption"/>
        <w:rPr/>
      </w:pPr>
      <w:r>
        <w:rPr/>
        <w:t xml:space="preserve">Tableau </w:t>
      </w:r>
      <w:r>
        <w:rPr/>
        <w:fldChar w:fldCharType="begin"/>
      </w:r>
      <w:r>
        <w:rPr/>
        <w:instrText> SEQ Tableau \* ARABIC </w:instrText>
      </w:r>
      <w:r>
        <w:rPr/>
        <w:fldChar w:fldCharType="separate"/>
      </w:r>
      <w:r>
        <w:rPr/>
        <w:t>7</w:t>
      </w:r>
      <w:r>
        <w:rPr/>
        <w:fldChar w:fldCharType="end"/>
      </w:r>
      <w:r>
        <w:rPr/>
        <w:t> : Mise en page</w:t>
      </w:r>
    </w:p>
    <w:tbl>
      <w:tblPr>
        <w:tblW w:w="6236" w:type="dxa"/>
        <w:jc w:val="center"/>
        <w:tblInd w:w="0" w:type="dxa"/>
        <w:tblCellMar>
          <w:top w:w="55" w:type="dxa"/>
          <w:left w:w="55" w:type="dxa"/>
          <w:bottom w:w="55" w:type="dxa"/>
          <w:right w:w="55" w:type="dxa"/>
        </w:tblCellMar>
      </w:tblPr>
      <w:tblGrid>
        <w:gridCol w:w="1859"/>
        <w:gridCol w:w="2188"/>
        <w:gridCol w:w="2189"/>
      </w:tblGrid>
      <w:tr>
        <w:trPr>
          <w:tblHeader w:val="true"/>
          <w:cantSplit w:val="true"/>
        </w:trPr>
        <w:tc>
          <w:tcPr>
            <w:tcW w:w="1859" w:type="dxa"/>
            <w:tcBorders>
              <w:top w:val="single" w:sz="8" w:space="0" w:color="000080"/>
              <w:left w:val="single" w:sz="8" w:space="0" w:color="000080"/>
            </w:tcBorders>
            <w:shd w:fill="000080" w:val="clear"/>
          </w:tcPr>
          <w:p>
            <w:pPr>
              <w:pStyle w:val="OOoTableHeader"/>
              <w:shd w:fill="000080" w:val="clear"/>
              <w:spacing w:before="0" w:after="0"/>
              <w:jc w:val="left"/>
              <w:rPr>
                <w:rFonts w:ascii="Arial" w:hAnsi="Arial"/>
              </w:rPr>
            </w:pPr>
            <w:r>
              <w:rPr>
                <w:rFonts w:ascii="Arial" w:hAnsi="Arial"/>
              </w:rPr>
              <w:t>Action</w:t>
            </w:r>
          </w:p>
        </w:tc>
        <w:tc>
          <w:tcPr>
            <w:tcW w:w="2188" w:type="dxa"/>
            <w:tcBorders>
              <w:top w:val="single" w:sz="8" w:space="0" w:color="000080"/>
              <w:left w:val="single" w:sz="8" w:space="0" w:color="000080"/>
            </w:tcBorders>
            <w:shd w:fill="000080" w:val="clear"/>
          </w:tcPr>
          <w:p>
            <w:pPr>
              <w:pStyle w:val="OOoTableHeader"/>
              <w:shd w:fill="000080" w:val="clear"/>
              <w:spacing w:before="0" w:after="0"/>
              <w:rPr>
                <w:rFonts w:ascii="Arial" w:hAnsi="Arial"/>
                <w:sz w:val="18"/>
                <w:szCs w:val="18"/>
              </w:rPr>
            </w:pPr>
            <w:r>
              <w:rPr>
                <w:rFonts w:ascii="Arial" w:hAnsi="Arial"/>
                <w:sz w:val="18"/>
                <w:szCs w:val="18"/>
              </w:rPr>
              <w:t>Dans Word</w:t>
            </w:r>
          </w:p>
        </w:tc>
        <w:tc>
          <w:tcPr>
            <w:tcW w:w="2189" w:type="dxa"/>
            <w:tcBorders>
              <w:top w:val="single" w:sz="8" w:space="0" w:color="000080"/>
              <w:left w:val="single" w:sz="8" w:space="0" w:color="000080"/>
              <w:right w:val="single" w:sz="8" w:space="0" w:color="000080"/>
            </w:tcBorders>
            <w:shd w:fill="000080" w:val="clear"/>
          </w:tcPr>
          <w:p>
            <w:pPr>
              <w:pStyle w:val="OOoTableHeader"/>
              <w:shd w:fill="000080" w:val="clear"/>
              <w:spacing w:before="0" w:after="0"/>
              <w:rPr>
                <w:rFonts w:ascii="Arial" w:hAnsi="Arial"/>
                <w:sz w:val="18"/>
                <w:szCs w:val="18"/>
              </w:rPr>
            </w:pPr>
            <w:r>
              <w:rPr>
                <w:rFonts w:ascii="Arial" w:hAnsi="Arial"/>
                <w:sz w:val="18"/>
                <w:szCs w:val="18"/>
              </w:rPr>
              <w:t>Dans Writer</w:t>
            </w:r>
          </w:p>
        </w:tc>
      </w:tr>
      <w:tr>
        <w:trPr>
          <w:cantSplit w:val="true"/>
        </w:trPr>
        <w:tc>
          <w:tcPr>
            <w:tcW w:w="1859" w:type="dxa"/>
            <w:tcBorders>
              <w:left w:val="single" w:sz="8" w:space="0" w:color="000080"/>
            </w:tcBorders>
          </w:tcPr>
          <w:p>
            <w:pPr>
              <w:pStyle w:val="OOoTableText"/>
              <w:spacing w:before="0" w:after="0"/>
              <w:jc w:val="left"/>
              <w:rPr>
                <w:rFonts w:ascii="Arial" w:hAnsi="Arial"/>
              </w:rPr>
            </w:pPr>
            <w:r>
              <w:rPr>
                <w:rFonts w:ascii="Arial" w:hAnsi="Arial"/>
              </w:rPr>
              <w:t>Définir les marges</w:t>
            </w:r>
          </w:p>
        </w:tc>
        <w:tc>
          <w:tcPr>
            <w:tcW w:w="2188"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Fichier &gt; Mise en page &gt; Marges</w:t>
            </w:r>
          </w:p>
        </w:tc>
        <w:tc>
          <w:tcPr>
            <w:tcW w:w="2189" w:type="dxa"/>
            <w:tcBorders>
              <w:left w:val="single" w:sz="8" w:space="0" w:color="000080"/>
              <w:right w:val="single" w:sz="8" w:space="0" w:color="000080"/>
            </w:tcBorders>
          </w:tcPr>
          <w:p>
            <w:pPr>
              <w:pStyle w:val="OOoTableText"/>
              <w:spacing w:before="0" w:after="0"/>
              <w:ind w:left="0" w:right="0" w:hanging="0"/>
              <w:jc w:val="both"/>
              <w:rPr/>
            </w:pPr>
            <w:r>
              <w:rPr>
                <w:rStyle w:val="OOoStrongEmphasis"/>
                <w:rFonts w:ascii="Arial" w:hAnsi="Arial"/>
                <w:sz w:val="18"/>
                <w:szCs w:val="18"/>
              </w:rPr>
              <w:t>Form</w:t>
            </w:r>
            <w:r>
              <w:rPr>
                <w:rStyle w:val="OOoStrongEmphasis"/>
                <w:rFonts w:ascii="Arial" w:hAnsi="Arial"/>
                <w:b/>
                <w:bCs/>
                <w:sz w:val="18"/>
                <w:szCs w:val="18"/>
              </w:rPr>
              <w:t>at &gt; Page... &gt; Page</w:t>
            </w:r>
          </w:p>
        </w:tc>
      </w:tr>
      <w:tr>
        <w:trPr>
          <w:cantSplit w:val="true"/>
        </w:trPr>
        <w:tc>
          <w:tcPr>
            <w:tcW w:w="1859" w:type="dxa"/>
            <w:tcBorders>
              <w:left w:val="single" w:sz="8" w:space="0" w:color="000080"/>
            </w:tcBorders>
            <w:shd w:fill="E6E6E6" w:val="clear"/>
          </w:tcPr>
          <w:p>
            <w:pPr>
              <w:pStyle w:val="OOoTableText"/>
              <w:spacing w:before="0" w:after="0"/>
              <w:jc w:val="left"/>
              <w:rPr>
                <w:rFonts w:ascii="Arial" w:hAnsi="Arial"/>
              </w:rPr>
            </w:pPr>
            <w:r>
              <w:rPr>
                <w:rFonts w:ascii="Arial" w:hAnsi="Arial"/>
              </w:rPr>
              <w:t>Définir des en-têtes et des pieds de page différents sur la première page, les pages paires ou impaires</w:t>
            </w:r>
          </w:p>
        </w:tc>
        <w:tc>
          <w:tcPr>
            <w:tcW w:w="2188"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Fichier &gt; Mise en page &gt; Disposition &gt; En-têtes et pieds de page</w:t>
            </w:r>
          </w:p>
        </w:tc>
        <w:tc>
          <w:tcPr>
            <w:tcW w:w="2189" w:type="dxa"/>
            <w:tcBorders>
              <w:left w:val="single" w:sz="8" w:space="0" w:color="000080"/>
              <w:right w:val="single" w:sz="8" w:space="0" w:color="000080"/>
            </w:tcBorders>
            <w:shd w:fill="E6E6E6" w:val="clear"/>
          </w:tcPr>
          <w:p>
            <w:pPr>
              <w:pStyle w:val="OOoTableText"/>
              <w:spacing w:before="0" w:after="0"/>
              <w:ind w:left="9" w:right="51" w:hanging="0"/>
              <w:rPr/>
            </w:pPr>
            <w:r>
              <w:rPr>
                <w:rStyle w:val="OOoStrongEmphasis"/>
                <w:rFonts w:ascii="Arial" w:hAnsi="Arial"/>
                <w:sz w:val="18"/>
                <w:szCs w:val="18"/>
              </w:rPr>
              <w:t>Form</w:t>
            </w:r>
            <w:r>
              <w:rPr>
                <w:rStyle w:val="OOoStrongEmphasis"/>
                <w:rFonts w:ascii="Arial" w:hAnsi="Arial"/>
                <w:b/>
                <w:bCs/>
                <w:sz w:val="18"/>
                <w:szCs w:val="18"/>
              </w:rPr>
              <w:t>at &gt; Page</w:t>
            </w:r>
            <w:r>
              <w:rPr>
                <w:rStyle w:val="OOoStrongEmphasis"/>
                <w:rFonts w:ascii="Arial" w:hAnsi="Arial"/>
                <w:b w:val="false"/>
                <w:bCs w:val="false"/>
                <w:sz w:val="18"/>
                <w:szCs w:val="18"/>
              </w:rPr>
              <w:t>, sélectionnez les onglets voulus.</w:t>
            </w:r>
            <w:r>
              <w:rPr>
                <w:rStyle w:val="OOoStrongEmphasis"/>
                <w:rFonts w:ascii="Arial" w:hAnsi="Arial"/>
                <w:sz w:val="18"/>
                <w:szCs w:val="18"/>
              </w:rPr>
              <w:br/>
            </w:r>
            <w:r>
              <w:rPr>
                <w:rFonts w:ascii="Arial" w:hAnsi="Arial"/>
                <w:sz w:val="18"/>
                <w:szCs w:val="18"/>
              </w:rPr>
              <w:t>Définissez des styles de page différents pour la Première page, la page Gauche (paires), et Droite (impaires), à l’aide des onglets En-tête et Pied de page</w:t>
            </w:r>
          </w:p>
        </w:tc>
      </w:tr>
      <w:tr>
        <w:trPr>
          <w:cantSplit w:val="true"/>
        </w:trPr>
        <w:tc>
          <w:tcPr>
            <w:tcW w:w="1859" w:type="dxa"/>
            <w:tcBorders>
              <w:left w:val="single" w:sz="8" w:space="0" w:color="000080"/>
            </w:tcBorders>
          </w:tcPr>
          <w:p>
            <w:pPr>
              <w:pStyle w:val="OOoTableText"/>
              <w:spacing w:before="0" w:after="0"/>
              <w:jc w:val="left"/>
              <w:rPr>
                <w:rFonts w:ascii="Arial" w:hAnsi="Arial"/>
              </w:rPr>
            </w:pPr>
            <w:r>
              <w:rPr>
                <w:rFonts w:ascii="Arial" w:hAnsi="Arial"/>
              </w:rPr>
              <w:t>Éditer les en-têtes et les pieds de page</w:t>
            </w:r>
          </w:p>
        </w:tc>
        <w:tc>
          <w:tcPr>
            <w:tcW w:w="2188" w:type="dxa"/>
            <w:tcBorders>
              <w:left w:val="single" w:sz="8" w:space="0" w:color="000080"/>
            </w:tcBorders>
          </w:tcPr>
          <w:p>
            <w:pPr>
              <w:pStyle w:val="OOoTableText"/>
              <w:spacing w:before="0" w:after="0"/>
              <w:rPr>
                <w:rFonts w:ascii="Arial" w:hAnsi="Arial"/>
                <w:sz w:val="18"/>
                <w:szCs w:val="18"/>
                <w:u w:val="none"/>
              </w:rPr>
            </w:pPr>
            <w:r>
              <w:rPr>
                <w:rFonts w:ascii="Arial" w:hAnsi="Arial"/>
                <w:sz w:val="18"/>
                <w:szCs w:val="18"/>
                <w:u w:val="none"/>
              </w:rPr>
              <w:t>Affichage &gt; En-têtes et pieds de page, puis taper ou insérer un champ ; vous pouvez aussi double-cliquer dans des zones d’en-tête ou de pied de page existantes</w:t>
            </w:r>
          </w:p>
        </w:tc>
        <w:tc>
          <w:tcPr>
            <w:tcW w:w="2189" w:type="dxa"/>
            <w:tcBorders>
              <w:left w:val="single" w:sz="8" w:space="0" w:color="000080"/>
              <w:right w:val="single" w:sz="8" w:space="0" w:color="000080"/>
            </w:tcBorders>
          </w:tcPr>
          <w:p>
            <w:pPr>
              <w:pStyle w:val="OOoTableText"/>
              <w:spacing w:before="0" w:after="0"/>
              <w:rPr>
                <w:rFonts w:ascii="Arial" w:hAnsi="Arial"/>
                <w:sz w:val="18"/>
                <w:szCs w:val="18"/>
              </w:rPr>
            </w:pPr>
            <w:r>
              <w:rPr>
                <w:rFonts w:ascii="Arial" w:hAnsi="Arial"/>
                <w:sz w:val="18"/>
                <w:szCs w:val="18"/>
              </w:rPr>
              <w:t>Lorsque vous avez défini les zones d’en-tête et de pied de page pour une page, celles-ci restent actives en permanence. Un clic simple suffit pour y saisir du texte ou y insérer des champs</w:t>
            </w:r>
          </w:p>
        </w:tc>
      </w:tr>
      <w:tr>
        <w:trPr>
          <w:cantSplit w:val="true"/>
        </w:trPr>
        <w:tc>
          <w:tcPr>
            <w:tcW w:w="1859" w:type="dxa"/>
            <w:tcBorders>
              <w:left w:val="single" w:sz="8" w:space="0" w:color="000080"/>
            </w:tcBorders>
            <w:shd w:fill="E6E6E6" w:val="clear"/>
          </w:tcPr>
          <w:p>
            <w:pPr>
              <w:pStyle w:val="OOoTableText"/>
              <w:spacing w:before="0" w:after="0"/>
              <w:jc w:val="left"/>
              <w:rPr>
                <w:rFonts w:ascii="Arial" w:hAnsi="Arial"/>
              </w:rPr>
            </w:pPr>
            <w:r>
              <w:rPr>
                <w:rFonts w:ascii="Arial" w:hAnsi="Arial"/>
              </w:rPr>
              <w:t>Passer des chiffres romains au chiffres arabes pour la numérotation en pied de page</w:t>
            </w:r>
          </w:p>
        </w:tc>
        <w:tc>
          <w:tcPr>
            <w:tcW w:w="2188" w:type="dxa"/>
            <w:tcBorders>
              <w:left w:val="single" w:sz="8" w:space="0" w:color="000080"/>
            </w:tcBorders>
            <w:shd w:fill="E6E6E6" w:val="clear"/>
          </w:tcPr>
          <w:p>
            <w:pPr>
              <w:pStyle w:val="OOoTableText"/>
              <w:spacing w:before="0" w:after="0"/>
              <w:rPr>
                <w:rFonts w:ascii="Arial" w:hAnsi="Arial"/>
                <w:sz w:val="18"/>
                <w:szCs w:val="18"/>
                <w:u w:val="none"/>
              </w:rPr>
            </w:pPr>
            <w:r>
              <w:rPr>
                <w:rFonts w:ascii="Arial" w:hAnsi="Arial"/>
                <w:sz w:val="18"/>
                <w:szCs w:val="18"/>
                <w:u w:val="none"/>
              </w:rPr>
              <w:t>Insérez un saut de section,  Insertion &gt; Numéros de page &gt; Format, cocher « À partir de », sélectionner les chiffres arabes voulus dans le champ Format</w:t>
            </w:r>
          </w:p>
        </w:tc>
        <w:tc>
          <w:tcPr>
            <w:tcW w:w="2189" w:type="dxa"/>
            <w:tcBorders>
              <w:left w:val="single" w:sz="8" w:space="0" w:color="000080"/>
              <w:right w:val="single" w:sz="8" w:space="0" w:color="000080"/>
            </w:tcBorders>
            <w:shd w:fill="E6E6E6" w:val="clear"/>
          </w:tcPr>
          <w:p>
            <w:pPr>
              <w:pStyle w:val="OOoTableText"/>
              <w:spacing w:before="0" w:after="0"/>
              <w:ind w:left="9" w:right="51" w:hanging="0"/>
              <w:rPr>
                <w:rFonts w:ascii="Arial" w:hAnsi="Arial"/>
                <w:sz w:val="18"/>
                <w:szCs w:val="18"/>
              </w:rPr>
            </w:pPr>
            <w:r>
              <w:rPr>
                <w:rFonts w:ascii="Arial" w:hAnsi="Arial"/>
                <w:sz w:val="18"/>
                <w:szCs w:val="18"/>
              </w:rPr>
              <w:t>Insérez un saut de page manuel et appliquez un style de page différent</w:t>
            </w:r>
          </w:p>
        </w:tc>
      </w:tr>
      <w:tr>
        <w:trPr>
          <w:cantSplit w:val="true"/>
        </w:trPr>
        <w:tc>
          <w:tcPr>
            <w:tcW w:w="1859" w:type="dxa"/>
            <w:tcBorders>
              <w:left w:val="single" w:sz="8" w:space="0" w:color="000080"/>
            </w:tcBorders>
          </w:tcPr>
          <w:p>
            <w:pPr>
              <w:pStyle w:val="OOoTableText"/>
              <w:spacing w:before="0" w:after="0"/>
              <w:jc w:val="left"/>
              <w:rPr>
                <w:rFonts w:ascii="Arial" w:hAnsi="Arial"/>
              </w:rPr>
            </w:pPr>
            <w:r>
              <w:rPr>
                <w:rFonts w:ascii="Arial" w:hAnsi="Arial"/>
              </w:rPr>
              <w:t>Définir la mise en page grâce au style de paragraphe</w:t>
            </w:r>
          </w:p>
        </w:tc>
        <w:tc>
          <w:tcPr>
            <w:tcW w:w="2188"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Il est possible de définir un style de paragraphe avec un retrait de la marge de gauche, et un style d’en-tête aligné à droite ou à gauche</w:t>
            </w:r>
          </w:p>
        </w:tc>
        <w:tc>
          <w:tcPr>
            <w:tcW w:w="2189" w:type="dxa"/>
            <w:tcBorders>
              <w:left w:val="single" w:sz="8" w:space="0" w:color="000080"/>
              <w:right w:val="single" w:sz="8" w:space="0" w:color="000080"/>
            </w:tcBorders>
          </w:tcPr>
          <w:p>
            <w:pPr>
              <w:pStyle w:val="OOoTableText"/>
              <w:spacing w:before="0" w:after="0"/>
              <w:rPr>
                <w:rFonts w:ascii="Arial" w:hAnsi="Arial"/>
                <w:sz w:val="18"/>
                <w:szCs w:val="18"/>
              </w:rPr>
            </w:pPr>
            <w:r>
              <w:rPr>
                <w:rFonts w:ascii="Arial" w:hAnsi="Arial"/>
                <w:sz w:val="18"/>
                <w:szCs w:val="18"/>
              </w:rPr>
              <w:t xml:space="preserve">Il est possible de définir le style de paragraphe avec un retrait de la marge de gauche, et un style d’en-tête aligné à droite ou à gauche </w:t>
            </w:r>
          </w:p>
        </w:tc>
      </w:tr>
      <w:tr>
        <w:trPr>
          <w:cantSplit w:val="true"/>
        </w:trPr>
        <w:tc>
          <w:tcPr>
            <w:tcW w:w="1859" w:type="dxa"/>
            <w:tcBorders>
              <w:left w:val="single" w:sz="8" w:space="0" w:color="000080"/>
            </w:tcBorders>
            <w:shd w:fill="E6E6E6" w:val="clear"/>
          </w:tcPr>
          <w:p>
            <w:pPr>
              <w:pStyle w:val="OOoTableText"/>
              <w:spacing w:before="0" w:after="0"/>
              <w:jc w:val="left"/>
              <w:rPr>
                <w:rFonts w:ascii="Arial" w:hAnsi="Arial"/>
              </w:rPr>
            </w:pPr>
            <w:r>
              <w:rPr>
                <w:rFonts w:ascii="Arial" w:hAnsi="Arial"/>
              </w:rPr>
              <w:t>Définir la mise en page grâce aux colonnes</w:t>
            </w:r>
          </w:p>
        </w:tc>
        <w:tc>
          <w:tcPr>
            <w:tcW w:w="2188"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Insérez des sections continues pour passer d’une colonne simple à des colonnes multiples au sein d’une même page</w:t>
            </w:r>
          </w:p>
        </w:tc>
        <w:tc>
          <w:tcPr>
            <w:tcW w:w="2189"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StrongEmphasis"/>
                <w:rFonts w:ascii="Arial" w:hAnsi="Arial"/>
                <w:b/>
                <w:bCs/>
                <w:sz w:val="18"/>
                <w:szCs w:val="18"/>
              </w:rPr>
              <w:t>Format &gt; Page &gt; Colonnes</w:t>
            </w:r>
            <w:r>
              <w:rPr>
                <w:rStyle w:val="OOoStrongEmphasis"/>
                <w:rFonts w:ascii="Arial" w:hAnsi="Arial"/>
                <w:b w:val="false"/>
                <w:bCs w:val="false"/>
                <w:sz w:val="18"/>
                <w:szCs w:val="18"/>
              </w:rPr>
              <w:t>,</w:t>
            </w:r>
            <w:r>
              <w:rPr>
                <w:rStyle w:val="OOoStrongEmphasis"/>
                <w:rFonts w:ascii="Arial" w:hAnsi="Arial"/>
                <w:bCs/>
                <w:sz w:val="18"/>
                <w:szCs w:val="18"/>
              </w:rPr>
              <w:t xml:space="preserve"> </w:t>
            </w:r>
            <w:r>
              <w:rPr>
                <w:rFonts w:ascii="Arial" w:hAnsi="Arial"/>
                <w:sz w:val="18"/>
                <w:szCs w:val="18"/>
              </w:rPr>
              <w:t>ou</w:t>
              <w:br/>
            </w:r>
            <w:r>
              <w:rPr>
                <w:rStyle w:val="OOoStrongEmphasis"/>
                <w:rFonts w:ascii="Arial" w:hAnsi="Arial"/>
                <w:b/>
                <w:bCs/>
                <w:sz w:val="18"/>
                <w:szCs w:val="18"/>
              </w:rPr>
              <w:t>Insertion &gt; Section &gt; Colonnes</w:t>
            </w:r>
            <w:r>
              <w:rPr>
                <w:rStyle w:val="OOoStrongEmphasis"/>
                <w:rFonts w:ascii="Arial" w:hAnsi="Arial"/>
                <w:b w:val="false"/>
                <w:bCs w:val="false"/>
                <w:sz w:val="18"/>
                <w:szCs w:val="18"/>
              </w:rPr>
              <w:t>,</w:t>
            </w:r>
            <w:r>
              <w:rPr>
                <w:rStyle w:val="OOoStrongEmphasis"/>
                <w:rFonts w:ascii="Arial" w:hAnsi="Arial"/>
                <w:b/>
                <w:bCs/>
                <w:sz w:val="18"/>
                <w:szCs w:val="18"/>
              </w:rPr>
              <w:t xml:space="preserve"> </w:t>
            </w:r>
            <w:r>
              <w:rPr>
                <w:rFonts w:ascii="Arial" w:hAnsi="Arial"/>
                <w:sz w:val="18"/>
                <w:szCs w:val="18"/>
              </w:rPr>
              <w:t xml:space="preserve">ou </w:t>
            </w:r>
            <w:r>
              <w:rPr>
                <w:rStyle w:val="OOoStrongEmphasis"/>
                <w:rFonts w:ascii="Arial" w:hAnsi="Arial"/>
                <w:sz w:val="18"/>
                <w:szCs w:val="18"/>
              </w:rPr>
              <w:t>Format</w:t>
            </w:r>
            <w:r>
              <w:rPr>
                <w:rStyle w:val="OOoStrongEmphasis"/>
                <w:rFonts w:ascii="Arial" w:hAnsi="Arial"/>
                <w:b w:val="false"/>
                <w:sz w:val="18"/>
                <w:szCs w:val="18"/>
              </w:rPr>
              <w:t xml:space="preserve"> &gt;  </w:t>
            </w:r>
            <w:r>
              <w:rPr>
                <w:rStyle w:val="OOoStrongEmphasis"/>
                <w:rFonts w:ascii="Arial" w:hAnsi="Arial"/>
                <w:b/>
                <w:sz w:val="18"/>
                <w:szCs w:val="18"/>
              </w:rPr>
              <w:t>Colonnes</w:t>
            </w:r>
          </w:p>
        </w:tc>
      </w:tr>
      <w:tr>
        <w:trPr>
          <w:cantSplit w:val="true"/>
        </w:trPr>
        <w:tc>
          <w:tcPr>
            <w:tcW w:w="1859" w:type="dxa"/>
            <w:tcBorders>
              <w:left w:val="single" w:sz="8" w:space="0" w:color="000080"/>
            </w:tcBorders>
          </w:tcPr>
          <w:p>
            <w:pPr>
              <w:pStyle w:val="OOoTableText"/>
              <w:spacing w:before="0" w:after="0"/>
              <w:jc w:val="left"/>
              <w:rPr>
                <w:rFonts w:ascii="Arial" w:hAnsi="Arial"/>
              </w:rPr>
            </w:pPr>
            <w:r>
              <w:rPr>
                <w:rFonts w:ascii="Arial" w:hAnsi="Arial"/>
              </w:rPr>
              <w:t>Définir la mise en page grâce aux cadres ou aux zones de texte</w:t>
            </w:r>
          </w:p>
        </w:tc>
        <w:tc>
          <w:tcPr>
            <w:tcW w:w="2188"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 xml:space="preserve">Les cadres sont utilisés dans Word 97 mais le plus souvent remplacés par des zones de texte dans Word 2000 et 2002. On peut leur associer un enchaînement, </w:t>
            </w:r>
            <w:r>
              <w:rPr>
                <w:rFonts w:ascii="Arial" w:hAnsi="Arial"/>
                <w:b/>
                <w:bCs/>
                <w:sz w:val="18"/>
                <w:szCs w:val="18"/>
                <w:u w:val="none"/>
              </w:rPr>
              <w:t xml:space="preserve">comme dans un formulaire </w:t>
            </w:r>
          </w:p>
        </w:tc>
        <w:tc>
          <w:tcPr>
            <w:tcW w:w="2189" w:type="dxa"/>
            <w:tcBorders>
              <w:left w:val="single" w:sz="8" w:space="0" w:color="000080"/>
              <w:right w:val="single" w:sz="8" w:space="0" w:color="000080"/>
            </w:tcBorders>
          </w:tcPr>
          <w:p>
            <w:pPr>
              <w:pStyle w:val="OOoTableText"/>
              <w:spacing w:before="0" w:after="0"/>
              <w:ind w:left="0" w:right="0" w:hanging="0"/>
              <w:jc w:val="both"/>
              <w:rPr/>
            </w:pPr>
            <w:r>
              <w:rPr>
                <w:rStyle w:val="OOoStrongEmphasis"/>
                <w:rFonts w:ascii="Arial" w:hAnsi="Arial"/>
                <w:sz w:val="18"/>
                <w:szCs w:val="18"/>
              </w:rPr>
              <w:t>Insertio</w:t>
            </w:r>
            <w:r>
              <w:rPr>
                <w:rStyle w:val="OOoStrongEmphasis"/>
                <w:rFonts w:ascii="Arial" w:hAnsi="Arial"/>
                <w:b/>
                <w:bCs/>
                <w:sz w:val="18"/>
                <w:szCs w:val="18"/>
              </w:rPr>
              <w:t>n &gt; Cadre</w:t>
            </w:r>
            <w:r>
              <w:rPr>
                <w:rFonts w:ascii="Arial" w:hAnsi="Arial"/>
                <w:sz w:val="18"/>
                <w:szCs w:val="18"/>
              </w:rPr>
              <w:t xml:space="preserve"> (il est possible d’associer un cadre à un enchaînement, </w:t>
            </w:r>
            <w:r>
              <w:rPr>
                <w:rFonts w:ascii="Arial" w:hAnsi="Arial"/>
                <w:b w:val="false"/>
                <w:bCs w:val="false"/>
                <w:sz w:val="18"/>
                <w:szCs w:val="18"/>
                <w:u w:val="none"/>
              </w:rPr>
              <w:t>comme dans un formulaire</w:t>
            </w:r>
            <w:r>
              <w:rPr>
                <w:rFonts w:ascii="Arial" w:hAnsi="Arial"/>
                <w:sz w:val="18"/>
                <w:szCs w:val="18"/>
              </w:rPr>
              <w:t>.</w:t>
            </w:r>
            <w:r>
              <w:rPr>
                <w:rFonts w:ascii="Arial" w:hAnsi="Arial"/>
                <w:color w:val="FF0000"/>
                <w:sz w:val="18"/>
                <w:szCs w:val="18"/>
              </w:rPr>
              <w:t xml:space="preserve"> </w:t>
            </w:r>
            <w:r>
              <w:rPr>
                <w:rFonts w:ascii="Arial" w:hAnsi="Arial"/>
                <w:sz w:val="18"/>
                <w:szCs w:val="18"/>
              </w:rPr>
              <w:t>Les « zones de texte » sont des champs, pas des outils de positionnement</w:t>
            </w:r>
          </w:p>
        </w:tc>
      </w:tr>
      <w:tr>
        <w:trPr>
          <w:cantSplit w:val="true"/>
        </w:trPr>
        <w:tc>
          <w:tcPr>
            <w:tcW w:w="1859" w:type="dxa"/>
            <w:tcBorders>
              <w:left w:val="single" w:sz="8" w:space="0" w:color="000080"/>
            </w:tcBorders>
            <w:shd w:fill="E6E6E6" w:val="clear"/>
          </w:tcPr>
          <w:p>
            <w:pPr>
              <w:pStyle w:val="OOoTableText"/>
              <w:spacing w:before="0" w:after="0"/>
              <w:jc w:val="left"/>
              <w:rPr>
                <w:rFonts w:ascii="Arial" w:hAnsi="Arial"/>
              </w:rPr>
            </w:pPr>
            <w:r>
              <w:rPr>
                <w:rFonts w:ascii="Arial" w:hAnsi="Arial"/>
              </w:rPr>
              <w:t>Définir la mise en page grâce aux tableaux</w:t>
            </w:r>
          </w:p>
        </w:tc>
        <w:tc>
          <w:tcPr>
            <w:tcW w:w="2188"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Tableau &gt; Insérer &gt; Tableau (formatez à l’aide de la boîte de dialogue)</w:t>
            </w:r>
          </w:p>
        </w:tc>
        <w:tc>
          <w:tcPr>
            <w:tcW w:w="2189"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StrongEmphasis"/>
                <w:rFonts w:ascii="Arial" w:hAnsi="Arial"/>
                <w:sz w:val="18"/>
                <w:szCs w:val="18"/>
              </w:rPr>
              <w:t>Insertion</w:t>
            </w:r>
            <w:r>
              <w:rPr>
                <w:rStyle w:val="OOoStrongEmphasis"/>
                <w:rFonts w:ascii="Arial" w:hAnsi="Arial"/>
                <w:b w:val="false"/>
                <w:sz w:val="18"/>
                <w:szCs w:val="18"/>
              </w:rPr>
              <w:t xml:space="preserve"> </w:t>
            </w:r>
            <w:r>
              <w:rPr>
                <w:rStyle w:val="OOoStrongEmphasis"/>
                <w:rFonts w:ascii="Arial" w:hAnsi="Arial"/>
                <w:b/>
                <w:bCs/>
                <w:sz w:val="18"/>
                <w:szCs w:val="18"/>
              </w:rPr>
              <w:t>&gt;</w:t>
            </w:r>
            <w:r>
              <w:rPr>
                <w:rStyle w:val="OOoStrongEmphasis"/>
                <w:rFonts w:ascii="Arial" w:hAnsi="Arial"/>
                <w:b w:val="false"/>
                <w:sz w:val="18"/>
                <w:szCs w:val="18"/>
              </w:rPr>
              <w:t xml:space="preserve"> </w:t>
            </w:r>
            <w:r>
              <w:rPr>
                <w:rStyle w:val="OOoStrongEmphasis"/>
                <w:rFonts w:ascii="Arial" w:hAnsi="Arial"/>
                <w:sz w:val="18"/>
                <w:szCs w:val="18"/>
              </w:rPr>
              <w:t>Tableau</w:t>
            </w:r>
            <w:r>
              <w:rPr>
                <w:rFonts w:ascii="Arial" w:hAnsi="Arial"/>
                <w:sz w:val="18"/>
                <w:szCs w:val="18"/>
              </w:rPr>
              <w:t xml:space="preserve"> (formatez à l’aide de la boîte de dialogue)</w:t>
            </w:r>
          </w:p>
        </w:tc>
      </w:tr>
      <w:tr>
        <w:trPr>
          <w:cantSplit w:val="true"/>
        </w:trPr>
        <w:tc>
          <w:tcPr>
            <w:tcW w:w="1859" w:type="dxa"/>
            <w:tcBorders>
              <w:left w:val="single" w:sz="8" w:space="0" w:color="000080"/>
            </w:tcBorders>
          </w:tcPr>
          <w:p>
            <w:pPr>
              <w:pStyle w:val="OOoTableText"/>
              <w:spacing w:before="0" w:after="0"/>
              <w:jc w:val="left"/>
              <w:rPr>
                <w:rFonts w:ascii="Arial" w:hAnsi="Arial"/>
              </w:rPr>
            </w:pPr>
            <w:r>
              <w:rPr>
                <w:rFonts w:ascii="Arial" w:hAnsi="Arial"/>
              </w:rPr>
              <w:t>Associer des en-têtes de mode Portrait avec des pages en mode paysage</w:t>
            </w:r>
          </w:p>
        </w:tc>
        <w:tc>
          <w:tcPr>
            <w:tcW w:w="2188"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Utilisez une zone de texte associée à un en-tête et changez l’orientation du texte</w:t>
            </w:r>
          </w:p>
        </w:tc>
        <w:tc>
          <w:tcPr>
            <w:tcW w:w="2189" w:type="dxa"/>
            <w:tcBorders>
              <w:left w:val="single" w:sz="8" w:space="0" w:color="000080"/>
              <w:right w:val="single" w:sz="8" w:space="0" w:color="000080"/>
            </w:tcBorders>
          </w:tcPr>
          <w:p>
            <w:pPr>
              <w:pStyle w:val="OOoTableText"/>
              <w:spacing w:before="0" w:after="0"/>
              <w:rPr>
                <w:rFonts w:ascii="Arial" w:hAnsi="Arial"/>
                <w:sz w:val="18"/>
                <w:szCs w:val="18"/>
              </w:rPr>
            </w:pPr>
            <w:r>
              <w:rPr>
                <w:rFonts w:ascii="Arial" w:hAnsi="Arial"/>
                <w:sz w:val="18"/>
                <w:szCs w:val="18"/>
              </w:rPr>
              <w:t>Changez l’orientation du texte dans un cadre</w:t>
            </w:r>
          </w:p>
        </w:tc>
      </w:tr>
      <w:tr>
        <w:trPr>
          <w:cantSplit w:val="true"/>
        </w:trPr>
        <w:tc>
          <w:tcPr>
            <w:tcW w:w="1859" w:type="dxa"/>
            <w:tcBorders>
              <w:left w:val="single" w:sz="8" w:space="0" w:color="000080"/>
            </w:tcBorders>
            <w:shd w:fill="E6E6E6" w:val="clear"/>
          </w:tcPr>
          <w:p>
            <w:pPr>
              <w:pStyle w:val="OOoTableText"/>
              <w:spacing w:before="0" w:after="0"/>
              <w:jc w:val="left"/>
              <w:rPr>
                <w:rFonts w:ascii="Arial" w:hAnsi="Arial"/>
              </w:rPr>
            </w:pPr>
            <w:r>
              <w:rPr>
                <w:rFonts w:ascii="Arial" w:hAnsi="Arial"/>
              </w:rPr>
              <w:t>Commencer la numérotation des pages avec un chiffre plus grand que 1</w:t>
            </w:r>
          </w:p>
        </w:tc>
        <w:tc>
          <w:tcPr>
            <w:tcW w:w="2188"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Insertion &gt; Numéros de page &gt; Format</w:t>
            </w:r>
          </w:p>
        </w:tc>
        <w:tc>
          <w:tcPr>
            <w:tcW w:w="2189" w:type="dxa"/>
            <w:tcBorders>
              <w:left w:val="single" w:sz="8" w:space="0" w:color="000080"/>
              <w:righ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 xml:space="preserve">Dans le premier paragraphe ou la première page, </w:t>
            </w:r>
            <w:r>
              <w:rPr>
                <w:rFonts w:ascii="Arial" w:hAnsi="Arial"/>
                <w:b/>
                <w:bCs/>
                <w:sz w:val="18"/>
                <w:szCs w:val="18"/>
              </w:rPr>
              <w:t>Format &gt; Paragraphe &gt; Enchaînements &gt; Sauts</w:t>
            </w:r>
            <w:r>
              <w:rPr>
                <w:rFonts w:ascii="Arial" w:hAnsi="Arial"/>
                <w:sz w:val="18"/>
                <w:szCs w:val="18"/>
              </w:rPr>
              <w:t>, sélectionnez Insérer et Avec le style de page, choisissez le style de page, indiquez le numéro de page</w:t>
            </w:r>
          </w:p>
        </w:tc>
      </w:tr>
      <w:tr>
        <w:trPr>
          <w:cantSplit w:val="true"/>
        </w:trPr>
        <w:tc>
          <w:tcPr>
            <w:tcW w:w="1859" w:type="dxa"/>
            <w:tcBorders>
              <w:left w:val="single" w:sz="8" w:space="0" w:color="000080"/>
            </w:tcBorders>
          </w:tcPr>
          <w:p>
            <w:pPr>
              <w:pStyle w:val="OOoTableText"/>
              <w:spacing w:before="0" w:after="0"/>
              <w:jc w:val="left"/>
              <w:rPr>
                <w:rFonts w:ascii="Arial" w:hAnsi="Arial"/>
              </w:rPr>
            </w:pPr>
            <w:r>
              <w:rPr>
                <w:rFonts w:ascii="Arial" w:hAnsi="Arial"/>
              </w:rPr>
              <w:t xml:space="preserve">Afficher et éditer les pages en vis-à-vis </w:t>
            </w:r>
          </w:p>
        </w:tc>
        <w:tc>
          <w:tcPr>
            <w:tcW w:w="2188"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Fichier &gt; Aperçu avant impression ; cliquez sur le bouton Zoom pour permettre l’édition</w:t>
            </w:r>
          </w:p>
        </w:tc>
        <w:tc>
          <w:tcPr>
            <w:tcW w:w="2189" w:type="dxa"/>
            <w:tcBorders>
              <w:left w:val="single" w:sz="8" w:space="0" w:color="000080"/>
              <w:right w:val="single" w:sz="8" w:space="0" w:color="000080"/>
            </w:tcBorders>
          </w:tcPr>
          <w:p>
            <w:pPr>
              <w:pStyle w:val="OOoTableText"/>
              <w:spacing w:before="0" w:after="0"/>
              <w:ind w:left="0" w:right="0" w:hanging="0"/>
              <w:jc w:val="both"/>
              <w:rPr/>
            </w:pPr>
            <w:r>
              <w:rPr>
                <w:rStyle w:val="OOoStrongEmphasis"/>
                <w:rFonts w:ascii="Arial" w:hAnsi="Arial"/>
                <w:b/>
                <w:bCs/>
                <w:sz w:val="18"/>
                <w:szCs w:val="18"/>
              </w:rPr>
              <w:t>Fichier</w:t>
            </w:r>
            <w:r>
              <w:rPr>
                <w:rStyle w:val="OOoStrongEmphasis"/>
                <w:rFonts w:ascii="Arial" w:hAnsi="Arial"/>
                <w:b w:val="false"/>
                <w:sz w:val="18"/>
                <w:szCs w:val="18"/>
              </w:rPr>
              <w:t xml:space="preserve"> </w:t>
            </w:r>
            <w:r>
              <w:rPr>
                <w:rStyle w:val="OOoStrongEmphasis"/>
                <w:rFonts w:ascii="Arial" w:hAnsi="Arial"/>
                <w:b/>
                <w:bCs/>
                <w:sz w:val="18"/>
                <w:szCs w:val="18"/>
              </w:rPr>
              <w:t>&gt;</w:t>
            </w:r>
            <w:r>
              <w:rPr>
                <w:rStyle w:val="OOoStrongEmphasis"/>
                <w:rFonts w:ascii="Arial" w:hAnsi="Arial"/>
                <w:b w:val="false"/>
                <w:sz w:val="18"/>
                <w:szCs w:val="18"/>
              </w:rPr>
              <w:t xml:space="preserve"> </w:t>
            </w:r>
            <w:r>
              <w:rPr>
                <w:rStyle w:val="OOoStrongEmphasis"/>
                <w:rFonts w:ascii="Arial" w:hAnsi="Arial"/>
                <w:sz w:val="18"/>
                <w:szCs w:val="18"/>
              </w:rPr>
              <w:t>Aperçu.</w:t>
            </w:r>
            <w:r>
              <w:rPr>
                <w:rFonts w:ascii="Arial" w:hAnsi="Arial"/>
                <w:sz w:val="18"/>
                <w:szCs w:val="18"/>
              </w:rPr>
              <w:t xml:space="preserve"> Impossible de modifier le document en mode Aperçu</w:t>
            </w:r>
          </w:p>
        </w:tc>
      </w:tr>
      <w:tr>
        <w:trPr>
          <w:cantSplit w:val="true"/>
        </w:trPr>
        <w:tc>
          <w:tcPr>
            <w:tcW w:w="1859" w:type="dxa"/>
            <w:tcBorders>
              <w:left w:val="single" w:sz="8" w:space="0" w:color="000080"/>
              <w:bottom w:val="single" w:sz="8" w:space="0" w:color="000080"/>
            </w:tcBorders>
            <w:shd w:fill="E6E6E6" w:val="clear"/>
          </w:tcPr>
          <w:p>
            <w:pPr>
              <w:pStyle w:val="OOoTableText"/>
              <w:spacing w:before="0" w:after="0"/>
              <w:jc w:val="left"/>
              <w:rPr>
                <w:rFonts w:ascii="Arial" w:hAnsi="Arial"/>
              </w:rPr>
            </w:pPr>
            <w:r>
              <w:rPr>
                <w:rFonts w:ascii="Arial" w:hAnsi="Arial"/>
              </w:rPr>
              <w:t>Réduire le document à une page</w:t>
            </w:r>
          </w:p>
        </w:tc>
        <w:tc>
          <w:tcPr>
            <w:tcW w:w="2188" w:type="dxa"/>
            <w:tcBorders>
              <w:left w:val="single" w:sz="8" w:space="0" w:color="000080"/>
              <w:bottom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Fichier &gt; Aperçu avant impression, cliquer sur le bouton Ajuster</w:t>
            </w:r>
          </w:p>
        </w:tc>
        <w:tc>
          <w:tcPr>
            <w:tcW w:w="2189" w:type="dxa"/>
            <w:tcBorders>
              <w:left w:val="single" w:sz="8" w:space="0" w:color="000080"/>
              <w:bottom w:val="single" w:sz="8" w:space="0" w:color="000080"/>
              <w:right w:val="single" w:sz="8" w:space="0" w:color="000080"/>
            </w:tcBorders>
            <w:shd w:fill="E6E6E6" w:val="clear"/>
          </w:tcPr>
          <w:p>
            <w:pPr>
              <w:pStyle w:val="OOoTableText"/>
              <w:spacing w:before="0" w:after="0"/>
              <w:ind w:left="0" w:right="0" w:hanging="0"/>
              <w:jc w:val="both"/>
              <w:rPr/>
            </w:pPr>
            <w:r>
              <w:rPr>
                <w:rFonts w:ascii="Arial" w:hAnsi="Arial"/>
                <w:sz w:val="18"/>
                <w:szCs w:val="18"/>
              </w:rPr>
              <w:t xml:space="preserve">Voir : </w:t>
            </w:r>
            <w:hyperlink r:id="rId231">
              <w:r>
                <w:rPr>
                  <w:rStyle w:val="LienInternet"/>
                  <w:rFonts w:ascii="Arial" w:hAnsi="Arial"/>
                  <w:sz w:val="18"/>
                  <w:szCs w:val="18"/>
                </w:rPr>
                <w:t>http://homepages.paradise.net.nz/hillview/OOo/ShrinkToFit.sxw</w:t>
              </w:r>
            </w:hyperlink>
            <w:r>
              <w:rPr>
                <w:rFonts w:ascii="Arial" w:hAnsi="Arial"/>
                <w:sz w:val="18"/>
                <w:szCs w:val="18"/>
              </w:rPr>
              <w:t>.</w:t>
            </w:r>
          </w:p>
        </w:tc>
      </w:tr>
    </w:tbl>
    <w:p>
      <w:pPr>
        <w:pStyle w:val="OOoHeading1"/>
        <w:numPr>
          <w:ilvl w:val="0"/>
          <w:numId w:val="36"/>
        </w:numPr>
        <w:tabs>
          <w:tab w:val="clear" w:pos="1247"/>
          <w:tab w:val="left" w:pos="0" w:leader="none"/>
        </w:tabs>
        <w:ind w:left="0" w:hanging="0"/>
        <w:rPr/>
      </w:pPr>
      <w:r>
        <w:fldChar w:fldCharType="begin"/>
      </w:r>
      <w:r>
        <w:rPr/>
        <w:instrText> XE "Utilisez les modèles et les styles, Writer" </w:instrText>
      </w:r>
      <w:r>
        <w:rPr/>
        <w:fldChar w:fldCharType="separate"/>
      </w:r>
      <w:bookmarkStart w:id="35" w:name="Ref_Utiliser_les_modèles_et_les_styles"/>
      <w:bookmarkEnd w:id="35"/>
      <w:r>
        <w:rPr/>
      </w:r>
      <w:r>
        <w:rPr/>
        <w:fldChar w:fldCharType="end"/>
      </w:r>
      <w:bookmarkStart w:id="36" w:name="Ref_Utiliser_les_modèles_et_les_styles"/>
      <w:bookmarkEnd w:id="36"/>
      <w:r>
        <w:rPr/>
        <w:t>Utiliser les modèles et les styles</w:t>
      </w:r>
    </w:p>
    <w:p>
      <w:pPr>
        <w:pStyle w:val="OOoTableCaption"/>
        <w:rPr/>
      </w:pPr>
      <w:r>
        <w:rPr/>
        <w:t xml:space="preserve">Tableau </w:t>
      </w:r>
      <w:r>
        <w:rPr/>
        <w:fldChar w:fldCharType="begin"/>
      </w:r>
      <w:r>
        <w:rPr/>
        <w:instrText> SEQ Tableau \* ARABIC </w:instrText>
      </w:r>
      <w:r>
        <w:rPr/>
        <w:fldChar w:fldCharType="separate"/>
      </w:r>
      <w:r>
        <w:rPr/>
        <w:t>8</w:t>
      </w:r>
      <w:r>
        <w:rPr/>
        <w:fldChar w:fldCharType="end"/>
      </w:r>
      <w:r>
        <w:rPr/>
        <w:t> : Utiliser les modèles et les styles</w:t>
      </w:r>
    </w:p>
    <w:tbl>
      <w:tblPr>
        <w:tblW w:w="6236" w:type="dxa"/>
        <w:jc w:val="center"/>
        <w:tblInd w:w="0" w:type="dxa"/>
        <w:tblCellMar>
          <w:top w:w="55" w:type="dxa"/>
          <w:left w:w="55" w:type="dxa"/>
          <w:bottom w:w="55" w:type="dxa"/>
          <w:right w:w="55" w:type="dxa"/>
        </w:tblCellMar>
      </w:tblPr>
      <w:tblGrid>
        <w:gridCol w:w="1929"/>
        <w:gridCol w:w="2153"/>
        <w:gridCol w:w="2154"/>
      </w:tblGrid>
      <w:tr>
        <w:trPr>
          <w:tblHeader w:val="true"/>
          <w:cantSplit w:val="true"/>
        </w:trPr>
        <w:tc>
          <w:tcPr>
            <w:tcW w:w="1929" w:type="dxa"/>
            <w:tcBorders>
              <w:top w:val="single" w:sz="8" w:space="0" w:color="000080"/>
              <w:left w:val="single" w:sz="8" w:space="0" w:color="000080"/>
            </w:tcBorders>
            <w:shd w:fill="000080" w:val="clear"/>
          </w:tcPr>
          <w:p>
            <w:pPr>
              <w:pStyle w:val="OOoTableHeader"/>
              <w:shd w:fill="000080" w:val="clear"/>
              <w:spacing w:before="0" w:after="0"/>
              <w:jc w:val="left"/>
              <w:rPr>
                <w:rFonts w:ascii="Arial" w:hAnsi="Arial"/>
              </w:rPr>
            </w:pPr>
            <w:r>
              <w:rPr>
                <w:rFonts w:ascii="Arial" w:hAnsi="Arial"/>
              </w:rPr>
              <w:t>Action</w:t>
            </w:r>
          </w:p>
        </w:tc>
        <w:tc>
          <w:tcPr>
            <w:tcW w:w="2153" w:type="dxa"/>
            <w:tcBorders>
              <w:top w:val="single" w:sz="8" w:space="0" w:color="000080"/>
              <w:left w:val="single" w:sz="8" w:space="0" w:color="000080"/>
            </w:tcBorders>
            <w:shd w:fill="000080" w:val="clear"/>
          </w:tcPr>
          <w:p>
            <w:pPr>
              <w:pStyle w:val="OOoTableHeader"/>
              <w:shd w:fill="000080" w:val="clear"/>
              <w:spacing w:before="0" w:after="0"/>
              <w:rPr>
                <w:rFonts w:ascii="Arial" w:hAnsi="Arial"/>
                <w:sz w:val="18"/>
                <w:szCs w:val="18"/>
              </w:rPr>
            </w:pPr>
            <w:r>
              <w:rPr>
                <w:rFonts w:ascii="Arial" w:hAnsi="Arial"/>
                <w:sz w:val="18"/>
                <w:szCs w:val="18"/>
              </w:rPr>
              <w:t>Dans Word</w:t>
            </w:r>
          </w:p>
        </w:tc>
        <w:tc>
          <w:tcPr>
            <w:tcW w:w="2154" w:type="dxa"/>
            <w:tcBorders>
              <w:top w:val="single" w:sz="8" w:space="0" w:color="000080"/>
              <w:left w:val="single" w:sz="8" w:space="0" w:color="000080"/>
              <w:right w:val="single" w:sz="8" w:space="0" w:color="000080"/>
            </w:tcBorders>
            <w:shd w:fill="000080" w:val="clear"/>
          </w:tcPr>
          <w:p>
            <w:pPr>
              <w:pStyle w:val="OOoTableHeader"/>
              <w:shd w:fill="000080" w:val="clear"/>
              <w:spacing w:before="0" w:after="0"/>
              <w:rPr>
                <w:rFonts w:ascii="Arial" w:hAnsi="Arial"/>
                <w:sz w:val="18"/>
                <w:szCs w:val="18"/>
              </w:rPr>
            </w:pPr>
            <w:r>
              <w:rPr>
                <w:rFonts w:ascii="Arial" w:hAnsi="Arial"/>
                <w:sz w:val="18"/>
                <w:szCs w:val="18"/>
              </w:rPr>
              <w:t>Dans Writer</w:t>
            </w:r>
          </w:p>
        </w:tc>
      </w:tr>
      <w:tr>
        <w:trPr>
          <w:cantSplit w:val="true"/>
        </w:trPr>
        <w:tc>
          <w:tcPr>
            <w:tcW w:w="1929" w:type="dxa"/>
            <w:tcBorders>
              <w:left w:val="single" w:sz="8" w:space="0" w:color="000080"/>
            </w:tcBorders>
          </w:tcPr>
          <w:p>
            <w:pPr>
              <w:pStyle w:val="OOoTableText"/>
              <w:spacing w:before="0" w:after="0"/>
              <w:jc w:val="left"/>
              <w:rPr>
                <w:rFonts w:ascii="Arial" w:hAnsi="Arial"/>
              </w:rPr>
            </w:pPr>
            <w:r>
              <w:rPr>
                <w:rFonts w:ascii="Arial" w:hAnsi="Arial"/>
              </w:rPr>
              <w:t>Trouver quel modèle est associé à un document</w:t>
            </w:r>
          </w:p>
        </w:tc>
        <w:tc>
          <w:tcPr>
            <w:tcW w:w="2153"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Outils &gt; Modèles et compléments</w:t>
            </w:r>
          </w:p>
        </w:tc>
        <w:tc>
          <w:tcPr>
            <w:tcW w:w="2154" w:type="dxa"/>
            <w:tcBorders>
              <w:left w:val="single" w:sz="8" w:space="0" w:color="000080"/>
              <w:right w:val="single" w:sz="8" w:space="0" w:color="000080"/>
            </w:tcBorders>
          </w:tcPr>
          <w:p>
            <w:pPr>
              <w:pStyle w:val="OOoTableText"/>
              <w:spacing w:before="0" w:after="0"/>
              <w:ind w:left="0" w:right="0" w:hanging="0"/>
              <w:jc w:val="both"/>
              <w:rPr/>
            </w:pPr>
            <w:r>
              <w:rPr>
                <w:rStyle w:val="OOoStrongEmphasis"/>
                <w:rFonts w:ascii="Arial" w:hAnsi="Arial"/>
                <w:b/>
                <w:bCs/>
                <w:sz w:val="18"/>
                <w:szCs w:val="18"/>
              </w:rPr>
              <w:t>Fichier &gt; Propriétés &gt;</w:t>
            </w:r>
            <w:r>
              <w:rPr>
                <w:rStyle w:val="OOoStrongEmphasis"/>
                <w:rFonts w:ascii="Arial" w:hAnsi="Arial"/>
                <w:b w:val="false"/>
                <w:sz w:val="18"/>
                <w:szCs w:val="18"/>
              </w:rPr>
              <w:t xml:space="preserve">  </w:t>
            </w:r>
            <w:r>
              <w:rPr>
                <w:rStyle w:val="OOoStrongEmphasis"/>
                <w:rFonts w:ascii="Arial" w:hAnsi="Arial"/>
                <w:sz w:val="18"/>
                <w:szCs w:val="18"/>
              </w:rPr>
              <w:t>Général</w:t>
            </w:r>
          </w:p>
        </w:tc>
      </w:tr>
      <w:tr>
        <w:trPr>
          <w:cantSplit w:val="true"/>
        </w:trPr>
        <w:tc>
          <w:tcPr>
            <w:tcW w:w="1929" w:type="dxa"/>
            <w:tcBorders>
              <w:left w:val="single" w:sz="8" w:space="0" w:color="000080"/>
            </w:tcBorders>
            <w:shd w:fill="E6E6E6" w:val="clear"/>
          </w:tcPr>
          <w:p>
            <w:pPr>
              <w:pStyle w:val="OOoTableText"/>
              <w:spacing w:before="0" w:after="0"/>
              <w:jc w:val="left"/>
              <w:rPr>
                <w:rFonts w:ascii="Arial" w:hAnsi="Arial"/>
              </w:rPr>
            </w:pPr>
            <w:r>
              <w:rPr>
                <w:rFonts w:ascii="Arial" w:hAnsi="Arial"/>
              </w:rPr>
              <w:t>Définir un modèle par défaut</w:t>
            </w:r>
          </w:p>
        </w:tc>
        <w:tc>
          <w:tcPr>
            <w:tcW w:w="2153"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Le modèle « Normal » est défini par défaut</w:t>
            </w:r>
          </w:p>
        </w:tc>
        <w:tc>
          <w:tcPr>
            <w:tcW w:w="2154"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StrongEmphasis"/>
                <w:rFonts w:ascii="Arial" w:hAnsi="Arial"/>
                <w:sz w:val="18"/>
                <w:szCs w:val="18"/>
              </w:rPr>
              <w:t>Fichi</w:t>
            </w:r>
            <w:r>
              <w:rPr>
                <w:rStyle w:val="OOoStrongEmphasis"/>
                <w:rFonts w:ascii="Arial" w:hAnsi="Arial"/>
                <w:b/>
                <w:bCs/>
                <w:sz w:val="18"/>
                <w:szCs w:val="18"/>
              </w:rPr>
              <w:t>er &gt; Modèle de document &gt; Généra</w:t>
            </w:r>
            <w:r>
              <w:rPr>
                <w:rFonts w:ascii="Arial" w:hAnsi="Arial"/>
                <w:b/>
                <w:bCs/>
                <w:sz w:val="18"/>
                <w:szCs w:val="18"/>
              </w:rPr>
              <w:t>l</w:t>
            </w:r>
            <w:r>
              <w:rPr>
                <w:rFonts w:ascii="Arial" w:hAnsi="Arial"/>
                <w:sz w:val="18"/>
                <w:szCs w:val="18"/>
              </w:rPr>
              <w:t>. Vous pouvez alors définir par défaut le modèle de votre choix</w:t>
            </w:r>
          </w:p>
        </w:tc>
      </w:tr>
      <w:tr>
        <w:trPr>
          <w:cantSplit w:val="true"/>
        </w:trPr>
        <w:tc>
          <w:tcPr>
            <w:tcW w:w="1929" w:type="dxa"/>
            <w:tcBorders>
              <w:left w:val="single" w:sz="8" w:space="0" w:color="000080"/>
            </w:tcBorders>
          </w:tcPr>
          <w:p>
            <w:pPr>
              <w:pStyle w:val="OOoTableText"/>
              <w:spacing w:before="0" w:after="0"/>
              <w:jc w:val="left"/>
              <w:rPr>
                <w:rFonts w:ascii="Arial" w:hAnsi="Arial"/>
              </w:rPr>
            </w:pPr>
            <w:r>
              <w:rPr>
                <w:rFonts w:ascii="Arial" w:hAnsi="Arial"/>
              </w:rPr>
              <w:t>Créer un nouveau modèle</w:t>
            </w:r>
          </w:p>
        </w:tc>
        <w:tc>
          <w:tcPr>
            <w:tcW w:w="2153"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Fichier &gt; Enregistrer sous, définir le fichier comme Modèle de document (.DOT)</w:t>
            </w:r>
          </w:p>
        </w:tc>
        <w:tc>
          <w:tcPr>
            <w:tcW w:w="2154" w:type="dxa"/>
            <w:tcBorders>
              <w:left w:val="single" w:sz="8" w:space="0" w:color="000080"/>
              <w:right w:val="single" w:sz="8" w:space="0" w:color="000080"/>
            </w:tcBorders>
          </w:tcPr>
          <w:p>
            <w:pPr>
              <w:pStyle w:val="OOoTableText"/>
              <w:spacing w:before="0" w:after="0"/>
              <w:ind w:left="0" w:right="0" w:hanging="0"/>
              <w:jc w:val="both"/>
              <w:rPr/>
            </w:pPr>
            <w:r>
              <w:rPr>
                <w:rStyle w:val="OOoStrongEmphasis"/>
                <w:rFonts w:ascii="Arial" w:hAnsi="Arial"/>
                <w:sz w:val="18"/>
                <w:szCs w:val="18"/>
              </w:rPr>
              <w:t>Fichi</w:t>
            </w:r>
            <w:r>
              <w:rPr>
                <w:rStyle w:val="OOoStrongEmphasis"/>
                <w:rFonts w:ascii="Arial" w:hAnsi="Arial"/>
                <w:b/>
                <w:bCs/>
                <w:sz w:val="18"/>
                <w:szCs w:val="18"/>
              </w:rPr>
              <w:t>er &gt; Modèle de document &gt; Enregistrer</w:t>
            </w:r>
          </w:p>
        </w:tc>
      </w:tr>
      <w:tr>
        <w:trPr>
          <w:cantSplit w:val="true"/>
        </w:trPr>
        <w:tc>
          <w:tcPr>
            <w:tcW w:w="1929" w:type="dxa"/>
            <w:tcBorders>
              <w:left w:val="single" w:sz="8" w:space="0" w:color="000080"/>
            </w:tcBorders>
            <w:shd w:fill="E6E6E6" w:val="clear"/>
          </w:tcPr>
          <w:p>
            <w:pPr>
              <w:pStyle w:val="OOoTableText"/>
              <w:spacing w:before="0" w:after="0"/>
              <w:jc w:val="left"/>
              <w:rPr>
                <w:rFonts w:ascii="Arial" w:hAnsi="Arial"/>
              </w:rPr>
            </w:pPr>
            <w:r>
              <w:rPr>
                <w:rFonts w:ascii="Arial" w:hAnsi="Arial"/>
              </w:rPr>
              <w:t>Éditer un modèle</w:t>
            </w:r>
          </w:p>
        </w:tc>
        <w:tc>
          <w:tcPr>
            <w:tcW w:w="2153"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Fichier &gt; Ouvrir, sélectionnez le modèle</w:t>
            </w:r>
          </w:p>
        </w:tc>
        <w:tc>
          <w:tcPr>
            <w:tcW w:w="2154"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StrongEmphasis"/>
                <w:rFonts w:ascii="Arial" w:hAnsi="Arial"/>
                <w:sz w:val="18"/>
                <w:szCs w:val="18"/>
              </w:rPr>
              <w:t>Fichi</w:t>
            </w:r>
            <w:r>
              <w:rPr>
                <w:rStyle w:val="OOoStrongEmphasis"/>
                <w:rFonts w:ascii="Arial" w:hAnsi="Arial"/>
                <w:b/>
                <w:bCs/>
                <w:sz w:val="18"/>
                <w:szCs w:val="18"/>
              </w:rPr>
              <w:t>er &gt; Modèle de document &gt; Éditer</w:t>
            </w:r>
          </w:p>
        </w:tc>
      </w:tr>
      <w:tr>
        <w:trPr>
          <w:cantSplit w:val="true"/>
        </w:trPr>
        <w:tc>
          <w:tcPr>
            <w:tcW w:w="1929" w:type="dxa"/>
            <w:tcBorders>
              <w:left w:val="single" w:sz="8" w:space="0" w:color="000080"/>
            </w:tcBorders>
          </w:tcPr>
          <w:p>
            <w:pPr>
              <w:pStyle w:val="OOoTableText"/>
              <w:spacing w:before="0" w:after="0"/>
              <w:jc w:val="left"/>
              <w:rPr>
                <w:rFonts w:ascii="Arial" w:hAnsi="Arial"/>
              </w:rPr>
            </w:pPr>
            <w:r>
              <w:rPr>
                <w:rFonts w:ascii="Arial" w:hAnsi="Arial"/>
              </w:rPr>
              <w:t>Copier des styles d’un modèle à l’autre</w:t>
            </w:r>
          </w:p>
        </w:tc>
        <w:tc>
          <w:tcPr>
            <w:tcW w:w="2153"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Outils &gt; Modèles et compléments &gt; Organiser</w:t>
            </w:r>
          </w:p>
        </w:tc>
        <w:tc>
          <w:tcPr>
            <w:tcW w:w="2154" w:type="dxa"/>
            <w:tcBorders>
              <w:left w:val="single" w:sz="8" w:space="0" w:color="000080"/>
              <w:right w:val="single" w:sz="8" w:space="0" w:color="000080"/>
            </w:tcBorders>
          </w:tcPr>
          <w:p>
            <w:pPr>
              <w:pStyle w:val="OOoTableText"/>
              <w:spacing w:before="0" w:after="0"/>
              <w:ind w:left="2" w:right="79" w:hanging="0"/>
              <w:rPr/>
            </w:pPr>
            <w:r>
              <w:rPr>
                <w:rStyle w:val="OOoStrongEmphasis"/>
                <w:rFonts w:ascii="Arial" w:hAnsi="Arial"/>
                <w:sz w:val="18"/>
                <w:szCs w:val="18"/>
              </w:rPr>
              <w:t>Fichie</w:t>
            </w:r>
            <w:r>
              <w:rPr>
                <w:rStyle w:val="OOoStrongEmphasis"/>
                <w:rFonts w:ascii="Arial" w:hAnsi="Arial"/>
                <w:b/>
                <w:bCs/>
                <w:sz w:val="18"/>
                <w:szCs w:val="18"/>
              </w:rPr>
              <w:t>r &gt; Modèle de document &gt; Gérer</w:t>
            </w:r>
            <w:r>
              <w:rPr>
                <w:rFonts w:ascii="Arial" w:hAnsi="Arial"/>
                <w:sz w:val="18"/>
                <w:szCs w:val="18"/>
              </w:rPr>
              <w:t>. Là, vous pouvez copier des styles d’un document à l’autre en utilisant le copier/déposer</w:t>
            </w:r>
          </w:p>
        </w:tc>
      </w:tr>
      <w:tr>
        <w:trPr>
          <w:cantSplit w:val="true"/>
        </w:trPr>
        <w:tc>
          <w:tcPr>
            <w:tcW w:w="1929" w:type="dxa"/>
            <w:tcBorders>
              <w:left w:val="single" w:sz="8" w:space="0" w:color="000080"/>
            </w:tcBorders>
            <w:shd w:fill="E6E6E6" w:val="clear"/>
          </w:tcPr>
          <w:p>
            <w:pPr>
              <w:pStyle w:val="OOoTableText"/>
              <w:spacing w:before="0" w:after="0"/>
              <w:jc w:val="left"/>
              <w:rPr>
                <w:rFonts w:ascii="Arial" w:hAnsi="Arial"/>
              </w:rPr>
            </w:pPr>
            <w:r>
              <w:rPr>
                <w:rFonts w:ascii="Arial" w:hAnsi="Arial"/>
              </w:rPr>
              <w:t>Créer un nouveau document à partir d’un modèle</w:t>
            </w:r>
          </w:p>
        </w:tc>
        <w:tc>
          <w:tcPr>
            <w:tcW w:w="2153"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Fichier &gt; Nouveau (ouvre une liste de modèles)</w:t>
            </w:r>
          </w:p>
        </w:tc>
        <w:tc>
          <w:tcPr>
            <w:tcW w:w="2154"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StrongEmphasis"/>
                <w:rFonts w:ascii="Arial" w:hAnsi="Arial"/>
                <w:sz w:val="18"/>
                <w:szCs w:val="18"/>
              </w:rPr>
              <w:t>Fichi</w:t>
            </w:r>
            <w:r>
              <w:rPr>
                <w:rStyle w:val="OOoStrongEmphasis"/>
                <w:rFonts w:ascii="Arial" w:hAnsi="Arial"/>
                <w:b/>
                <w:bCs/>
                <w:sz w:val="18"/>
                <w:szCs w:val="18"/>
              </w:rPr>
              <w:t>er &gt; Nouveau &gt; Modèles et documents</w:t>
            </w:r>
          </w:p>
        </w:tc>
      </w:tr>
      <w:tr>
        <w:trPr>
          <w:cantSplit w:val="true"/>
        </w:trPr>
        <w:tc>
          <w:tcPr>
            <w:tcW w:w="1929" w:type="dxa"/>
            <w:tcBorders>
              <w:left w:val="single" w:sz="8" w:space="0" w:color="000080"/>
            </w:tcBorders>
          </w:tcPr>
          <w:p>
            <w:pPr>
              <w:pStyle w:val="OOoTableText"/>
              <w:spacing w:before="0" w:after="0"/>
              <w:jc w:val="left"/>
              <w:rPr>
                <w:rFonts w:ascii="Arial" w:hAnsi="Arial"/>
              </w:rPr>
            </w:pPr>
            <w:r>
              <w:rPr>
                <w:rFonts w:ascii="Arial" w:hAnsi="Arial"/>
              </w:rPr>
              <w:t>Appliquer un modèle différent à un document</w:t>
            </w:r>
          </w:p>
        </w:tc>
        <w:tc>
          <w:tcPr>
            <w:tcW w:w="2153"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Outils &gt; Modèles et compléments &gt; Attacher, sélectionnez le modèle, Ouvrir</w:t>
            </w:r>
          </w:p>
        </w:tc>
        <w:tc>
          <w:tcPr>
            <w:tcW w:w="2154" w:type="dxa"/>
            <w:tcBorders>
              <w:left w:val="single" w:sz="8" w:space="0" w:color="000080"/>
              <w:right w:val="single" w:sz="8" w:space="0" w:color="000080"/>
            </w:tcBorders>
          </w:tcPr>
          <w:p>
            <w:pPr>
              <w:pStyle w:val="OOoTableText"/>
              <w:spacing w:before="0" w:after="0"/>
              <w:rPr>
                <w:rFonts w:ascii="Arial" w:hAnsi="Arial"/>
                <w:sz w:val="18"/>
                <w:szCs w:val="18"/>
              </w:rPr>
            </w:pPr>
            <w:r>
              <w:rPr>
                <w:rFonts w:ascii="Arial" w:hAnsi="Arial"/>
                <w:sz w:val="18"/>
                <w:szCs w:val="18"/>
              </w:rPr>
              <w:t>Ouvrez un nouveau document basé sur le modèle voulu ; copiez le contenu de l’ancien document dans le nouveau</w:t>
            </w:r>
          </w:p>
        </w:tc>
      </w:tr>
      <w:tr>
        <w:trPr>
          <w:cantSplit w:val="true"/>
        </w:trPr>
        <w:tc>
          <w:tcPr>
            <w:tcW w:w="1929" w:type="dxa"/>
            <w:tcBorders>
              <w:left w:val="single" w:sz="8" w:space="0" w:color="000080"/>
            </w:tcBorders>
            <w:shd w:fill="E6E6E6" w:val="clear"/>
          </w:tcPr>
          <w:p>
            <w:pPr>
              <w:pStyle w:val="OOoTableText"/>
              <w:spacing w:before="0" w:after="0"/>
              <w:jc w:val="left"/>
              <w:rPr>
                <w:rFonts w:ascii="Arial" w:hAnsi="Arial"/>
              </w:rPr>
            </w:pPr>
            <w:r>
              <w:rPr>
                <w:rFonts w:ascii="Arial" w:hAnsi="Arial"/>
              </w:rPr>
              <w:t>Appliquer un style à du texte</w:t>
            </w:r>
          </w:p>
        </w:tc>
        <w:tc>
          <w:tcPr>
            <w:tcW w:w="2153"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Sélectionnez dans la Liste de styles (Word 2000) ou dans la boîte de dialogue des Styles (XP). Il est aussi possible d’utiliser la barre des tâches.</w:t>
            </w:r>
          </w:p>
        </w:tc>
        <w:tc>
          <w:tcPr>
            <w:tcW w:w="2154"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MenuPath"/>
                <w:rFonts w:ascii="Arial" w:hAnsi="Arial"/>
                <w:sz w:val="18"/>
                <w:szCs w:val="18"/>
              </w:rPr>
              <w:t xml:space="preserve">Format &gt; Styles et </w:t>
            </w:r>
            <w:r>
              <w:rPr>
                <w:rStyle w:val="OOoMenuPath"/>
                <w:rFonts w:ascii="Arial" w:hAnsi="Arial"/>
                <w:color w:val="000000"/>
                <w:sz w:val="18"/>
                <w:szCs w:val="18"/>
              </w:rPr>
              <w:t>f</w:t>
            </w:r>
            <w:r>
              <w:rPr>
                <w:rStyle w:val="OOoMenuPath"/>
                <w:rFonts w:ascii="Arial" w:hAnsi="Arial"/>
                <w:sz w:val="18"/>
                <w:szCs w:val="18"/>
              </w:rPr>
              <w:t xml:space="preserve">ormatage </w:t>
            </w:r>
            <w:r>
              <w:rPr>
                <w:rFonts w:ascii="Arial" w:hAnsi="Arial"/>
                <w:sz w:val="18"/>
                <w:szCs w:val="18"/>
              </w:rPr>
              <w:t xml:space="preserve">(ou pressez </w:t>
            </w:r>
            <w:r>
              <w:rPr>
                <w:rStyle w:val="OOoKeystroke"/>
                <w:rFonts w:ascii="Arial" w:hAnsi="Arial"/>
                <w:sz w:val="18"/>
                <w:szCs w:val="18"/>
              </w:rPr>
              <w:t>F11</w:t>
            </w:r>
            <w:r>
              <w:rPr>
                <w:rFonts w:ascii="Arial" w:hAnsi="Arial"/>
                <w:sz w:val="18"/>
                <w:szCs w:val="18"/>
              </w:rPr>
              <w:t xml:space="preserve">), double-cliquez sur le style voulu dans la liste ; après la deuxième utilisation, le style de paragraphe apparaît dans la liste </w:t>
            </w:r>
            <w:r>
              <w:rPr>
                <w:rFonts w:ascii="Arial" w:hAnsi="Arial"/>
                <w:b w:val="false"/>
                <w:bCs w:val="false"/>
                <w:sz w:val="18"/>
                <w:szCs w:val="18"/>
              </w:rPr>
              <w:t>Appliquer le style</w:t>
            </w:r>
            <w:r>
              <w:rPr>
                <w:rFonts w:ascii="Arial" w:hAnsi="Arial"/>
                <w:sz w:val="18"/>
                <w:szCs w:val="18"/>
              </w:rPr>
              <w:t xml:space="preserve"> sur la barre d’</w:t>
            </w:r>
            <w:r>
              <w:rPr>
                <w:rFonts w:ascii="Arial" w:hAnsi="Arial"/>
                <w:b w:val="false"/>
                <w:bCs w:val="false"/>
                <w:sz w:val="18"/>
                <w:szCs w:val="18"/>
              </w:rPr>
              <w:t xml:space="preserve">outils </w:t>
            </w:r>
            <w:r>
              <w:rPr>
                <w:rStyle w:val="OOoEmphasis"/>
                <w:rFonts w:ascii="Arial" w:hAnsi="Arial"/>
                <w:b w:val="false"/>
                <w:bCs w:val="false"/>
                <w:i w:val="false"/>
                <w:iCs w:val="false"/>
                <w:sz w:val="18"/>
                <w:szCs w:val="18"/>
              </w:rPr>
              <w:t>Formatage</w:t>
            </w:r>
          </w:p>
        </w:tc>
      </w:tr>
      <w:tr>
        <w:trPr>
          <w:cantSplit w:val="true"/>
        </w:trPr>
        <w:tc>
          <w:tcPr>
            <w:tcW w:w="1929" w:type="dxa"/>
            <w:tcBorders>
              <w:left w:val="single" w:sz="8" w:space="0" w:color="000080"/>
            </w:tcBorders>
          </w:tcPr>
          <w:p>
            <w:pPr>
              <w:pStyle w:val="OOoTableText"/>
              <w:spacing w:before="0" w:after="0"/>
              <w:jc w:val="left"/>
              <w:rPr>
                <w:rFonts w:ascii="Arial" w:hAnsi="Arial"/>
              </w:rPr>
            </w:pPr>
            <w:r>
              <w:rPr>
                <w:rFonts w:ascii="Arial" w:hAnsi="Arial"/>
              </w:rPr>
              <w:t>Modifier la définition d’un style</w:t>
            </w:r>
          </w:p>
        </w:tc>
        <w:tc>
          <w:tcPr>
            <w:tcW w:w="2153"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Format &gt; Style &gt; Modifier (Word 2000). Dans XP, il est aussi possible de le sélectionner dans la barre des tâches et de cliquer sur Modifier</w:t>
            </w:r>
          </w:p>
        </w:tc>
        <w:tc>
          <w:tcPr>
            <w:tcW w:w="2154" w:type="dxa"/>
            <w:tcBorders>
              <w:left w:val="single" w:sz="8" w:space="0" w:color="000080"/>
              <w:right w:val="single" w:sz="8" w:space="0" w:color="000080"/>
            </w:tcBorders>
          </w:tcPr>
          <w:p>
            <w:pPr>
              <w:pStyle w:val="OOoTableText"/>
              <w:spacing w:before="0" w:after="0"/>
              <w:rPr>
                <w:rFonts w:ascii="Arial" w:hAnsi="Arial"/>
                <w:sz w:val="18"/>
                <w:szCs w:val="18"/>
              </w:rPr>
            </w:pPr>
            <w:r>
              <w:rPr>
                <w:rFonts w:ascii="Arial" w:hAnsi="Arial"/>
                <w:sz w:val="18"/>
                <w:szCs w:val="18"/>
              </w:rPr>
              <w:t xml:space="preserve">Sélectionnez un style dans la fenêtre Styles et formatage, faites un clic droit et </w:t>
            </w:r>
            <w:r>
              <w:rPr>
                <w:rFonts w:ascii="Arial" w:hAnsi="Arial"/>
                <w:color w:val="000000"/>
                <w:sz w:val="18"/>
                <w:szCs w:val="18"/>
              </w:rPr>
              <w:t>choisissez</w:t>
            </w:r>
            <w:r>
              <w:rPr>
                <w:rFonts w:ascii="Arial" w:hAnsi="Arial"/>
                <w:sz w:val="18"/>
                <w:szCs w:val="18"/>
              </w:rPr>
              <w:t xml:space="preserve"> </w:t>
            </w:r>
            <w:r>
              <w:rPr>
                <w:rFonts w:ascii="Arial" w:hAnsi="Arial"/>
                <w:b/>
                <w:bCs/>
                <w:sz w:val="18"/>
                <w:szCs w:val="18"/>
              </w:rPr>
              <w:t>Modifier</w:t>
            </w:r>
          </w:p>
        </w:tc>
      </w:tr>
      <w:tr>
        <w:trPr>
          <w:trHeight w:val="821" w:hRule="atLeast"/>
          <w:cantSplit w:val="true"/>
        </w:trPr>
        <w:tc>
          <w:tcPr>
            <w:tcW w:w="1929" w:type="dxa"/>
            <w:tcBorders>
              <w:left w:val="single" w:sz="8" w:space="0" w:color="000080"/>
            </w:tcBorders>
            <w:shd w:fill="E6E6E6" w:val="clear"/>
          </w:tcPr>
          <w:p>
            <w:pPr>
              <w:pStyle w:val="OOoTableText"/>
              <w:spacing w:before="0" w:after="0"/>
              <w:jc w:val="left"/>
              <w:rPr>
                <w:rFonts w:ascii="Arial" w:hAnsi="Arial"/>
              </w:rPr>
            </w:pPr>
            <w:r>
              <w:rPr>
                <w:rFonts w:ascii="Arial" w:hAnsi="Arial"/>
              </w:rPr>
              <w:t>Créer un nouveau style</w:t>
            </w:r>
          </w:p>
        </w:tc>
        <w:tc>
          <w:tcPr>
            <w:tcW w:w="2153"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Format &gt; Style &gt; Nouveau</w:t>
            </w:r>
          </w:p>
        </w:tc>
        <w:tc>
          <w:tcPr>
            <w:tcW w:w="2154" w:type="dxa"/>
            <w:tcBorders>
              <w:left w:val="single" w:sz="8" w:space="0" w:color="000080"/>
              <w:right w:val="single" w:sz="8" w:space="0" w:color="000080"/>
            </w:tcBorders>
            <w:shd w:fill="E6E6E6" w:val="clear"/>
          </w:tcPr>
          <w:p>
            <w:pPr>
              <w:pStyle w:val="OOoTableText"/>
              <w:spacing w:before="0" w:after="0"/>
              <w:ind w:left="0" w:right="0" w:hanging="0"/>
              <w:jc w:val="both"/>
              <w:rPr/>
            </w:pPr>
            <w:r>
              <w:rPr>
                <w:rFonts w:ascii="Arial" w:hAnsi="Arial"/>
                <w:sz w:val="18"/>
                <w:szCs w:val="18"/>
              </w:rPr>
              <w:t xml:space="preserve">Faites un clic droit sur la fenêtre </w:t>
            </w:r>
            <w:r>
              <w:rPr>
                <w:rStyle w:val="OOoMenuPath"/>
                <w:rFonts w:ascii="Arial" w:hAnsi="Arial"/>
                <w:sz w:val="18"/>
                <w:szCs w:val="18"/>
              </w:rPr>
              <w:t>Styles et formatage</w:t>
            </w:r>
            <w:r>
              <w:rPr>
                <w:rFonts w:ascii="Arial" w:hAnsi="Arial"/>
                <w:sz w:val="18"/>
                <w:szCs w:val="18"/>
              </w:rPr>
              <w:t xml:space="preserve">, puis cliquez sur </w:t>
            </w:r>
            <w:r>
              <w:rPr>
                <w:rFonts w:ascii="Arial" w:hAnsi="Arial"/>
                <w:b/>
                <w:bCs/>
                <w:sz w:val="18"/>
                <w:szCs w:val="18"/>
              </w:rPr>
              <w:t>Nouveau</w:t>
            </w:r>
          </w:p>
        </w:tc>
      </w:tr>
      <w:tr>
        <w:trPr>
          <w:cantSplit w:val="true"/>
        </w:trPr>
        <w:tc>
          <w:tcPr>
            <w:tcW w:w="1929" w:type="dxa"/>
            <w:tcBorders>
              <w:left w:val="single" w:sz="8" w:space="0" w:color="000080"/>
            </w:tcBorders>
          </w:tcPr>
          <w:p>
            <w:pPr>
              <w:pStyle w:val="OOoTableText"/>
              <w:spacing w:before="0" w:after="0"/>
              <w:jc w:val="left"/>
              <w:rPr>
                <w:rFonts w:ascii="Arial" w:hAnsi="Arial"/>
              </w:rPr>
            </w:pPr>
            <w:r>
              <w:rPr>
                <w:rFonts w:ascii="Arial" w:hAnsi="Arial"/>
              </w:rPr>
              <w:t>Utiliser la numérotation des chapitres</w:t>
            </w:r>
          </w:p>
        </w:tc>
        <w:tc>
          <w:tcPr>
            <w:tcW w:w="2153" w:type="dxa"/>
            <w:tcBorders>
              <w:left w:val="single" w:sz="8" w:space="0" w:color="000080"/>
            </w:tcBorders>
          </w:tcPr>
          <w:p>
            <w:pPr>
              <w:pStyle w:val="OOoTableText"/>
              <w:spacing w:before="0" w:after="0"/>
              <w:rPr>
                <w:rFonts w:ascii="Arial" w:hAnsi="Arial"/>
                <w:sz w:val="18"/>
                <w:szCs w:val="18"/>
              </w:rPr>
            </w:pPr>
            <w:r>
              <w:rPr>
                <w:rFonts w:ascii="Arial" w:hAnsi="Arial"/>
                <w:sz w:val="18"/>
                <w:szCs w:val="18"/>
                <w:lang w:val="en-US"/>
              </w:rPr>
              <w:t>Format</w:t>
            </w:r>
            <w:r>
              <w:rPr>
                <w:rFonts w:ascii="Arial" w:hAnsi="Arial"/>
                <w:sz w:val="18"/>
                <w:szCs w:val="18"/>
              </w:rPr>
              <w:t xml:space="preserve"> &gt; Style, sélectionnez le style &gt; Format &gt; Puces et numéros</w:t>
            </w:r>
          </w:p>
        </w:tc>
        <w:tc>
          <w:tcPr>
            <w:tcW w:w="2154" w:type="dxa"/>
            <w:tcBorders>
              <w:left w:val="single" w:sz="8" w:space="0" w:color="000080"/>
              <w:right w:val="single" w:sz="8" w:space="0" w:color="000080"/>
            </w:tcBorders>
          </w:tcPr>
          <w:p>
            <w:pPr>
              <w:pStyle w:val="OOoTableText"/>
              <w:spacing w:before="0" w:after="0"/>
              <w:ind w:left="0" w:right="0" w:hanging="0"/>
              <w:jc w:val="both"/>
              <w:rPr/>
            </w:pPr>
            <w:r>
              <w:rPr>
                <w:rStyle w:val="OOoStrongEmphasis"/>
                <w:rFonts w:ascii="Arial" w:hAnsi="Arial"/>
                <w:b/>
                <w:bCs/>
                <w:sz w:val="18"/>
                <w:szCs w:val="18"/>
              </w:rPr>
              <w:t>Outils &gt; Numérotation</w:t>
            </w:r>
          </w:p>
        </w:tc>
      </w:tr>
      <w:tr>
        <w:trPr>
          <w:cantSplit w:val="true"/>
        </w:trPr>
        <w:tc>
          <w:tcPr>
            <w:tcW w:w="1929" w:type="dxa"/>
            <w:tcBorders>
              <w:left w:val="single" w:sz="8" w:space="0" w:color="000080"/>
              <w:bottom w:val="single" w:sz="8" w:space="0" w:color="000080"/>
            </w:tcBorders>
            <w:shd w:fill="E6E6E6" w:val="clear"/>
          </w:tcPr>
          <w:p>
            <w:pPr>
              <w:pStyle w:val="OOoTableText"/>
              <w:spacing w:before="0" w:after="0"/>
              <w:jc w:val="left"/>
              <w:rPr>
                <w:rFonts w:ascii="Arial" w:hAnsi="Arial"/>
              </w:rPr>
            </w:pPr>
            <w:r>
              <w:rPr>
                <w:rFonts w:ascii="Arial" w:hAnsi="Arial"/>
              </w:rPr>
              <w:t>Lettrines</w:t>
            </w:r>
          </w:p>
        </w:tc>
        <w:tc>
          <w:tcPr>
            <w:tcW w:w="2153" w:type="dxa"/>
            <w:tcBorders>
              <w:left w:val="single" w:sz="8" w:space="0" w:color="000080"/>
              <w:bottom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Format &gt; Lettrine</w:t>
              <w:br/>
              <w:t>La lettrine ne peut être qu’un seul caractère, et ne peut faire partie d’un style</w:t>
            </w:r>
          </w:p>
        </w:tc>
        <w:tc>
          <w:tcPr>
            <w:tcW w:w="2154" w:type="dxa"/>
            <w:tcBorders>
              <w:left w:val="single" w:sz="8" w:space="0" w:color="000080"/>
              <w:bottom w:val="single" w:sz="8" w:space="0" w:color="000080"/>
              <w:right w:val="single" w:sz="8" w:space="0" w:color="000080"/>
            </w:tcBorders>
            <w:shd w:fill="E6E6E6" w:val="clear"/>
          </w:tcPr>
          <w:p>
            <w:pPr>
              <w:pStyle w:val="OOoTableText"/>
              <w:spacing w:before="0" w:after="0"/>
              <w:ind w:left="0" w:right="0" w:hanging="0"/>
              <w:jc w:val="both"/>
              <w:rPr/>
            </w:pPr>
            <w:r>
              <w:rPr>
                <w:rStyle w:val="OOoMenuPath"/>
                <w:rFonts w:ascii="Arial" w:hAnsi="Arial"/>
                <w:sz w:val="18"/>
                <w:szCs w:val="18"/>
              </w:rPr>
              <w:t>Format &gt; Paragraphe &gt; Lettrines</w:t>
            </w:r>
            <w:r>
              <w:rPr>
                <w:rFonts w:ascii="Arial" w:hAnsi="Arial"/>
                <w:sz w:val="18"/>
                <w:szCs w:val="18"/>
              </w:rPr>
              <w:br/>
              <w:t>La lettrine peut faire partie d’un style, et peut être supérieure ou égale à un caractère ou à un mot</w:t>
            </w:r>
          </w:p>
        </w:tc>
      </w:tr>
    </w:tbl>
    <w:p>
      <w:pPr>
        <w:pStyle w:val="OOoHeading2"/>
        <w:numPr>
          <w:ilvl w:val="1"/>
          <w:numId w:val="36"/>
        </w:numPr>
        <w:tabs>
          <w:tab w:val="clear" w:pos="1247"/>
          <w:tab w:val="left" w:pos="0" w:leader="none"/>
        </w:tabs>
        <w:ind w:left="0" w:right="0" w:hanging="0"/>
        <w:rPr/>
      </w:pPr>
      <w:r>
        <w:rPr/>
        <w:t>Taille de la police</w:t>
      </w:r>
    </w:p>
    <w:p>
      <w:pPr>
        <w:pStyle w:val="OOoTextBody"/>
        <w:rPr/>
      </w:pPr>
      <w:r>
        <w:rPr/>
        <w:t>Quand un style est basé sur un autre, il est possible de paramétrer la police pour qu’elle représente un pourcentage de la taille de la police d’origine. Il suffit de saisir dans le champ Taille de police le nombre voulu suivi du sigle % (par exemple 120%). Ainsi, les modifications apportées au style d’origine apparaîtront plus clairement dans ce style. Pour revenir à une taille de police absolue, indiquer le nombre suivi par les caractères « pt » (par exemple 12pt). Il est également possible de spécifier de combien de points la police devra être plus grande ou plus petite, par exemple +2pt pour deux points de plus, ou -2pt pour deux points de moins.</w:t>
      </w:r>
    </w:p>
    <w:p>
      <w:pPr>
        <w:pStyle w:val="OOoHeading2"/>
        <w:numPr>
          <w:ilvl w:val="1"/>
          <w:numId w:val="36"/>
        </w:numPr>
        <w:tabs>
          <w:tab w:val="clear" w:pos="1247"/>
          <w:tab w:val="left" w:pos="0" w:leader="none"/>
        </w:tabs>
        <w:ind w:left="0" w:right="0" w:hanging="0"/>
        <w:rPr/>
      </w:pPr>
      <w:r>
        <w:rPr/>
        <w:t>Espacement entre les paragraphes et saut de page avant le texte</w:t>
      </w:r>
    </w:p>
    <w:p>
      <w:pPr>
        <w:pStyle w:val="OOoTextBody"/>
        <w:rPr>
          <w:rFonts w:ascii="Arial" w:hAnsi="Arial"/>
        </w:rPr>
      </w:pPr>
      <w:r>
        <w:rPr>
          <w:rFonts w:ascii="Arial" w:hAnsi="Arial"/>
        </w:rPr>
        <w:t>Certaines propriétés concernant le paragraphe ne fonctionnent pas de la même manière dans Writer que dans Word. En particulier :</w:t>
      </w:r>
    </w:p>
    <w:p>
      <w:pPr>
        <w:pStyle w:val="OOoTextBody"/>
        <w:numPr>
          <w:ilvl w:val="0"/>
          <w:numId w:val="62"/>
        </w:numPr>
        <w:tabs>
          <w:tab w:val="left" w:pos="646" w:leader="none"/>
        </w:tabs>
        <w:spacing w:before="0" w:after="142"/>
        <w:ind w:left="646" w:right="0" w:hanging="283"/>
        <w:rPr>
          <w:rFonts w:ascii="Arial" w:hAnsi="Arial"/>
        </w:rPr>
      </w:pPr>
      <w:r>
        <w:rPr>
          <w:rFonts w:ascii="Arial" w:hAnsi="Arial"/>
          <w:i/>
          <w:iCs/>
        </w:rPr>
        <w:t>L’espacement avant le texte</w:t>
      </w:r>
      <w:r>
        <w:rPr>
          <w:rFonts w:ascii="Arial" w:hAnsi="Arial"/>
        </w:rPr>
        <w:t>, s’il se trouve en haut d’une page, est ignoré.</w:t>
      </w:r>
    </w:p>
    <w:p>
      <w:pPr>
        <w:pStyle w:val="OOoTextBody"/>
        <w:numPr>
          <w:ilvl w:val="0"/>
          <w:numId w:val="2"/>
        </w:numPr>
        <w:tabs>
          <w:tab w:val="left" w:pos="646" w:leader="none"/>
        </w:tabs>
        <w:spacing w:before="0" w:after="142"/>
        <w:ind w:left="646" w:right="0" w:hanging="283"/>
        <w:rPr/>
      </w:pPr>
      <w:r>
        <w:rPr>
          <w:rStyle w:val="OOoEmphasis"/>
          <w:rFonts w:ascii="Arial" w:hAnsi="Arial"/>
        </w:rPr>
        <w:t>Espacement entre deux paragraphes </w:t>
      </w:r>
      <w:r>
        <w:rPr>
          <w:rFonts w:ascii="Arial" w:hAnsi="Arial"/>
        </w:rPr>
        <w:t xml:space="preserve">: </w:t>
      </w:r>
      <w:r>
        <w:rPr>
          <w:rFonts w:ascii="Arial" w:hAnsi="Arial"/>
          <w:color w:val="000000"/>
          <w:u w:val="none"/>
        </w:rPr>
        <w:t>pour deux paragraphes qui se suivent et dont les espacements (avant/après) sont différents, c’est le plus grand des deux espacements qui s’applique entre les deux paragraphes.</w:t>
      </w:r>
    </w:p>
    <w:p>
      <w:pPr>
        <w:pStyle w:val="OOoTextBody"/>
        <w:numPr>
          <w:ilvl w:val="0"/>
          <w:numId w:val="2"/>
        </w:numPr>
        <w:tabs>
          <w:tab w:val="left" w:pos="646" w:leader="none"/>
        </w:tabs>
        <w:spacing w:before="0" w:after="142"/>
        <w:ind w:left="646" w:right="0" w:hanging="283"/>
        <w:rPr/>
      </w:pPr>
      <w:r>
        <w:rPr>
          <w:rStyle w:val="OOoEmphasis"/>
          <w:rFonts w:ascii="Arial" w:hAnsi="Arial"/>
        </w:rPr>
        <w:t>Saut de page avant le texte </w:t>
      </w:r>
      <w:r>
        <w:rPr>
          <w:rFonts w:ascii="Arial" w:hAnsi="Arial"/>
        </w:rPr>
        <w:t>: s’il se trouve en haut d'une page, il ne crée pas une page blanche.</w:t>
      </w:r>
    </w:p>
    <w:p>
      <w:pPr>
        <w:pStyle w:val="OOoTextBody"/>
        <w:rPr>
          <w:rFonts w:ascii="Arial" w:hAnsi="Arial"/>
        </w:rPr>
      </w:pPr>
      <w:r>
        <w:rPr>
          <w:rFonts w:ascii="Arial" w:hAnsi="Arial"/>
        </w:rPr>
        <w:t>Ces fonctions permettent d’utiliser les styles sans devoir appliquer directement des mises de forme de paragraphe pour régler des problèmes par la suite.</w:t>
      </w:r>
    </w:p>
    <w:p>
      <w:pPr>
        <w:pStyle w:val="OOoHeading1"/>
        <w:numPr>
          <w:ilvl w:val="0"/>
          <w:numId w:val="0"/>
        </w:numPr>
        <w:ind w:left="0" w:hanging="0"/>
        <w:rPr/>
      </w:pPr>
      <w:r>
        <w:fldChar w:fldCharType="begin"/>
      </w:r>
      <w:r>
        <w:rPr/>
        <w:instrText> XE "Champs, Writer" </w:instrText>
      </w:r>
      <w:r>
        <w:rPr/>
        <w:fldChar w:fldCharType="separate"/>
      </w:r>
      <w:r>
        <w:rPr/>
      </w:r>
      <w:r>
        <w:rPr/>
        <w:fldChar w:fldCharType="end"/>
      </w:r>
      <w:r>
        <w:rPr/>
        <w:t>Champs</w:t>
      </w:r>
    </w:p>
    <w:p>
      <w:pPr>
        <w:pStyle w:val="OOoTextBody"/>
        <w:rPr/>
      </w:pPr>
      <w:r>
        <w:rPr/>
        <w:t>Pour une comparaison de l’utilisation des champs dans Writer et dans Word, consulter le chapitre 2, «</w:t>
      </w:r>
      <w:r>
        <w:rPr>
          <w:i/>
          <w:iCs/>
        </w:rPr>
        <w:t>Partager de fichiers avec des utilisateurs de Microsoft Office</w:t>
      </w:r>
      <w:r>
        <w:rPr/>
        <w:t> ».</w:t>
      </w:r>
    </w:p>
    <w:p>
      <w:pPr>
        <w:pStyle w:val="OOoTableCaption"/>
        <w:rPr/>
      </w:pPr>
      <w:r>
        <w:rPr/>
        <w:t xml:space="preserve">Tableau </w:t>
      </w:r>
      <w:r>
        <w:rPr/>
        <w:fldChar w:fldCharType="begin"/>
      </w:r>
      <w:r>
        <w:rPr/>
        <w:instrText> SEQ Tableau \* ARABIC </w:instrText>
      </w:r>
      <w:r>
        <w:rPr/>
        <w:fldChar w:fldCharType="separate"/>
      </w:r>
      <w:r>
        <w:rPr/>
        <w:t>9</w:t>
      </w:r>
      <w:r>
        <w:rPr/>
        <w:fldChar w:fldCharType="end"/>
      </w:r>
      <w:r>
        <w:rPr/>
        <w:t> : Utilisation des champs</w:t>
      </w:r>
    </w:p>
    <w:tbl>
      <w:tblPr>
        <w:tblW w:w="6236" w:type="dxa"/>
        <w:jc w:val="center"/>
        <w:tblInd w:w="0" w:type="dxa"/>
        <w:tblCellMar>
          <w:top w:w="55" w:type="dxa"/>
          <w:left w:w="55" w:type="dxa"/>
          <w:bottom w:w="55" w:type="dxa"/>
          <w:right w:w="55" w:type="dxa"/>
        </w:tblCellMar>
      </w:tblPr>
      <w:tblGrid>
        <w:gridCol w:w="2077"/>
        <w:gridCol w:w="1864"/>
        <w:gridCol w:w="2295"/>
      </w:tblGrid>
      <w:tr>
        <w:trPr>
          <w:tblHeader w:val="true"/>
          <w:cantSplit w:val="true"/>
        </w:trPr>
        <w:tc>
          <w:tcPr>
            <w:tcW w:w="2077" w:type="dxa"/>
            <w:tcBorders>
              <w:top w:val="single" w:sz="8" w:space="0" w:color="000080"/>
              <w:left w:val="single" w:sz="8" w:space="0" w:color="000080"/>
            </w:tcBorders>
            <w:shd w:fill="000080" w:val="clear"/>
          </w:tcPr>
          <w:p>
            <w:pPr>
              <w:pStyle w:val="OOoTableHeader"/>
              <w:shd w:fill="000080" w:val="clear"/>
              <w:spacing w:before="0" w:after="0"/>
              <w:rPr>
                <w:rFonts w:ascii="Arial" w:hAnsi="Arial"/>
              </w:rPr>
            </w:pPr>
            <w:r>
              <w:rPr>
                <w:rFonts w:ascii="Arial" w:hAnsi="Arial"/>
              </w:rPr>
              <w:t>Action</w:t>
            </w:r>
          </w:p>
        </w:tc>
        <w:tc>
          <w:tcPr>
            <w:tcW w:w="1864" w:type="dxa"/>
            <w:tcBorders>
              <w:top w:val="single" w:sz="8" w:space="0" w:color="000080"/>
              <w:left w:val="single" w:sz="8" w:space="0" w:color="000080"/>
            </w:tcBorders>
            <w:shd w:fill="000080" w:val="clear"/>
          </w:tcPr>
          <w:p>
            <w:pPr>
              <w:pStyle w:val="OOoTableHeader"/>
              <w:shd w:fill="000080" w:val="clear"/>
              <w:spacing w:before="0" w:after="0"/>
              <w:rPr>
                <w:rFonts w:ascii="Arial" w:hAnsi="Arial"/>
                <w:sz w:val="18"/>
                <w:szCs w:val="18"/>
              </w:rPr>
            </w:pPr>
            <w:r>
              <w:rPr>
                <w:rFonts w:ascii="Arial" w:hAnsi="Arial"/>
                <w:sz w:val="18"/>
                <w:szCs w:val="18"/>
              </w:rPr>
              <w:t>Dans Word</w:t>
            </w:r>
          </w:p>
        </w:tc>
        <w:tc>
          <w:tcPr>
            <w:tcW w:w="2295" w:type="dxa"/>
            <w:tcBorders>
              <w:top w:val="single" w:sz="8" w:space="0" w:color="000080"/>
              <w:left w:val="single" w:sz="8" w:space="0" w:color="000080"/>
              <w:right w:val="single" w:sz="8" w:space="0" w:color="000080"/>
            </w:tcBorders>
            <w:shd w:fill="000080" w:val="clear"/>
          </w:tcPr>
          <w:p>
            <w:pPr>
              <w:pStyle w:val="OOoTableHeader"/>
              <w:shd w:fill="000080" w:val="clear"/>
              <w:spacing w:before="0" w:after="0"/>
              <w:rPr>
                <w:rFonts w:ascii="Arial" w:hAnsi="Arial"/>
                <w:sz w:val="18"/>
                <w:szCs w:val="18"/>
              </w:rPr>
            </w:pPr>
            <w:r>
              <w:rPr>
                <w:rFonts w:ascii="Arial" w:hAnsi="Arial"/>
                <w:sz w:val="18"/>
                <w:szCs w:val="18"/>
              </w:rPr>
              <w:t>Dans Writer</w:t>
            </w:r>
          </w:p>
        </w:tc>
      </w:tr>
      <w:tr>
        <w:trPr>
          <w:cantSplit w:val="true"/>
        </w:trPr>
        <w:tc>
          <w:tcPr>
            <w:tcW w:w="2077" w:type="dxa"/>
            <w:tcBorders>
              <w:left w:val="single" w:sz="8" w:space="0" w:color="000080"/>
            </w:tcBorders>
          </w:tcPr>
          <w:p>
            <w:pPr>
              <w:pStyle w:val="OOoTableText"/>
              <w:spacing w:before="0" w:after="0"/>
              <w:rPr>
                <w:rFonts w:ascii="Arial" w:hAnsi="Arial"/>
              </w:rPr>
            </w:pPr>
            <w:r>
              <w:rPr>
                <w:rFonts w:ascii="Arial" w:hAnsi="Arial"/>
              </w:rPr>
              <w:t>Insérer un champ</w:t>
            </w:r>
          </w:p>
        </w:tc>
        <w:tc>
          <w:tcPr>
            <w:tcW w:w="1864"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Insertion &gt; Champ (ou) CTRL+F9 pour un champ vierge</w:t>
            </w:r>
          </w:p>
        </w:tc>
        <w:tc>
          <w:tcPr>
            <w:tcW w:w="2295" w:type="dxa"/>
            <w:tcBorders>
              <w:left w:val="single" w:sz="8" w:space="0" w:color="000080"/>
              <w:right w:val="single" w:sz="8" w:space="0" w:color="000080"/>
            </w:tcBorders>
          </w:tcPr>
          <w:p>
            <w:pPr>
              <w:pStyle w:val="OOoTableText"/>
              <w:spacing w:before="0" w:after="0"/>
              <w:ind w:left="0" w:right="0" w:hanging="0"/>
              <w:jc w:val="both"/>
              <w:rPr/>
            </w:pPr>
            <w:r>
              <w:rPr>
                <w:rStyle w:val="OOoStrongEmphasis"/>
                <w:rFonts w:ascii="Arial" w:hAnsi="Arial"/>
                <w:sz w:val="18"/>
                <w:szCs w:val="18"/>
              </w:rPr>
              <w:t>Insertio</w:t>
            </w:r>
            <w:r>
              <w:rPr>
                <w:rStyle w:val="OOoStrongEmphasis"/>
                <w:rFonts w:ascii="Arial" w:hAnsi="Arial"/>
                <w:b/>
                <w:bCs/>
                <w:sz w:val="18"/>
                <w:szCs w:val="18"/>
              </w:rPr>
              <w:t>n &gt; Champ,</w:t>
            </w:r>
            <w:r>
              <w:rPr>
                <w:rStyle w:val="OOoStrongEmphasis"/>
                <w:rFonts w:ascii="Arial" w:hAnsi="Arial"/>
                <w:sz w:val="18"/>
                <w:szCs w:val="18"/>
              </w:rPr>
              <w:t xml:space="preserve"> </w:t>
            </w:r>
            <w:r>
              <w:rPr>
                <w:rStyle w:val="OOoStrongEmphasis"/>
                <w:rFonts w:ascii="Arial" w:hAnsi="Arial"/>
                <w:b w:val="false"/>
                <w:bCs w:val="false"/>
                <w:sz w:val="18"/>
                <w:szCs w:val="18"/>
              </w:rPr>
              <w:t>puis choisissez le champ désiré</w:t>
            </w:r>
          </w:p>
        </w:tc>
      </w:tr>
      <w:tr>
        <w:trPr>
          <w:cantSplit w:val="true"/>
        </w:trPr>
        <w:tc>
          <w:tcPr>
            <w:tcW w:w="2077" w:type="dxa"/>
            <w:tcBorders>
              <w:left w:val="single" w:sz="8" w:space="0" w:color="000080"/>
            </w:tcBorders>
            <w:shd w:fill="E6E6E6" w:val="clear"/>
          </w:tcPr>
          <w:p>
            <w:pPr>
              <w:pStyle w:val="OOoTableText"/>
              <w:spacing w:before="0" w:after="0"/>
              <w:rPr>
                <w:rFonts w:ascii="Arial" w:hAnsi="Arial"/>
              </w:rPr>
            </w:pPr>
            <w:r>
              <w:rPr>
                <w:rFonts w:ascii="Arial" w:hAnsi="Arial"/>
              </w:rPr>
              <w:t>Définir un champ de numéro séquentiel</w:t>
            </w:r>
          </w:p>
        </w:tc>
        <w:tc>
          <w:tcPr>
            <w:tcW w:w="1864"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Insertion &gt; Champ, sélectionnez SEQ (séquence)</w:t>
            </w:r>
          </w:p>
        </w:tc>
        <w:tc>
          <w:tcPr>
            <w:tcW w:w="2295"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StrongEmphasis"/>
                <w:rFonts w:ascii="Arial" w:hAnsi="Arial"/>
                <w:sz w:val="18"/>
                <w:szCs w:val="18"/>
              </w:rPr>
              <w:t>Inserti</w:t>
            </w:r>
            <w:r>
              <w:rPr>
                <w:rStyle w:val="OOoStrongEmphasis"/>
                <w:rFonts w:ascii="Arial" w:hAnsi="Arial"/>
                <w:b/>
                <w:bCs/>
                <w:sz w:val="18"/>
                <w:szCs w:val="18"/>
              </w:rPr>
              <w:t>on &gt; Champ &gt; Autres &gt;</w:t>
            </w:r>
            <w:r>
              <w:rPr>
                <w:rStyle w:val="OOoStrongEmphasis"/>
                <w:rFonts w:ascii="Arial" w:hAnsi="Arial"/>
                <w:b w:val="false"/>
                <w:sz w:val="18"/>
                <w:szCs w:val="18"/>
              </w:rPr>
              <w:t xml:space="preserve"> </w:t>
            </w:r>
            <w:r>
              <w:rPr>
                <w:rStyle w:val="OOoStrongEmphasis"/>
                <w:rFonts w:ascii="Arial" w:hAnsi="Arial"/>
                <w:sz w:val="18"/>
                <w:szCs w:val="18"/>
              </w:rPr>
              <w:t xml:space="preserve">Variables, </w:t>
            </w:r>
            <w:r>
              <w:rPr>
                <w:rStyle w:val="OOoStrongEmphasis"/>
                <w:rFonts w:ascii="Arial" w:hAnsi="Arial"/>
                <w:b w:val="false"/>
                <w:bCs w:val="false"/>
                <w:i w:val="false"/>
                <w:iCs w:val="false"/>
                <w:sz w:val="18"/>
                <w:szCs w:val="18"/>
              </w:rPr>
              <w:t xml:space="preserve">puis </w:t>
            </w:r>
            <w:r>
              <w:rPr>
                <w:rStyle w:val="OOoStrongEmphasis"/>
                <w:rFonts w:ascii="Arial" w:hAnsi="Arial"/>
                <w:b/>
                <w:bCs/>
                <w:i w:val="false"/>
                <w:iCs w:val="false"/>
                <w:sz w:val="18"/>
                <w:szCs w:val="18"/>
              </w:rPr>
              <w:t xml:space="preserve">Séquence </w:t>
            </w:r>
            <w:r>
              <w:rPr>
                <w:rStyle w:val="OOoStrongEmphasis"/>
                <w:rFonts w:ascii="Arial" w:hAnsi="Arial"/>
                <w:b w:val="false"/>
                <w:bCs w:val="false"/>
                <w:i w:val="false"/>
                <w:iCs w:val="false"/>
                <w:sz w:val="18"/>
                <w:szCs w:val="18"/>
              </w:rPr>
              <w:t xml:space="preserve">dans la zone </w:t>
            </w:r>
            <w:r>
              <w:rPr>
                <w:rStyle w:val="OOoStrongEmphasis"/>
                <w:rFonts w:ascii="Arial" w:hAnsi="Arial"/>
                <w:sz w:val="18"/>
                <w:szCs w:val="18"/>
              </w:rPr>
              <w:t>Type de champ</w:t>
            </w:r>
          </w:p>
        </w:tc>
      </w:tr>
      <w:tr>
        <w:trPr>
          <w:cantSplit w:val="true"/>
        </w:trPr>
        <w:tc>
          <w:tcPr>
            <w:tcW w:w="2077" w:type="dxa"/>
            <w:tcBorders>
              <w:left w:val="single" w:sz="8" w:space="0" w:color="000080"/>
            </w:tcBorders>
          </w:tcPr>
          <w:p>
            <w:pPr>
              <w:pStyle w:val="OOoTableText"/>
              <w:spacing w:before="0" w:after="0"/>
              <w:rPr>
                <w:rFonts w:ascii="Arial" w:hAnsi="Arial"/>
              </w:rPr>
            </w:pPr>
            <w:r>
              <w:rPr>
                <w:rFonts w:ascii="Arial" w:hAnsi="Arial"/>
              </w:rPr>
              <w:t>Insérer un repère de texte</w:t>
            </w:r>
          </w:p>
        </w:tc>
        <w:tc>
          <w:tcPr>
            <w:tcW w:w="1864"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Sélectionnez le texte ; Insertion &gt; Signet</w:t>
            </w:r>
          </w:p>
        </w:tc>
        <w:tc>
          <w:tcPr>
            <w:tcW w:w="2295" w:type="dxa"/>
            <w:tcBorders>
              <w:left w:val="single" w:sz="8" w:space="0" w:color="000080"/>
              <w:right w:val="single" w:sz="8" w:space="0" w:color="000080"/>
            </w:tcBorders>
          </w:tcPr>
          <w:p>
            <w:pPr>
              <w:pStyle w:val="OOoTableText"/>
              <w:spacing w:before="0" w:after="0"/>
              <w:rPr>
                <w:sz w:val="18"/>
                <w:szCs w:val="18"/>
              </w:rPr>
            </w:pPr>
            <w:r>
              <w:rPr>
                <w:sz w:val="18"/>
                <w:szCs w:val="18"/>
              </w:rPr>
              <w:t xml:space="preserve">Sélectionnez le texte ; </w:t>
            </w:r>
            <w:r>
              <w:rPr>
                <w:b/>
                <w:bCs/>
                <w:sz w:val="18"/>
                <w:szCs w:val="18"/>
              </w:rPr>
              <w:t>Insertion &gt; Repère de texte</w:t>
            </w:r>
          </w:p>
        </w:tc>
      </w:tr>
      <w:tr>
        <w:trPr>
          <w:cantSplit w:val="true"/>
        </w:trPr>
        <w:tc>
          <w:tcPr>
            <w:tcW w:w="2077" w:type="dxa"/>
            <w:tcBorders>
              <w:left w:val="single" w:sz="8" w:space="0" w:color="000080"/>
            </w:tcBorders>
            <w:shd w:fill="E6E6E6" w:val="clear"/>
          </w:tcPr>
          <w:p>
            <w:pPr>
              <w:pStyle w:val="OOoTableText"/>
              <w:spacing w:before="0" w:after="0"/>
              <w:rPr>
                <w:rFonts w:ascii="Arial" w:hAnsi="Arial"/>
              </w:rPr>
            </w:pPr>
            <w:r>
              <w:rPr>
                <w:rFonts w:ascii="Arial" w:hAnsi="Arial"/>
              </w:rPr>
              <w:t>Associer un renvoi à un repère de texte</w:t>
            </w:r>
          </w:p>
        </w:tc>
        <w:tc>
          <w:tcPr>
            <w:tcW w:w="1864"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 xml:space="preserve">Insertion &gt; Renvoi, choisissez la catégorie Signet </w:t>
            </w:r>
          </w:p>
        </w:tc>
        <w:tc>
          <w:tcPr>
            <w:tcW w:w="2295"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StrongEmphasis"/>
                <w:rFonts w:ascii="Arial" w:hAnsi="Arial"/>
                <w:sz w:val="18"/>
                <w:szCs w:val="18"/>
              </w:rPr>
              <w:t>Insertio</w:t>
            </w:r>
            <w:r>
              <w:rPr>
                <w:rStyle w:val="OOoStrongEmphasis"/>
                <w:rFonts w:ascii="Arial" w:hAnsi="Arial"/>
                <w:b/>
                <w:bCs/>
                <w:sz w:val="18"/>
                <w:szCs w:val="18"/>
              </w:rPr>
              <w:t>n &gt; Renvoi &gt; Repère de texte</w:t>
            </w:r>
            <w:r>
              <w:rPr>
                <w:rStyle w:val="Ancredenotedebasdepage"/>
                <w:rFonts w:ascii="Arial" w:hAnsi="Arial"/>
                <w:sz w:val="18"/>
                <w:szCs w:val="18"/>
              </w:rPr>
              <w:footnoteReference w:id="2"/>
            </w:r>
          </w:p>
        </w:tc>
      </w:tr>
      <w:tr>
        <w:trPr>
          <w:cantSplit w:val="true"/>
        </w:trPr>
        <w:tc>
          <w:tcPr>
            <w:tcW w:w="2077" w:type="dxa"/>
            <w:tcBorders>
              <w:left w:val="single" w:sz="8" w:space="0" w:color="000080"/>
            </w:tcBorders>
          </w:tcPr>
          <w:p>
            <w:pPr>
              <w:pStyle w:val="OOoTableText"/>
              <w:spacing w:before="0" w:after="0"/>
              <w:rPr>
                <w:rFonts w:ascii="Arial" w:hAnsi="Arial"/>
              </w:rPr>
            </w:pPr>
            <w:r>
              <w:rPr>
                <w:rFonts w:ascii="Arial" w:hAnsi="Arial"/>
              </w:rPr>
              <w:t>Associer un renvoi à un en-tête</w:t>
            </w:r>
          </w:p>
        </w:tc>
        <w:tc>
          <w:tcPr>
            <w:tcW w:w="1864"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Insertion &gt; Renvoi, choisissez la catégorie En-tête</w:t>
            </w:r>
          </w:p>
        </w:tc>
        <w:tc>
          <w:tcPr>
            <w:tcW w:w="2295" w:type="dxa"/>
            <w:tcBorders>
              <w:left w:val="single" w:sz="8" w:space="0" w:color="000080"/>
              <w:right w:val="single" w:sz="8" w:space="0" w:color="000080"/>
            </w:tcBorders>
          </w:tcPr>
          <w:p>
            <w:pPr>
              <w:pStyle w:val="OOoTableText"/>
              <w:spacing w:before="0" w:after="0"/>
              <w:ind w:left="0" w:right="0" w:hanging="0"/>
              <w:jc w:val="both"/>
              <w:rPr/>
            </w:pPr>
            <w:r>
              <w:rPr>
                <w:rFonts w:ascii="Arial" w:hAnsi="Arial"/>
                <w:sz w:val="18"/>
                <w:szCs w:val="18"/>
              </w:rPr>
              <w:t xml:space="preserve">Définissez l’en-tête comme repère ou faites </w:t>
            </w:r>
            <w:r>
              <w:rPr>
                <w:b/>
                <w:bCs/>
                <w:sz w:val="18"/>
                <w:szCs w:val="18"/>
              </w:rPr>
              <w:t>Insertion &gt; Renvoi &gt; Références &gt; Définir une référence</w:t>
            </w:r>
            <w:r>
              <w:rPr>
                <w:rStyle w:val="OOoStrongEmphasis"/>
                <w:rFonts w:ascii="Arial" w:hAnsi="Arial"/>
                <w:b/>
                <w:bCs/>
                <w:sz w:val="18"/>
                <w:szCs w:val="18"/>
              </w:rPr>
              <w:t xml:space="preserve"> </w:t>
            </w:r>
            <w:r>
              <w:rPr>
                <w:rStyle w:val="OOoStrongEmphasis"/>
                <w:rFonts w:ascii="Arial" w:hAnsi="Arial"/>
                <w:b w:val="false"/>
                <w:bCs w:val="false"/>
                <w:sz w:val="18"/>
                <w:szCs w:val="18"/>
              </w:rPr>
              <w:t>pour marquer l’en-tête</w:t>
            </w:r>
            <w:r>
              <w:rPr>
                <w:rFonts w:ascii="Arial" w:hAnsi="Arial"/>
                <w:sz w:val="18"/>
                <w:szCs w:val="18"/>
              </w:rPr>
              <w:t xml:space="preserve">, puis faites </w:t>
            </w:r>
            <w:r>
              <w:rPr>
                <w:rFonts w:ascii="Arial" w:hAnsi="Arial"/>
                <w:b/>
                <w:bCs/>
                <w:sz w:val="18"/>
                <w:szCs w:val="18"/>
              </w:rPr>
              <w:t xml:space="preserve">Insertion </w:t>
            </w:r>
            <w:r>
              <w:rPr>
                <w:rStyle w:val="OOoStrongEmphasis"/>
                <w:rFonts w:ascii="Arial" w:hAnsi="Arial"/>
                <w:b/>
                <w:bCs/>
                <w:sz w:val="18"/>
                <w:szCs w:val="18"/>
              </w:rPr>
              <w:t>&gt; Renvoi &gt;  Références &gt;  Insérer une référence</w:t>
            </w:r>
          </w:p>
        </w:tc>
      </w:tr>
      <w:tr>
        <w:trPr>
          <w:cantSplit w:val="true"/>
        </w:trPr>
        <w:tc>
          <w:tcPr>
            <w:tcW w:w="2077" w:type="dxa"/>
            <w:tcBorders>
              <w:left w:val="single" w:sz="8" w:space="0" w:color="000080"/>
            </w:tcBorders>
            <w:shd w:fill="E6E6E6" w:val="clear"/>
          </w:tcPr>
          <w:p>
            <w:pPr>
              <w:pStyle w:val="OOoTableText"/>
              <w:spacing w:before="0" w:after="0"/>
              <w:rPr>
                <w:rFonts w:ascii="Arial" w:hAnsi="Arial"/>
              </w:rPr>
            </w:pPr>
            <w:r>
              <w:rPr>
                <w:rFonts w:ascii="Arial" w:hAnsi="Arial"/>
              </w:rPr>
              <w:t>Associer un renvoi à une figure ou à un tableau</w:t>
            </w:r>
          </w:p>
        </w:tc>
        <w:tc>
          <w:tcPr>
            <w:tcW w:w="1864"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Insertion &gt; Renvoi, choisissez la catégorie</w:t>
            </w:r>
          </w:p>
        </w:tc>
        <w:tc>
          <w:tcPr>
            <w:tcW w:w="2295"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StrongEmphasis"/>
                <w:rFonts w:ascii="Arial" w:hAnsi="Arial"/>
                <w:b/>
                <w:bCs/>
                <w:sz w:val="18"/>
                <w:szCs w:val="18"/>
              </w:rPr>
              <w:t>Insertion &gt; Renvoi &gt;  Références &gt;  Insérer une référence &gt; Figure</w:t>
            </w:r>
            <w:r>
              <w:rPr>
                <w:rStyle w:val="OOoStrongEmphasis"/>
                <w:rFonts w:ascii="Arial" w:hAnsi="Arial"/>
                <w:b w:val="false"/>
                <w:bCs w:val="false"/>
                <w:sz w:val="18"/>
                <w:szCs w:val="18"/>
              </w:rPr>
              <w:t>,</w:t>
            </w:r>
            <w:r>
              <w:rPr>
                <w:rStyle w:val="OOoStrongEmphasis"/>
                <w:rFonts w:ascii="Arial" w:hAnsi="Arial"/>
                <w:b/>
                <w:bCs/>
                <w:sz w:val="18"/>
                <w:szCs w:val="18"/>
              </w:rPr>
              <w:t xml:space="preserve"> </w:t>
            </w:r>
            <w:r>
              <w:rPr>
                <w:rFonts w:ascii="Arial" w:hAnsi="Arial"/>
                <w:sz w:val="18"/>
                <w:szCs w:val="18"/>
              </w:rPr>
              <w:t xml:space="preserve">ou </w:t>
            </w:r>
            <w:r>
              <w:rPr>
                <w:rFonts w:ascii="Arial" w:hAnsi="Arial"/>
                <w:b/>
                <w:bCs/>
                <w:sz w:val="18"/>
                <w:szCs w:val="18"/>
              </w:rPr>
              <w:t>Tableau</w:t>
            </w:r>
          </w:p>
        </w:tc>
      </w:tr>
      <w:tr>
        <w:trPr>
          <w:cantSplit w:val="true"/>
        </w:trPr>
        <w:tc>
          <w:tcPr>
            <w:tcW w:w="2077" w:type="dxa"/>
            <w:tcBorders>
              <w:left w:val="single" w:sz="8" w:space="0" w:color="000080"/>
              <w:bottom w:val="single" w:sz="8" w:space="0" w:color="000080"/>
            </w:tcBorders>
          </w:tcPr>
          <w:p>
            <w:pPr>
              <w:pStyle w:val="OOoTableText"/>
              <w:spacing w:before="0" w:after="0"/>
              <w:rPr>
                <w:rFonts w:ascii="Arial" w:hAnsi="Arial"/>
                <w:u w:val="none"/>
              </w:rPr>
            </w:pPr>
            <w:r>
              <w:rPr>
                <w:rFonts w:ascii="Arial" w:hAnsi="Arial"/>
                <w:u w:val="none"/>
              </w:rPr>
              <w:t>Utiliser du contenu conditionnel</w:t>
            </w:r>
          </w:p>
        </w:tc>
        <w:tc>
          <w:tcPr>
            <w:tcW w:w="1864" w:type="dxa"/>
            <w:tcBorders>
              <w:left w:val="single" w:sz="8" w:space="0" w:color="000080"/>
              <w:bottom w:val="single" w:sz="8" w:space="0" w:color="000080"/>
            </w:tcBorders>
          </w:tcPr>
          <w:p>
            <w:pPr>
              <w:pStyle w:val="OOoTableText"/>
              <w:spacing w:before="0" w:after="0"/>
              <w:rPr>
                <w:rFonts w:ascii="Arial" w:hAnsi="Arial"/>
                <w:sz w:val="18"/>
                <w:szCs w:val="18"/>
              </w:rPr>
            </w:pPr>
            <w:r>
              <w:rPr>
                <w:rFonts w:ascii="Arial" w:hAnsi="Arial"/>
                <w:sz w:val="18"/>
                <w:szCs w:val="18"/>
              </w:rPr>
              <w:t>Passez par l’insertion de champs, ou utilisez les styles (liste complète des solutions)</w:t>
            </w:r>
          </w:p>
        </w:tc>
        <w:tc>
          <w:tcPr>
            <w:tcW w:w="2295" w:type="dxa"/>
            <w:tcBorders>
              <w:left w:val="single" w:sz="8" w:space="0" w:color="000080"/>
              <w:bottom w:val="single" w:sz="8" w:space="0" w:color="000080"/>
              <w:right w:val="single" w:sz="8" w:space="0" w:color="000080"/>
            </w:tcBorders>
          </w:tcPr>
          <w:p>
            <w:pPr>
              <w:pStyle w:val="OOoTableText"/>
              <w:spacing w:before="0" w:after="0"/>
              <w:ind w:left="0" w:right="0" w:hanging="0"/>
              <w:jc w:val="both"/>
              <w:rPr/>
            </w:pPr>
            <w:r>
              <w:rPr>
                <w:rStyle w:val="OOoStrongEmphasis"/>
                <w:rFonts w:ascii="Arial" w:hAnsi="Arial"/>
                <w:b/>
                <w:bCs/>
                <w:sz w:val="18"/>
                <w:szCs w:val="18"/>
              </w:rPr>
              <w:t>Insertion &gt; Champ &gt; Autres &gt; Variables</w:t>
            </w:r>
            <w:r>
              <w:rPr>
                <w:rFonts w:ascii="Arial" w:hAnsi="Arial"/>
                <w:sz w:val="18"/>
                <w:szCs w:val="18"/>
              </w:rPr>
              <w:t xml:space="preserve"> (une façon de procéder parmi d’autres)</w:t>
            </w:r>
          </w:p>
        </w:tc>
      </w:tr>
    </w:tbl>
    <w:p>
      <w:pPr>
        <w:pStyle w:val="OOoHeading1"/>
        <w:numPr>
          <w:ilvl w:val="0"/>
          <w:numId w:val="36"/>
        </w:numPr>
        <w:tabs>
          <w:tab w:val="clear" w:pos="1247"/>
          <w:tab w:val="left" w:pos="0" w:leader="none"/>
        </w:tabs>
        <w:ind w:left="0" w:hanging="0"/>
        <w:rPr/>
      </w:pPr>
      <w:r>
        <w:fldChar w:fldCharType="begin"/>
      </w:r>
      <w:r>
        <w:rPr/>
        <w:instrText> XE "Documents complexes ou volumineux, Writer" </w:instrText>
      </w:r>
      <w:r>
        <w:rPr/>
        <w:fldChar w:fldCharType="separate"/>
      </w:r>
      <w:r>
        <w:rPr/>
      </w:r>
      <w:r>
        <w:rPr/>
        <w:fldChar w:fldCharType="end"/>
      </w:r>
      <w:r>
        <w:rPr/>
        <w:t>Travailler sur des documents complexes ou volumineux</w:t>
      </w:r>
    </w:p>
    <w:p>
      <w:pPr>
        <w:pStyle w:val="OOoTextBody"/>
        <w:rPr/>
      </w:pPr>
      <w:r>
        <w:rPr/>
        <w:t>Il existe des différences majeures dans l’utilisation des documents maîtres. Ce tableau n’a pas la prétention de les évoquer toutes.</w:t>
      </w:r>
    </w:p>
    <w:p>
      <w:pPr>
        <w:pStyle w:val="OOoTableCaption"/>
        <w:rPr/>
      </w:pPr>
      <w:r>
        <w:rPr/>
        <w:t xml:space="preserve">Tableau </w:t>
      </w:r>
      <w:r>
        <w:rPr/>
        <w:fldChar w:fldCharType="begin"/>
      </w:r>
      <w:r>
        <w:rPr/>
        <w:instrText> SEQ Tableau \* ARABIC </w:instrText>
      </w:r>
      <w:r>
        <w:rPr/>
        <w:fldChar w:fldCharType="separate"/>
      </w:r>
      <w:r>
        <w:rPr/>
        <w:t>10</w:t>
      </w:r>
      <w:r>
        <w:rPr/>
        <w:fldChar w:fldCharType="end"/>
      </w:r>
      <w:r>
        <w:rPr/>
        <w:t> : Travailler sur des documents complexes ou volumineux</w:t>
      </w:r>
    </w:p>
    <w:tbl>
      <w:tblPr>
        <w:tblW w:w="6236" w:type="dxa"/>
        <w:jc w:val="center"/>
        <w:tblInd w:w="0" w:type="dxa"/>
        <w:tblCellMar>
          <w:top w:w="55" w:type="dxa"/>
          <w:left w:w="55" w:type="dxa"/>
          <w:bottom w:w="55" w:type="dxa"/>
          <w:right w:w="55" w:type="dxa"/>
        </w:tblCellMar>
      </w:tblPr>
      <w:tblGrid>
        <w:gridCol w:w="2076"/>
        <w:gridCol w:w="1766"/>
        <w:gridCol w:w="2394"/>
      </w:tblGrid>
      <w:tr>
        <w:trPr>
          <w:tblHeader w:val="true"/>
          <w:cantSplit w:val="true"/>
        </w:trPr>
        <w:tc>
          <w:tcPr>
            <w:tcW w:w="2076" w:type="dxa"/>
            <w:tcBorders>
              <w:top w:val="single" w:sz="8" w:space="0" w:color="000080"/>
              <w:left w:val="single" w:sz="8" w:space="0" w:color="000080"/>
            </w:tcBorders>
            <w:shd w:fill="000080" w:val="clear"/>
          </w:tcPr>
          <w:p>
            <w:pPr>
              <w:pStyle w:val="OOoTableHeader"/>
              <w:shd w:fill="000080" w:val="clear"/>
              <w:spacing w:before="0" w:after="0"/>
              <w:jc w:val="left"/>
              <w:rPr>
                <w:rFonts w:ascii="Arial" w:hAnsi="Arial"/>
              </w:rPr>
            </w:pPr>
            <w:r>
              <w:rPr>
                <w:rFonts w:ascii="Arial" w:hAnsi="Arial"/>
              </w:rPr>
              <w:t>Action</w:t>
            </w:r>
          </w:p>
        </w:tc>
        <w:tc>
          <w:tcPr>
            <w:tcW w:w="1766" w:type="dxa"/>
            <w:tcBorders>
              <w:top w:val="single" w:sz="8" w:space="0" w:color="000080"/>
              <w:left w:val="single" w:sz="8" w:space="0" w:color="000080"/>
            </w:tcBorders>
            <w:shd w:fill="000080" w:val="clear"/>
          </w:tcPr>
          <w:p>
            <w:pPr>
              <w:pStyle w:val="OOoTableHeader"/>
              <w:shd w:fill="000080" w:val="clear"/>
              <w:spacing w:before="0" w:after="0"/>
              <w:rPr>
                <w:rFonts w:ascii="Arial" w:hAnsi="Arial"/>
                <w:sz w:val="18"/>
                <w:szCs w:val="18"/>
              </w:rPr>
            </w:pPr>
            <w:r>
              <w:rPr>
                <w:rFonts w:ascii="Arial" w:hAnsi="Arial"/>
                <w:sz w:val="18"/>
                <w:szCs w:val="18"/>
              </w:rPr>
              <w:t>Dans Word</w:t>
            </w:r>
          </w:p>
        </w:tc>
        <w:tc>
          <w:tcPr>
            <w:tcW w:w="2394" w:type="dxa"/>
            <w:tcBorders>
              <w:top w:val="single" w:sz="8" w:space="0" w:color="000080"/>
              <w:left w:val="single" w:sz="8" w:space="0" w:color="000080"/>
              <w:right w:val="single" w:sz="8" w:space="0" w:color="000080"/>
            </w:tcBorders>
            <w:shd w:fill="000080" w:val="clear"/>
          </w:tcPr>
          <w:p>
            <w:pPr>
              <w:pStyle w:val="OOoTableHeader"/>
              <w:shd w:fill="000080" w:val="clear"/>
              <w:spacing w:before="0" w:after="0"/>
              <w:rPr>
                <w:rFonts w:ascii="Arial" w:hAnsi="Arial"/>
                <w:sz w:val="18"/>
                <w:szCs w:val="18"/>
              </w:rPr>
            </w:pPr>
            <w:r>
              <w:rPr>
                <w:rFonts w:ascii="Arial" w:hAnsi="Arial"/>
                <w:sz w:val="18"/>
                <w:szCs w:val="18"/>
              </w:rPr>
              <w:t>Dans Writer</w:t>
            </w:r>
          </w:p>
        </w:tc>
      </w:tr>
      <w:tr>
        <w:trPr>
          <w:cantSplit w:val="true"/>
        </w:trPr>
        <w:tc>
          <w:tcPr>
            <w:tcW w:w="2076" w:type="dxa"/>
            <w:tcBorders>
              <w:left w:val="single" w:sz="8" w:space="0" w:color="000080"/>
            </w:tcBorders>
          </w:tcPr>
          <w:p>
            <w:pPr>
              <w:pStyle w:val="OOoTableText"/>
              <w:spacing w:before="0" w:after="0"/>
              <w:jc w:val="left"/>
              <w:rPr>
                <w:rFonts w:ascii="Arial" w:hAnsi="Arial"/>
              </w:rPr>
            </w:pPr>
            <w:r>
              <w:rPr>
                <w:rFonts w:ascii="Arial" w:hAnsi="Arial"/>
              </w:rPr>
              <w:t>Créer une table des matières, une liste de figures, ou un index alphabétique</w:t>
            </w:r>
          </w:p>
        </w:tc>
        <w:tc>
          <w:tcPr>
            <w:tcW w:w="1766"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Insertion &gt; Tables et index</w:t>
            </w:r>
          </w:p>
        </w:tc>
        <w:tc>
          <w:tcPr>
            <w:tcW w:w="2394" w:type="dxa"/>
            <w:tcBorders>
              <w:left w:val="single" w:sz="8" w:space="0" w:color="000080"/>
              <w:right w:val="single" w:sz="8" w:space="0" w:color="000080"/>
            </w:tcBorders>
          </w:tcPr>
          <w:p>
            <w:pPr>
              <w:pStyle w:val="OOoTableText"/>
              <w:spacing w:before="0" w:after="0"/>
              <w:ind w:left="0" w:right="0" w:hanging="0"/>
              <w:jc w:val="both"/>
              <w:rPr/>
            </w:pPr>
            <w:r>
              <w:rPr>
                <w:rFonts w:ascii="Arial" w:hAnsi="Arial"/>
                <w:b/>
                <w:bCs/>
                <w:sz w:val="18"/>
                <w:szCs w:val="18"/>
              </w:rPr>
              <w:t>I</w:t>
            </w:r>
            <w:r>
              <w:rPr>
                <w:rStyle w:val="OOoStrongEmphasis"/>
                <w:rFonts w:ascii="Arial" w:hAnsi="Arial"/>
                <w:sz w:val="18"/>
                <w:szCs w:val="18"/>
              </w:rPr>
              <w:t>nserti</w:t>
            </w:r>
            <w:r>
              <w:rPr>
                <w:rStyle w:val="OOoStrongEmphasis"/>
                <w:rFonts w:ascii="Arial" w:hAnsi="Arial"/>
                <w:b/>
                <w:bCs/>
                <w:sz w:val="18"/>
                <w:szCs w:val="18"/>
              </w:rPr>
              <w:t>on &gt; Ind</w:t>
            </w:r>
            <w:r>
              <w:rPr>
                <w:rStyle w:val="OOoStrongEmphasis"/>
                <w:rFonts w:ascii="Arial" w:hAnsi="Arial"/>
                <w:sz w:val="18"/>
                <w:szCs w:val="18"/>
              </w:rPr>
              <w:t>ex &gt; Index</w:t>
            </w:r>
          </w:p>
        </w:tc>
      </w:tr>
      <w:tr>
        <w:trPr>
          <w:cantSplit w:val="true"/>
        </w:trPr>
        <w:tc>
          <w:tcPr>
            <w:tcW w:w="2076" w:type="dxa"/>
            <w:tcBorders>
              <w:left w:val="single" w:sz="8" w:space="0" w:color="000080"/>
            </w:tcBorders>
            <w:shd w:fill="E6E6E6" w:val="clear"/>
          </w:tcPr>
          <w:p>
            <w:pPr>
              <w:pStyle w:val="OOoTableText"/>
              <w:spacing w:before="0" w:after="0"/>
              <w:jc w:val="left"/>
              <w:rPr>
                <w:rFonts w:ascii="Arial" w:hAnsi="Arial"/>
              </w:rPr>
            </w:pPr>
            <w:r>
              <w:rPr>
                <w:rFonts w:ascii="Arial" w:hAnsi="Arial"/>
              </w:rPr>
              <w:t>Insérer des entrées d’index</w:t>
            </w:r>
          </w:p>
        </w:tc>
        <w:tc>
          <w:tcPr>
            <w:tcW w:w="1766"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ALT+MAJ+X</w:t>
            </w:r>
          </w:p>
        </w:tc>
        <w:tc>
          <w:tcPr>
            <w:tcW w:w="2394"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StrongEmphasis"/>
                <w:rFonts w:ascii="Arial" w:hAnsi="Arial"/>
                <w:b/>
                <w:bCs/>
                <w:sz w:val="18"/>
                <w:szCs w:val="18"/>
              </w:rPr>
              <w:t>Insertion &gt; Index &gt; Entrées</w:t>
            </w:r>
          </w:p>
        </w:tc>
      </w:tr>
      <w:tr>
        <w:trPr>
          <w:cantSplit w:val="true"/>
        </w:trPr>
        <w:tc>
          <w:tcPr>
            <w:tcW w:w="2076" w:type="dxa"/>
            <w:tcBorders>
              <w:left w:val="single" w:sz="8" w:space="0" w:color="000080"/>
            </w:tcBorders>
          </w:tcPr>
          <w:p>
            <w:pPr>
              <w:pStyle w:val="OOoTableText"/>
              <w:spacing w:before="0" w:after="0"/>
              <w:jc w:val="left"/>
              <w:rPr>
                <w:rFonts w:ascii="Arial" w:hAnsi="Arial"/>
              </w:rPr>
            </w:pPr>
            <w:r>
              <w:rPr>
                <w:rFonts w:ascii="Arial" w:hAnsi="Arial"/>
              </w:rPr>
              <w:t>Créer une base de données bibliographique</w:t>
            </w:r>
          </w:p>
        </w:tc>
        <w:tc>
          <w:tcPr>
            <w:tcW w:w="1766"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Fonction indisponible</w:t>
            </w:r>
          </w:p>
        </w:tc>
        <w:tc>
          <w:tcPr>
            <w:tcW w:w="2394" w:type="dxa"/>
            <w:tcBorders>
              <w:left w:val="single" w:sz="8" w:space="0" w:color="000080"/>
              <w:right w:val="single" w:sz="8" w:space="0" w:color="000080"/>
            </w:tcBorders>
          </w:tcPr>
          <w:p>
            <w:pPr>
              <w:pStyle w:val="OOoTableText"/>
              <w:spacing w:before="0" w:after="0"/>
              <w:ind w:left="0" w:right="0" w:hanging="0"/>
              <w:jc w:val="both"/>
              <w:rPr/>
            </w:pPr>
            <w:r>
              <w:rPr>
                <w:rStyle w:val="OOoStrongEmphasis"/>
                <w:rFonts w:ascii="Arial" w:hAnsi="Arial"/>
                <w:sz w:val="18"/>
                <w:szCs w:val="18"/>
              </w:rPr>
              <w:t>Outils</w:t>
            </w:r>
            <w:r>
              <w:rPr>
                <w:rStyle w:val="OOoStrongEmphasis"/>
                <w:rFonts w:ascii="Arial" w:hAnsi="Arial"/>
                <w:b/>
                <w:bCs/>
                <w:sz w:val="18"/>
                <w:szCs w:val="18"/>
              </w:rPr>
              <w:t xml:space="preserve"> &gt; Base de données bibliographique</w:t>
            </w:r>
          </w:p>
        </w:tc>
      </w:tr>
      <w:tr>
        <w:trPr>
          <w:cantSplit w:val="true"/>
        </w:trPr>
        <w:tc>
          <w:tcPr>
            <w:tcW w:w="2076" w:type="dxa"/>
            <w:tcBorders>
              <w:left w:val="single" w:sz="8" w:space="0" w:color="000080"/>
            </w:tcBorders>
            <w:shd w:fill="E6E6E6" w:val="clear"/>
          </w:tcPr>
          <w:p>
            <w:pPr>
              <w:pStyle w:val="OOoTableText"/>
              <w:spacing w:before="0" w:after="0"/>
              <w:jc w:val="left"/>
              <w:rPr>
                <w:rFonts w:ascii="Arial" w:hAnsi="Arial"/>
              </w:rPr>
            </w:pPr>
            <w:r>
              <w:rPr>
                <w:rFonts w:ascii="Arial" w:hAnsi="Arial"/>
              </w:rPr>
              <w:t>Insérer des références bibliographiques dans le texte</w:t>
            </w:r>
          </w:p>
        </w:tc>
        <w:tc>
          <w:tcPr>
            <w:tcW w:w="1766"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Créez un lien avec le champ de la base de données</w:t>
            </w:r>
          </w:p>
        </w:tc>
        <w:tc>
          <w:tcPr>
            <w:tcW w:w="2394"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StrongEmphasis"/>
                <w:rFonts w:ascii="Arial" w:hAnsi="Arial"/>
                <w:sz w:val="18"/>
                <w:szCs w:val="18"/>
              </w:rPr>
              <w:t>Insertio</w:t>
            </w:r>
            <w:r>
              <w:rPr>
                <w:rStyle w:val="OOoStrongEmphasis"/>
                <w:rFonts w:ascii="Arial" w:hAnsi="Arial"/>
                <w:b/>
                <w:bCs/>
                <w:sz w:val="18"/>
                <w:szCs w:val="18"/>
              </w:rPr>
              <w:t>n &gt; Index &gt; Entrée de bibliographie</w:t>
            </w:r>
          </w:p>
        </w:tc>
      </w:tr>
      <w:tr>
        <w:trPr>
          <w:cantSplit w:val="true"/>
        </w:trPr>
        <w:tc>
          <w:tcPr>
            <w:tcW w:w="2076" w:type="dxa"/>
            <w:tcBorders>
              <w:left w:val="single" w:sz="8" w:space="0" w:color="000080"/>
            </w:tcBorders>
          </w:tcPr>
          <w:p>
            <w:pPr>
              <w:pStyle w:val="OOoTableText"/>
              <w:spacing w:before="0" w:after="0"/>
              <w:jc w:val="left"/>
              <w:rPr>
                <w:rFonts w:ascii="Arial" w:hAnsi="Arial"/>
              </w:rPr>
            </w:pPr>
            <w:r>
              <w:rPr>
                <w:rFonts w:ascii="Arial" w:hAnsi="Arial"/>
              </w:rPr>
              <w:t>Insérer des notes de bas de page et des notes de fin</w:t>
            </w:r>
          </w:p>
        </w:tc>
        <w:tc>
          <w:tcPr>
            <w:tcW w:w="1766"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Insertion &gt; Note de bas de page</w:t>
            </w:r>
          </w:p>
        </w:tc>
        <w:tc>
          <w:tcPr>
            <w:tcW w:w="2394" w:type="dxa"/>
            <w:tcBorders>
              <w:left w:val="single" w:sz="8" w:space="0" w:color="000080"/>
              <w:right w:val="single" w:sz="8" w:space="0" w:color="000080"/>
            </w:tcBorders>
          </w:tcPr>
          <w:p>
            <w:pPr>
              <w:pStyle w:val="OOoTableText"/>
              <w:spacing w:before="0" w:after="0"/>
              <w:ind w:left="0" w:right="0" w:hanging="0"/>
              <w:jc w:val="both"/>
              <w:rPr/>
            </w:pPr>
            <w:r>
              <w:rPr>
                <w:rStyle w:val="OOoStrongEmphasis"/>
                <w:rFonts w:ascii="Arial" w:hAnsi="Arial"/>
                <w:sz w:val="18"/>
                <w:szCs w:val="18"/>
              </w:rPr>
              <w:t>Insertio</w:t>
            </w:r>
            <w:r>
              <w:rPr>
                <w:rStyle w:val="OOoStrongEmphasis"/>
                <w:rFonts w:ascii="Arial" w:hAnsi="Arial"/>
                <w:b/>
                <w:bCs/>
                <w:sz w:val="18"/>
                <w:szCs w:val="18"/>
              </w:rPr>
              <w:t>n &gt; Note de bas de page</w:t>
            </w:r>
          </w:p>
        </w:tc>
      </w:tr>
      <w:tr>
        <w:trPr>
          <w:cantSplit w:val="true"/>
        </w:trPr>
        <w:tc>
          <w:tcPr>
            <w:tcW w:w="2076" w:type="dxa"/>
            <w:tcBorders>
              <w:left w:val="single" w:sz="8" w:space="0" w:color="000080"/>
            </w:tcBorders>
            <w:shd w:fill="E6E6E6" w:val="clear"/>
          </w:tcPr>
          <w:p>
            <w:pPr>
              <w:pStyle w:val="OOoTableText"/>
              <w:spacing w:before="0" w:after="0"/>
              <w:jc w:val="left"/>
              <w:rPr>
                <w:rFonts w:ascii="Arial" w:hAnsi="Arial"/>
              </w:rPr>
            </w:pPr>
            <w:r>
              <w:rPr>
                <w:rFonts w:ascii="Arial" w:hAnsi="Arial"/>
              </w:rPr>
              <w:t>Insérer d’autres fichiers</w:t>
            </w:r>
          </w:p>
        </w:tc>
        <w:tc>
          <w:tcPr>
            <w:tcW w:w="1766"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Insertion &gt; Fichier, sélectionnez Insérer ou Insérer au fichier</w:t>
            </w:r>
          </w:p>
        </w:tc>
        <w:tc>
          <w:tcPr>
            <w:tcW w:w="2394"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StrongEmphasis"/>
                <w:rFonts w:ascii="Arial" w:hAnsi="Arial"/>
                <w:sz w:val="18"/>
                <w:szCs w:val="18"/>
              </w:rPr>
              <w:t>Insertio</w:t>
            </w:r>
            <w:r>
              <w:rPr>
                <w:rStyle w:val="OOoStrongEmphasis"/>
                <w:rFonts w:ascii="Arial" w:hAnsi="Arial"/>
                <w:b/>
                <w:bCs/>
                <w:sz w:val="18"/>
                <w:szCs w:val="18"/>
              </w:rPr>
              <w:t>n &gt;</w:t>
            </w:r>
            <w:r>
              <w:rPr>
                <w:rStyle w:val="OOoStrongEmphasis"/>
                <w:rFonts w:ascii="Arial" w:hAnsi="Arial"/>
                <w:b w:val="false"/>
                <w:sz w:val="18"/>
                <w:szCs w:val="18"/>
              </w:rPr>
              <w:t xml:space="preserve"> </w:t>
            </w:r>
            <w:r>
              <w:rPr>
                <w:rStyle w:val="OOoStrongEmphasis"/>
                <w:rFonts w:ascii="Arial" w:hAnsi="Arial"/>
                <w:sz w:val="18"/>
                <w:szCs w:val="18"/>
              </w:rPr>
              <w:t>Fichier</w:t>
            </w:r>
          </w:p>
        </w:tc>
      </w:tr>
      <w:tr>
        <w:trPr>
          <w:cantSplit w:val="true"/>
        </w:trPr>
        <w:tc>
          <w:tcPr>
            <w:tcW w:w="2076" w:type="dxa"/>
            <w:tcBorders>
              <w:left w:val="single" w:sz="8" w:space="0" w:color="000080"/>
            </w:tcBorders>
          </w:tcPr>
          <w:p>
            <w:pPr>
              <w:pStyle w:val="OOoTableText"/>
              <w:spacing w:before="0" w:after="0"/>
              <w:jc w:val="left"/>
              <w:rPr>
                <w:rFonts w:ascii="Arial" w:hAnsi="Arial"/>
              </w:rPr>
            </w:pPr>
            <w:r>
              <w:rPr>
                <w:rFonts w:ascii="Arial" w:hAnsi="Arial"/>
              </w:rPr>
              <w:t>Renvoi entre plusieurs documents</w:t>
            </w:r>
          </w:p>
        </w:tc>
        <w:tc>
          <w:tcPr>
            <w:tcW w:w="1766"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Utilisez les champs IncludeText</w:t>
            </w:r>
          </w:p>
        </w:tc>
        <w:tc>
          <w:tcPr>
            <w:tcW w:w="2394" w:type="dxa"/>
            <w:tcBorders>
              <w:left w:val="single" w:sz="8" w:space="0" w:color="000080"/>
              <w:right w:val="single" w:sz="8" w:space="0" w:color="000080"/>
            </w:tcBorders>
          </w:tcPr>
          <w:p>
            <w:pPr>
              <w:pStyle w:val="OOoTableText"/>
              <w:spacing w:before="0" w:after="0"/>
              <w:ind w:left="9" w:right="23" w:hanging="0"/>
              <w:rPr/>
            </w:pPr>
            <w:r>
              <w:rPr>
                <w:rFonts w:ascii="Arial" w:hAnsi="Arial"/>
                <w:sz w:val="18"/>
                <w:szCs w:val="18"/>
              </w:rPr>
              <w:t xml:space="preserve">Vous devrez vous souvenir du nom de la référence désignée. La référence apparaîtra correctement dans le document maître. Ou bien utilisez la macro OutlineCrossRef3-fr-3 macro disponible sur : </w:t>
            </w:r>
            <w:hyperlink r:id="rId232">
              <w:r>
                <w:rPr>
                  <w:rStyle w:val="LienInternet"/>
                  <w:rFonts w:ascii="Arial" w:hAnsi="Arial"/>
                  <w:sz w:val="18"/>
                  <w:szCs w:val="18"/>
                </w:rPr>
                <w:t>http://sourceforge.net/project/shownotes.php?release_id=403754&amp;group_id=87718</w:t>
              </w:r>
            </w:hyperlink>
            <w:r>
              <w:rPr>
                <w:rFonts w:ascii="Arial" w:hAnsi="Arial"/>
                <w:sz w:val="18"/>
                <w:szCs w:val="18"/>
              </w:rPr>
              <w:t xml:space="preserve"> </w:t>
            </w:r>
          </w:p>
        </w:tc>
      </w:tr>
      <w:tr>
        <w:trPr>
          <w:cantSplit w:val="true"/>
        </w:trPr>
        <w:tc>
          <w:tcPr>
            <w:tcW w:w="2076" w:type="dxa"/>
            <w:tcBorders>
              <w:left w:val="single" w:sz="8" w:space="0" w:color="000080"/>
              <w:bottom w:val="single" w:sz="8" w:space="0" w:color="000080"/>
            </w:tcBorders>
            <w:shd w:fill="E6E6E6" w:val="clear"/>
          </w:tcPr>
          <w:p>
            <w:pPr>
              <w:pStyle w:val="OOoTableText"/>
              <w:spacing w:before="0" w:after="0"/>
              <w:jc w:val="left"/>
              <w:rPr>
                <w:rFonts w:ascii="Arial" w:hAnsi="Arial"/>
              </w:rPr>
            </w:pPr>
            <w:r>
              <w:rPr>
                <w:rFonts w:ascii="Arial" w:hAnsi="Arial"/>
              </w:rPr>
              <w:t>Utiliser les documents maîtres</w:t>
            </w:r>
          </w:p>
        </w:tc>
        <w:tc>
          <w:tcPr>
            <w:tcW w:w="1766" w:type="dxa"/>
            <w:tcBorders>
              <w:left w:val="single" w:sz="8" w:space="0" w:color="000080"/>
              <w:bottom w:val="single" w:sz="8" w:space="0" w:color="000080"/>
            </w:tcBorders>
            <w:shd w:fill="E6E6E6" w:val="clear"/>
          </w:tcPr>
          <w:p>
            <w:pPr>
              <w:pStyle w:val="OOoTableText"/>
              <w:spacing w:before="0" w:after="0"/>
              <w:ind w:left="0" w:right="0" w:hanging="0"/>
              <w:jc w:val="left"/>
              <w:rPr>
                <w:rFonts w:ascii="Arial" w:hAnsi="Arial"/>
                <w:sz w:val="18"/>
                <w:szCs w:val="18"/>
              </w:rPr>
            </w:pPr>
            <w:r>
              <w:rPr>
                <w:rFonts w:ascii="Arial" w:hAnsi="Arial"/>
                <w:sz w:val="18"/>
                <w:szCs w:val="18"/>
              </w:rPr>
              <w:t>Certains spécialistes déconseillent d’utiliser les documents maîtres dans Word</w:t>
            </w:r>
          </w:p>
        </w:tc>
        <w:tc>
          <w:tcPr>
            <w:tcW w:w="2394" w:type="dxa"/>
            <w:tcBorders>
              <w:left w:val="single" w:sz="8" w:space="0" w:color="000080"/>
              <w:bottom w:val="single" w:sz="8" w:space="0" w:color="000080"/>
              <w:right w:val="single" w:sz="8" w:space="0" w:color="000080"/>
            </w:tcBorders>
            <w:shd w:fill="E6E6E6" w:val="clear"/>
          </w:tcPr>
          <w:p>
            <w:pPr>
              <w:pStyle w:val="OOoTableText"/>
              <w:spacing w:before="0" w:after="0"/>
              <w:ind w:left="0" w:right="0" w:hanging="0"/>
              <w:jc w:val="both"/>
              <w:rPr/>
            </w:pPr>
            <w:r>
              <w:rPr>
                <w:rStyle w:val="OOoStrongEmphasis"/>
                <w:rFonts w:ascii="Arial" w:hAnsi="Arial"/>
                <w:sz w:val="18"/>
                <w:szCs w:val="18"/>
              </w:rPr>
              <w:t>Fichie</w:t>
            </w:r>
            <w:r>
              <w:rPr>
                <w:rStyle w:val="OOoStrongEmphasis"/>
                <w:rFonts w:ascii="Arial" w:hAnsi="Arial"/>
                <w:b/>
                <w:bCs/>
                <w:sz w:val="18"/>
                <w:szCs w:val="18"/>
              </w:rPr>
              <w:t>r &gt; Envoyer &gt; C</w:t>
            </w:r>
            <w:r>
              <w:rPr>
                <w:rStyle w:val="OOoStrongEmphasis"/>
                <w:rFonts w:ascii="Arial" w:hAnsi="Arial"/>
                <w:sz w:val="18"/>
                <w:szCs w:val="18"/>
              </w:rPr>
              <w:t>réer un document maître </w:t>
            </w:r>
            <w:r>
              <w:rPr>
                <w:rFonts w:ascii="Arial" w:hAnsi="Arial"/>
                <w:sz w:val="18"/>
                <w:szCs w:val="18"/>
              </w:rPr>
              <w:t xml:space="preserve">; utilisez le </w:t>
            </w:r>
            <w:r>
              <w:rPr>
                <w:rStyle w:val="OOoEmphasis"/>
                <w:rFonts w:ascii="Arial" w:hAnsi="Arial"/>
                <w:b/>
                <w:bCs/>
                <w:i/>
                <w:iCs/>
                <w:sz w:val="18"/>
                <w:szCs w:val="18"/>
              </w:rPr>
              <w:t>Navigateur</w:t>
            </w:r>
            <w:r>
              <w:rPr>
                <w:rFonts w:ascii="Arial" w:hAnsi="Arial"/>
                <w:sz w:val="18"/>
                <w:szCs w:val="18"/>
              </w:rPr>
              <w:t xml:space="preserve"> (</w:t>
            </w:r>
            <w:r>
              <w:rPr>
                <w:rFonts w:ascii="Arial" w:hAnsi="Arial"/>
                <w:i/>
                <w:iCs/>
                <w:sz w:val="18"/>
                <w:szCs w:val="18"/>
              </w:rPr>
              <w:t>F5</w:t>
            </w:r>
            <w:r>
              <w:rPr>
                <w:rFonts w:ascii="Arial" w:hAnsi="Arial"/>
                <w:sz w:val="18"/>
                <w:szCs w:val="18"/>
              </w:rPr>
              <w:t>) pour insérer des sous-documents</w:t>
            </w:r>
          </w:p>
        </w:tc>
      </w:tr>
    </w:tbl>
    <w:p>
      <w:pPr>
        <w:pStyle w:val="OOoHeading1"/>
        <w:pageBreakBefore w:val="false"/>
        <w:numPr>
          <w:ilvl w:val="0"/>
          <w:numId w:val="36"/>
        </w:numPr>
        <w:tabs>
          <w:tab w:val="clear" w:pos="1247"/>
          <w:tab w:val="left" w:pos="0" w:leader="none"/>
        </w:tabs>
        <w:ind w:left="0" w:hanging="0"/>
        <w:rPr/>
      </w:pPr>
      <w:r>
        <w:fldChar w:fldCharType="begin"/>
      </w:r>
      <w:r>
        <w:rPr/>
        <w:instrText> XE "Objets graphiques, Writer" </w:instrText>
      </w:r>
      <w:r>
        <w:rPr/>
        <w:fldChar w:fldCharType="separate"/>
      </w:r>
      <w:r>
        <w:rPr/>
      </w:r>
      <w:r>
        <w:rPr/>
        <w:fldChar w:fldCharType="end"/>
      </w:r>
      <w:r>
        <w:rPr/>
        <w:t>Travailler avec des objets graphiques</w:t>
      </w:r>
    </w:p>
    <w:p>
      <w:pPr>
        <w:pStyle w:val="OOoTextBody"/>
        <w:rPr/>
      </w:pPr>
      <w:r>
        <w:rPr/>
        <w:t xml:space="preserve">La plupart des objets graphiques devront être réalisés ailleurs que dans Word ou Writer, avec les fichiers d’objets graphiques incorporés au fichier Word ou Writer. Vous pouvez néanmoins réaliser des objets graphiques simples à l’aide des outils de dessin disponibles dans Word ou Writer. Ce tableau aborde les fonctions de base. </w:t>
      </w:r>
    </w:p>
    <w:p>
      <w:pPr>
        <w:pStyle w:val="OOoTableCaption"/>
        <w:rPr/>
      </w:pPr>
      <w:r>
        <w:rPr/>
        <w:t xml:space="preserve">Tableau </w:t>
      </w:r>
      <w:r>
        <w:rPr/>
        <w:fldChar w:fldCharType="begin"/>
      </w:r>
      <w:r>
        <w:rPr/>
        <w:instrText> SEQ Tableau \* ARABIC </w:instrText>
      </w:r>
      <w:r>
        <w:rPr/>
        <w:fldChar w:fldCharType="separate"/>
      </w:r>
      <w:r>
        <w:rPr/>
        <w:t>11</w:t>
      </w:r>
      <w:r>
        <w:rPr/>
        <w:fldChar w:fldCharType="end"/>
      </w:r>
      <w:r>
        <w:rPr/>
        <w:t xml:space="preserve"> : Travailler avec des objets </w:t>
      </w:r>
      <w:r>
        <w:rPr>
          <w:u w:val="none"/>
        </w:rPr>
        <w:t>graphiques</w:t>
      </w:r>
    </w:p>
    <w:tbl>
      <w:tblPr>
        <w:tblW w:w="6236" w:type="dxa"/>
        <w:jc w:val="center"/>
        <w:tblInd w:w="0" w:type="dxa"/>
        <w:tblCellMar>
          <w:top w:w="55" w:type="dxa"/>
          <w:left w:w="55" w:type="dxa"/>
          <w:bottom w:w="55" w:type="dxa"/>
          <w:right w:w="55" w:type="dxa"/>
        </w:tblCellMar>
      </w:tblPr>
      <w:tblGrid>
        <w:gridCol w:w="2029"/>
        <w:gridCol w:w="2103"/>
        <w:gridCol w:w="2104"/>
      </w:tblGrid>
      <w:tr>
        <w:trPr>
          <w:tblHeader w:val="true"/>
          <w:cantSplit w:val="true"/>
        </w:trPr>
        <w:tc>
          <w:tcPr>
            <w:tcW w:w="2029" w:type="dxa"/>
            <w:tcBorders>
              <w:top w:val="single" w:sz="8" w:space="0" w:color="000080"/>
              <w:left w:val="single" w:sz="8" w:space="0" w:color="000080"/>
            </w:tcBorders>
            <w:shd w:fill="000080" w:val="clear"/>
          </w:tcPr>
          <w:p>
            <w:pPr>
              <w:pStyle w:val="OOoTableHeader"/>
              <w:shd w:fill="000080" w:val="clear"/>
              <w:spacing w:before="0" w:after="0"/>
              <w:jc w:val="left"/>
              <w:rPr>
                <w:rFonts w:ascii="Arial" w:hAnsi="Arial"/>
              </w:rPr>
            </w:pPr>
            <w:r>
              <w:rPr>
                <w:rFonts w:ascii="Arial" w:hAnsi="Arial"/>
              </w:rPr>
              <w:t>Action</w:t>
            </w:r>
          </w:p>
        </w:tc>
        <w:tc>
          <w:tcPr>
            <w:tcW w:w="2103" w:type="dxa"/>
            <w:tcBorders>
              <w:top w:val="single" w:sz="8" w:space="0" w:color="000080"/>
              <w:left w:val="single" w:sz="8" w:space="0" w:color="000080"/>
            </w:tcBorders>
            <w:shd w:fill="000080" w:val="clear"/>
          </w:tcPr>
          <w:p>
            <w:pPr>
              <w:pStyle w:val="OOoTableHeader"/>
              <w:shd w:fill="000080" w:val="clear"/>
              <w:spacing w:before="0" w:after="0"/>
              <w:rPr>
                <w:rFonts w:ascii="Arial" w:hAnsi="Arial"/>
                <w:sz w:val="18"/>
                <w:szCs w:val="18"/>
              </w:rPr>
            </w:pPr>
            <w:r>
              <w:rPr>
                <w:rFonts w:ascii="Arial" w:hAnsi="Arial"/>
                <w:sz w:val="18"/>
                <w:szCs w:val="18"/>
              </w:rPr>
              <w:t>Dans Word</w:t>
            </w:r>
          </w:p>
        </w:tc>
        <w:tc>
          <w:tcPr>
            <w:tcW w:w="2104" w:type="dxa"/>
            <w:tcBorders>
              <w:top w:val="single" w:sz="8" w:space="0" w:color="000080"/>
              <w:left w:val="single" w:sz="8" w:space="0" w:color="000080"/>
              <w:right w:val="single" w:sz="8" w:space="0" w:color="000080"/>
            </w:tcBorders>
            <w:shd w:fill="000080" w:val="clear"/>
          </w:tcPr>
          <w:p>
            <w:pPr>
              <w:pStyle w:val="OOoTableHeader"/>
              <w:shd w:fill="000080" w:val="clear"/>
              <w:spacing w:before="0" w:after="0"/>
              <w:rPr>
                <w:rFonts w:ascii="Arial" w:hAnsi="Arial"/>
                <w:sz w:val="18"/>
                <w:szCs w:val="18"/>
              </w:rPr>
            </w:pPr>
            <w:r>
              <w:rPr>
                <w:rFonts w:ascii="Arial" w:hAnsi="Arial"/>
                <w:sz w:val="18"/>
                <w:szCs w:val="18"/>
              </w:rPr>
              <w:t>Dans Writer</w:t>
            </w:r>
          </w:p>
        </w:tc>
      </w:tr>
      <w:tr>
        <w:trPr>
          <w:cantSplit w:val="true"/>
        </w:trPr>
        <w:tc>
          <w:tcPr>
            <w:tcW w:w="2029" w:type="dxa"/>
            <w:tcBorders>
              <w:left w:val="single" w:sz="8" w:space="0" w:color="000080"/>
            </w:tcBorders>
          </w:tcPr>
          <w:p>
            <w:pPr>
              <w:pStyle w:val="OOoTableText"/>
              <w:spacing w:before="0" w:after="0"/>
              <w:jc w:val="left"/>
              <w:rPr>
                <w:rFonts w:ascii="Arial" w:hAnsi="Arial"/>
              </w:rPr>
            </w:pPr>
            <w:r>
              <w:rPr>
                <w:rFonts w:ascii="Arial" w:hAnsi="Arial"/>
              </w:rPr>
              <w:t>Créer des objets de dessin</w:t>
            </w:r>
          </w:p>
        </w:tc>
        <w:tc>
          <w:tcPr>
            <w:tcW w:w="2103" w:type="dxa"/>
            <w:tcBorders>
              <w:left w:val="single" w:sz="8" w:space="0" w:color="000080"/>
            </w:tcBorders>
          </w:tcPr>
          <w:p>
            <w:pPr>
              <w:pStyle w:val="OOoTableText"/>
              <w:spacing w:before="0" w:after="0"/>
              <w:rPr>
                <w:rFonts w:ascii="Arial" w:hAnsi="Arial"/>
                <w:sz w:val="18"/>
                <w:szCs w:val="18"/>
                <w:u w:val="none"/>
              </w:rPr>
            </w:pPr>
            <w:r>
              <w:rPr>
                <w:rFonts w:ascii="Arial" w:hAnsi="Arial"/>
                <w:sz w:val="18"/>
                <w:szCs w:val="18"/>
                <w:u w:val="none"/>
              </w:rPr>
              <w:t>(Word 2000) Affichage &gt; Barres d’outils &gt; Dessin ; (XP) Insertion &gt; Dessin &gt; Nouveau dessin</w:t>
            </w:r>
          </w:p>
        </w:tc>
        <w:tc>
          <w:tcPr>
            <w:tcW w:w="2104" w:type="dxa"/>
            <w:tcBorders>
              <w:left w:val="single" w:sz="8" w:space="0" w:color="000080"/>
              <w:right w:val="single" w:sz="8" w:space="0" w:color="000080"/>
            </w:tcBorders>
          </w:tcPr>
          <w:p>
            <w:pPr>
              <w:pStyle w:val="OOoTableText"/>
              <w:spacing w:before="0" w:after="0"/>
              <w:rPr>
                <w:rFonts w:ascii="Arial" w:hAnsi="Arial"/>
                <w:sz w:val="18"/>
                <w:szCs w:val="18"/>
              </w:rPr>
            </w:pPr>
            <w:r>
              <w:rPr>
                <w:rFonts w:ascii="Arial" w:hAnsi="Arial"/>
                <w:sz w:val="18"/>
                <w:szCs w:val="18"/>
              </w:rPr>
              <w:t xml:space="preserve">Cliquez sur l’icône </w:t>
            </w:r>
            <w:r>
              <w:rPr>
                <w:rFonts w:ascii="Arial" w:hAnsi="Arial"/>
                <w:b/>
                <w:bCs/>
                <w:sz w:val="18"/>
                <w:szCs w:val="18"/>
              </w:rPr>
              <w:t xml:space="preserve">Afficher les fonctions de dessin </w:t>
            </w:r>
            <w:r>
              <w:rPr>
                <w:rFonts w:ascii="Arial" w:hAnsi="Arial"/>
                <w:sz w:val="18"/>
                <w:szCs w:val="18"/>
              </w:rPr>
              <w:t xml:space="preserve">dans la barre d’outils </w:t>
            </w:r>
            <w:r>
              <w:rPr>
                <w:rFonts w:ascii="Arial" w:hAnsi="Arial"/>
                <w:b/>
                <w:bCs/>
                <w:sz w:val="18"/>
                <w:szCs w:val="18"/>
              </w:rPr>
              <w:t>S</w:t>
            </w:r>
            <w:r>
              <w:rPr>
                <w:rFonts w:ascii="Arial" w:hAnsi="Arial"/>
                <w:b/>
                <w:bCs/>
                <w:color w:val="000000"/>
                <w:sz w:val="18"/>
                <w:szCs w:val="18"/>
              </w:rPr>
              <w:t>tandard</w:t>
            </w:r>
          </w:p>
        </w:tc>
      </w:tr>
      <w:tr>
        <w:trPr>
          <w:cantSplit w:val="true"/>
        </w:trPr>
        <w:tc>
          <w:tcPr>
            <w:tcW w:w="2029" w:type="dxa"/>
            <w:tcBorders>
              <w:left w:val="single" w:sz="8" w:space="0" w:color="000080"/>
            </w:tcBorders>
            <w:shd w:fill="E6E6E6" w:val="clear"/>
          </w:tcPr>
          <w:p>
            <w:pPr>
              <w:pStyle w:val="OOoTableText"/>
              <w:spacing w:before="0" w:after="0"/>
              <w:jc w:val="left"/>
              <w:rPr>
                <w:rFonts w:ascii="Arial" w:hAnsi="Arial"/>
              </w:rPr>
            </w:pPr>
            <w:r>
              <w:rPr>
                <w:rFonts w:ascii="Arial" w:hAnsi="Arial"/>
              </w:rPr>
              <w:t>Combiner des objets de graphisme et des objets de dessin</w:t>
            </w:r>
          </w:p>
        </w:tc>
        <w:tc>
          <w:tcPr>
            <w:tcW w:w="2103" w:type="dxa"/>
            <w:tcBorders>
              <w:left w:val="single" w:sz="8" w:space="0" w:color="000080"/>
            </w:tcBorders>
            <w:shd w:fill="E6E6E6" w:val="clear"/>
          </w:tcPr>
          <w:p>
            <w:pPr>
              <w:pStyle w:val="OOoTableText"/>
              <w:spacing w:before="0" w:after="0"/>
              <w:rPr>
                <w:rFonts w:ascii="Arial" w:hAnsi="Arial"/>
                <w:sz w:val="18"/>
                <w:szCs w:val="18"/>
                <w:u w:val="none"/>
              </w:rPr>
            </w:pPr>
            <w:r>
              <w:rPr>
                <w:rFonts w:ascii="Arial" w:hAnsi="Arial"/>
                <w:sz w:val="18"/>
                <w:szCs w:val="18"/>
                <w:u w:val="none"/>
              </w:rPr>
              <w:t>(Word 2000) Édition &gt; Modifier l’image &gt; Ajuster les délimiteurs à l’image ; (XP) Utiliser les trames de dessin</w:t>
            </w:r>
          </w:p>
        </w:tc>
        <w:tc>
          <w:tcPr>
            <w:tcW w:w="2104" w:type="dxa"/>
            <w:tcBorders>
              <w:left w:val="single" w:sz="8" w:space="0" w:color="000080"/>
              <w:righ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Placez tous les objets dans un cadre</w:t>
            </w:r>
          </w:p>
        </w:tc>
      </w:tr>
      <w:tr>
        <w:trPr>
          <w:cantSplit w:val="true"/>
        </w:trPr>
        <w:tc>
          <w:tcPr>
            <w:tcW w:w="2029" w:type="dxa"/>
            <w:tcBorders>
              <w:left w:val="single" w:sz="8" w:space="0" w:color="000080"/>
            </w:tcBorders>
          </w:tcPr>
          <w:p>
            <w:pPr>
              <w:pStyle w:val="OOoTableText"/>
              <w:spacing w:before="0" w:after="0"/>
              <w:jc w:val="left"/>
              <w:rPr>
                <w:rFonts w:ascii="Arial" w:hAnsi="Arial"/>
              </w:rPr>
            </w:pPr>
            <w:r>
              <w:rPr>
                <w:rFonts w:ascii="Arial" w:hAnsi="Arial"/>
              </w:rPr>
              <w:t>Insérer des fichiers de graphisme dans un document texte (incorporer ou insérer comme lien)</w:t>
            </w:r>
          </w:p>
        </w:tc>
        <w:tc>
          <w:tcPr>
            <w:tcW w:w="2103"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Insertion &gt; Image &gt; À partir du fichier, choisissez Insérer ou Lier au fichier</w:t>
            </w:r>
          </w:p>
        </w:tc>
        <w:tc>
          <w:tcPr>
            <w:tcW w:w="2104" w:type="dxa"/>
            <w:tcBorders>
              <w:left w:val="single" w:sz="8" w:space="0" w:color="000080"/>
              <w:right w:val="single" w:sz="8" w:space="0" w:color="000080"/>
            </w:tcBorders>
          </w:tcPr>
          <w:p>
            <w:pPr>
              <w:pStyle w:val="OOoTableText"/>
              <w:spacing w:before="0" w:after="0"/>
              <w:ind w:left="0" w:right="0" w:hanging="0"/>
              <w:jc w:val="both"/>
              <w:rPr/>
            </w:pPr>
            <w:r>
              <w:rPr>
                <w:rStyle w:val="OOoStrongEmphasis"/>
                <w:rFonts w:ascii="Arial" w:hAnsi="Arial"/>
                <w:sz w:val="18"/>
                <w:szCs w:val="18"/>
              </w:rPr>
              <w:t>Insertio</w:t>
            </w:r>
            <w:r>
              <w:rPr>
                <w:rStyle w:val="OOoStrongEmphasis"/>
                <w:rFonts w:ascii="Arial" w:hAnsi="Arial"/>
                <w:b/>
                <w:bCs/>
                <w:sz w:val="18"/>
                <w:szCs w:val="18"/>
              </w:rPr>
              <w:t>n &gt; Image &gt;</w:t>
            </w:r>
            <w:r>
              <w:rPr>
                <w:rStyle w:val="OOoStrongEmphasis"/>
                <w:rFonts w:ascii="Arial" w:hAnsi="Arial"/>
                <w:b w:val="false"/>
                <w:sz w:val="18"/>
                <w:szCs w:val="18"/>
              </w:rPr>
              <w:t xml:space="preserve"> </w:t>
            </w:r>
            <w:r>
              <w:rPr>
                <w:rStyle w:val="OOoStrongEmphasis"/>
                <w:rFonts w:ascii="Arial" w:hAnsi="Arial"/>
                <w:b/>
                <w:bCs/>
                <w:sz w:val="18"/>
                <w:szCs w:val="18"/>
              </w:rPr>
              <w:t>À partir d’un fichier</w:t>
            </w:r>
          </w:p>
        </w:tc>
      </w:tr>
      <w:tr>
        <w:trPr>
          <w:cantSplit w:val="true"/>
        </w:trPr>
        <w:tc>
          <w:tcPr>
            <w:tcW w:w="2029" w:type="dxa"/>
            <w:tcBorders>
              <w:left w:val="single" w:sz="8" w:space="0" w:color="000080"/>
            </w:tcBorders>
            <w:shd w:fill="E6E6E6" w:val="clear"/>
          </w:tcPr>
          <w:p>
            <w:pPr>
              <w:pStyle w:val="OOoTableText"/>
              <w:spacing w:before="0" w:after="0"/>
              <w:jc w:val="left"/>
              <w:rPr>
                <w:rFonts w:ascii="Arial" w:hAnsi="Arial"/>
              </w:rPr>
            </w:pPr>
            <w:r>
              <w:fldChar w:fldCharType="begin"/>
            </w:r>
            <w:r>
              <w:rPr>
                <w:rFonts w:ascii="Arial" w:hAnsi="Arial"/>
              </w:rPr>
              <w:instrText> XE "Ancrage d'un objet graphique, Writer" </w:instrText>
            </w:r>
            <w:r>
              <w:rPr>
                <w:rFonts w:ascii="Arial" w:hAnsi="Arial"/>
              </w:rPr>
              <w:fldChar w:fldCharType="separate"/>
            </w:r>
            <w:r>
              <w:rPr>
                <w:rFonts w:ascii="Arial" w:hAnsi="Arial"/>
              </w:rPr>
            </w:r>
            <w:r>
              <w:rPr>
                <w:rFonts w:ascii="Arial" w:hAnsi="Arial"/>
              </w:rPr>
              <w:fldChar w:fldCharType="end"/>
            </w:r>
            <w:r>
              <w:rPr>
                <w:rFonts w:ascii="Arial" w:hAnsi="Arial"/>
              </w:rPr>
              <w:t>Ancrage d’un objet de graphisme</w:t>
            </w:r>
          </w:p>
        </w:tc>
        <w:tc>
          <w:tcPr>
            <w:tcW w:w="2103"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Format &gt; Image &gt; Habillage &gt; Avancé &gt; Positionnement de l’image</w:t>
            </w:r>
          </w:p>
        </w:tc>
        <w:tc>
          <w:tcPr>
            <w:tcW w:w="2104" w:type="dxa"/>
            <w:tcBorders>
              <w:left w:val="single" w:sz="8" w:space="0" w:color="000080"/>
              <w:right w:val="single" w:sz="8" w:space="0" w:color="000080"/>
            </w:tcBorders>
            <w:shd w:fill="E6E6E6" w:val="clear"/>
          </w:tcPr>
          <w:p>
            <w:pPr>
              <w:pStyle w:val="OOoTableText"/>
              <w:spacing w:before="0" w:after="0"/>
              <w:ind w:left="0" w:right="0" w:hanging="0"/>
              <w:jc w:val="both"/>
              <w:rPr/>
            </w:pPr>
            <w:r>
              <w:rPr>
                <w:rFonts w:ascii="Arial" w:hAnsi="Arial"/>
                <w:sz w:val="18"/>
                <w:szCs w:val="18"/>
              </w:rPr>
              <w:t xml:space="preserve">Utilisez les icônes des barres d’outils </w:t>
            </w:r>
            <w:r>
              <w:rPr>
                <w:rFonts w:ascii="Arial" w:hAnsi="Arial"/>
                <w:b/>
                <w:bCs/>
                <w:sz w:val="18"/>
                <w:szCs w:val="18"/>
              </w:rPr>
              <w:t>Propriétés de l’objet de dessin</w:t>
            </w:r>
            <w:r>
              <w:rPr>
                <w:rFonts w:ascii="Arial" w:hAnsi="Arial"/>
                <w:sz w:val="18"/>
                <w:szCs w:val="18"/>
              </w:rPr>
              <w:t xml:space="preserve"> ou </w:t>
            </w:r>
            <w:r>
              <w:rPr>
                <w:rFonts w:ascii="Arial" w:hAnsi="Arial"/>
                <w:b/>
                <w:bCs/>
                <w:sz w:val="18"/>
                <w:szCs w:val="18"/>
              </w:rPr>
              <w:t>Cadre</w:t>
            </w:r>
            <w:r>
              <w:rPr>
                <w:rFonts w:ascii="Arial" w:hAnsi="Arial"/>
                <w:sz w:val="18"/>
                <w:szCs w:val="18"/>
              </w:rPr>
              <w:t xml:space="preserve"> (ces barres d’outils remplacent la barre d’outils de </w:t>
            </w:r>
            <w:r>
              <w:rPr>
                <w:rFonts w:ascii="Arial" w:hAnsi="Arial"/>
                <w:b/>
                <w:bCs/>
                <w:sz w:val="18"/>
                <w:szCs w:val="18"/>
              </w:rPr>
              <w:t>Formatage</w:t>
            </w:r>
            <w:r>
              <w:rPr>
                <w:rFonts w:ascii="Arial" w:hAnsi="Arial"/>
                <w:sz w:val="18"/>
                <w:szCs w:val="18"/>
              </w:rPr>
              <w:t xml:space="preserve"> quand un objet de dessin ou un cadre est sélectionné) ou faites un clic droit et sélectionnez l’option voulue dans le menu contextuel, ou encore cliquez sur </w:t>
            </w:r>
            <w:r>
              <w:rPr>
                <w:rStyle w:val="Accentuationforte"/>
                <w:rFonts w:ascii="Arial" w:hAnsi="Arial"/>
                <w:sz w:val="18"/>
                <w:szCs w:val="18"/>
              </w:rPr>
              <w:t>Format</w:t>
            </w:r>
            <w:r>
              <w:rPr>
                <w:rStyle w:val="Accentuationforte"/>
                <w:rFonts w:ascii="Arial" w:hAnsi="Arial"/>
                <w:b w:val="false"/>
                <w:sz w:val="18"/>
                <w:szCs w:val="18"/>
              </w:rPr>
              <w:t xml:space="preserve"> </w:t>
            </w:r>
            <w:r>
              <w:rPr>
                <w:rStyle w:val="Accentuationforte"/>
                <w:rFonts w:ascii="Arial" w:hAnsi="Arial"/>
                <w:b/>
                <w:bCs/>
                <w:sz w:val="18"/>
                <w:szCs w:val="18"/>
              </w:rPr>
              <w:t>&gt; Image</w:t>
            </w:r>
          </w:p>
        </w:tc>
      </w:tr>
      <w:tr>
        <w:trPr>
          <w:cantSplit w:val="true"/>
        </w:trPr>
        <w:tc>
          <w:tcPr>
            <w:tcW w:w="2029" w:type="dxa"/>
            <w:tcBorders>
              <w:left w:val="single" w:sz="8" w:space="0" w:color="000080"/>
            </w:tcBorders>
          </w:tcPr>
          <w:p>
            <w:pPr>
              <w:pStyle w:val="OOoTableText"/>
              <w:spacing w:before="0" w:after="0"/>
              <w:jc w:val="left"/>
              <w:rPr>
                <w:rFonts w:ascii="Arial" w:hAnsi="Arial"/>
              </w:rPr>
            </w:pPr>
            <w:r>
              <w:rPr>
                <w:rFonts w:ascii="Arial" w:hAnsi="Arial"/>
              </w:rPr>
              <w:t>Disposer le texte autour de l’objet de graphisme</w:t>
            </w:r>
          </w:p>
        </w:tc>
        <w:tc>
          <w:tcPr>
            <w:tcW w:w="2103"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Format &gt; Image (ou Objet) &gt; Habillage</w:t>
            </w:r>
          </w:p>
        </w:tc>
        <w:tc>
          <w:tcPr>
            <w:tcW w:w="2104" w:type="dxa"/>
            <w:tcBorders>
              <w:left w:val="single" w:sz="8" w:space="0" w:color="000080"/>
              <w:right w:val="single" w:sz="8" w:space="0" w:color="000080"/>
            </w:tcBorders>
          </w:tcPr>
          <w:p>
            <w:pPr>
              <w:pStyle w:val="OOoTableText"/>
              <w:spacing w:before="0" w:after="0"/>
              <w:ind w:left="0" w:right="0" w:hanging="0"/>
              <w:jc w:val="both"/>
              <w:rPr/>
            </w:pPr>
            <w:r>
              <w:rPr>
                <w:rFonts w:ascii="Arial" w:hAnsi="Arial"/>
                <w:sz w:val="18"/>
                <w:szCs w:val="18"/>
              </w:rPr>
              <w:t xml:space="preserve">Utilisez les icônes de la barre d’outils </w:t>
            </w:r>
            <w:r>
              <w:rPr>
                <w:rFonts w:ascii="Arial" w:hAnsi="Arial"/>
                <w:b/>
                <w:bCs/>
                <w:sz w:val="18"/>
                <w:szCs w:val="18"/>
              </w:rPr>
              <w:t>Cadre</w:t>
            </w:r>
            <w:r>
              <w:rPr>
                <w:rFonts w:ascii="Arial" w:hAnsi="Arial"/>
                <w:sz w:val="18"/>
                <w:szCs w:val="18"/>
              </w:rPr>
              <w:t xml:space="preserve">, ou faites un clic droit et sélectionnez l’option voulue dans le menu contextuel, ou encore cliquez sur </w:t>
            </w:r>
            <w:r>
              <w:rPr>
                <w:rStyle w:val="OOoStrongEmphasis"/>
                <w:rFonts w:ascii="Arial" w:hAnsi="Arial"/>
                <w:sz w:val="18"/>
                <w:szCs w:val="18"/>
              </w:rPr>
              <w:t>Forma</w:t>
            </w:r>
            <w:r>
              <w:rPr>
                <w:rStyle w:val="OOoStrongEmphasis"/>
                <w:rFonts w:ascii="Arial" w:hAnsi="Arial"/>
                <w:b/>
                <w:bCs/>
                <w:sz w:val="18"/>
                <w:szCs w:val="18"/>
              </w:rPr>
              <w:t>t &gt; Image &gt; Adaptation du texte</w:t>
            </w:r>
          </w:p>
        </w:tc>
      </w:tr>
      <w:tr>
        <w:trPr>
          <w:cantSplit w:val="true"/>
        </w:trPr>
        <w:tc>
          <w:tcPr>
            <w:tcW w:w="2029" w:type="dxa"/>
            <w:tcBorders>
              <w:left w:val="single" w:sz="8" w:space="0" w:color="000080"/>
            </w:tcBorders>
            <w:shd w:fill="E6E6E6" w:val="clear"/>
          </w:tcPr>
          <w:p>
            <w:pPr>
              <w:pStyle w:val="OOoTableText"/>
              <w:spacing w:before="0" w:after="0"/>
              <w:jc w:val="left"/>
              <w:rPr>
                <w:rFonts w:ascii="Arial" w:hAnsi="Arial"/>
              </w:rPr>
            </w:pPr>
            <w:r>
              <w:fldChar w:fldCharType="begin"/>
            </w:r>
            <w:r>
              <w:rPr>
                <w:rFonts w:ascii="Arial" w:hAnsi="Arial"/>
              </w:rPr>
              <w:instrText> XE "Rogner un objet graphique, Writer" </w:instrText>
            </w:r>
            <w:r>
              <w:rPr>
                <w:rFonts w:ascii="Arial" w:hAnsi="Arial"/>
              </w:rPr>
              <w:fldChar w:fldCharType="separate"/>
            </w:r>
            <w:r>
              <w:rPr>
                <w:rFonts w:ascii="Arial" w:hAnsi="Arial"/>
              </w:rPr>
            </w:r>
            <w:r>
              <w:rPr>
                <w:rFonts w:ascii="Arial" w:hAnsi="Arial"/>
              </w:rPr>
              <w:fldChar w:fldCharType="end"/>
            </w:r>
            <w:r>
              <w:rPr>
                <w:rFonts w:ascii="Arial" w:hAnsi="Arial"/>
              </w:rPr>
              <w:t>Rogner un objet de graphisme</w:t>
            </w:r>
          </w:p>
        </w:tc>
        <w:tc>
          <w:tcPr>
            <w:tcW w:w="2103"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Format &gt; Image &gt; Rogner, (ou) cliquez sur l’icône Rogner de la barre d’outil Image</w:t>
            </w:r>
          </w:p>
        </w:tc>
        <w:tc>
          <w:tcPr>
            <w:tcW w:w="2104"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StrongEmphasis"/>
                <w:rFonts w:ascii="Arial" w:hAnsi="Arial"/>
                <w:sz w:val="18"/>
                <w:szCs w:val="18"/>
              </w:rPr>
              <w:t>Forma</w:t>
            </w:r>
            <w:r>
              <w:rPr>
                <w:rStyle w:val="OOoStrongEmphasis"/>
                <w:rFonts w:ascii="Arial" w:hAnsi="Arial"/>
                <w:b/>
                <w:bCs/>
                <w:sz w:val="18"/>
                <w:szCs w:val="18"/>
              </w:rPr>
              <w:t>t &gt; Image &gt; Rogner</w:t>
            </w:r>
            <w:r>
              <w:rPr>
                <w:rFonts w:ascii="Arial" w:hAnsi="Arial"/>
                <w:sz w:val="18"/>
                <w:szCs w:val="18"/>
              </w:rPr>
              <w:br/>
              <w:t>(Pas d’outil pour déplacer la zone rognée)</w:t>
            </w:r>
          </w:p>
        </w:tc>
      </w:tr>
      <w:tr>
        <w:trPr>
          <w:cantSplit w:val="true"/>
        </w:trPr>
        <w:tc>
          <w:tcPr>
            <w:tcW w:w="2029" w:type="dxa"/>
            <w:tcBorders>
              <w:left w:val="single" w:sz="8" w:space="0" w:color="000080"/>
            </w:tcBorders>
          </w:tcPr>
          <w:p>
            <w:pPr>
              <w:pStyle w:val="OOoTableText"/>
              <w:spacing w:before="0" w:after="0"/>
              <w:jc w:val="left"/>
              <w:rPr>
                <w:rFonts w:ascii="Arial" w:hAnsi="Arial"/>
              </w:rPr>
            </w:pPr>
            <w:r>
              <w:rPr>
                <w:rFonts w:ascii="Arial" w:hAnsi="Arial"/>
              </w:rPr>
              <w:t>Créer une légende pour un graphique</w:t>
            </w:r>
          </w:p>
        </w:tc>
        <w:tc>
          <w:tcPr>
            <w:tcW w:w="2103"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Sélectionnez le graphique ; Insertion &gt; Référence &gt; Légende</w:t>
            </w:r>
          </w:p>
        </w:tc>
        <w:tc>
          <w:tcPr>
            <w:tcW w:w="2104" w:type="dxa"/>
            <w:tcBorders>
              <w:left w:val="single" w:sz="8" w:space="0" w:color="000080"/>
              <w:right w:val="single" w:sz="8" w:space="0" w:color="000080"/>
            </w:tcBorders>
          </w:tcPr>
          <w:p>
            <w:pPr>
              <w:pStyle w:val="OOoTableText"/>
              <w:spacing w:before="0" w:after="0"/>
              <w:ind w:left="0" w:right="0" w:hanging="0"/>
              <w:jc w:val="both"/>
              <w:rPr/>
            </w:pPr>
            <w:r>
              <w:rPr>
                <w:rFonts w:ascii="Arial" w:hAnsi="Arial"/>
                <w:sz w:val="18"/>
                <w:szCs w:val="18"/>
              </w:rPr>
              <w:t xml:space="preserve">Sélectionnez le graphique ; </w:t>
            </w:r>
            <w:r>
              <w:rPr>
                <w:rStyle w:val="OOoStrongEmphasis"/>
                <w:rFonts w:ascii="Arial" w:hAnsi="Arial"/>
                <w:sz w:val="18"/>
                <w:szCs w:val="18"/>
              </w:rPr>
              <w:t>Insertion</w:t>
            </w:r>
            <w:r>
              <w:rPr>
                <w:rStyle w:val="OOoStrongEmphasis"/>
                <w:rFonts w:ascii="Arial" w:hAnsi="Arial"/>
                <w:b/>
                <w:bCs/>
                <w:sz w:val="18"/>
                <w:szCs w:val="18"/>
              </w:rPr>
              <w:t xml:space="preserve"> &gt;</w:t>
            </w:r>
            <w:r>
              <w:rPr>
                <w:rStyle w:val="OOoStrongEmphasis"/>
                <w:rFonts w:ascii="Arial" w:hAnsi="Arial"/>
                <w:b w:val="false"/>
                <w:sz w:val="18"/>
                <w:szCs w:val="18"/>
              </w:rPr>
              <w:t xml:space="preserve"> </w:t>
            </w:r>
            <w:r>
              <w:rPr>
                <w:rStyle w:val="OOoStrongEmphasis"/>
                <w:rFonts w:ascii="Arial" w:hAnsi="Arial"/>
                <w:b/>
                <w:bCs/>
                <w:sz w:val="18"/>
                <w:szCs w:val="18"/>
              </w:rPr>
              <w:t>Légende</w:t>
            </w:r>
          </w:p>
        </w:tc>
      </w:tr>
      <w:tr>
        <w:trPr>
          <w:cantSplit w:val="true"/>
        </w:trPr>
        <w:tc>
          <w:tcPr>
            <w:tcW w:w="2029" w:type="dxa"/>
            <w:tcBorders>
              <w:left w:val="single" w:sz="8" w:space="0" w:color="000080"/>
            </w:tcBorders>
            <w:shd w:fill="E6E6E6" w:val="clear"/>
          </w:tcPr>
          <w:p>
            <w:pPr>
              <w:pStyle w:val="OOoTableText"/>
              <w:spacing w:before="0" w:after="0"/>
              <w:jc w:val="left"/>
              <w:rPr>
                <w:rFonts w:ascii="Arial" w:hAnsi="Arial"/>
              </w:rPr>
            </w:pPr>
            <w:r>
              <w:rPr>
                <w:rFonts w:ascii="Arial" w:hAnsi="Arial"/>
              </w:rPr>
              <w:t>Annoter un graphique</w:t>
            </w:r>
          </w:p>
        </w:tc>
        <w:tc>
          <w:tcPr>
            <w:tcW w:w="2103" w:type="dxa"/>
            <w:tcBorders>
              <w:lef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Utilisez les objets de dessin ; groupez-les, ou placez-les dans un cadre ou sur une trame de dessin (XP)</w:t>
            </w:r>
          </w:p>
        </w:tc>
        <w:tc>
          <w:tcPr>
            <w:tcW w:w="2104" w:type="dxa"/>
            <w:tcBorders>
              <w:left w:val="single" w:sz="8" w:space="0" w:color="000080"/>
              <w:righ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Placez tous les objets dans un cadre</w:t>
            </w:r>
          </w:p>
        </w:tc>
      </w:tr>
      <w:tr>
        <w:trPr>
          <w:cantSplit w:val="true"/>
        </w:trPr>
        <w:tc>
          <w:tcPr>
            <w:tcW w:w="2029" w:type="dxa"/>
            <w:tcBorders>
              <w:left w:val="single" w:sz="8" w:space="0" w:color="000080"/>
              <w:bottom w:val="single" w:sz="8" w:space="0" w:color="000080"/>
            </w:tcBorders>
          </w:tcPr>
          <w:p>
            <w:pPr>
              <w:pStyle w:val="OOoTableText"/>
              <w:spacing w:before="0" w:after="0"/>
              <w:jc w:val="left"/>
              <w:rPr>
                <w:rFonts w:ascii="Arial" w:hAnsi="Arial"/>
              </w:rPr>
            </w:pPr>
            <w:r>
              <w:rPr>
                <w:rFonts w:ascii="Arial" w:hAnsi="Arial"/>
              </w:rPr>
              <w:t>Insérer un</w:t>
            </w:r>
            <w:r>
              <w:rPr>
                <w:rFonts w:ascii="Arial" w:hAnsi="Arial"/>
                <w:u w:val="none"/>
              </w:rPr>
              <w:t xml:space="preserve"> </w:t>
            </w:r>
            <w:r>
              <w:rPr>
                <w:rFonts w:ascii="Arial" w:hAnsi="Arial"/>
                <w:b/>
                <w:bCs/>
                <w:u w:val="none"/>
              </w:rPr>
              <w:t>filigrane</w:t>
            </w:r>
          </w:p>
        </w:tc>
        <w:tc>
          <w:tcPr>
            <w:tcW w:w="2103" w:type="dxa"/>
            <w:tcBorders>
              <w:left w:val="single" w:sz="8" w:space="0" w:color="000080"/>
              <w:bottom w:val="single" w:sz="8" w:space="0" w:color="000080"/>
            </w:tcBorders>
          </w:tcPr>
          <w:p>
            <w:pPr>
              <w:pStyle w:val="OOoTableText"/>
              <w:spacing w:before="0" w:after="0"/>
              <w:rPr>
                <w:rFonts w:ascii="Arial" w:hAnsi="Arial"/>
                <w:sz w:val="18"/>
                <w:szCs w:val="18"/>
                <w:u w:val="none"/>
              </w:rPr>
            </w:pPr>
            <w:r>
              <w:rPr>
                <w:rFonts w:ascii="Arial" w:hAnsi="Arial"/>
                <w:sz w:val="18"/>
                <w:szCs w:val="18"/>
                <w:u w:val="none"/>
              </w:rPr>
              <w:t>Format &gt; Arrière-plan &gt; Motifs et texture</w:t>
            </w:r>
          </w:p>
        </w:tc>
        <w:tc>
          <w:tcPr>
            <w:tcW w:w="2104" w:type="dxa"/>
            <w:tcBorders>
              <w:left w:val="single" w:sz="8" w:space="0" w:color="000080"/>
              <w:bottom w:val="single" w:sz="8" w:space="0" w:color="000080"/>
              <w:right w:val="single" w:sz="8" w:space="0" w:color="000080"/>
            </w:tcBorders>
          </w:tcPr>
          <w:p>
            <w:pPr>
              <w:pStyle w:val="OOoTableText"/>
              <w:spacing w:before="0" w:after="0"/>
              <w:ind w:left="0" w:right="0" w:hanging="0"/>
              <w:jc w:val="both"/>
              <w:rPr/>
            </w:pPr>
            <w:r>
              <w:rPr>
                <w:rStyle w:val="OOoStrongEmphasis"/>
                <w:rFonts w:ascii="Arial" w:hAnsi="Arial"/>
                <w:sz w:val="18"/>
                <w:szCs w:val="18"/>
              </w:rPr>
              <w:t>Form</w:t>
            </w:r>
            <w:r>
              <w:rPr>
                <w:rStyle w:val="OOoStrongEmphasis"/>
                <w:rFonts w:ascii="Arial" w:hAnsi="Arial"/>
                <w:b/>
                <w:bCs/>
                <w:sz w:val="18"/>
                <w:szCs w:val="18"/>
              </w:rPr>
              <w:t>at &gt; Page  &gt;</w:t>
            </w:r>
            <w:r>
              <w:rPr>
                <w:rStyle w:val="OOoStrongEmphasis"/>
                <w:rFonts w:ascii="Arial" w:hAnsi="Arial"/>
                <w:b w:val="false"/>
                <w:sz w:val="18"/>
                <w:szCs w:val="18"/>
              </w:rPr>
              <w:t xml:space="preserve">  </w:t>
            </w:r>
            <w:r>
              <w:rPr>
                <w:rStyle w:val="OOoStrongEmphasis"/>
                <w:rFonts w:ascii="Arial" w:hAnsi="Arial"/>
                <w:b/>
                <w:bCs/>
                <w:sz w:val="18"/>
                <w:szCs w:val="18"/>
              </w:rPr>
              <w:t xml:space="preserve">Arrière-plan </w:t>
            </w:r>
            <w:r>
              <w:rPr>
                <w:rStyle w:val="OOoStrongEmphasis"/>
                <w:rFonts w:ascii="Arial" w:hAnsi="Arial"/>
                <w:b w:val="false"/>
                <w:bCs w:val="false"/>
                <w:sz w:val="18"/>
                <w:szCs w:val="18"/>
              </w:rPr>
              <w:t>ou</w:t>
            </w:r>
            <w:r>
              <w:rPr>
                <w:rStyle w:val="OOoStrongEmphasis"/>
                <w:rFonts w:ascii="Arial" w:hAnsi="Arial"/>
                <w:b/>
                <w:bCs/>
                <w:sz w:val="18"/>
                <w:szCs w:val="18"/>
              </w:rPr>
              <w:t xml:space="preserve"> </w:t>
            </w:r>
            <w:r>
              <w:rPr>
                <w:rStyle w:val="OOoStrongEmphasis"/>
                <w:rFonts w:ascii="Arial" w:hAnsi="Arial"/>
                <w:b w:val="false"/>
                <w:bCs w:val="false"/>
                <w:sz w:val="18"/>
                <w:szCs w:val="18"/>
              </w:rPr>
              <w:t xml:space="preserve">bien </w:t>
            </w:r>
            <w:r>
              <w:rPr>
                <w:rFonts w:ascii="Arial" w:hAnsi="Arial"/>
                <w:sz w:val="18"/>
                <w:szCs w:val="18"/>
              </w:rPr>
              <w:t xml:space="preserve">créez un objet de dessin, </w:t>
            </w:r>
            <w:r>
              <w:rPr>
                <w:rFonts w:ascii="Arial" w:hAnsi="Arial"/>
                <w:b/>
                <w:bCs/>
                <w:sz w:val="18"/>
                <w:szCs w:val="18"/>
              </w:rPr>
              <w:t>Adaptation</w:t>
            </w:r>
            <w:r>
              <w:rPr>
                <w:rStyle w:val="OOoStrongEmphasis"/>
                <w:rFonts w:ascii="Arial" w:hAnsi="Arial"/>
                <w:b/>
                <w:bCs/>
                <w:sz w:val="18"/>
                <w:szCs w:val="18"/>
              </w:rPr>
              <w:t xml:space="preserve"> du texte &gt;</w:t>
            </w:r>
            <w:r>
              <w:rPr>
                <w:rStyle w:val="OOoStrongEmphasis"/>
                <w:rFonts w:ascii="Arial" w:hAnsi="Arial"/>
                <w:b w:val="false"/>
                <w:sz w:val="18"/>
                <w:szCs w:val="18"/>
              </w:rPr>
              <w:t xml:space="preserve"> </w:t>
            </w:r>
            <w:r>
              <w:rPr>
                <w:rStyle w:val="OOoStrongEmphasis"/>
                <w:rFonts w:ascii="Arial" w:hAnsi="Arial"/>
                <w:b/>
                <w:bCs/>
                <w:sz w:val="18"/>
                <w:szCs w:val="18"/>
              </w:rPr>
              <w:t>À l’arrière-plan</w:t>
            </w:r>
            <w:r>
              <w:rPr>
                <w:rFonts w:ascii="Arial" w:hAnsi="Arial"/>
                <w:sz w:val="18"/>
                <w:szCs w:val="18"/>
              </w:rPr>
              <w:t xml:space="preserve">, </w:t>
            </w:r>
            <w:r>
              <w:rPr>
                <w:rStyle w:val="OOoStrongEmphasis"/>
                <w:rFonts w:ascii="Arial" w:hAnsi="Arial"/>
                <w:sz w:val="18"/>
                <w:szCs w:val="18"/>
              </w:rPr>
              <w:t>Ancrage</w:t>
            </w:r>
            <w:r>
              <w:rPr>
                <w:rStyle w:val="OOoStrongEmphasis"/>
                <w:rFonts w:ascii="Arial" w:hAnsi="Arial"/>
                <w:b w:val="false"/>
                <w:sz w:val="18"/>
                <w:szCs w:val="18"/>
              </w:rPr>
              <w:t xml:space="preserve"> </w:t>
            </w:r>
            <w:r>
              <w:rPr>
                <w:rStyle w:val="OOoStrongEmphasis"/>
                <w:rFonts w:ascii="Arial" w:hAnsi="Arial"/>
                <w:b/>
                <w:bCs/>
                <w:sz w:val="18"/>
                <w:szCs w:val="18"/>
              </w:rPr>
              <w:t>&gt;</w:t>
            </w:r>
            <w:r>
              <w:rPr>
                <w:rStyle w:val="OOoStrongEmphasis"/>
                <w:rFonts w:ascii="Arial" w:hAnsi="Arial"/>
                <w:b w:val="false"/>
                <w:sz w:val="18"/>
                <w:szCs w:val="18"/>
              </w:rPr>
              <w:t xml:space="preserve"> </w:t>
            </w:r>
            <w:r>
              <w:rPr>
                <w:rStyle w:val="OOoStrongEmphasis"/>
                <w:rFonts w:ascii="Arial" w:hAnsi="Arial"/>
                <w:b/>
                <w:bCs/>
                <w:sz w:val="18"/>
                <w:szCs w:val="18"/>
              </w:rPr>
              <w:t>À la page</w:t>
            </w:r>
          </w:p>
        </w:tc>
      </w:tr>
    </w:tbl>
    <w:p>
      <w:pPr>
        <w:pStyle w:val="OOoHeading1"/>
        <w:numPr>
          <w:ilvl w:val="0"/>
          <w:numId w:val="40"/>
        </w:numPr>
        <w:tabs>
          <w:tab w:val="clear" w:pos="1247"/>
          <w:tab w:val="left" w:pos="0" w:leader="none"/>
        </w:tabs>
        <w:spacing w:before="170" w:after="85"/>
        <w:ind w:left="0" w:hanging="0"/>
        <w:rPr/>
      </w:pPr>
      <w:r>
        <w:rPr/>
        <w:t>Fusionner du courrier</w:t>
      </w:r>
    </w:p>
    <w:p>
      <w:pPr>
        <w:pStyle w:val="OOoTextBody"/>
        <w:rPr/>
      </w:pPr>
      <w:r>
        <w:rPr/>
        <w:t>La méthode de fusion du courrier diffère de façon significative de Writer à Word. Se reporter au chapitre 11 « </w:t>
      </w:r>
      <w:r>
        <w:rPr>
          <w:i/>
          <w:iCs/>
        </w:rPr>
        <w:t>Using Mail Merge</w:t>
      </w:r>
      <w:r>
        <w:rPr/>
        <w:t> » du</w:t>
      </w:r>
      <w:r>
        <w:rPr>
          <w:color w:val="000000"/>
        </w:rPr>
        <w:t xml:space="preserve"> « </w:t>
      </w:r>
      <w:r>
        <w:rPr>
          <w:i/>
          <w:iCs/>
          <w:color w:val="000000"/>
          <w:u w:val="none"/>
        </w:rPr>
        <w:t xml:space="preserve">Writer Guide » </w:t>
      </w:r>
      <w:r>
        <w:rPr>
          <w:i w:val="false"/>
          <w:iCs w:val="false"/>
          <w:color w:val="000000"/>
          <w:u w:val="none"/>
        </w:rPr>
        <w:t>(anglais)</w:t>
      </w:r>
      <w:r>
        <w:rPr>
          <w:u w:val="none"/>
        </w:rPr>
        <w:t>.</w:t>
      </w:r>
    </w:p>
    <w:p>
      <w:pPr>
        <w:pStyle w:val="OOoHeading1"/>
        <w:numPr>
          <w:ilvl w:val="0"/>
          <w:numId w:val="36"/>
        </w:numPr>
        <w:tabs>
          <w:tab w:val="clear" w:pos="1247"/>
          <w:tab w:val="left" w:pos="0" w:leader="none"/>
        </w:tabs>
        <w:spacing w:before="170" w:after="85"/>
        <w:ind w:left="0" w:hanging="0"/>
        <w:rPr/>
      </w:pPr>
      <w:r>
        <w:fldChar w:fldCharType="begin"/>
      </w:r>
      <w:r>
        <w:rPr/>
        <w:instrText> XE "Enveloppes, Writer" </w:instrText>
      </w:r>
      <w:r>
        <w:rPr/>
        <w:fldChar w:fldCharType="separate"/>
      </w:r>
      <w:r>
        <w:rPr/>
      </w:r>
      <w:r>
        <w:rPr/>
        <w:fldChar w:fldCharType="end"/>
      </w:r>
      <w:r>
        <w:rPr/>
        <w:t>Enveloppes</w:t>
      </w:r>
    </w:p>
    <w:p>
      <w:pPr>
        <w:pStyle w:val="OOoHeading2"/>
        <w:numPr>
          <w:ilvl w:val="1"/>
          <w:numId w:val="36"/>
        </w:numPr>
        <w:tabs>
          <w:tab w:val="clear" w:pos="1247"/>
          <w:tab w:val="left" w:pos="0" w:leader="none"/>
        </w:tabs>
        <w:spacing w:before="113" w:after="85"/>
        <w:ind w:left="0" w:right="0" w:hanging="0"/>
        <w:rPr/>
      </w:pPr>
      <w:r>
        <w:rPr/>
        <w:t>Ajouter une enveloppe</w:t>
      </w:r>
    </w:p>
    <w:p>
      <w:pPr>
        <w:pStyle w:val="OOoTextBody"/>
        <w:rPr/>
      </w:pPr>
      <w:r>
        <w:rPr/>
        <w:t xml:space="preserve">Menu </w:t>
      </w:r>
      <w:r>
        <w:rPr>
          <w:b/>
          <w:bCs/>
        </w:rPr>
        <w:t xml:space="preserve">Insertion &gt; </w:t>
      </w:r>
      <w:r>
        <w:rPr>
          <w:rStyle w:val="OOoMenuPath"/>
          <w:rFonts w:ascii="Arial" w:hAnsi="Arial"/>
        </w:rPr>
        <w:t>Enveloppe</w:t>
      </w:r>
    </w:p>
    <w:p>
      <w:pPr>
        <w:pStyle w:val="OOoHeading2"/>
        <w:numPr>
          <w:ilvl w:val="1"/>
          <w:numId w:val="36"/>
        </w:numPr>
        <w:tabs>
          <w:tab w:val="clear" w:pos="1247"/>
          <w:tab w:val="left" w:pos="0" w:leader="none"/>
        </w:tabs>
        <w:spacing w:before="113" w:after="85"/>
        <w:ind w:left="0" w:right="0" w:hanging="0"/>
        <w:rPr/>
      </w:pPr>
      <w:r>
        <w:rPr/>
        <w:t>Supprimer une enveloppe</w:t>
      </w:r>
    </w:p>
    <w:p>
      <w:pPr>
        <w:pStyle w:val="OOoTextBody"/>
        <w:numPr>
          <w:ilvl w:val="0"/>
          <w:numId w:val="63"/>
        </w:numPr>
        <w:tabs>
          <w:tab w:val="left" w:pos="646" w:leader="none"/>
        </w:tabs>
        <w:ind w:left="646" w:right="0" w:hanging="283"/>
        <w:rPr>
          <w:rFonts w:ascii="Arial" w:hAnsi="Arial"/>
        </w:rPr>
      </w:pPr>
      <w:r>
        <w:rPr>
          <w:rFonts w:ascii="Arial" w:hAnsi="Arial"/>
        </w:rPr>
        <w:t>Placez le curseur au début de la page d’enveloppe.</w:t>
      </w:r>
    </w:p>
    <w:p>
      <w:pPr>
        <w:pStyle w:val="OOoTextBody"/>
        <w:numPr>
          <w:ilvl w:val="0"/>
          <w:numId w:val="3"/>
        </w:numPr>
        <w:tabs>
          <w:tab w:val="left" w:pos="646" w:leader="none"/>
        </w:tabs>
        <w:ind w:left="646" w:right="0" w:hanging="283"/>
        <w:rPr/>
      </w:pPr>
      <w:r>
        <w:rPr>
          <w:rFonts w:ascii="Arial" w:hAnsi="Arial"/>
        </w:rPr>
        <w:t>Si la fenêtre Styles et f</w:t>
      </w:r>
      <w:r>
        <w:rPr>
          <w:rStyle w:val="OOoMenuPath"/>
          <w:rFonts w:ascii="Arial" w:hAnsi="Arial"/>
          <w:b w:val="false"/>
          <w:bCs w:val="false"/>
        </w:rPr>
        <w:t>ormatage n’est pas ouverte</w:t>
      </w:r>
      <w:r>
        <w:rPr>
          <w:rFonts w:ascii="Arial" w:hAnsi="Arial"/>
        </w:rPr>
        <w:t xml:space="preserve">, pressez </w:t>
      </w:r>
      <w:r>
        <w:rPr>
          <w:rStyle w:val="OOoKeystroke"/>
          <w:rFonts w:ascii="Arial" w:hAnsi="Arial"/>
        </w:rPr>
        <w:t>F11</w:t>
      </w:r>
      <w:r>
        <w:rPr>
          <w:rFonts w:ascii="Arial" w:hAnsi="Arial"/>
        </w:rPr>
        <w:t xml:space="preserve"> ou cliquez sur </w:t>
      </w:r>
      <w:r>
        <w:rPr>
          <w:rStyle w:val="OOoMenuPath"/>
          <w:rFonts w:ascii="Arial" w:hAnsi="Arial"/>
        </w:rPr>
        <w:t>Format</w:t>
      </w:r>
      <w:r>
        <w:rPr>
          <w:rStyle w:val="OOoMenuPath"/>
          <w:rFonts w:ascii="Arial" w:hAnsi="Arial"/>
          <w:b w:val="false"/>
        </w:rPr>
        <w:t xml:space="preserve"> </w:t>
      </w:r>
      <w:r>
        <w:rPr>
          <w:rStyle w:val="OOoMenuPath"/>
          <w:rFonts w:ascii="Arial" w:hAnsi="Arial"/>
          <w:b/>
          <w:bCs/>
        </w:rPr>
        <w:t xml:space="preserve">&gt; </w:t>
      </w:r>
      <w:r>
        <w:rPr>
          <w:rStyle w:val="OOoMenuPath"/>
          <w:rFonts w:ascii="Arial" w:hAnsi="Arial"/>
          <w:b/>
        </w:rPr>
        <w:t>Styles et formatage</w:t>
      </w:r>
      <w:r>
        <w:rPr>
          <w:rStyle w:val="OOoMenuPath"/>
          <w:rFonts w:ascii="Arial" w:hAnsi="Arial"/>
          <w:b w:val="false"/>
        </w:rPr>
        <w:t xml:space="preserve"> pour l’afficher</w:t>
      </w:r>
      <w:r>
        <w:rPr>
          <w:rFonts w:ascii="Arial" w:hAnsi="Arial"/>
        </w:rPr>
        <w:t>.</w:t>
      </w:r>
    </w:p>
    <w:p>
      <w:pPr>
        <w:pStyle w:val="OOoTextBody"/>
        <w:numPr>
          <w:ilvl w:val="0"/>
          <w:numId w:val="3"/>
        </w:numPr>
        <w:tabs>
          <w:tab w:val="left" w:pos="646" w:leader="none"/>
        </w:tabs>
        <w:ind w:left="646" w:right="0" w:hanging="283"/>
        <w:rPr>
          <w:rFonts w:ascii="Arial" w:hAnsi="Arial"/>
        </w:rPr>
      </w:pPr>
      <w:r>
        <w:rPr>
          <w:rFonts w:ascii="Arial" w:hAnsi="Arial"/>
        </w:rPr>
        <w:t>Sélectionnez l’option Style de page. C’est la quatrième icône en partant de la gauche.</w:t>
      </w:r>
    </w:p>
    <w:p>
      <w:pPr>
        <w:pStyle w:val="OOoTextBody"/>
        <w:numPr>
          <w:ilvl w:val="0"/>
          <w:numId w:val="3"/>
        </w:numPr>
        <w:tabs>
          <w:tab w:val="left" w:pos="646" w:leader="none"/>
        </w:tabs>
        <w:ind w:left="646" w:right="0" w:hanging="283"/>
        <w:rPr>
          <w:rFonts w:ascii="Arial" w:hAnsi="Arial"/>
        </w:rPr>
      </w:pPr>
      <w:r>
        <w:rPr>
          <w:rFonts w:ascii="Arial" w:hAnsi="Arial"/>
        </w:rPr>
        <w:t xml:space="preserve">Double-cliquez sur </w:t>
      </w:r>
      <w:r>
        <w:rPr>
          <w:rFonts w:ascii="Arial" w:hAnsi="Arial"/>
          <w:b/>
          <w:bCs/>
        </w:rPr>
        <w:t>Standard</w:t>
      </w:r>
      <w:r>
        <w:rPr>
          <w:rFonts w:ascii="Arial" w:hAnsi="Arial"/>
        </w:rPr>
        <w:t>.</w:t>
      </w:r>
    </w:p>
    <w:p>
      <w:pPr>
        <w:pStyle w:val="OOoTextBody"/>
        <w:numPr>
          <w:ilvl w:val="0"/>
          <w:numId w:val="3"/>
        </w:numPr>
        <w:tabs>
          <w:tab w:val="left" w:pos="646" w:leader="none"/>
        </w:tabs>
        <w:ind w:left="646" w:right="0" w:hanging="283"/>
        <w:rPr/>
      </w:pPr>
      <w:r>
        <w:rPr/>
        <w:t>Supprimez les éléments restants.</w:t>
      </w:r>
    </w:p>
    <w:p>
      <w:pPr>
        <w:pStyle w:val="OOoHeading1"/>
        <w:pageBreakBefore w:val="false"/>
        <w:numPr>
          <w:ilvl w:val="0"/>
          <w:numId w:val="36"/>
        </w:numPr>
        <w:tabs>
          <w:tab w:val="clear" w:pos="1247"/>
          <w:tab w:val="left" w:pos="0" w:leader="none"/>
        </w:tabs>
        <w:ind w:left="0" w:hanging="0"/>
        <w:rPr/>
      </w:pPr>
      <w:r>
        <w:fldChar w:fldCharType="begin"/>
      </w:r>
      <w:r>
        <w:rPr/>
        <w:instrText> XE "Styles de page, Writer" </w:instrText>
      </w:r>
      <w:r>
        <w:rPr/>
        <w:fldChar w:fldCharType="separate"/>
      </w:r>
      <w:r>
        <w:rPr/>
      </w:r>
      <w:r>
        <w:rPr/>
        <w:fldChar w:fldCharType="end"/>
      </w:r>
      <w:r>
        <w:rPr/>
        <w:t>Styles de page</w:t>
      </w:r>
    </w:p>
    <w:p>
      <w:pPr>
        <w:pStyle w:val="OOoHeading2"/>
        <w:numPr>
          <w:ilvl w:val="1"/>
          <w:numId w:val="36"/>
        </w:numPr>
        <w:tabs>
          <w:tab w:val="clear" w:pos="1247"/>
          <w:tab w:val="left" w:pos="0" w:leader="none"/>
        </w:tabs>
        <w:spacing w:before="113" w:after="85"/>
        <w:ind w:left="0" w:right="0" w:hanging="0"/>
        <w:rPr/>
      </w:pPr>
      <w:r>
        <w:rPr/>
        <w:t>Modifier un style de page</w:t>
      </w:r>
    </w:p>
    <w:p>
      <w:pPr>
        <w:pStyle w:val="OOoTextBody"/>
        <w:rPr/>
      </w:pPr>
      <w:r>
        <w:rPr/>
        <w:t xml:space="preserve">Dans Writer, toutes les pages possèdent un style de page. Pour modifier le style de la page où se trouve le curseur, cliquez sur </w:t>
      </w:r>
      <w:r>
        <w:rPr>
          <w:b/>
          <w:bCs/>
        </w:rPr>
        <w:t>Format &gt; Page</w:t>
      </w:r>
      <w:r>
        <w:rPr/>
        <w:t>.</w:t>
      </w:r>
    </w:p>
    <w:tbl>
      <w:tblPr>
        <w:tblW w:w="5981" w:type="dxa"/>
        <w:jc w:val="center"/>
        <w:tblInd w:w="0" w:type="dxa"/>
        <w:tblCellMar>
          <w:top w:w="85" w:type="dxa"/>
          <w:left w:w="85" w:type="dxa"/>
          <w:bottom w:w="85" w:type="dxa"/>
          <w:right w:w="85" w:type="dxa"/>
        </w:tblCellMar>
      </w:tblPr>
      <w:tblGrid>
        <w:gridCol w:w="1719"/>
        <w:gridCol w:w="4262"/>
      </w:tblGrid>
      <w:tr>
        <w:trPr>
          <w:trHeight w:val="976" w:hRule="atLeast"/>
        </w:trPr>
        <w:tc>
          <w:tcPr>
            <w:tcW w:w="1719" w:type="dxa"/>
            <w:tcBorders>
              <w:top w:val="single" w:sz="8" w:space="0" w:color="000080"/>
              <w:bottom w:val="single" w:sz="8" w:space="0" w:color="000080"/>
            </w:tcBorders>
          </w:tcPr>
          <w:p>
            <w:pPr>
              <w:pStyle w:val="OOoTipNoteCaution"/>
              <w:rPr/>
            </w:pPr>
            <w:r>
              <w:rPr/>
              <w:t>Attention</w:t>
            </w:r>
          </w:p>
          <w:p>
            <w:pPr>
              <w:pStyle w:val="OOoTableText"/>
              <w:spacing w:before="0" w:after="0"/>
              <w:jc w:val="center"/>
              <w:rPr/>
            </w:pPr>
            <w:r>
              <w:rPr/>
              <w:drawing>
                <wp:inline distT="0" distB="0" distL="0" distR="0">
                  <wp:extent cx="360045" cy="360045"/>
                  <wp:effectExtent l="0" t="0" r="0" b="0"/>
                  <wp:docPr id="101"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66" descr=""/>
                          <pic:cNvPicPr>
                            <a:picLocks noChangeAspect="1" noChangeArrowheads="1"/>
                          </pic:cNvPicPr>
                        </pic:nvPicPr>
                        <pic:blipFill>
                          <a:blip r:embed="rId233"/>
                          <a:stretch>
                            <a:fillRect/>
                          </a:stretch>
                        </pic:blipFill>
                        <pic:spPr bwMode="auto">
                          <a:xfrm>
                            <a:off x="0" y="0"/>
                            <a:ext cx="360045" cy="360045"/>
                          </a:xfrm>
                          <a:prstGeom prst="rect">
                            <a:avLst/>
                          </a:prstGeom>
                        </pic:spPr>
                      </pic:pic>
                    </a:graphicData>
                  </a:graphic>
                </wp:inline>
              </w:drawing>
            </w:r>
          </w:p>
        </w:tc>
        <w:tc>
          <w:tcPr>
            <w:tcW w:w="4262" w:type="dxa"/>
            <w:tcBorders>
              <w:top w:val="single" w:sz="8" w:space="0" w:color="000080"/>
              <w:bottom w:val="single" w:sz="8" w:space="0" w:color="000080"/>
            </w:tcBorders>
          </w:tcPr>
          <w:p>
            <w:pPr>
              <w:pStyle w:val="OOoTableText"/>
              <w:spacing w:before="0" w:after="0"/>
              <w:ind w:left="0" w:right="0" w:hanging="0"/>
              <w:jc w:val="both"/>
              <w:rPr/>
            </w:pPr>
            <w:r>
              <w:rPr/>
              <w:t>Lorsque le style de page est modifié, toutes les pages possédant ce style le seront aussi.</w:t>
            </w:r>
          </w:p>
        </w:tc>
      </w:tr>
    </w:tbl>
    <w:p>
      <w:pPr>
        <w:pStyle w:val="OOoHeading2"/>
        <w:numPr>
          <w:ilvl w:val="1"/>
          <w:numId w:val="36"/>
        </w:numPr>
        <w:tabs>
          <w:tab w:val="clear" w:pos="1247"/>
          <w:tab w:val="left" w:pos="0" w:leader="none"/>
        </w:tabs>
        <w:ind w:left="0" w:right="0" w:hanging="0"/>
        <w:rPr/>
      </w:pPr>
      <w:r>
        <w:rPr/>
        <w:t>Créer un style</w:t>
      </w:r>
    </w:p>
    <w:p>
      <w:pPr>
        <w:pStyle w:val="OOoTextBody"/>
        <w:rPr>
          <w:rFonts w:ascii="Arial" w:hAnsi="Arial"/>
        </w:rPr>
      </w:pPr>
      <w:r>
        <w:rPr>
          <w:rFonts w:ascii="Arial" w:hAnsi="Arial"/>
        </w:rPr>
        <w:t>Pour créer un nouveau style de page :</w:t>
      </w:r>
    </w:p>
    <w:p>
      <w:pPr>
        <w:pStyle w:val="OOoTextBody"/>
        <w:numPr>
          <w:ilvl w:val="0"/>
          <w:numId w:val="63"/>
        </w:numPr>
        <w:tabs>
          <w:tab w:val="left" w:pos="646" w:leader="none"/>
        </w:tabs>
        <w:ind w:left="646" w:right="0" w:hanging="283"/>
        <w:rPr/>
      </w:pPr>
      <w:r>
        <w:rPr/>
        <w:t xml:space="preserve">Si la fenêtre </w:t>
      </w:r>
      <w:r>
        <w:rPr>
          <w:i/>
          <w:iCs/>
        </w:rPr>
        <w:t>Styles et formatage</w:t>
      </w:r>
      <w:r>
        <w:rPr/>
        <w:t xml:space="preserve"> n’est pas ouverte, pressez </w:t>
      </w:r>
      <w:r>
        <w:rPr>
          <w:i/>
          <w:iCs/>
        </w:rPr>
        <w:t>F11</w:t>
      </w:r>
      <w:r>
        <w:rPr/>
        <w:t>.</w:t>
      </w:r>
    </w:p>
    <w:p>
      <w:pPr>
        <w:pStyle w:val="OOoTextBody"/>
        <w:numPr>
          <w:ilvl w:val="0"/>
          <w:numId w:val="3"/>
        </w:numPr>
        <w:tabs>
          <w:tab w:val="left" w:pos="646" w:leader="none"/>
        </w:tabs>
        <w:ind w:left="646" w:right="0" w:hanging="283"/>
        <w:rPr/>
      </w:pPr>
      <w:r>
        <w:rPr/>
        <w:t xml:space="preserve">Cliquez sur le bouton </w:t>
      </w:r>
      <w:r>
        <w:rPr>
          <w:i/>
          <w:iCs/>
        </w:rPr>
        <w:t>Styles de page</w:t>
      </w:r>
      <w:r>
        <w:rPr/>
        <w:t xml:space="preserve"> (quatrième icône en partant de la gauche).</w:t>
      </w:r>
    </w:p>
    <w:p>
      <w:pPr>
        <w:pStyle w:val="OOoTextBody"/>
        <w:numPr>
          <w:ilvl w:val="0"/>
          <w:numId w:val="3"/>
        </w:numPr>
        <w:tabs>
          <w:tab w:val="left" w:pos="646" w:leader="none"/>
        </w:tabs>
        <w:ind w:left="646" w:right="0" w:hanging="283"/>
        <w:rPr/>
      </w:pPr>
      <w:r>
        <w:rPr/>
        <w:t xml:space="preserve">Faites un clic droit dans une zone vide de la fenêtre </w:t>
      </w:r>
      <w:r>
        <w:rPr>
          <w:i/>
          <w:iCs/>
        </w:rPr>
        <w:t>Styles et formatage</w:t>
      </w:r>
      <w:r>
        <w:rPr/>
        <w:t xml:space="preserve"> &gt; sélectionnez </w:t>
      </w:r>
      <w:r>
        <w:rPr>
          <w:i/>
          <w:iCs/>
        </w:rPr>
        <w:t>Nouveau</w:t>
      </w:r>
      <w:r>
        <w:rPr>
          <w:rFonts w:ascii="Arial" w:hAnsi="Arial"/>
        </w:rPr>
        <w:t>.</w:t>
      </w:r>
    </w:p>
    <w:p>
      <w:pPr>
        <w:pStyle w:val="OOoHeading2"/>
        <w:numPr>
          <w:ilvl w:val="1"/>
          <w:numId w:val="36"/>
        </w:numPr>
        <w:tabs>
          <w:tab w:val="clear" w:pos="1247"/>
          <w:tab w:val="left" w:pos="0" w:leader="none"/>
        </w:tabs>
        <w:spacing w:before="227" w:after="85"/>
        <w:ind w:left="0" w:right="0" w:hanging="0"/>
        <w:rPr/>
      </w:pPr>
      <w:r>
        <w:rPr/>
        <w:t>Boîte de dialogue Style de page</w:t>
      </w:r>
    </w:p>
    <w:p>
      <w:pPr>
        <w:pStyle w:val="OOoTextBody"/>
        <w:rPr/>
      </w:pPr>
      <w:r>
        <w:rPr>
          <w:rStyle w:val="Accentuationforte"/>
          <w:rFonts w:ascii="Arial" w:hAnsi="Arial"/>
          <w:b w:val="false"/>
          <w:bCs w:val="false"/>
        </w:rPr>
        <w:t xml:space="preserve">Cliquez sur </w:t>
      </w:r>
      <w:r>
        <w:rPr>
          <w:rStyle w:val="OOoMenuPath"/>
          <w:rFonts w:ascii="Arial" w:hAnsi="Arial"/>
        </w:rPr>
        <w:t>Format &gt; Page</w:t>
      </w:r>
      <w:r>
        <w:rPr>
          <w:rStyle w:val="OOoMenuPath"/>
          <w:rFonts w:ascii="Arial" w:hAnsi="Arial"/>
          <w:b w:val="false"/>
          <w:bCs w:val="false"/>
        </w:rPr>
        <w:t xml:space="preserve">. La fenêtre </w:t>
      </w:r>
      <w:r>
        <w:rPr>
          <w:rStyle w:val="OOoMenuPath"/>
          <w:rFonts w:ascii="Arial" w:hAnsi="Arial"/>
        </w:rPr>
        <w:t>Style de page s’ouvre.</w:t>
      </w:r>
    </w:p>
    <w:p>
      <w:pPr>
        <w:pStyle w:val="OOoHeading3"/>
        <w:numPr>
          <w:ilvl w:val="2"/>
          <w:numId w:val="36"/>
        </w:numPr>
        <w:tabs>
          <w:tab w:val="clear" w:pos="1247"/>
          <w:tab w:val="left" w:pos="113" w:leader="none"/>
        </w:tabs>
        <w:spacing w:before="113" w:after="57"/>
        <w:ind w:left="113" w:right="0" w:hanging="0"/>
        <w:rPr/>
      </w:pPr>
      <w:r>
        <w:rPr/>
        <w:t>Onglet Gérer</w:t>
      </w:r>
    </w:p>
    <w:p>
      <w:pPr>
        <w:pStyle w:val="OOoTextBody"/>
        <w:rPr/>
      </w:pPr>
      <w:r>
        <w:rPr>
          <w:rStyle w:val="OOoEmphasis"/>
          <w:rFonts w:ascii="Arial" w:hAnsi="Arial"/>
        </w:rPr>
        <w:t>Nom </w:t>
      </w:r>
      <w:r>
        <w:rPr>
          <w:rFonts w:ascii="Arial" w:hAnsi="Arial"/>
        </w:rPr>
        <w:t>: rien de compliqué ici, juste un nom pour aider l’utilisateur à se rappeler à quoi correspondent les paramètres.</w:t>
      </w:r>
    </w:p>
    <w:p>
      <w:pPr>
        <w:pStyle w:val="OOoTextBody"/>
        <w:rPr/>
      </w:pPr>
      <w:r>
        <w:rPr>
          <w:rStyle w:val="OOoEmphasis"/>
          <w:rFonts w:ascii="Arial" w:hAnsi="Arial"/>
        </w:rPr>
        <w:t>Style de suite </w:t>
      </w:r>
      <w:r>
        <w:rPr>
          <w:rFonts w:ascii="Arial" w:hAnsi="Arial"/>
        </w:rPr>
        <w:t>: ce paramètre définit quel style appliquer après le saut de page (manuel ou automatique). Attribuez un style de page différent quand le style ne doit s’appliquer qu’à une seule page (par exemple la première page d’un chapitre). Sinon, laissez le même style de page que dans la rubrique Nom afin de garder le même style pour les pages suivantes.</w:t>
      </w:r>
    </w:p>
    <w:p>
      <w:pPr>
        <w:pStyle w:val="OOoHeading3"/>
        <w:numPr>
          <w:ilvl w:val="2"/>
          <w:numId w:val="36"/>
        </w:numPr>
        <w:tabs>
          <w:tab w:val="clear" w:pos="1247"/>
          <w:tab w:val="left" w:pos="113" w:leader="none"/>
        </w:tabs>
        <w:ind w:left="113" w:right="0" w:hanging="0"/>
        <w:rPr/>
      </w:pPr>
      <w:r>
        <w:rPr/>
        <w:t>Onglet page</w:t>
      </w:r>
    </w:p>
    <w:p>
      <w:pPr>
        <w:pStyle w:val="OOoTextBody"/>
        <w:rPr/>
      </w:pPr>
      <w:r>
        <w:rPr>
          <w:rStyle w:val="OOoEmphasis"/>
          <w:rFonts w:ascii="Arial" w:hAnsi="Arial"/>
        </w:rPr>
        <w:t xml:space="preserve">Format : </w:t>
      </w:r>
      <w:r>
        <w:rPr>
          <w:rFonts w:ascii="Arial" w:hAnsi="Arial"/>
        </w:rPr>
        <w:t>définit le format du papier. Les autres paramètres portent le même nom que dans Word (sur l’onglet Format du papier dans la fonction Mise en page).</w:t>
      </w:r>
    </w:p>
    <w:p>
      <w:pPr>
        <w:pStyle w:val="OOoTextBody"/>
        <w:rPr/>
      </w:pPr>
      <w:r>
        <w:rPr>
          <w:rStyle w:val="OOoEmphasis"/>
          <w:rFonts w:ascii="Arial" w:hAnsi="Arial"/>
        </w:rPr>
        <w:t>Marges </w:t>
      </w:r>
      <w:r>
        <w:rPr>
          <w:rFonts w:ascii="Arial" w:hAnsi="Arial"/>
        </w:rPr>
        <w:t>: comme dans Word. Chaque paramètre représente la distance entre la zone de texte et le bord de la page, mais consultez la rubrique « Onglets En-tête et Pied de page » pour plus de détails car l’emplacement des en-têtes et des pieds de page par rapport aux marges n’est pas le même que dans Word.</w:t>
      </w:r>
    </w:p>
    <w:p>
      <w:pPr>
        <w:pStyle w:val="OOoTextBody"/>
        <w:rPr/>
      </w:pPr>
      <w:r>
        <w:rPr>
          <w:rStyle w:val="OOoEmphasis"/>
          <w:rFonts w:ascii="Arial" w:hAnsi="Arial"/>
        </w:rPr>
        <w:t>Paramètres de mise en page </w:t>
      </w:r>
      <w:r>
        <w:rPr>
          <w:rFonts w:ascii="Arial" w:hAnsi="Arial"/>
        </w:rPr>
        <w:t xml:space="preserve">: la </w:t>
      </w:r>
      <w:r>
        <w:rPr>
          <w:rFonts w:ascii="Arial" w:hAnsi="Arial"/>
          <w:i/>
          <w:iCs/>
        </w:rPr>
        <w:t xml:space="preserve">Mise en page </w:t>
      </w:r>
      <w:r>
        <w:rPr>
          <w:rFonts w:ascii="Arial" w:hAnsi="Arial"/>
          <w:i w:val="false"/>
          <w:iCs w:val="false"/>
        </w:rPr>
        <w:t xml:space="preserve">sert à spécifier si le style de page doit s’appliquer en regard </w:t>
      </w:r>
      <w:r>
        <w:rPr>
          <w:rFonts w:ascii="Arial" w:hAnsi="Arial"/>
        </w:rPr>
        <w:t xml:space="preserve">(être utilisé pour les pages de gauche et de droite). Writer propose ici plus d’options que Word, sauf pour la première page, celle-ci étant définie par le paramètre Style de suite mentionné dans l’onglet Gérer ci-dessus. </w:t>
      </w:r>
      <w:r>
        <w:rPr>
          <w:rStyle w:val="OOoEmphasis"/>
          <w:rFonts w:ascii="Arial" w:hAnsi="Arial"/>
        </w:rPr>
        <w:t>Format</w:t>
      </w:r>
      <w:r>
        <w:rPr>
          <w:rFonts w:ascii="Arial" w:hAnsi="Arial"/>
        </w:rPr>
        <w:t xml:space="preserve"> se rapporte au format des numéros de page. </w:t>
      </w:r>
      <w:r>
        <w:rPr>
          <w:rFonts w:ascii="Arial" w:hAnsi="Arial"/>
          <w:i/>
          <w:iCs/>
        </w:rPr>
        <w:t xml:space="preserve">Contrôle de repérage/Style de paragraphe référence </w:t>
      </w:r>
      <w:r>
        <w:rPr>
          <w:rFonts w:ascii="Arial" w:hAnsi="Arial"/>
        </w:rPr>
        <w:t>sert à mieux aligner la limite de la zone de texte au haut de la page (consultez l’aide pour plus de détails).</w:t>
      </w:r>
    </w:p>
    <w:p>
      <w:pPr>
        <w:pStyle w:val="OOoHeading3"/>
        <w:numPr>
          <w:ilvl w:val="2"/>
          <w:numId w:val="36"/>
        </w:numPr>
        <w:tabs>
          <w:tab w:val="clear" w:pos="1247"/>
          <w:tab w:val="left" w:pos="113" w:leader="none"/>
        </w:tabs>
        <w:ind w:left="113" w:right="0" w:hanging="0"/>
        <w:rPr/>
      </w:pPr>
      <w:r>
        <w:rPr/>
        <w:t>Onglet Arrière-plan</w:t>
      </w:r>
    </w:p>
    <w:p>
      <w:pPr>
        <w:pStyle w:val="OOoTextBody"/>
        <w:rPr/>
      </w:pPr>
      <w:r>
        <w:rPr>
          <w:rFonts w:ascii="Arial" w:hAnsi="Arial"/>
        </w:rPr>
        <w:t>Sert à définir une couleur ou une image (</w:t>
      </w:r>
      <w:r>
        <w:rPr>
          <w:rFonts w:ascii="Arial" w:hAnsi="Arial"/>
          <w:color w:val="000000"/>
        </w:rPr>
        <w:t>filigrane</w:t>
      </w:r>
      <w:r>
        <w:rPr>
          <w:rFonts w:ascii="Arial" w:hAnsi="Arial"/>
        </w:rPr>
        <w:t xml:space="preserve">) d’arrière-plan. (Pour plus de souplesse, créez un objet de dessin, puis utilisez les fonctions </w:t>
      </w:r>
      <w:r>
        <w:rPr>
          <w:rFonts w:ascii="Arial" w:hAnsi="Arial"/>
          <w:b/>
          <w:bCs/>
        </w:rPr>
        <w:t>Adaptation du texte</w:t>
      </w:r>
      <w:r>
        <w:rPr>
          <w:rStyle w:val="OOoMenuPath"/>
          <w:rFonts w:ascii="Arial" w:hAnsi="Arial"/>
          <w:b/>
          <w:bCs/>
        </w:rPr>
        <w:t xml:space="preserve"> &gt; À l’arrière plan</w:t>
      </w:r>
      <w:r>
        <w:rPr>
          <w:rStyle w:val="OOoMenuPath"/>
          <w:rFonts w:ascii="Arial" w:hAnsi="Arial"/>
        </w:rPr>
        <w:t>, Ancrage</w:t>
      </w:r>
      <w:r>
        <w:rPr>
          <w:rStyle w:val="OOoMenuPath"/>
          <w:rFonts w:ascii="Arial" w:hAnsi="Arial"/>
          <w:b/>
          <w:bCs/>
        </w:rPr>
        <w:t xml:space="preserve"> &gt; À la page</w:t>
      </w:r>
      <w:r>
        <w:rPr>
          <w:rFonts w:ascii="Arial" w:hAnsi="Arial"/>
        </w:rPr>
        <w:t>.)</w:t>
      </w:r>
    </w:p>
    <w:p>
      <w:pPr>
        <w:pStyle w:val="OOoHeading3"/>
        <w:numPr>
          <w:ilvl w:val="2"/>
          <w:numId w:val="36"/>
        </w:numPr>
        <w:tabs>
          <w:tab w:val="clear" w:pos="1247"/>
          <w:tab w:val="left" w:pos="113" w:leader="none"/>
        </w:tabs>
        <w:ind w:left="113" w:right="0" w:hanging="0"/>
        <w:rPr/>
      </w:pPr>
      <w:r>
        <w:rPr/>
        <w:t xml:space="preserve">Onglets </w:t>
      </w:r>
      <w:r>
        <w:fldChar w:fldCharType="begin"/>
      </w:r>
      <w:r>
        <w:rPr/>
        <w:instrText> XE "En-tête et Pied de page, Writer" </w:instrText>
      </w:r>
      <w:r>
        <w:rPr/>
        <w:fldChar w:fldCharType="separate"/>
      </w:r>
      <w:r>
        <w:rPr/>
      </w:r>
      <w:r>
        <w:rPr/>
        <w:fldChar w:fldCharType="end"/>
      </w:r>
      <w:r>
        <w:rPr/>
        <w:t>En-tête et Pied de page</w:t>
      </w:r>
    </w:p>
    <w:p>
      <w:pPr>
        <w:pStyle w:val="OOoTextBody"/>
        <w:rPr>
          <w:rFonts w:ascii="Arial" w:hAnsi="Arial"/>
        </w:rPr>
      </w:pPr>
      <w:r>
        <w:rPr>
          <w:rFonts w:ascii="Arial" w:hAnsi="Arial"/>
        </w:rPr>
        <w:t>Les en-têtes et les pieds de page sont imprimés entre les marges de la page plutôt qu’au sommet ou au bas des marges comme c’est le cas dans Word. On peut aussi présenter la chose ainsi : pour le sommet d’une page, la zone entre le bord de la page et la marge supérieure est toujours vierge, vient ensuite l’en-tête, suivi de la zone de texte principale .</w:t>
      </w:r>
    </w:p>
    <w:p>
      <w:pPr>
        <w:pStyle w:val="OOoTextBody"/>
        <w:rPr>
          <w:rFonts w:ascii="Arial" w:hAnsi="Arial"/>
        </w:rPr>
      </w:pPr>
      <w:r>
        <w:rPr>
          <w:rFonts w:ascii="Arial" w:hAnsi="Arial"/>
          <w:i/>
          <w:iCs/>
        </w:rPr>
        <w:t>Hauteur : Adaptation dynamique de la hauteur</w:t>
      </w:r>
      <w:r>
        <w:rPr>
          <w:rFonts w:ascii="Arial" w:hAnsi="Arial"/>
        </w:rPr>
        <w:t xml:space="preserve"> permet à la taille de l’en-tête ou du pied de page de s’agrandir ou de diminuer en fonction de son contenu.</w:t>
      </w:r>
    </w:p>
    <w:p>
      <w:pPr>
        <w:pStyle w:val="OOoTextBody"/>
        <w:rPr/>
      </w:pPr>
      <w:r>
        <w:rPr>
          <w:rStyle w:val="OOoEmphasis"/>
          <w:rFonts w:ascii="Arial" w:hAnsi="Arial"/>
        </w:rPr>
        <w:t xml:space="preserve">Espacement </w:t>
      </w:r>
      <w:r>
        <w:rPr>
          <w:rStyle w:val="OOoEmphasis"/>
          <w:rFonts w:ascii="Arial" w:hAnsi="Arial"/>
          <w:i w:val="false"/>
          <w:iCs w:val="false"/>
          <w:color w:val="000000"/>
        </w:rPr>
        <w:t>définit</w:t>
      </w:r>
      <w:r>
        <w:rPr>
          <w:rStyle w:val="OOoEmphasis"/>
          <w:rFonts w:ascii="Arial" w:hAnsi="Arial"/>
        </w:rPr>
        <w:t xml:space="preserve"> </w:t>
      </w:r>
      <w:r>
        <w:rPr>
          <w:rStyle w:val="OOoEmphasis"/>
          <w:rFonts w:ascii="Arial" w:hAnsi="Arial"/>
          <w:i w:val="false"/>
          <w:iCs w:val="false"/>
        </w:rPr>
        <w:t>la distance entre l’en-tête ou le pied de page</w:t>
      </w:r>
      <w:r>
        <w:rPr>
          <w:rFonts w:ascii="Arial" w:hAnsi="Arial"/>
        </w:rPr>
        <w:t xml:space="preserve"> et la zone de texte principale. </w:t>
      </w:r>
      <w:r>
        <w:rPr>
          <w:rFonts w:ascii="Arial" w:hAnsi="Arial"/>
          <w:i/>
          <w:iCs/>
        </w:rPr>
        <w:t>Utilisation de l’espacement dynamique</w:t>
      </w:r>
      <w:r>
        <w:rPr>
          <w:rFonts w:ascii="Arial" w:hAnsi="Arial"/>
        </w:rPr>
        <w:t xml:space="preserve"> permet à l’en-tête ou au pied de page d’occuper plus d’espace dans la zone entre l’en-tête/pied de page et la zone de texte principale.</w:t>
      </w:r>
    </w:p>
    <w:p>
      <w:pPr>
        <w:pStyle w:val="OOoTextBody"/>
        <w:rPr>
          <w:rFonts w:ascii="Arial" w:hAnsi="Arial"/>
        </w:rPr>
      </w:pPr>
      <w:r>
        <w:rPr>
          <w:rFonts w:ascii="Arial" w:hAnsi="Arial"/>
        </w:rPr>
        <w:t>Les marges gauche et droite sont des indentations des marges de la page et ne peuvent avoir une valeur négative.</w:t>
      </w:r>
    </w:p>
    <w:p>
      <w:pPr>
        <w:pStyle w:val="OOoTextBody"/>
        <w:rPr/>
      </w:pPr>
      <w:r>
        <w:rPr/>
        <w:t xml:space="preserve">Le bouton </w:t>
      </w:r>
      <w:r>
        <w:rPr>
          <w:b/>
          <w:bCs/>
        </w:rPr>
        <w:t>Options</w:t>
      </w:r>
      <w:r>
        <w:rPr/>
        <w:t xml:space="preserve"> sert à définir les bordures et les arrière-plans de la zone d’en-tête ou de pied de page. Dans certaines versions de Word, cette méthode sert à créer des </w:t>
      </w:r>
      <w:r>
        <w:rPr>
          <w:color w:val="000000"/>
        </w:rPr>
        <w:t>filigranes</w:t>
      </w:r>
      <w:r>
        <w:rPr/>
        <w:t>. Puisqu’il est possible d’avoir un dessin en arrière-plan du document principal, ce n’est pas la façon recommandée d’insérer un</w:t>
      </w:r>
      <w:r>
        <w:rPr>
          <w:u w:val="none"/>
        </w:rPr>
        <w:t xml:space="preserve"> </w:t>
      </w:r>
      <w:r>
        <w:rPr>
          <w:color w:val="000000"/>
          <w:u w:val="none"/>
        </w:rPr>
        <w:t>filigrane</w:t>
      </w:r>
      <w:r>
        <w:rPr/>
        <w:t xml:space="preserve"> dans Writer.</w:t>
      </w:r>
    </w:p>
    <w:p>
      <w:pPr>
        <w:pStyle w:val="OOoHeading3"/>
        <w:numPr>
          <w:ilvl w:val="2"/>
          <w:numId w:val="36"/>
        </w:numPr>
        <w:tabs>
          <w:tab w:val="clear" w:pos="1247"/>
          <w:tab w:val="left" w:pos="113" w:leader="none"/>
        </w:tabs>
        <w:ind w:left="113" w:right="0" w:hanging="0"/>
        <w:rPr/>
      </w:pPr>
      <w:r>
        <w:rPr/>
        <w:t>Onglets Bordures, colonnes et note de bas de page</w:t>
      </w:r>
    </w:p>
    <w:p>
      <w:pPr>
        <w:pStyle w:val="OOoTextBody"/>
        <w:rPr>
          <w:rFonts w:ascii="Arial" w:hAnsi="Arial"/>
        </w:rPr>
      </w:pPr>
      <w:r>
        <w:rPr>
          <w:rFonts w:ascii="Arial" w:hAnsi="Arial"/>
        </w:rPr>
        <w:t>Ces onglets servent à définir les bordures (les lignes autour de la zone de texte), le nombre et la largeur des colonnes de style journal, et la zone attribué</w:t>
      </w:r>
      <w:r>
        <w:rPr>
          <w:rFonts w:ascii="Arial" w:hAnsi="Arial"/>
          <w:color w:val="000000"/>
        </w:rPr>
        <w:t>e</w:t>
      </w:r>
      <w:r>
        <w:rPr>
          <w:rFonts w:ascii="Arial" w:hAnsi="Arial"/>
        </w:rPr>
        <w:t xml:space="preserve"> aux notes de bas de page (si notes de bas de page il y a) pour le style de page.</w:t>
      </w:r>
    </w:p>
    <w:p>
      <w:pPr>
        <w:pStyle w:val="OOoHeading1"/>
        <w:numPr>
          <w:ilvl w:val="0"/>
          <w:numId w:val="36"/>
        </w:numPr>
        <w:tabs>
          <w:tab w:val="clear" w:pos="1247"/>
          <w:tab w:val="left" w:pos="0" w:leader="none"/>
        </w:tabs>
        <w:ind w:left="0" w:hanging="0"/>
        <w:rPr/>
      </w:pPr>
      <w:r>
        <w:rPr/>
        <w:t>Sauts de page et numérotation des pages</w:t>
      </w:r>
    </w:p>
    <w:p>
      <w:pPr>
        <w:pStyle w:val="OOoHeading2"/>
        <w:numPr>
          <w:ilvl w:val="1"/>
          <w:numId w:val="36"/>
        </w:numPr>
        <w:tabs>
          <w:tab w:val="clear" w:pos="1247"/>
          <w:tab w:val="left" w:pos="0" w:leader="none"/>
        </w:tabs>
        <w:ind w:left="0" w:right="0" w:hanging="0"/>
        <w:rPr/>
      </w:pPr>
      <w:r>
        <w:rPr/>
        <w:t xml:space="preserve">Modifier le style utilisé pour une page et modifier la séquence de numérotation </w:t>
      </w:r>
    </w:p>
    <w:p>
      <w:pPr>
        <w:pStyle w:val="OOoTextBody"/>
        <w:rPr>
          <w:rFonts w:ascii="Arial" w:hAnsi="Arial"/>
        </w:rPr>
      </w:pPr>
      <w:r>
        <w:rPr>
          <w:rFonts w:ascii="Arial" w:hAnsi="Arial"/>
        </w:rPr>
        <w:t>Pour insérer un saut de page et changer le style ou la numérotation, voici la première méthode possible :</w:t>
      </w:r>
    </w:p>
    <w:p>
      <w:pPr>
        <w:pStyle w:val="OOoTextBody"/>
        <w:numPr>
          <w:ilvl w:val="0"/>
          <w:numId w:val="63"/>
        </w:numPr>
        <w:tabs>
          <w:tab w:val="left" w:pos="646" w:leader="none"/>
        </w:tabs>
        <w:ind w:left="646" w:right="0" w:hanging="283"/>
        <w:rPr/>
      </w:pPr>
      <w:r>
        <w:rPr>
          <w:rStyle w:val="OOoKeystroke"/>
          <w:rFonts w:ascii="Arial" w:hAnsi="Arial"/>
        </w:rPr>
        <w:t>Ctrl+Entrée.</w:t>
      </w:r>
    </w:p>
    <w:p>
      <w:pPr>
        <w:pStyle w:val="OOoTextBody"/>
        <w:numPr>
          <w:ilvl w:val="0"/>
          <w:numId w:val="3"/>
        </w:numPr>
        <w:tabs>
          <w:tab w:val="left" w:pos="646" w:leader="none"/>
        </w:tabs>
        <w:ind w:left="646" w:right="0" w:hanging="283"/>
        <w:rPr>
          <w:rFonts w:ascii="Arial" w:hAnsi="Arial"/>
        </w:rPr>
      </w:pPr>
      <w:r>
        <w:rPr>
          <w:rFonts w:ascii="Arial" w:hAnsi="Arial"/>
        </w:rPr>
        <w:t>Le curseur se place au début du premier paragraphe de la nouvelle page.</w:t>
      </w:r>
    </w:p>
    <w:p>
      <w:pPr>
        <w:pStyle w:val="OOoTextBody"/>
        <w:numPr>
          <w:ilvl w:val="0"/>
          <w:numId w:val="3"/>
        </w:numPr>
        <w:tabs>
          <w:tab w:val="left" w:pos="646" w:leader="none"/>
        </w:tabs>
        <w:ind w:left="646" w:right="0" w:hanging="283"/>
        <w:rPr/>
      </w:pPr>
      <w:r>
        <w:rPr>
          <w:rStyle w:val="OOoMenuPath"/>
          <w:rFonts w:ascii="Arial" w:hAnsi="Arial"/>
        </w:rPr>
        <w:t xml:space="preserve">Format &gt; Paragraphe </w:t>
      </w:r>
      <w:r>
        <w:rPr>
          <w:rStyle w:val="OOoMenuPath"/>
          <w:rFonts w:ascii="Arial" w:hAnsi="Arial"/>
          <w:b/>
          <w:bCs/>
        </w:rPr>
        <w:t>&gt;</w:t>
      </w:r>
      <w:r>
        <w:rPr>
          <w:rStyle w:val="OOoMenuPath"/>
          <w:rFonts w:ascii="Arial" w:hAnsi="Arial"/>
          <w:b w:val="false"/>
          <w:bCs w:val="false"/>
        </w:rPr>
        <w:t xml:space="preserve"> </w:t>
      </w:r>
      <w:r>
        <w:rPr>
          <w:rStyle w:val="OOoMenuPath"/>
          <w:rFonts w:ascii="Arial" w:hAnsi="Arial"/>
          <w:b/>
          <w:bCs/>
        </w:rPr>
        <w:t>Enchaînements</w:t>
      </w:r>
      <w:r>
        <w:rPr>
          <w:rStyle w:val="OOoMenuPath"/>
          <w:rFonts w:ascii="Arial" w:hAnsi="Arial"/>
          <w:b w:val="false"/>
          <w:bCs w:val="false"/>
        </w:rPr>
        <w:t>.</w:t>
      </w:r>
    </w:p>
    <w:p>
      <w:pPr>
        <w:pStyle w:val="OOoTextBody"/>
        <w:numPr>
          <w:ilvl w:val="0"/>
          <w:numId w:val="3"/>
        </w:numPr>
        <w:tabs>
          <w:tab w:val="left" w:pos="646" w:leader="none"/>
        </w:tabs>
        <w:ind w:left="646" w:right="0" w:hanging="283"/>
        <w:rPr>
          <w:rFonts w:ascii="Arial" w:hAnsi="Arial"/>
        </w:rPr>
      </w:pPr>
      <w:r>
        <w:rPr>
          <w:rFonts w:ascii="Arial" w:hAnsi="Arial"/>
        </w:rPr>
        <w:t>Les sauts sont activés.</w:t>
      </w:r>
    </w:p>
    <w:p>
      <w:pPr>
        <w:pStyle w:val="OOoTextBody"/>
        <w:numPr>
          <w:ilvl w:val="0"/>
          <w:numId w:val="3"/>
        </w:numPr>
        <w:tabs>
          <w:tab w:val="left" w:pos="646" w:leader="none"/>
        </w:tabs>
        <w:ind w:left="646" w:right="0" w:hanging="283"/>
        <w:rPr>
          <w:rFonts w:ascii="Arial" w:hAnsi="Arial"/>
        </w:rPr>
      </w:pPr>
      <w:r>
        <w:rPr>
          <w:rFonts w:ascii="Arial" w:hAnsi="Arial"/>
        </w:rPr>
        <w:t xml:space="preserve">Sélectionnez </w:t>
      </w:r>
      <w:r>
        <w:rPr>
          <w:rFonts w:ascii="Arial" w:hAnsi="Arial"/>
          <w:b/>
          <w:bCs/>
        </w:rPr>
        <w:t>Avec le style de page</w:t>
      </w:r>
      <w:r>
        <w:rPr>
          <w:rFonts w:ascii="Arial" w:hAnsi="Arial"/>
        </w:rPr>
        <w:t>, indiquez le style de page à utiliser et le numéro de page de départ.</w:t>
      </w:r>
    </w:p>
    <w:p>
      <w:pPr>
        <w:pStyle w:val="OOoTextBody"/>
        <w:rPr/>
      </w:pPr>
      <w:r>
        <w:rPr/>
        <w:t>Deu</w:t>
      </w:r>
      <w:r>
        <w:rPr>
          <w:color w:val="000000"/>
        </w:rPr>
        <w:t>x</w:t>
      </w:r>
      <w:r>
        <w:rPr/>
        <w:t>ième méthode :</w:t>
      </w:r>
    </w:p>
    <w:p>
      <w:pPr>
        <w:pStyle w:val="OOoTextBody"/>
        <w:numPr>
          <w:ilvl w:val="0"/>
          <w:numId w:val="63"/>
        </w:numPr>
        <w:tabs>
          <w:tab w:val="left" w:pos="646" w:leader="none"/>
        </w:tabs>
        <w:ind w:left="646" w:right="0" w:hanging="283"/>
        <w:rPr/>
      </w:pPr>
      <w:r>
        <w:rPr>
          <w:rStyle w:val="OOoMenuPath"/>
          <w:rFonts w:ascii="Arial" w:hAnsi="Arial"/>
        </w:rPr>
        <w:t>Insertion &gt; Saut Manuel</w:t>
      </w:r>
    </w:p>
    <w:p>
      <w:pPr>
        <w:pStyle w:val="OOoTextBody"/>
        <w:numPr>
          <w:ilvl w:val="0"/>
          <w:numId w:val="3"/>
        </w:numPr>
        <w:tabs>
          <w:tab w:val="left" w:pos="646" w:leader="none"/>
        </w:tabs>
        <w:ind w:left="646" w:right="0" w:hanging="283"/>
        <w:rPr>
          <w:rFonts w:ascii="Arial" w:hAnsi="Arial"/>
        </w:rPr>
      </w:pPr>
      <w:r>
        <w:rPr>
          <w:rFonts w:ascii="Arial" w:hAnsi="Arial"/>
        </w:rPr>
        <w:t>Par défaut, Saut de page est sélectionné.</w:t>
      </w:r>
    </w:p>
    <w:p>
      <w:pPr>
        <w:pStyle w:val="OOoTextBody"/>
        <w:numPr>
          <w:ilvl w:val="0"/>
          <w:numId w:val="3"/>
        </w:numPr>
        <w:tabs>
          <w:tab w:val="left" w:pos="646" w:leader="none"/>
        </w:tabs>
        <w:ind w:left="646" w:right="0" w:hanging="283"/>
        <w:rPr>
          <w:rFonts w:ascii="Arial" w:hAnsi="Arial"/>
        </w:rPr>
      </w:pPr>
      <w:r>
        <w:rPr>
          <w:rFonts w:ascii="Arial" w:hAnsi="Arial"/>
        </w:rPr>
        <w:t xml:space="preserve">Choisissez le style de page dans la liste </w:t>
      </w:r>
      <w:r>
        <w:rPr>
          <w:rFonts w:ascii="Arial" w:hAnsi="Arial"/>
          <w:b/>
          <w:bCs/>
        </w:rPr>
        <w:t>Style de page</w:t>
      </w:r>
      <w:r>
        <w:rPr>
          <w:rFonts w:ascii="Arial" w:hAnsi="Arial"/>
        </w:rPr>
        <w:t>.</w:t>
      </w:r>
    </w:p>
    <w:p>
      <w:pPr>
        <w:pStyle w:val="OOoTextBody"/>
        <w:numPr>
          <w:ilvl w:val="0"/>
          <w:numId w:val="3"/>
        </w:numPr>
        <w:tabs>
          <w:tab w:val="left" w:pos="646" w:leader="none"/>
        </w:tabs>
        <w:ind w:left="646" w:right="0" w:hanging="283"/>
        <w:rPr/>
      </w:pPr>
      <w:r>
        <w:rPr>
          <w:rFonts w:ascii="Arial" w:hAnsi="Arial"/>
        </w:rPr>
        <w:t xml:space="preserve">Cochez </w:t>
      </w:r>
      <w:r>
        <w:rPr>
          <w:rFonts w:ascii="Arial" w:hAnsi="Arial"/>
          <w:b/>
          <w:bCs/>
        </w:rPr>
        <w:t>Modifier le numéro de page</w:t>
      </w:r>
      <w:r>
        <w:rPr>
          <w:rStyle w:val="OOoMenuPath"/>
          <w:rFonts w:ascii="Arial" w:hAnsi="Arial"/>
        </w:rPr>
        <w:t>.</w:t>
      </w:r>
    </w:p>
    <w:p>
      <w:pPr>
        <w:pStyle w:val="OOoTextBody"/>
        <w:numPr>
          <w:ilvl w:val="0"/>
          <w:numId w:val="3"/>
        </w:numPr>
        <w:tabs>
          <w:tab w:val="left" w:pos="646" w:leader="none"/>
        </w:tabs>
        <w:ind w:left="646" w:right="0" w:hanging="283"/>
        <w:rPr>
          <w:rFonts w:ascii="Arial" w:hAnsi="Arial"/>
        </w:rPr>
      </w:pPr>
      <w:r>
        <w:rPr>
          <w:rFonts w:ascii="Arial" w:hAnsi="Arial"/>
        </w:rPr>
        <w:t>Saisissez le nouveau numéro de départ.</w:t>
      </w:r>
    </w:p>
    <w:p>
      <w:pPr>
        <w:pStyle w:val="OOoHeading2"/>
        <w:numPr>
          <w:ilvl w:val="1"/>
          <w:numId w:val="36"/>
        </w:numPr>
        <w:tabs>
          <w:tab w:val="clear" w:pos="1247"/>
          <w:tab w:val="left" w:pos="0" w:leader="none"/>
        </w:tabs>
        <w:ind w:left="0" w:right="0" w:hanging="0"/>
        <w:rPr/>
      </w:pPr>
      <w:r>
        <w:rPr/>
        <w:t>Insérer des numéros de page</w:t>
      </w:r>
    </w:p>
    <w:p>
      <w:pPr>
        <w:pStyle w:val="OOoTextBody"/>
        <w:numPr>
          <w:ilvl w:val="0"/>
          <w:numId w:val="63"/>
        </w:numPr>
        <w:tabs>
          <w:tab w:val="left" w:pos="646" w:leader="none"/>
        </w:tabs>
        <w:ind w:left="646" w:right="0" w:hanging="283"/>
        <w:rPr>
          <w:rFonts w:ascii="Arial" w:hAnsi="Arial"/>
        </w:rPr>
      </w:pPr>
      <w:r>
        <w:rPr>
          <w:rFonts w:ascii="Arial" w:hAnsi="Arial"/>
        </w:rPr>
        <w:t>Choisissez un style de page où les en-têtes ou les pieds de page sont activés.</w:t>
      </w:r>
    </w:p>
    <w:p>
      <w:pPr>
        <w:pStyle w:val="OOoTextBody"/>
        <w:numPr>
          <w:ilvl w:val="0"/>
          <w:numId w:val="3"/>
        </w:numPr>
        <w:tabs>
          <w:tab w:val="left" w:pos="646" w:leader="none"/>
        </w:tabs>
        <w:ind w:left="646" w:right="0" w:hanging="283"/>
        <w:rPr/>
      </w:pPr>
      <w:r>
        <w:rPr>
          <w:rFonts w:ascii="Arial" w:hAnsi="Arial"/>
        </w:rPr>
        <w:t xml:space="preserve">Positionnez le curseur sur l’en-tête ou le pied de page (à l’aide de la souris ou des touches de raccourci </w:t>
      </w:r>
      <w:r>
        <w:rPr>
          <w:rStyle w:val="OOoKeystroke"/>
          <w:rFonts w:ascii="Arial" w:hAnsi="Arial"/>
        </w:rPr>
        <w:t xml:space="preserve">Ctrl+Page Précédente </w:t>
      </w:r>
      <w:r>
        <w:rPr>
          <w:rStyle w:val="OOoKeystroke"/>
          <w:rFonts w:ascii="Arial" w:hAnsi="Arial"/>
          <w:i w:val="false"/>
          <w:iCs w:val="false"/>
        </w:rPr>
        <w:t>pour l’en-tête ou</w:t>
      </w:r>
      <w:r>
        <w:rPr>
          <w:rFonts w:ascii="Arial" w:hAnsi="Arial"/>
        </w:rPr>
        <w:t xml:space="preserve"> </w:t>
      </w:r>
      <w:r>
        <w:rPr>
          <w:rStyle w:val="OOoKeystroke"/>
          <w:rFonts w:ascii="Arial" w:hAnsi="Arial"/>
        </w:rPr>
        <w:t>Ctrl+Page Suivante</w:t>
      </w:r>
      <w:r>
        <w:rPr>
          <w:rFonts w:ascii="Arial" w:hAnsi="Arial"/>
        </w:rPr>
        <w:t xml:space="preserve"> pour le pied de page).</w:t>
      </w:r>
    </w:p>
    <w:p>
      <w:pPr>
        <w:pStyle w:val="OOoTextBody"/>
        <w:numPr>
          <w:ilvl w:val="0"/>
          <w:numId w:val="3"/>
        </w:numPr>
        <w:tabs>
          <w:tab w:val="left" w:pos="646" w:leader="none"/>
        </w:tabs>
        <w:ind w:left="646" w:right="0" w:hanging="283"/>
        <w:rPr/>
      </w:pPr>
      <w:r>
        <w:rPr>
          <w:rFonts w:ascii="Arial" w:hAnsi="Arial"/>
        </w:rPr>
        <w:t xml:space="preserve">Le cas échéant, tapez : </w:t>
      </w:r>
      <w:r>
        <w:rPr>
          <w:rStyle w:val="OOoStrongEmphasis"/>
          <w:rFonts w:ascii="Arial" w:hAnsi="Arial"/>
        </w:rPr>
        <w:t>Page &lt;espace&gt;</w:t>
      </w:r>
      <w:r>
        <w:rPr>
          <w:rFonts w:ascii="Arial" w:hAnsi="Arial"/>
        </w:rPr>
        <w:t>.</w:t>
      </w:r>
    </w:p>
    <w:p>
      <w:pPr>
        <w:pStyle w:val="OOoTextBody"/>
        <w:numPr>
          <w:ilvl w:val="0"/>
          <w:numId w:val="3"/>
        </w:numPr>
        <w:tabs>
          <w:tab w:val="left" w:pos="646" w:leader="none"/>
        </w:tabs>
        <w:ind w:left="646" w:right="0" w:hanging="283"/>
        <w:rPr/>
      </w:pPr>
      <w:r>
        <w:rPr>
          <w:rStyle w:val="OOoMenuPath"/>
          <w:rFonts w:ascii="Arial" w:hAnsi="Arial"/>
        </w:rPr>
        <w:t>Insertion &gt; Champ &gt; Numéro de page</w:t>
      </w:r>
      <w:r>
        <w:rPr>
          <w:rFonts w:ascii="Arial" w:hAnsi="Arial"/>
        </w:rPr>
        <w:t>.</w:t>
      </w:r>
    </w:p>
    <w:p>
      <w:pPr>
        <w:pStyle w:val="OOoTextBody"/>
        <w:numPr>
          <w:ilvl w:val="0"/>
          <w:numId w:val="3"/>
        </w:numPr>
        <w:tabs>
          <w:tab w:val="left" w:pos="646" w:leader="none"/>
        </w:tabs>
        <w:ind w:left="646" w:right="0" w:hanging="283"/>
        <w:rPr/>
      </w:pPr>
      <w:r>
        <w:rPr>
          <w:rFonts w:ascii="Arial" w:hAnsi="Arial"/>
        </w:rPr>
        <w:t xml:space="preserve">Le cas échéant, tapez </w:t>
      </w:r>
      <w:r>
        <w:rPr>
          <w:rFonts w:ascii="Arial" w:hAnsi="Arial"/>
          <w:b/>
          <w:bCs/>
        </w:rPr>
        <w:t>&lt;e</w:t>
      </w:r>
      <w:r>
        <w:rPr>
          <w:rStyle w:val="OOoStrongEmphasis"/>
          <w:rFonts w:ascii="Arial" w:hAnsi="Arial"/>
        </w:rPr>
        <w:t>space&gt; sur</w:t>
      </w:r>
      <w:r>
        <w:rPr>
          <w:rStyle w:val="OOoStrongEmphasis"/>
          <w:rFonts w:ascii="Arial" w:hAnsi="Arial"/>
          <w:b/>
          <w:bCs/>
        </w:rPr>
        <w:t xml:space="preserve"> </w:t>
      </w:r>
      <w:r>
        <w:rPr>
          <w:rStyle w:val="OOoStrongEmphasis"/>
          <w:rFonts w:ascii="Arial" w:hAnsi="Arial"/>
        </w:rPr>
        <w:t>&lt;espace&gt;</w:t>
      </w:r>
      <w:r>
        <w:rPr>
          <w:rStyle w:val="OOoStrongEmphasis"/>
          <w:rFonts w:ascii="Arial" w:hAnsi="Arial"/>
          <w:b w:val="false"/>
          <w:bCs w:val="false"/>
        </w:rPr>
        <w:t xml:space="preserve">, puis cliquez sur </w:t>
      </w:r>
      <w:r>
        <w:rPr>
          <w:rStyle w:val="OOoStrongEmphasis"/>
          <w:rFonts w:ascii="Arial" w:hAnsi="Arial"/>
        </w:rPr>
        <w:t>Insertion &gt; Champ &gt; Nombre de pages</w:t>
      </w:r>
      <w:r>
        <w:rPr>
          <w:rFonts w:ascii="Arial" w:hAnsi="Arial"/>
        </w:rPr>
        <w:t>.</w:t>
      </w:r>
    </w:p>
    <w:p>
      <w:pPr>
        <w:pStyle w:val="OOoTextBody"/>
        <w:rPr>
          <w:rFonts w:ascii="Arial" w:hAnsi="Arial"/>
        </w:rPr>
      </w:pPr>
      <w:r>
        <w:rPr>
          <w:rFonts w:ascii="Arial" w:hAnsi="Arial"/>
        </w:rPr>
        <w:t>Pour insérer un champ qui calcule un nombre de pages différent (par exemple, si votre document compte une page de titre, mais que vous souhaitez que les pages suivantes affichent page 1 sur 2 au lieu de page 1 sur 3) :</w:t>
      </w:r>
    </w:p>
    <w:p>
      <w:pPr>
        <w:pStyle w:val="OOoTextBody"/>
        <w:numPr>
          <w:ilvl w:val="0"/>
          <w:numId w:val="63"/>
        </w:numPr>
        <w:tabs>
          <w:tab w:val="left" w:pos="646" w:leader="none"/>
        </w:tabs>
        <w:ind w:left="646" w:right="0" w:hanging="283"/>
        <w:rPr/>
      </w:pPr>
      <w:r>
        <w:rPr>
          <w:rFonts w:ascii="Arial" w:hAnsi="Arial"/>
        </w:rPr>
        <w:t xml:space="preserve">Pressez </w:t>
      </w:r>
      <w:r>
        <w:rPr>
          <w:rStyle w:val="OOoKeystroke"/>
          <w:rFonts w:ascii="Arial" w:hAnsi="Arial"/>
        </w:rPr>
        <w:t>F2</w:t>
      </w:r>
      <w:r>
        <w:rPr>
          <w:rFonts w:ascii="Arial" w:hAnsi="Arial"/>
        </w:rPr>
        <w:t xml:space="preserve"> pour afficher la barre de formule texte</w:t>
      </w:r>
      <w:r>
        <w:rPr>
          <w:rStyle w:val="OOoEmphasis"/>
          <w:rFonts w:ascii="Arial" w:hAnsi="Arial"/>
        </w:rPr>
        <w:t>.</w:t>
      </w:r>
    </w:p>
    <w:p>
      <w:pPr>
        <w:pStyle w:val="OOoTextBody"/>
        <w:numPr>
          <w:ilvl w:val="0"/>
          <w:numId w:val="3"/>
        </w:numPr>
        <w:tabs>
          <w:tab w:val="left" w:pos="646" w:leader="none"/>
        </w:tabs>
        <w:ind w:left="646" w:right="0" w:hanging="283"/>
        <w:rPr/>
      </w:pPr>
      <w:r>
        <w:rPr>
          <w:rFonts w:ascii="Arial" w:hAnsi="Arial"/>
        </w:rPr>
        <w:t xml:space="preserve">Tapez </w:t>
      </w:r>
      <w:r>
        <w:rPr>
          <w:rStyle w:val="OOoKeystroke"/>
          <w:rFonts w:ascii="Arial" w:hAnsi="Arial"/>
          <w:b/>
          <w:bCs/>
          <w:i w:val="false"/>
          <w:iCs w:val="false"/>
        </w:rPr>
        <w:t>=page – 1</w:t>
      </w:r>
      <w:r>
        <w:rPr>
          <w:rStyle w:val="OOoKeystroke"/>
          <w:rFonts w:ascii="Arial" w:hAnsi="Arial"/>
        </w:rPr>
        <w:t>.</w:t>
      </w:r>
    </w:p>
    <w:p>
      <w:pPr>
        <w:pStyle w:val="OOoTextBody"/>
        <w:numPr>
          <w:ilvl w:val="0"/>
          <w:numId w:val="3"/>
        </w:numPr>
        <w:tabs>
          <w:tab w:val="left" w:pos="646" w:leader="none"/>
        </w:tabs>
        <w:ind w:left="646" w:right="0" w:hanging="283"/>
        <w:rPr/>
      </w:pPr>
      <w:r>
        <w:rPr>
          <w:rFonts w:ascii="Arial" w:hAnsi="Arial"/>
        </w:rPr>
        <w:t xml:space="preserve">Pressez </w:t>
      </w:r>
      <w:r>
        <w:rPr>
          <w:rStyle w:val="OOoKeystroke"/>
          <w:rFonts w:ascii="Arial" w:hAnsi="Arial"/>
        </w:rPr>
        <w:t>Entrée</w:t>
      </w:r>
      <w:r>
        <w:rPr>
          <w:rFonts w:ascii="Arial" w:hAnsi="Arial"/>
        </w:rPr>
        <w:t>.</w:t>
      </w:r>
    </w:p>
    <w:tbl>
      <w:tblPr>
        <w:tblW w:w="5987" w:type="dxa"/>
        <w:jc w:val="center"/>
        <w:tblInd w:w="0" w:type="dxa"/>
        <w:tblCellMar>
          <w:top w:w="85" w:type="dxa"/>
          <w:left w:w="85" w:type="dxa"/>
          <w:bottom w:w="85" w:type="dxa"/>
          <w:right w:w="85" w:type="dxa"/>
        </w:tblCellMar>
      </w:tblPr>
      <w:tblGrid>
        <w:gridCol w:w="1240"/>
        <w:gridCol w:w="4747"/>
      </w:tblGrid>
      <w:tr>
        <w:trPr/>
        <w:tc>
          <w:tcPr>
            <w:tcW w:w="1240" w:type="dxa"/>
            <w:tcBorders>
              <w:top w:val="single" w:sz="8" w:space="0" w:color="000080"/>
              <w:bottom w:val="single" w:sz="8" w:space="0" w:color="000080"/>
            </w:tcBorders>
          </w:tcPr>
          <w:p>
            <w:pPr>
              <w:pStyle w:val="OOoTipNoteCaution"/>
              <w:rPr/>
            </w:pPr>
            <w:r>
              <w:rPr/>
              <w:t>Remarque</w:t>
            </w:r>
          </w:p>
          <w:p>
            <w:pPr>
              <w:pStyle w:val="OOoTableText"/>
              <w:spacing w:before="0" w:after="0"/>
              <w:jc w:val="center"/>
              <w:rPr/>
            </w:pPr>
            <w:r>
              <w:rPr/>
              <w:drawing>
                <wp:inline distT="0" distB="0" distL="0" distR="0">
                  <wp:extent cx="360045" cy="381635"/>
                  <wp:effectExtent l="0" t="0" r="0" b="0"/>
                  <wp:docPr id="102"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7" descr=""/>
                          <pic:cNvPicPr>
                            <a:picLocks noChangeAspect="1" noChangeArrowheads="1"/>
                          </pic:cNvPicPr>
                        </pic:nvPicPr>
                        <pic:blipFill>
                          <a:blip r:embed="rId234"/>
                          <a:stretch>
                            <a:fillRect/>
                          </a:stretch>
                        </pic:blipFill>
                        <pic:spPr bwMode="auto">
                          <a:xfrm>
                            <a:off x="0" y="0"/>
                            <a:ext cx="360045" cy="381635"/>
                          </a:xfrm>
                          <a:prstGeom prst="rect">
                            <a:avLst/>
                          </a:prstGeom>
                        </pic:spPr>
                      </pic:pic>
                    </a:graphicData>
                  </a:graphic>
                </wp:inline>
              </w:drawing>
            </w:r>
          </w:p>
        </w:tc>
        <w:tc>
          <w:tcPr>
            <w:tcW w:w="4747" w:type="dxa"/>
            <w:tcBorders>
              <w:top w:val="single" w:sz="8" w:space="0" w:color="000080"/>
              <w:bottom w:val="single" w:sz="8" w:space="0" w:color="000080"/>
            </w:tcBorders>
          </w:tcPr>
          <w:p>
            <w:pPr>
              <w:pStyle w:val="OOoTableText"/>
              <w:spacing w:before="0" w:after="0"/>
              <w:ind w:left="0" w:right="0" w:hanging="0"/>
              <w:jc w:val="both"/>
              <w:rPr/>
            </w:pPr>
            <w:r>
              <w:rPr>
                <w:rFonts w:ascii="Arial" w:hAnsi="Arial"/>
              </w:rPr>
              <w:t xml:space="preserve">Hélas, ce champ ne se met pas à jour automatiquement. Il faut donc presser </w:t>
            </w:r>
            <w:r>
              <w:rPr>
                <w:rStyle w:val="OOoKeystroke"/>
                <w:rFonts w:ascii="Arial" w:hAnsi="Arial"/>
              </w:rPr>
              <w:t>F9</w:t>
            </w:r>
            <w:r>
              <w:rPr>
                <w:rFonts w:ascii="Arial" w:hAnsi="Arial"/>
              </w:rPr>
              <w:t xml:space="preserve"> pour rafraîchir avant d’imprimer.</w:t>
            </w:r>
          </w:p>
        </w:tc>
      </w:tr>
    </w:tbl>
    <w:p>
      <w:pPr>
        <w:pStyle w:val="OOoHeading2"/>
        <w:numPr>
          <w:ilvl w:val="1"/>
          <w:numId w:val="36"/>
        </w:numPr>
        <w:tabs>
          <w:tab w:val="clear" w:pos="1247"/>
          <w:tab w:val="left" w:pos="0" w:leader="none"/>
        </w:tabs>
        <w:ind w:left="0" w:right="0" w:hanging="0"/>
        <w:rPr/>
      </w:pPr>
      <w:r>
        <w:rPr/>
        <w:t>Attribuer aux numéros de page les mêmes places et orientation sur une disposition portrait ou paysage</w:t>
      </w:r>
    </w:p>
    <w:p>
      <w:pPr>
        <w:pStyle w:val="OOoTextBody"/>
        <w:numPr>
          <w:ilvl w:val="0"/>
          <w:numId w:val="63"/>
        </w:numPr>
        <w:tabs>
          <w:tab w:val="left" w:pos="646" w:leader="none"/>
        </w:tabs>
        <w:ind w:left="646" w:right="0" w:hanging="283"/>
        <w:rPr>
          <w:rFonts w:ascii="Arial" w:hAnsi="Arial"/>
        </w:rPr>
      </w:pPr>
      <w:r>
        <w:rPr>
          <w:rFonts w:ascii="Arial" w:hAnsi="Arial"/>
        </w:rPr>
        <w:t xml:space="preserve">Créez un style pour des pages disposition paysage. Définissez les pages pour le style paysage de façon qu’elles coïncident avec le style portrait lorsqu’elles pivotent (haut = gauche, bas = droite, gauche = bas et droit = haut). Pour une numérotation des pages à gauche, activez les en-têtes ; à droite : activez les pieds de page. Sélectionnez </w:t>
      </w:r>
      <w:r>
        <w:rPr>
          <w:rFonts w:ascii="Arial" w:hAnsi="Arial"/>
          <w:b/>
          <w:bCs/>
        </w:rPr>
        <w:t>Utilisation de l’espacement dynamique</w:t>
      </w:r>
      <w:r>
        <w:rPr>
          <w:rFonts w:ascii="Arial" w:hAnsi="Arial"/>
        </w:rPr>
        <w:t>.</w:t>
      </w:r>
    </w:p>
    <w:p>
      <w:pPr>
        <w:pStyle w:val="OOoTextBody"/>
        <w:numPr>
          <w:ilvl w:val="0"/>
          <w:numId w:val="3"/>
        </w:numPr>
        <w:tabs>
          <w:tab w:val="left" w:pos="646" w:leader="none"/>
        </w:tabs>
        <w:ind w:left="646" w:right="0" w:hanging="283"/>
        <w:rPr/>
      </w:pPr>
      <w:r>
        <w:rPr>
          <w:rFonts w:ascii="Arial" w:hAnsi="Arial"/>
        </w:rPr>
        <w:t xml:space="preserve">Créez un style pour un en-tête ou un pied de page façon paysage basé sur le style associé à l’en-tête ou au pied de page façon portrait. (Dans la fenêtre </w:t>
      </w:r>
      <w:r>
        <w:rPr>
          <w:rFonts w:ascii="Arial" w:hAnsi="Arial"/>
          <w:b/>
          <w:bCs/>
        </w:rPr>
        <w:t>Styles et formatage</w:t>
      </w:r>
      <w:r>
        <w:rPr>
          <w:rFonts w:ascii="Arial" w:hAnsi="Arial"/>
        </w:rPr>
        <w:t xml:space="preserve">, sélectionnez le style utilisé pour l’en-tête ou le pied de page façon portrait &gt; clic droit </w:t>
      </w:r>
      <w:r>
        <w:rPr>
          <w:rStyle w:val="OOoKeystroke"/>
          <w:rFonts w:ascii="Arial" w:hAnsi="Arial"/>
        </w:rPr>
        <w:t>&gt; Nouveau.</w:t>
      </w:r>
      <w:r>
        <w:rPr>
          <w:rFonts w:ascii="Arial" w:hAnsi="Arial"/>
        </w:rPr>
        <w:t>) Définissez la position de la police à 270</w:t>
      </w:r>
      <w:r>
        <w:rPr>
          <w:rFonts w:ascii="Arial" w:hAnsi="Arial"/>
          <w:color w:val="000000"/>
        </w:rPr>
        <w:t>°</w:t>
      </w:r>
      <w:r>
        <w:rPr>
          <w:rFonts w:ascii="Arial" w:hAnsi="Arial"/>
        </w:rPr>
        <w:t>. Si la numérotation des pages est activée en bas, choisissez l’alignement à gauche ; pour le haut, choisissez à droite.</w:t>
      </w:r>
    </w:p>
    <w:p>
      <w:pPr>
        <w:pStyle w:val="OOoTextBody"/>
        <w:numPr>
          <w:ilvl w:val="0"/>
          <w:numId w:val="3"/>
        </w:numPr>
        <w:tabs>
          <w:tab w:val="left" w:pos="646" w:leader="none"/>
        </w:tabs>
        <w:ind w:left="646" w:right="0" w:hanging="283"/>
        <w:rPr>
          <w:rFonts w:ascii="Arial" w:hAnsi="Arial"/>
        </w:rPr>
      </w:pPr>
      <w:r>
        <w:rPr>
          <w:rFonts w:ascii="Arial" w:hAnsi="Arial"/>
        </w:rPr>
        <w:t>Insérez le saut de page et choisissez le style de page que vous venez de créer (voir ci-dessus) ; ne modifiez pas la numérotation.</w:t>
      </w:r>
    </w:p>
    <w:p>
      <w:pPr>
        <w:pStyle w:val="OOoTextBody"/>
        <w:numPr>
          <w:ilvl w:val="0"/>
          <w:numId w:val="3"/>
        </w:numPr>
        <w:tabs>
          <w:tab w:val="left" w:pos="646" w:leader="none"/>
        </w:tabs>
        <w:ind w:left="646" w:right="0" w:hanging="283"/>
        <w:rPr>
          <w:rFonts w:ascii="Arial" w:hAnsi="Arial"/>
        </w:rPr>
      </w:pPr>
      <w:r>
        <w:rPr>
          <w:rFonts w:ascii="Arial" w:hAnsi="Arial"/>
        </w:rPr>
        <w:t>Dans l’en-tête/pied de page approprié (comme pour l’étape 1), insérez le champ numéro de page.</w:t>
      </w:r>
    </w:p>
    <w:p>
      <w:pPr>
        <w:pStyle w:val="OOoHeading1"/>
        <w:numPr>
          <w:ilvl w:val="0"/>
          <w:numId w:val="36"/>
        </w:numPr>
        <w:tabs>
          <w:tab w:val="clear" w:pos="1247"/>
          <w:tab w:val="left" w:pos="0" w:leader="none"/>
        </w:tabs>
        <w:ind w:left="0" w:hanging="0"/>
        <w:rPr/>
      </w:pPr>
      <w:r>
        <w:fldChar w:fldCharType="begin"/>
      </w:r>
      <w:r>
        <w:rPr/>
        <w:instrText> XE "Texte conditionnel, Writer" </w:instrText>
      </w:r>
      <w:r>
        <w:rPr/>
        <w:fldChar w:fldCharType="separate"/>
      </w:r>
      <w:r>
        <w:rPr/>
      </w:r>
      <w:r>
        <w:rPr/>
        <w:fldChar w:fldCharType="end"/>
      </w:r>
      <w:r>
        <w:rPr/>
        <w:t>Texte conditionnel</w:t>
      </w:r>
    </w:p>
    <w:p>
      <w:pPr>
        <w:pStyle w:val="OOoTextBody"/>
        <w:keepNext w:val="true"/>
        <w:rPr/>
      </w:pPr>
      <w:r>
        <w:rPr/>
        <w:t>Dans Word, la seule façon de saisir du texte conditionnel est d’utiliser le champ « Si »</w:t>
      </w:r>
      <w:r>
        <w:rPr>
          <w:rStyle w:val="Ancredenotedebasdepage"/>
        </w:rPr>
        <w:footnoteReference w:id="3"/>
      </w:r>
      <w:r>
        <w:rPr/>
        <w:t>. Dans Writer, l’équivalent est le « Texte conditionnel ».</w:t>
      </w:r>
    </w:p>
    <w:p>
      <w:pPr>
        <w:pStyle w:val="OOoTextBody"/>
        <w:rPr/>
      </w:pPr>
      <w:r>
        <w:rPr>
          <w:rFonts w:ascii="Arial" w:hAnsi="Arial"/>
        </w:rPr>
        <w:t xml:space="preserve">Pour insérer un champ conditionnel dans Writer : </w:t>
      </w:r>
      <w:r>
        <w:rPr>
          <w:rStyle w:val="OOoMenuPath"/>
          <w:rFonts w:ascii="Arial" w:hAnsi="Arial"/>
        </w:rPr>
        <w:t xml:space="preserve">Insertion &gt; Champ &gt; Autres &gt; Fonctions &gt; Texte conditionnel </w:t>
      </w:r>
      <w:r>
        <w:rPr>
          <w:rStyle w:val="OOoMenuPath"/>
          <w:rFonts w:ascii="Arial" w:hAnsi="Arial"/>
          <w:b w:val="false"/>
          <w:bCs w:val="false"/>
        </w:rPr>
        <w:t xml:space="preserve">ou </w:t>
      </w:r>
      <w:r>
        <w:rPr>
          <w:rStyle w:val="OOoKeystroke"/>
          <w:rFonts w:ascii="Arial" w:hAnsi="Arial"/>
        </w:rPr>
        <w:t>Ctrl+F2</w:t>
      </w:r>
      <w:r>
        <w:rPr>
          <w:rFonts w:ascii="Arial" w:hAnsi="Arial"/>
        </w:rPr>
        <w:t xml:space="preserve"> </w:t>
      </w:r>
      <w:r>
        <w:rPr>
          <w:rStyle w:val="OOoMenuPath"/>
          <w:rFonts w:ascii="Arial" w:hAnsi="Arial"/>
        </w:rPr>
        <w:t>&gt; Fonctions &gt; Texte conditionnel</w:t>
      </w:r>
      <w:r>
        <w:rPr>
          <w:rStyle w:val="OOoStrongEmphasis"/>
          <w:rFonts w:ascii="Arial" w:hAnsi="Arial"/>
        </w:rPr>
        <w:t>.</w:t>
      </w:r>
    </w:p>
    <w:p>
      <w:pPr>
        <w:pStyle w:val="OOoTextBody"/>
        <w:rPr/>
      </w:pPr>
      <w:r>
        <w:rPr/>
        <w:t>Il existe aussi un champ « Texte masqué» qui cache le texte quand la condition est active.</w:t>
      </w:r>
    </w:p>
    <w:p>
      <w:pPr>
        <w:pStyle w:val="OOoTextBody"/>
        <w:rPr/>
      </w:pPr>
      <w:r>
        <w:rPr/>
        <w:t>Travailler avec les champs appropriés à du texte conditionnel, dans Word comme dans Writer, requiert que seules de petites quantités de texte puissent être conditionnelles. Dans certains cas, cependant, il peut être fort commode d’avoir des sections ou des paragraphes entiers masqués de façon conditionnelle. Quelques exemples :</w:t>
      </w:r>
    </w:p>
    <w:p>
      <w:pPr>
        <w:pStyle w:val="OOoTextBody"/>
        <w:rPr/>
      </w:pPr>
      <w:r>
        <w:rPr/>
        <w:t>Un test où le même document pourra être utilisé pour le test lui-même et pour les réponses types.</w:t>
      </w:r>
    </w:p>
    <w:p>
      <w:pPr>
        <w:pStyle w:val="OOoTextBody"/>
        <w:rPr/>
      </w:pPr>
      <w:r>
        <w:rPr/>
        <w:t>Des documents techniques où le même document, comportant des variations, peuvent être utilisés pour des modèles d’appareils similaires.</w:t>
      </w:r>
    </w:p>
    <w:p>
      <w:pPr>
        <w:pStyle w:val="OOoTextBody"/>
        <w:rPr>
          <w:rFonts w:ascii="Arial" w:hAnsi="Arial"/>
        </w:rPr>
      </w:pPr>
      <w:r>
        <w:rPr>
          <w:rFonts w:ascii="Arial" w:hAnsi="Arial"/>
        </w:rPr>
        <w:t>Writer propose un champ pour cacher des paragraphes de façon conditionnelle et la possibilité de masquer des sections selon condition. Voici un exemple pour illustrer comment ceci est possible :</w:t>
      </w:r>
    </w:p>
    <w:p>
      <w:pPr>
        <w:pStyle w:val="OOoTextBody"/>
        <w:numPr>
          <w:ilvl w:val="0"/>
          <w:numId w:val="63"/>
        </w:numPr>
        <w:tabs>
          <w:tab w:val="left" w:pos="646" w:leader="none"/>
        </w:tabs>
        <w:spacing w:before="0" w:after="198"/>
        <w:ind w:left="646" w:right="0" w:hanging="283"/>
        <w:rPr/>
      </w:pPr>
      <w:r>
        <w:rPr>
          <w:rFonts w:ascii="Arial" w:hAnsi="Arial"/>
        </w:rPr>
        <w:t xml:space="preserve">Assurez-vous que le texte masqué est visible : </w:t>
      </w:r>
      <w:r>
        <w:rPr>
          <w:rFonts w:ascii="Arial" w:hAnsi="Arial"/>
          <w:b/>
          <w:bCs/>
        </w:rPr>
        <w:t>Outils</w:t>
      </w:r>
      <w:r>
        <w:rPr>
          <w:rStyle w:val="OOoMenuPath"/>
          <w:rFonts w:ascii="Arial" w:hAnsi="Arial"/>
          <w:b/>
          <w:bCs/>
        </w:rPr>
        <w:t xml:space="preserve"> </w:t>
      </w:r>
      <w:r>
        <w:rPr>
          <w:rStyle w:val="OOoMenuPath"/>
          <w:rFonts w:ascii="Arial" w:hAnsi="Arial"/>
        </w:rPr>
        <w:t>&gt; Options &gt; OpenOffice.org Writer &gt; Aides au formatage</w:t>
      </w:r>
      <w:r>
        <w:rPr>
          <w:rFonts w:ascii="Arial" w:hAnsi="Arial"/>
        </w:rPr>
        <w:t>, cochez « Champs : Texte masqué » et « Champs : Paragraphes masqués ».</w:t>
      </w:r>
    </w:p>
    <w:tbl>
      <w:tblPr>
        <w:tblW w:w="5988" w:type="dxa"/>
        <w:jc w:val="center"/>
        <w:tblInd w:w="0" w:type="dxa"/>
        <w:tblCellMar>
          <w:top w:w="85" w:type="dxa"/>
          <w:left w:w="85" w:type="dxa"/>
          <w:bottom w:w="85" w:type="dxa"/>
          <w:right w:w="85" w:type="dxa"/>
        </w:tblCellMar>
      </w:tblPr>
      <w:tblGrid>
        <w:gridCol w:w="1280"/>
        <w:gridCol w:w="4708"/>
      </w:tblGrid>
      <w:tr>
        <w:trPr/>
        <w:tc>
          <w:tcPr>
            <w:tcW w:w="1280" w:type="dxa"/>
            <w:tcBorders>
              <w:top w:val="single" w:sz="8" w:space="0" w:color="000080"/>
              <w:bottom w:val="single" w:sz="8" w:space="0" w:color="000080"/>
            </w:tcBorders>
          </w:tcPr>
          <w:p>
            <w:pPr>
              <w:pStyle w:val="OOoTipNoteCaution"/>
              <w:rPr/>
            </w:pPr>
            <w:r>
              <w:rPr/>
              <w:t>Remarque</w:t>
            </w:r>
          </w:p>
          <w:p>
            <w:pPr>
              <w:pStyle w:val="OOoTableText"/>
              <w:spacing w:before="0" w:after="0"/>
              <w:jc w:val="center"/>
              <w:rPr/>
            </w:pPr>
            <w:r>
              <w:rPr/>
              <w:drawing>
                <wp:inline distT="0" distB="0" distL="0" distR="0">
                  <wp:extent cx="360045" cy="381635"/>
                  <wp:effectExtent l="0" t="0" r="0" b="0"/>
                  <wp:docPr id="103"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68" descr=""/>
                          <pic:cNvPicPr>
                            <a:picLocks noChangeAspect="1" noChangeArrowheads="1"/>
                          </pic:cNvPicPr>
                        </pic:nvPicPr>
                        <pic:blipFill>
                          <a:blip r:embed="rId235"/>
                          <a:stretch>
                            <a:fillRect/>
                          </a:stretch>
                        </pic:blipFill>
                        <pic:spPr bwMode="auto">
                          <a:xfrm>
                            <a:off x="0" y="0"/>
                            <a:ext cx="360045" cy="381635"/>
                          </a:xfrm>
                          <a:prstGeom prst="rect">
                            <a:avLst/>
                          </a:prstGeom>
                        </pic:spPr>
                      </pic:pic>
                    </a:graphicData>
                  </a:graphic>
                </wp:inline>
              </w:drawing>
            </w:r>
          </w:p>
        </w:tc>
        <w:tc>
          <w:tcPr>
            <w:tcW w:w="4708" w:type="dxa"/>
            <w:tcBorders>
              <w:top w:val="single" w:sz="8" w:space="0" w:color="000080"/>
              <w:bottom w:val="single" w:sz="8" w:space="0" w:color="000080"/>
            </w:tcBorders>
          </w:tcPr>
          <w:p>
            <w:pPr>
              <w:pStyle w:val="OOoTableText"/>
              <w:spacing w:before="0" w:after="0"/>
              <w:ind w:left="0" w:right="0" w:hanging="0"/>
              <w:jc w:val="both"/>
              <w:rPr/>
            </w:pPr>
            <w:r>
              <w:rPr/>
              <w:t>Les sections masquées selon condition ne sont pas visibles en dépit de ces paramètres si la condition commandant de les masquer est active.</w:t>
            </w:r>
          </w:p>
        </w:tc>
      </w:tr>
    </w:tbl>
    <w:p>
      <w:pPr>
        <w:pStyle w:val="OOoTextBody"/>
        <w:numPr>
          <w:ilvl w:val="0"/>
          <w:numId w:val="3"/>
        </w:numPr>
        <w:tabs>
          <w:tab w:val="left" w:pos="646" w:leader="none"/>
        </w:tabs>
        <w:ind w:left="646" w:right="0" w:hanging="283"/>
        <w:rPr/>
      </w:pPr>
      <w:r>
        <w:rPr>
          <w:rFonts w:ascii="Arial" w:hAnsi="Arial"/>
        </w:rPr>
        <w:t xml:space="preserve">En haut du document : </w:t>
      </w:r>
      <w:r>
        <w:rPr>
          <w:rStyle w:val="OOoMenuPath"/>
          <w:rFonts w:ascii="Arial" w:hAnsi="Arial"/>
        </w:rPr>
        <w:t>Insertion &gt; Champ &gt; Autres &gt; Variables</w:t>
      </w:r>
      <w:r>
        <w:rPr>
          <w:rFonts w:ascii="Arial" w:hAnsi="Arial"/>
        </w:rPr>
        <w:t>.</w:t>
      </w:r>
    </w:p>
    <w:p>
      <w:pPr>
        <w:pStyle w:val="OOoTextBody"/>
        <w:numPr>
          <w:ilvl w:val="0"/>
          <w:numId w:val="3"/>
        </w:numPr>
        <w:tabs>
          <w:tab w:val="left" w:pos="646" w:leader="none"/>
        </w:tabs>
        <w:ind w:left="646" w:right="0" w:hanging="283"/>
        <w:rPr>
          <w:rFonts w:ascii="Arial" w:hAnsi="Arial"/>
        </w:rPr>
      </w:pPr>
      <w:r>
        <w:rPr>
          <w:rFonts w:ascii="Arial" w:hAnsi="Arial"/>
        </w:rPr>
        <w:t xml:space="preserve">Nom : </w:t>
      </w:r>
      <w:r>
        <w:rPr>
          <w:rFonts w:ascii="Arial" w:hAnsi="Arial"/>
          <w:u w:val="none"/>
        </w:rPr>
        <w:t>DocType</w:t>
      </w:r>
      <w:r>
        <w:rPr>
          <w:rFonts w:ascii="Arial" w:hAnsi="Arial"/>
        </w:rPr>
        <w:t xml:space="preserve">. Valeur : </w:t>
      </w:r>
      <w:r>
        <w:rPr>
          <w:rFonts w:ascii="Arial" w:hAnsi="Arial"/>
          <w:u w:val="none"/>
        </w:rPr>
        <w:t>Réponse type.</w:t>
      </w:r>
    </w:p>
    <w:p>
      <w:pPr>
        <w:pStyle w:val="OOoTextBody"/>
        <w:numPr>
          <w:ilvl w:val="0"/>
          <w:numId w:val="3"/>
        </w:numPr>
        <w:tabs>
          <w:tab w:val="left" w:pos="646" w:leader="none"/>
        </w:tabs>
        <w:ind w:left="646" w:right="0" w:hanging="283"/>
        <w:rPr/>
      </w:pPr>
      <w:r>
        <w:rPr>
          <w:rFonts w:ascii="Arial" w:hAnsi="Arial"/>
        </w:rPr>
        <w:t xml:space="preserve">Au début d’une réponse comptant un seul paragraphe : </w:t>
      </w:r>
      <w:r>
        <w:rPr>
          <w:rStyle w:val="OOoMenuPath"/>
          <w:rFonts w:ascii="Arial" w:hAnsi="Arial"/>
        </w:rPr>
        <w:t>Insertion &gt; Champ &gt; Autres &gt; Fonctions &gt; Paragraphe masqué</w:t>
      </w:r>
      <w:r>
        <w:rPr>
          <w:rFonts w:ascii="Arial" w:hAnsi="Arial"/>
        </w:rPr>
        <w:t xml:space="preserve">. Pour le type de condition tapez </w:t>
      </w:r>
      <w:r>
        <w:rPr>
          <w:rFonts w:ascii="Arial" w:hAnsi="Arial"/>
          <w:b/>
          <w:bCs/>
        </w:rPr>
        <w:t>DocType== « Test »</w:t>
      </w:r>
      <w:r>
        <w:rPr>
          <w:rFonts w:ascii="Arial" w:hAnsi="Arial"/>
        </w:rPr>
        <w:t xml:space="preserve"> (Pour faciliter l’insertion répétée, créez une entrée d’auto-correction).</w:t>
      </w:r>
    </w:p>
    <w:p>
      <w:pPr>
        <w:pStyle w:val="OOoTextBody"/>
        <w:numPr>
          <w:ilvl w:val="0"/>
          <w:numId w:val="3"/>
        </w:numPr>
        <w:tabs>
          <w:tab w:val="left" w:pos="646" w:leader="none"/>
        </w:tabs>
        <w:ind w:left="646" w:right="0" w:hanging="283"/>
        <w:rPr/>
      </w:pPr>
      <w:r>
        <w:rPr>
          <w:rFonts w:ascii="Arial" w:hAnsi="Arial"/>
        </w:rPr>
        <w:t xml:space="preserve">Pour des réponses plus longues : saisissez la réponse type, sélectionnez-la, </w:t>
      </w:r>
      <w:r>
        <w:rPr>
          <w:rStyle w:val="OOoMenuPath"/>
          <w:rFonts w:ascii="Arial" w:hAnsi="Arial"/>
        </w:rPr>
        <w:t>Insertion &gt; Section</w:t>
      </w:r>
      <w:r>
        <w:rPr>
          <w:rFonts w:ascii="Arial" w:hAnsi="Arial"/>
        </w:rPr>
        <w:t xml:space="preserve">, cochez Masquer, et saisissez </w:t>
      </w:r>
      <w:r>
        <w:rPr>
          <w:rFonts w:ascii="Arial" w:hAnsi="Arial"/>
          <w:b/>
          <w:bCs/>
        </w:rPr>
        <w:t>DocType == « Test »</w:t>
      </w:r>
      <w:r>
        <w:rPr>
          <w:rFonts w:ascii="Arial" w:hAnsi="Arial"/>
        </w:rPr>
        <w:t xml:space="preserve"> pour la condition.</w:t>
      </w:r>
    </w:p>
    <w:p>
      <w:pPr>
        <w:pStyle w:val="OOoTextBody"/>
        <w:numPr>
          <w:ilvl w:val="0"/>
          <w:numId w:val="3"/>
        </w:numPr>
        <w:tabs>
          <w:tab w:val="left" w:pos="646" w:leader="none"/>
        </w:tabs>
        <w:ind w:left="646" w:right="0" w:hanging="283"/>
        <w:rPr>
          <w:rFonts w:ascii="Arial" w:hAnsi="Arial"/>
        </w:rPr>
      </w:pPr>
      <w:r>
        <w:rPr>
          <w:rFonts w:ascii="Arial" w:hAnsi="Arial"/>
        </w:rPr>
        <w:t>Pour imprimer le document pour un test, double-cliquez sur le champ en haut du document créé lors des étapes 2 et 3, et définissez la valeur comme Test. Imprimez comme à l’accoutumée.</w:t>
      </w:r>
    </w:p>
    <w:tbl>
      <w:tblPr>
        <w:tblW w:w="5988" w:type="dxa"/>
        <w:jc w:val="center"/>
        <w:tblInd w:w="0" w:type="dxa"/>
        <w:tblCellMar>
          <w:top w:w="85" w:type="dxa"/>
          <w:left w:w="85" w:type="dxa"/>
          <w:bottom w:w="85" w:type="dxa"/>
          <w:right w:w="85" w:type="dxa"/>
        </w:tblCellMar>
      </w:tblPr>
      <w:tblGrid>
        <w:gridCol w:w="1407"/>
        <w:gridCol w:w="4581"/>
      </w:tblGrid>
      <w:tr>
        <w:trPr>
          <w:cantSplit w:val="true"/>
        </w:trPr>
        <w:tc>
          <w:tcPr>
            <w:tcW w:w="1407" w:type="dxa"/>
            <w:tcBorders>
              <w:top w:val="single" w:sz="8" w:space="0" w:color="000080"/>
              <w:bottom w:val="single" w:sz="8" w:space="0" w:color="000080"/>
            </w:tcBorders>
          </w:tcPr>
          <w:p>
            <w:pPr>
              <w:pStyle w:val="OOoTipNoteCaution"/>
              <w:rPr/>
            </w:pPr>
            <w:r>
              <w:rPr/>
              <w:t>Remarque 1</w:t>
            </w:r>
          </w:p>
          <w:p>
            <w:pPr>
              <w:pStyle w:val="OOoTableText"/>
              <w:spacing w:before="0" w:after="0"/>
              <w:jc w:val="center"/>
              <w:rPr/>
            </w:pPr>
            <w:r>
              <w:rPr/>
              <w:drawing>
                <wp:inline distT="0" distB="0" distL="0" distR="0">
                  <wp:extent cx="360045" cy="381635"/>
                  <wp:effectExtent l="0" t="0" r="0" b="0"/>
                  <wp:docPr id="104"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9" descr=""/>
                          <pic:cNvPicPr>
                            <a:picLocks noChangeAspect="1" noChangeArrowheads="1"/>
                          </pic:cNvPicPr>
                        </pic:nvPicPr>
                        <pic:blipFill>
                          <a:blip r:embed="rId236"/>
                          <a:stretch>
                            <a:fillRect/>
                          </a:stretch>
                        </pic:blipFill>
                        <pic:spPr bwMode="auto">
                          <a:xfrm>
                            <a:off x="0" y="0"/>
                            <a:ext cx="360045" cy="381635"/>
                          </a:xfrm>
                          <a:prstGeom prst="rect">
                            <a:avLst/>
                          </a:prstGeom>
                        </pic:spPr>
                      </pic:pic>
                    </a:graphicData>
                  </a:graphic>
                </wp:inline>
              </w:drawing>
            </w:r>
          </w:p>
        </w:tc>
        <w:tc>
          <w:tcPr>
            <w:tcW w:w="4581" w:type="dxa"/>
            <w:tcBorders>
              <w:top w:val="single" w:sz="8" w:space="0" w:color="000080"/>
              <w:bottom w:val="single" w:sz="8" w:space="0" w:color="000080"/>
            </w:tcBorders>
          </w:tcPr>
          <w:p>
            <w:pPr>
              <w:pStyle w:val="OOoTableText"/>
              <w:spacing w:before="0" w:after="0"/>
              <w:rPr>
                <w:rFonts w:ascii="Arial" w:hAnsi="Arial"/>
              </w:rPr>
            </w:pPr>
            <w:r>
              <w:rPr>
                <w:rFonts w:ascii="Arial" w:hAnsi="Arial"/>
              </w:rPr>
              <w:t>Le champ « Liste de saisie » a un nom, mais ne s’agissant pas d’une variable, sa valeur ne peut être utilisée dans la condition.</w:t>
            </w:r>
          </w:p>
        </w:tc>
      </w:tr>
      <w:tr>
        <w:trPr>
          <w:cantSplit w:val="true"/>
        </w:trPr>
        <w:tc>
          <w:tcPr>
            <w:tcW w:w="1407" w:type="dxa"/>
            <w:tcBorders>
              <w:bottom w:val="single" w:sz="8" w:space="0" w:color="000080"/>
            </w:tcBorders>
          </w:tcPr>
          <w:p>
            <w:pPr>
              <w:pStyle w:val="OOoTipNoteCaution"/>
              <w:rPr/>
            </w:pPr>
            <w:r>
              <w:rPr/>
              <w:t>Remarque 2</w:t>
            </w:r>
          </w:p>
          <w:p>
            <w:pPr>
              <w:pStyle w:val="OOoTableText"/>
              <w:spacing w:before="0" w:after="0"/>
              <w:jc w:val="center"/>
              <w:rPr/>
            </w:pPr>
            <w:r>
              <w:rPr/>
              <w:drawing>
                <wp:inline distT="0" distB="0" distL="0" distR="0">
                  <wp:extent cx="360045" cy="381635"/>
                  <wp:effectExtent l="0" t="0" r="0" b="0"/>
                  <wp:docPr id="105"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70" descr=""/>
                          <pic:cNvPicPr>
                            <a:picLocks noChangeAspect="1" noChangeArrowheads="1"/>
                          </pic:cNvPicPr>
                        </pic:nvPicPr>
                        <pic:blipFill>
                          <a:blip r:embed="rId237"/>
                          <a:stretch>
                            <a:fillRect/>
                          </a:stretch>
                        </pic:blipFill>
                        <pic:spPr bwMode="auto">
                          <a:xfrm>
                            <a:off x="0" y="0"/>
                            <a:ext cx="360045" cy="381635"/>
                          </a:xfrm>
                          <a:prstGeom prst="rect">
                            <a:avLst/>
                          </a:prstGeom>
                        </pic:spPr>
                      </pic:pic>
                    </a:graphicData>
                  </a:graphic>
                </wp:inline>
              </w:drawing>
            </w:r>
          </w:p>
        </w:tc>
        <w:tc>
          <w:tcPr>
            <w:tcW w:w="4581" w:type="dxa"/>
            <w:tcBorders>
              <w:bottom w:val="single" w:sz="8" w:space="0" w:color="000080"/>
            </w:tcBorders>
          </w:tcPr>
          <w:p>
            <w:pPr>
              <w:pStyle w:val="OOoTableText"/>
              <w:spacing w:before="0" w:after="0"/>
              <w:ind w:left="0" w:right="0" w:hanging="0"/>
              <w:jc w:val="both"/>
              <w:rPr/>
            </w:pPr>
            <w:r>
              <w:rPr>
                <w:rFonts w:ascii="Arial" w:hAnsi="Arial"/>
              </w:rPr>
              <w:t>Continuer à ajouter des sections est plus aisé si la sélection n’inclut pas le dernier paragraphe. Mais si le dernier paragraphe est sélectionné, il suffit d’aller à la fin du document (</w:t>
            </w:r>
            <w:r>
              <w:rPr>
                <w:rStyle w:val="OOoKeystroke"/>
                <w:rFonts w:ascii="Arial" w:hAnsi="Arial"/>
              </w:rPr>
              <w:t xml:space="preserve">Ctrl+Fin </w:t>
            </w:r>
            <w:r>
              <w:rPr>
                <w:rFonts w:ascii="Arial" w:hAnsi="Arial"/>
              </w:rPr>
              <w:t xml:space="preserve">) puis de presser </w:t>
            </w:r>
            <w:r>
              <w:rPr>
                <w:rStyle w:val="OOoKeystroke"/>
                <w:rFonts w:ascii="Arial" w:hAnsi="Arial"/>
              </w:rPr>
              <w:t>Alt+Entrée</w:t>
            </w:r>
            <w:r>
              <w:rPr>
                <w:rFonts w:ascii="Arial" w:hAnsi="Arial"/>
              </w:rPr>
              <w:t>.</w:t>
            </w:r>
          </w:p>
        </w:tc>
      </w:tr>
    </w:tbl>
    <w:p>
      <w:pPr>
        <w:pStyle w:val="OOoHeading1"/>
        <w:numPr>
          <w:ilvl w:val="0"/>
          <w:numId w:val="41"/>
        </w:numPr>
        <w:tabs>
          <w:tab w:val="clear" w:pos="1247"/>
          <w:tab w:val="left" w:pos="0" w:leader="none"/>
        </w:tabs>
        <w:ind w:left="0" w:hanging="0"/>
        <w:rPr/>
      </w:pPr>
      <w:r>
        <w:fldChar w:fldCharType="begin"/>
      </w:r>
      <w:r>
        <w:rPr/>
        <w:instrText> XE "Documents maîtres, Writer" </w:instrText>
      </w:r>
      <w:r>
        <w:rPr/>
        <w:fldChar w:fldCharType="separate"/>
      </w:r>
      <w:r>
        <w:rPr/>
      </w:r>
      <w:r>
        <w:rPr/>
        <w:fldChar w:fldCharType="end"/>
      </w:r>
      <w:r>
        <w:rPr/>
        <w:t>Documents maîtres</w:t>
      </w:r>
    </w:p>
    <w:p>
      <w:pPr>
        <w:pStyle w:val="OOoTextBody"/>
        <w:rPr>
          <w:rFonts w:ascii="Arial" w:hAnsi="Arial"/>
        </w:rPr>
      </w:pPr>
      <w:r>
        <w:rPr>
          <w:rFonts w:ascii="Arial" w:hAnsi="Arial"/>
        </w:rPr>
        <w:t>L’Aide d'OpenOffice.org explique les fonctions de base liées à l’utilisation des documents maîtres. Vous pouvez aussi vous reporter à la rubrique « </w:t>
      </w:r>
      <w:r>
        <w:rPr>
          <w:rFonts w:ascii="Arial" w:hAnsi="Arial"/>
          <w:i/>
          <w:iCs/>
        </w:rPr>
        <w:t>Travailler sur des documents complexes ou volumineux</w:t>
      </w:r>
      <w:r>
        <w:rPr>
          <w:rFonts w:ascii="Arial" w:hAnsi="Arial"/>
        </w:rPr>
        <w:t xml:space="preserve"> » </w:t>
      </w:r>
      <w:r>
        <w:rPr>
          <w:rFonts w:ascii="Arial" w:hAnsi="Arial"/>
        </w:rPr>
        <w:t xml:space="preserve">à la page </w:t>
      </w:r>
      <w:r>
        <w:rPr>
          <w:rFonts w:ascii="Arial" w:hAnsi="Arial"/>
          <w:color w:val="000000"/>
          <w:u w:val="none"/>
        </w:rPr>
        <w:fldChar w:fldCharType="begin"/>
      </w:r>
      <w:r>
        <w:rPr>
          <w:u w:val="none"/>
          <w:rFonts w:ascii="Arial" w:hAnsi="Arial"/>
          <w:color w:val="000000"/>
        </w:rPr>
        <w:instrText> PAGEREF Ref_Utiliser_les_modèles_et_les_styles \h </w:instrText>
      </w:r>
      <w:r>
        <w:rPr>
          <w:u w:val="none"/>
          <w:rFonts w:ascii="Arial" w:hAnsi="Arial"/>
          <w:color w:val="000000"/>
        </w:rPr>
        <w:fldChar w:fldCharType="separate"/>
      </w:r>
      <w:r>
        <w:rPr>
          <w:u w:val="none"/>
          <w:rFonts w:ascii="Arial" w:hAnsi="Arial"/>
          <w:color w:val="000000"/>
        </w:rPr>
        <w:t>123</w:t>
      </w:r>
      <w:r>
        <w:rPr>
          <w:u w:val="none"/>
          <w:rFonts w:ascii="Arial" w:hAnsi="Arial"/>
          <w:color w:val="000000"/>
        </w:rPr>
        <w:fldChar w:fldCharType="end"/>
      </w:r>
      <w:r>
        <w:rPr>
          <w:rFonts w:ascii="Arial" w:hAnsi="Arial"/>
          <w:color w:val="auto"/>
          <w:u w:val="none"/>
        </w:rPr>
        <w:t>,</w:t>
      </w:r>
      <w:r>
        <w:rPr>
          <w:rFonts w:ascii="Arial" w:hAnsi="Arial"/>
        </w:rPr>
        <w:t xml:space="preserve"> ou pour davantage de détails, consulter le chapitre 13 </w:t>
      </w:r>
      <w:r>
        <w:rPr>
          <w:rFonts w:ascii="Arial" w:hAnsi="Arial"/>
          <w:color w:val="000000"/>
        </w:rPr>
        <w:t xml:space="preserve">« Working with Master Documents » </w:t>
      </w:r>
      <w:r>
        <w:rPr>
          <w:rFonts w:ascii="Arial" w:hAnsi="Arial"/>
        </w:rPr>
        <w:t>du « </w:t>
      </w:r>
      <w:r>
        <w:rPr>
          <w:rFonts w:ascii="Arial" w:hAnsi="Arial"/>
          <w:i/>
          <w:iCs/>
          <w:color w:val="000000"/>
        </w:rPr>
        <w:t>Writer Guide »</w:t>
      </w:r>
      <w:r>
        <w:rPr>
          <w:rFonts w:ascii="Arial" w:hAnsi="Arial"/>
          <w:i w:val="false"/>
          <w:iCs w:val="false"/>
          <w:color w:val="000000"/>
        </w:rPr>
        <w:t xml:space="preserve"> (anglais)</w:t>
      </w:r>
      <w:r>
        <w:rPr>
          <w:rFonts w:ascii="Arial" w:hAnsi="Arial"/>
          <w:color w:val="000000"/>
        </w:rPr>
        <w:t>.</w:t>
      </w:r>
    </w:p>
    <w:p>
      <w:pPr>
        <w:pStyle w:val="OOoTextBody"/>
        <w:rPr>
          <w:rFonts w:ascii="Arial" w:hAnsi="Arial"/>
        </w:rPr>
      </w:pPr>
      <w:r>
        <w:rPr>
          <w:rFonts w:ascii="Arial" w:hAnsi="Arial"/>
        </w:rPr>
        <w:t>Il est possible d’insérer des renvois entre plusieurs sous-documents, mais les noms des références doivent être saisis directement plutôt que sélectionnés dans une liste.</w:t>
      </w:r>
    </w:p>
    <w:p>
      <w:pPr>
        <w:pStyle w:val="OOoTextBody"/>
        <w:rPr/>
      </w:pPr>
      <w:r>
        <w:rPr>
          <w:rStyle w:val="OOoDefault"/>
          <w:rFonts w:ascii="Arial" w:hAnsi="Arial"/>
          <w:sz w:val="20"/>
          <w:szCs w:val="20"/>
        </w:rPr>
        <w:t xml:space="preserve">Utilisez </w:t>
      </w:r>
      <w:r>
        <w:rPr>
          <w:rStyle w:val="OOoMenuPath"/>
          <w:rFonts w:ascii="Arial" w:hAnsi="Arial"/>
          <w:sz w:val="20"/>
          <w:szCs w:val="20"/>
        </w:rPr>
        <w:t>Insertion &gt; Champs &gt; Autre</w:t>
      </w:r>
      <w:r>
        <w:rPr>
          <w:rStyle w:val="OOoMenuPath"/>
          <w:rFonts w:ascii="Arial" w:hAnsi="Arial"/>
          <w:b/>
          <w:bCs/>
          <w:sz w:val="20"/>
          <w:szCs w:val="20"/>
        </w:rPr>
        <w:t xml:space="preserve">s &gt; </w:t>
      </w:r>
      <w:r>
        <w:rPr>
          <w:rStyle w:val="OOoStrongEmphasis"/>
          <w:rFonts w:ascii="Arial" w:hAnsi="Arial"/>
          <w:b/>
          <w:bCs/>
          <w:sz w:val="20"/>
          <w:szCs w:val="20"/>
        </w:rPr>
        <w:t>Références</w:t>
      </w:r>
      <w:r>
        <w:rPr>
          <w:rStyle w:val="OOoStrongEmphasis"/>
          <w:rFonts w:ascii="Arial" w:hAnsi="Arial"/>
          <w:b w:val="false"/>
          <w:bCs w:val="false"/>
          <w:sz w:val="20"/>
          <w:szCs w:val="20"/>
        </w:rPr>
        <w:t>.</w:t>
      </w:r>
    </w:p>
    <w:p>
      <w:pPr>
        <w:pStyle w:val="OOoTextBody"/>
        <w:rPr/>
      </w:pPr>
      <w:r>
        <w:rPr>
          <w:rFonts w:ascii="Arial" w:hAnsi="Arial"/>
        </w:rPr>
        <w:t xml:space="preserve">Une macro facilitant l’insertion de références dans des en-têtes, y compris des références au sein de documents qui constitueront des sous-documents dans un document maître, est disponible dans un document intitulé </w:t>
      </w:r>
      <w:r>
        <w:fldChar w:fldCharType="begin"/>
      </w:r>
      <w:r>
        <w:rPr>
          <w:rFonts w:ascii="Arial" w:hAnsi="Arial"/>
        </w:rPr>
        <w:instrText> XE "OutlineCrossRef" </w:instrText>
      </w:r>
      <w:r>
        <w:rPr>
          <w:rFonts w:ascii="Arial" w:hAnsi="Arial"/>
        </w:rPr>
        <w:fldChar w:fldCharType="separate"/>
      </w:r>
      <w:r>
        <w:rPr>
          <w:rFonts w:ascii="Arial" w:hAnsi="Arial"/>
        </w:rPr>
        <w:t>OutlineCrossRef</w:t>
      </w:r>
      <w:r>
        <w:rPr>
          <w:rFonts w:ascii="Arial" w:hAnsi="Arial"/>
        </w:rPr>
        <w:fldChar w:fldCharType="end"/>
      </w:r>
      <w:r>
        <w:rPr>
          <w:rFonts w:ascii="Arial" w:hAnsi="Arial"/>
        </w:rPr>
        <w:t xml:space="preserve">3-fr-3.zip, que vous trouverez à l’adresse </w:t>
      </w:r>
      <w:r>
        <w:fldChar w:fldCharType="begin"/>
      </w:r>
      <w:r>
        <w:rPr>
          <w:rStyle w:val="LienInternet"/>
          <w:rFonts w:ascii="Arial" w:hAnsi="Arial"/>
        </w:rPr>
        <w:instrText> HYPERLINK "http://ooomacros.org/user.php" \l "113812 "</w:instrText>
      </w:r>
      <w:r>
        <w:rPr>
          <w:rStyle w:val="LienInternet"/>
          <w:rFonts w:ascii="Arial" w:hAnsi="Arial"/>
        </w:rPr>
        <w:fldChar w:fldCharType="separate"/>
      </w:r>
      <w:r>
        <w:rPr>
          <w:rStyle w:val="LienInternet"/>
          <w:rFonts w:ascii="Arial" w:hAnsi="Arial"/>
        </w:rPr>
        <w:t>http://ooomacros.org/user.php#113812</w:t>
      </w:r>
      <w:r>
        <w:rPr>
          <w:rStyle w:val="LienInternet"/>
          <w:rFonts w:ascii="Arial" w:hAnsi="Arial"/>
        </w:rPr>
        <w:fldChar w:fldCharType="end"/>
      </w:r>
      <w:r>
        <w:rPr>
          <w:rFonts w:ascii="Arial" w:hAnsi="Arial"/>
        </w:rPr>
        <w:t>.</w:t>
      </w:r>
    </w:p>
    <w:tbl>
      <w:tblPr>
        <w:tblW w:w="5988" w:type="dxa"/>
        <w:jc w:val="center"/>
        <w:tblInd w:w="0" w:type="dxa"/>
        <w:tblCellMar>
          <w:top w:w="85" w:type="dxa"/>
          <w:left w:w="85" w:type="dxa"/>
          <w:bottom w:w="85" w:type="dxa"/>
          <w:right w:w="85" w:type="dxa"/>
        </w:tblCellMar>
      </w:tblPr>
      <w:tblGrid>
        <w:gridCol w:w="1266"/>
        <w:gridCol w:w="4722"/>
      </w:tblGrid>
      <w:tr>
        <w:trPr>
          <w:cantSplit w:val="true"/>
        </w:trPr>
        <w:tc>
          <w:tcPr>
            <w:tcW w:w="1266" w:type="dxa"/>
            <w:tcBorders>
              <w:top w:val="single" w:sz="8" w:space="0" w:color="000080"/>
              <w:bottom w:val="single" w:sz="8" w:space="0" w:color="000080"/>
            </w:tcBorders>
          </w:tcPr>
          <w:p>
            <w:pPr>
              <w:pStyle w:val="OOoTipNoteCaution"/>
              <w:rPr/>
            </w:pPr>
            <w:r>
              <w:rPr/>
              <w:t>Remarque</w:t>
            </w:r>
          </w:p>
          <w:p>
            <w:pPr>
              <w:pStyle w:val="OOoTableText"/>
              <w:jc w:val="center"/>
              <w:rPr/>
            </w:pPr>
            <w:r>
              <w:rPr/>
            </w:r>
          </w:p>
          <w:p>
            <w:pPr>
              <w:pStyle w:val="OOoTableText"/>
              <w:spacing w:before="0" w:after="0"/>
              <w:jc w:val="center"/>
              <w:rPr/>
            </w:pPr>
            <w:r>
              <w:rPr/>
              <w:drawing>
                <wp:inline distT="0" distB="0" distL="0" distR="0">
                  <wp:extent cx="360045" cy="381635"/>
                  <wp:effectExtent l="0" t="0" r="0" b="0"/>
                  <wp:docPr id="106"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71" descr=""/>
                          <pic:cNvPicPr>
                            <a:picLocks noChangeAspect="1" noChangeArrowheads="1"/>
                          </pic:cNvPicPr>
                        </pic:nvPicPr>
                        <pic:blipFill>
                          <a:blip r:embed="rId238"/>
                          <a:stretch>
                            <a:fillRect/>
                          </a:stretch>
                        </pic:blipFill>
                        <pic:spPr bwMode="auto">
                          <a:xfrm>
                            <a:off x="0" y="0"/>
                            <a:ext cx="360045" cy="381635"/>
                          </a:xfrm>
                          <a:prstGeom prst="rect">
                            <a:avLst/>
                          </a:prstGeom>
                        </pic:spPr>
                      </pic:pic>
                    </a:graphicData>
                  </a:graphic>
                </wp:inline>
              </w:drawing>
            </w:r>
          </w:p>
        </w:tc>
        <w:tc>
          <w:tcPr>
            <w:tcW w:w="4722" w:type="dxa"/>
            <w:tcBorders>
              <w:top w:val="single" w:sz="8" w:space="0" w:color="000080"/>
              <w:bottom w:val="single" w:sz="8" w:space="0" w:color="000080"/>
            </w:tcBorders>
          </w:tcPr>
          <w:p>
            <w:pPr>
              <w:pStyle w:val="OOoTableText"/>
              <w:spacing w:before="0" w:after="0"/>
              <w:ind w:left="0" w:right="0" w:hanging="0"/>
              <w:jc w:val="both"/>
              <w:rPr/>
            </w:pPr>
            <w:r>
              <w:rPr/>
              <w:t>Il n’existe aucun moyen de faire en sorte qu’une page en mode paysage dans un sous-document conserve cette orientation lorsqu’on l’incorpore dans le document maître. Solution de rechange : la page en orientation paysage doit faire partie du document maître plutôt qu’en constituer un sous-document, ou définissez le sous-document entier comme page en orientation paysage.</w:t>
            </w:r>
          </w:p>
        </w:tc>
      </w:tr>
    </w:tbl>
    <w:p>
      <w:pPr>
        <w:pStyle w:val="OOoTextBody"/>
        <w:pBdr/>
        <w:autoSpaceDE w:val="false"/>
        <w:bidi w:val="0"/>
        <w:spacing w:before="283" w:after="142"/>
        <w:ind w:left="0" w:right="0" w:hanging="0"/>
        <w:rPr/>
      </w:pPr>
      <w:r>
        <w:rPr/>
      </w:r>
    </w:p>
    <w:p>
      <w:pPr>
        <w:sectPr>
          <w:headerReference w:type="even" r:id="rId239"/>
          <w:headerReference w:type="default" r:id="rId240"/>
          <w:footerReference w:type="even" r:id="rId241"/>
          <w:footerReference w:type="default" r:id="rId242"/>
          <w:footnotePr>
            <w:numFmt w:val="decimal"/>
            <w:numRestart w:val="eachPage"/>
          </w:footnotePr>
          <w:type w:val="nextPage"/>
          <w:pgSz w:w="8504" w:h="11339"/>
          <w:pgMar w:left="1134" w:right="1134" w:header="1134" w:top="1700" w:footer="1134" w:bottom="1700" w:gutter="0"/>
          <w:pgNumType w:fmt="decimal"/>
          <w:formProt w:val="false"/>
          <w:textDirection w:val="lrTb"/>
          <w:docGrid w:type="default" w:linePitch="600" w:charSpace="32768"/>
        </w:sectPr>
        <w:pStyle w:val="OOoChapter"/>
        <w:jc w:val="left"/>
        <w:rPr/>
      </w:pPr>
      <w:r>
        <w:rPr/>
      </w:r>
    </w:p>
    <w:p>
      <w:pPr>
        <w:pStyle w:val="OOoTextBody"/>
        <w:rPr/>
      </w:pPr>
      <w:r>
        <w:rPr/>
      </w:r>
    </w:p>
    <w:p>
      <w:pPr>
        <w:pStyle w:val="OOoTextBody"/>
        <w:jc w:val="right"/>
        <w:rPr>
          <w:b/>
          <w:b/>
          <w:bCs/>
          <w:sz w:val="28"/>
          <w:szCs w:val="28"/>
        </w:rPr>
      </w:pPr>
      <w:r>
        <w:rPr>
          <w:b/>
          <w:bCs/>
          <w:sz w:val="28"/>
          <w:szCs w:val="28"/>
        </w:rPr>
        <w:t>Chapitre</w:t>
      </w:r>
    </w:p>
    <w:p>
      <w:pPr>
        <w:pStyle w:val="OOoTextBody"/>
        <w:jc w:val="right"/>
        <w:rPr/>
      </w:pPr>
      <w:r>
        <w:rPr>
          <w:rStyle w:val="OOoChapNumber"/>
          <w:bCs/>
          <w:szCs w:val="96"/>
        </w:rPr>
        <w:t>6</w:t>
      </w:r>
    </w:p>
    <w:p>
      <w:pPr>
        <w:pStyle w:val="OOoHeading0"/>
        <w:tabs>
          <w:tab w:val="clear" w:pos="1247"/>
          <w:tab w:val="left" w:pos="0" w:leader="none"/>
        </w:tabs>
        <w:ind w:left="0" w:right="0" w:hanging="0"/>
        <w:rPr/>
      </w:pPr>
      <w:r>
        <w:rPr/>
        <w:t>Différences d'utilisation entre Calc et Excel</w:t>
      </w:r>
    </w:p>
    <w:p>
      <w:pPr>
        <w:pStyle w:val="OOoTextBody"/>
        <w:pBdr/>
        <w:autoSpaceDE w:val="false"/>
        <w:bidi w:val="0"/>
        <w:spacing w:before="283" w:after="142"/>
        <w:ind w:left="0" w:right="0" w:hanging="0"/>
        <w:rPr/>
      </w:pPr>
      <w:r>
        <w:rPr/>
      </w:r>
    </w:p>
    <w:p>
      <w:pPr>
        <w:sectPr>
          <w:headerReference w:type="even" r:id="rId243"/>
          <w:headerReference w:type="default" r:id="rId244"/>
          <w:footerReference w:type="even" r:id="rId245"/>
          <w:footerReference w:type="default" r:id="rId246"/>
          <w:footnotePr>
            <w:numFmt w:val="decimal"/>
            <w:numRestart w:val="eachPage"/>
          </w:footnotePr>
          <w:type w:val="nextPage"/>
          <w:pgSz w:w="8504" w:h="11339"/>
          <w:pgMar w:left="1134" w:right="1134" w:header="0" w:top="1134" w:footer="0" w:bottom="1135" w:gutter="0"/>
          <w:pgNumType w:fmt="decimal"/>
          <w:formProt w:val="false"/>
          <w:textDirection w:val="lrTb"/>
          <w:docGrid w:type="default" w:linePitch="600" w:charSpace="32768"/>
        </w:sectPr>
        <w:pStyle w:val="OOoTextBody"/>
        <w:rPr/>
      </w:pPr>
      <w:r>
        <w:rPr/>
      </w:r>
    </w:p>
    <w:p>
      <w:pPr>
        <w:pStyle w:val="OOoHeading1"/>
        <w:numPr>
          <w:ilvl w:val="0"/>
          <w:numId w:val="0"/>
        </w:numPr>
        <w:ind w:left="0" w:hanging="0"/>
        <w:rPr/>
      </w:pPr>
      <w:r>
        <w:rPr/>
        <w:t>Introduction</w:t>
      </w:r>
    </w:p>
    <w:p>
      <w:pPr>
        <w:pStyle w:val="OOoTextBody"/>
        <w:rPr/>
      </w:pPr>
      <w:r>
        <w:rPr/>
        <w:t>Ce chapitre résume les différences d'utilisation entre OpenOffice.org Calc 2.3 et Microsoft Excel. Les informations fournies dans ce chapitre sont basées sur celles du chapitre 4 : « </w:t>
      </w:r>
      <w:r>
        <w:rPr>
          <w:i/>
          <w:iCs/>
        </w:rPr>
        <w:t>Généralités sur les différences pratiques entre OpenOffice.org et Microsoft Office</w:t>
      </w:r>
      <w:r>
        <w:rPr/>
        <w:t> ».</w:t>
      </w:r>
    </w:p>
    <w:p>
      <w:pPr>
        <w:pStyle w:val="OOoHeading1"/>
        <w:numPr>
          <w:ilvl w:val="0"/>
          <w:numId w:val="42"/>
        </w:numPr>
        <w:tabs>
          <w:tab w:val="clear" w:pos="1247"/>
          <w:tab w:val="left" w:pos="0" w:leader="none"/>
        </w:tabs>
        <w:spacing w:before="317" w:after="215"/>
        <w:ind w:left="0" w:hanging="0"/>
        <w:rPr/>
      </w:pPr>
      <w:r>
        <w:rPr/>
        <w:t>L’interface de Calc</w:t>
      </w:r>
    </w:p>
    <w:p>
      <w:pPr>
        <w:pStyle w:val="OOoTextBody"/>
        <w:rPr/>
      </w:pPr>
      <w:r>
        <w:rPr/>
        <w:t xml:space="preserve">La </w:t>
      </w:r>
      <w:r>
        <w:rPr/>
        <w:fldChar w:fldCharType="begin"/>
      </w:r>
      <w:r>
        <w:rPr/>
        <w:instrText> REF Ref_Figure18_label_and_number \h </w:instrText>
      </w:r>
      <w:r>
        <w:rPr/>
        <w:fldChar w:fldCharType="separate"/>
      </w:r>
      <w:r>
        <w:rPr/>
        <w:t>Figure 19</w:t>
      </w:r>
      <w:r>
        <w:rPr/>
        <w:fldChar w:fldCharType="end"/>
      </w:r>
      <w:r>
        <w:rPr/>
        <w:t xml:space="preserve"> représente l’espace de travail principal de Calc.</w:t>
      </w:r>
      <w:r>
        <mc:AlternateContent>
          <mc:Choice Requires="wps">
            <w:drawing>
              <wp:anchor behindDoc="0" distT="144145" distB="144145" distL="0" distR="0" simplePos="0" locked="0" layoutInCell="1" allowOverlap="1" relativeHeight="50">
                <wp:simplePos x="0" y="0"/>
                <wp:positionH relativeFrom="column">
                  <wp:posOffset>0</wp:posOffset>
                </wp:positionH>
                <wp:positionV relativeFrom="paragraph">
                  <wp:posOffset>504190</wp:posOffset>
                </wp:positionV>
                <wp:extent cx="3959860" cy="2725420"/>
                <wp:effectExtent l="0" t="0" r="0" b="0"/>
                <wp:wrapTopAndBottom/>
                <wp:docPr id="107" name="Cadre11"/>
                <a:graphic xmlns:a="http://schemas.openxmlformats.org/drawingml/2006/main">
                  <a:graphicData uri="http://schemas.microsoft.com/office/word/2010/wordprocessingShape">
                    <wps:wsp>
                      <wps:cNvSpPr txBox="1"/>
                      <wps:spPr>
                        <a:xfrm>
                          <a:off x="0" y="0"/>
                          <a:ext cx="3959860" cy="2725420"/>
                        </a:xfrm>
                        <a:prstGeom prst="rect"/>
                      </wps:spPr>
                      <wps:txbx>
                        <w:txbxContent>
                          <w:p>
                            <w:pPr>
                              <w:pStyle w:val="OOoFigureCaption"/>
                              <w:spacing w:before="0" w:after="0"/>
                              <w:rPr/>
                            </w:pPr>
                            <w:bookmarkStart w:id="37" w:name="Ref_Figure18_label_and_number"/>
                            <w:r>
                              <w:rPr>
                                <w:rStyle w:val="Caractresdelalgende"/>
                              </w:rPr>
                              <w:drawing>
                                <wp:inline distT="0" distB="0" distL="0" distR="0">
                                  <wp:extent cx="3959860" cy="2584450"/>
                                  <wp:effectExtent l="0" t="0" r="0" b="0"/>
                                  <wp:docPr id="10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5" descr=""/>
                                          <pic:cNvPicPr>
                                            <a:picLocks noChangeAspect="1" noChangeArrowheads="1"/>
                                          </pic:cNvPicPr>
                                        </pic:nvPicPr>
                                        <pic:blipFill>
                                          <a:blip r:embed="rId247"/>
                                          <a:stretch>
                                            <a:fillRect/>
                                          </a:stretch>
                                        </pic:blipFill>
                                        <pic:spPr bwMode="auto">
                                          <a:xfrm>
                                            <a:off x="0" y="0"/>
                                            <a:ext cx="3959860" cy="2584450"/>
                                          </a:xfrm>
                                          <a:prstGeom prst="rect">
                                            <a:avLst/>
                                          </a:prstGeom>
                                        </pic:spPr>
                                      </pic:pic>
                                    </a:graphicData>
                                  </a:graphic>
                                </wp:inline>
                              </w:drawing>
                              <w:t xml:space="preserve">Figure </w:t>
                            </w:r>
                            <w:r>
                              <w:rPr>
                                <w:rStyle w:val="Caractresdelalgende"/>
                              </w:rPr>
                              <w:fldChar w:fldCharType="begin"/>
                            </w:r>
                            <w:r>
                              <w:rPr>
                                <w:rStyle w:val="Caractresdelalgende"/>
                              </w:rPr>
                              <w:instrText> SEQ Figure \* ARABIC </w:instrText>
                            </w:r>
                            <w:r>
                              <w:rPr>
                                <w:rStyle w:val="Caractresdelalgende"/>
                              </w:rPr>
                              <w:fldChar w:fldCharType="separate"/>
                            </w:r>
                            <w:r>
                              <w:rPr>
                                <w:rStyle w:val="Caractresdelalgende"/>
                              </w:rPr>
                              <w:t>19</w:t>
                            </w:r>
                            <w:r>
                              <w:rPr>
                                <w:rStyle w:val="Caractresdelalgende"/>
                              </w:rPr>
                              <w:fldChar w:fldCharType="end"/>
                            </w:r>
                            <w:bookmarkEnd w:id="37"/>
                            <w:r>
                              <w:rPr>
                                <w:rStyle w:val="Caractresdelalgende"/>
                              </w:rPr>
                              <w:t> </w:t>
                            </w:r>
                            <w:r>
                              <w:rPr>
                                <w:rStyle w:val="Caractresdelalgende"/>
                              </w:rPr>
                              <w:t>:</w:t>
                            </w:r>
                            <w:r>
                              <w:rPr/>
                              <w:t xml:space="preserve"> Les éléments de la fenêtre de Calc</w:t>
                            </w:r>
                          </w:p>
                        </w:txbxContent>
                      </wps:txbx>
                      <wps:bodyPr anchor="t" lIns="0" tIns="0" rIns="0" bIns="0">
                        <a:noAutofit/>
                      </wps:bodyPr>
                    </wps:wsp>
                  </a:graphicData>
                </a:graphic>
              </wp:anchor>
            </w:drawing>
          </mc:Choice>
          <mc:Fallback>
            <w:pict>
              <v:rect style="position:absolute;rotation:0;width:311.8pt;height:214.6pt;mso-wrap-distance-left:0pt;mso-wrap-distance-right:0pt;mso-wrap-distance-top:11.35pt;mso-wrap-distance-bottom:11.35pt;margin-top:39.7pt;mso-position-vertical-relative:text;margin-left:0pt;mso-position-horizontal-relative:text">
                <v:textbox inset="0in,0in,0in,0in">
                  <w:txbxContent>
                    <w:p>
                      <w:pPr>
                        <w:pStyle w:val="OOoFigureCaption"/>
                        <w:spacing w:before="0" w:after="0"/>
                        <w:rPr/>
                      </w:pPr>
                      <w:bookmarkStart w:id="38" w:name="Ref_Figure18_label_and_number"/>
                      <w:r>
                        <w:rPr>
                          <w:rStyle w:val="Caractresdelalgende"/>
                        </w:rPr>
                        <w:drawing>
                          <wp:inline distT="0" distB="0" distL="0" distR="0">
                            <wp:extent cx="3959860" cy="2584450"/>
                            <wp:effectExtent l="0" t="0" r="0" b="0"/>
                            <wp:docPr id="10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35" descr=""/>
                                    <pic:cNvPicPr>
                                      <a:picLocks noChangeAspect="1" noChangeArrowheads="1"/>
                                    </pic:cNvPicPr>
                                  </pic:nvPicPr>
                                  <pic:blipFill>
                                    <a:blip r:embed="rId247"/>
                                    <a:stretch>
                                      <a:fillRect/>
                                    </a:stretch>
                                  </pic:blipFill>
                                  <pic:spPr bwMode="auto">
                                    <a:xfrm>
                                      <a:off x="0" y="0"/>
                                      <a:ext cx="3959860" cy="2584450"/>
                                    </a:xfrm>
                                    <a:prstGeom prst="rect">
                                      <a:avLst/>
                                    </a:prstGeom>
                                  </pic:spPr>
                                </pic:pic>
                              </a:graphicData>
                            </a:graphic>
                          </wp:inline>
                        </w:drawing>
                        <w:t xml:space="preserve">Figure </w:t>
                      </w:r>
                      <w:r>
                        <w:rPr>
                          <w:rStyle w:val="Caractresdelalgende"/>
                        </w:rPr>
                        <w:fldChar w:fldCharType="begin"/>
                      </w:r>
                      <w:r>
                        <w:rPr>
                          <w:rStyle w:val="Caractresdelalgende"/>
                        </w:rPr>
                        <w:instrText> SEQ Figure \* ARABIC </w:instrText>
                      </w:r>
                      <w:r>
                        <w:rPr>
                          <w:rStyle w:val="Caractresdelalgende"/>
                        </w:rPr>
                        <w:fldChar w:fldCharType="separate"/>
                      </w:r>
                      <w:r>
                        <w:rPr>
                          <w:rStyle w:val="Caractresdelalgende"/>
                        </w:rPr>
                        <w:t>19</w:t>
                      </w:r>
                      <w:r>
                        <w:rPr>
                          <w:rStyle w:val="Caractresdelalgende"/>
                        </w:rPr>
                        <w:fldChar w:fldCharType="end"/>
                      </w:r>
                      <w:bookmarkEnd w:id="38"/>
                      <w:r>
                        <w:rPr>
                          <w:rStyle w:val="Caractresdelalgende"/>
                        </w:rPr>
                        <w:t> </w:t>
                      </w:r>
                      <w:r>
                        <w:rPr>
                          <w:rStyle w:val="Caractresdelalgende"/>
                        </w:rPr>
                        <w:t>:</w:t>
                      </w:r>
                      <w:r>
                        <w:rPr/>
                        <w:t xml:space="preserve"> Les éléments de la fenêtre de Calc</w:t>
                      </w:r>
                    </w:p>
                  </w:txbxContent>
                </v:textbox>
                <w10:wrap type="topAndBottom"/>
              </v:rect>
            </w:pict>
          </mc:Fallback>
        </mc:AlternateContent>
      </w:r>
    </w:p>
    <w:p>
      <w:pPr>
        <w:pStyle w:val="OOoHeading1"/>
        <w:numPr>
          <w:ilvl w:val="0"/>
          <w:numId w:val="42"/>
        </w:numPr>
        <w:tabs>
          <w:tab w:val="clear" w:pos="1247"/>
          <w:tab w:val="left" w:pos="0" w:leader="none"/>
        </w:tabs>
        <w:spacing w:before="227" w:after="198"/>
        <w:ind w:left="0" w:hanging="0"/>
        <w:rPr/>
      </w:pPr>
      <w:r>
        <w:rPr/>
        <w:t>Terminologie</w:t>
      </w:r>
    </w:p>
    <w:p>
      <w:pPr>
        <w:pStyle w:val="OOoTextBody"/>
        <w:rPr/>
      </w:pPr>
      <w:r>
        <w:rPr/>
        <w:t xml:space="preserve">Le </w:t>
      </w:r>
      <w:r>
        <w:rPr/>
        <w:fldChar w:fldCharType="begin"/>
      </w:r>
      <w:r>
        <w:rPr/>
        <w:instrText> REF Ref_Tableau11_label_and_number \h </w:instrText>
      </w:r>
      <w:r>
        <w:rPr/>
        <w:fldChar w:fldCharType="separate"/>
      </w:r>
      <w:r>
        <w:rPr/>
        <w:t>Tableau 12</w:t>
      </w:r>
      <w:r>
        <w:rPr/>
        <w:fldChar w:fldCharType="end"/>
      </w:r>
      <w:r>
        <w:rPr/>
        <w:t xml:space="preserve"> résume les différences de terminologie entre Calc et Excel.</w:t>
      </w:r>
    </w:p>
    <w:p>
      <w:pPr>
        <w:pStyle w:val="OOoTableCaption"/>
        <w:rPr/>
      </w:pPr>
      <w:bookmarkStart w:id="39" w:name="Ref_Tableau11_label_and_number"/>
      <w:r>
        <w:rPr/>
        <w:t xml:space="preserve">Tableau </w:t>
      </w:r>
      <w:r>
        <w:rPr/>
        <w:fldChar w:fldCharType="begin"/>
      </w:r>
      <w:r>
        <w:rPr/>
        <w:instrText> SEQ Tableau \* ARABIC </w:instrText>
      </w:r>
      <w:r>
        <w:rPr/>
        <w:fldChar w:fldCharType="separate"/>
      </w:r>
      <w:r>
        <w:rPr/>
        <w:t>12</w:t>
      </w:r>
      <w:r>
        <w:rPr/>
        <w:fldChar w:fldCharType="end"/>
      </w:r>
      <w:bookmarkEnd w:id="39"/>
      <w:r>
        <w:rPr/>
        <w:t> </w:t>
      </w:r>
      <w:r>
        <w:rPr/>
        <w:t>: terminologies comparées de Excel et Calc</w:t>
      </w:r>
    </w:p>
    <w:tbl>
      <w:tblPr>
        <w:tblW w:w="5981" w:type="dxa"/>
        <w:jc w:val="center"/>
        <w:tblInd w:w="0" w:type="dxa"/>
        <w:tblCellMar>
          <w:top w:w="55" w:type="dxa"/>
          <w:left w:w="55" w:type="dxa"/>
          <w:bottom w:w="55" w:type="dxa"/>
          <w:right w:w="55" w:type="dxa"/>
        </w:tblCellMar>
      </w:tblPr>
      <w:tblGrid>
        <w:gridCol w:w="3177"/>
        <w:gridCol w:w="1403"/>
        <w:gridCol w:w="1401"/>
      </w:tblGrid>
      <w:tr>
        <w:trPr>
          <w:tblHeader w:val="true"/>
          <w:cantSplit w:val="true"/>
        </w:trPr>
        <w:tc>
          <w:tcPr>
            <w:tcW w:w="3177" w:type="dxa"/>
            <w:tcBorders>
              <w:top w:val="single" w:sz="8" w:space="0" w:color="000080"/>
              <w:left w:val="single" w:sz="8" w:space="0" w:color="000080"/>
              <w:bottom w:val="single" w:sz="8" w:space="0" w:color="000080"/>
            </w:tcBorders>
            <w:shd w:fill="000080" w:val="clear"/>
          </w:tcPr>
          <w:p>
            <w:pPr>
              <w:pStyle w:val="OOoTableHeader"/>
              <w:shd w:fill="000080" w:val="clear"/>
              <w:spacing w:before="0" w:after="0"/>
              <w:ind w:left="142" w:right="142" w:hanging="0"/>
              <w:rPr/>
            </w:pPr>
            <w:r>
              <w:rPr/>
              <w:t>Objet</w:t>
            </w:r>
          </w:p>
        </w:tc>
        <w:tc>
          <w:tcPr>
            <w:tcW w:w="1403" w:type="dxa"/>
            <w:tcBorders>
              <w:top w:val="single" w:sz="8" w:space="0" w:color="000080"/>
              <w:left w:val="single" w:sz="8" w:space="0" w:color="000080"/>
              <w:bottom w:val="single" w:sz="8" w:space="0" w:color="000080"/>
            </w:tcBorders>
            <w:shd w:fill="000080" w:val="clear"/>
          </w:tcPr>
          <w:p>
            <w:pPr>
              <w:pStyle w:val="OOoTableHeader"/>
              <w:shd w:fill="000080" w:val="clear"/>
              <w:spacing w:before="0" w:after="0"/>
              <w:ind w:left="142" w:right="142" w:hanging="0"/>
              <w:rPr/>
            </w:pPr>
            <w:r>
              <w:rPr/>
              <w:t>Excel</w:t>
            </w:r>
          </w:p>
        </w:tc>
        <w:tc>
          <w:tcPr>
            <w:tcW w:w="1401" w:type="dxa"/>
            <w:tcBorders>
              <w:top w:val="single" w:sz="8" w:space="0" w:color="000080"/>
              <w:left w:val="single" w:sz="8" w:space="0" w:color="000080"/>
              <w:bottom w:val="single" w:sz="8" w:space="0" w:color="000080"/>
              <w:right w:val="single" w:sz="8" w:space="0" w:color="000080"/>
            </w:tcBorders>
            <w:shd w:fill="000080" w:val="clear"/>
          </w:tcPr>
          <w:p>
            <w:pPr>
              <w:pStyle w:val="OOoTableHeader"/>
              <w:shd w:fill="000080" w:val="clear"/>
              <w:spacing w:before="0" w:after="0"/>
              <w:ind w:left="142" w:right="142" w:hanging="0"/>
              <w:rPr/>
            </w:pPr>
            <w:r>
              <w:rPr/>
              <w:t>Calc</w:t>
            </w:r>
          </w:p>
        </w:tc>
      </w:tr>
      <w:tr>
        <w:trPr>
          <w:cantSplit w:val="true"/>
        </w:trPr>
        <w:tc>
          <w:tcPr>
            <w:tcW w:w="3177" w:type="dxa"/>
            <w:tcBorders>
              <w:left w:val="single" w:sz="8" w:space="0" w:color="000080"/>
            </w:tcBorders>
          </w:tcPr>
          <w:p>
            <w:pPr>
              <w:pStyle w:val="OOoTableText"/>
              <w:spacing w:before="0" w:after="0"/>
              <w:ind w:left="0" w:right="0" w:hanging="0"/>
              <w:jc w:val="both"/>
              <w:rPr/>
            </w:pPr>
            <w:r>
              <w:rPr/>
              <w:t>Cellule individuelle (A1)</w:t>
            </w:r>
          </w:p>
        </w:tc>
        <w:tc>
          <w:tcPr>
            <w:tcW w:w="1403" w:type="dxa"/>
            <w:tcBorders>
              <w:left w:val="single" w:sz="8" w:space="0" w:color="000080"/>
            </w:tcBorders>
          </w:tcPr>
          <w:p>
            <w:pPr>
              <w:pStyle w:val="OOoTableText"/>
              <w:spacing w:before="0" w:after="0"/>
              <w:ind w:left="0" w:right="0" w:hanging="0"/>
              <w:jc w:val="both"/>
              <w:rPr/>
            </w:pPr>
            <w:r>
              <w:rPr/>
              <w:t>Cellule</w:t>
            </w:r>
          </w:p>
        </w:tc>
        <w:tc>
          <w:tcPr>
            <w:tcW w:w="1401" w:type="dxa"/>
            <w:tcBorders>
              <w:left w:val="single" w:sz="8" w:space="0" w:color="000080"/>
              <w:right w:val="single" w:sz="8" w:space="0" w:color="000080"/>
            </w:tcBorders>
          </w:tcPr>
          <w:p>
            <w:pPr>
              <w:pStyle w:val="OOoTableText"/>
              <w:spacing w:before="0" w:after="0"/>
              <w:ind w:left="0" w:right="0" w:hanging="0"/>
              <w:jc w:val="both"/>
              <w:rPr/>
            </w:pPr>
            <w:r>
              <w:rPr/>
              <w:t>Cellule</w:t>
            </w:r>
          </w:p>
        </w:tc>
      </w:tr>
      <w:tr>
        <w:trPr>
          <w:cantSplit w:val="true"/>
        </w:trPr>
        <w:tc>
          <w:tcPr>
            <w:tcW w:w="3177" w:type="dxa"/>
            <w:tcBorders>
              <w:left w:val="single" w:sz="8" w:space="0" w:color="000080"/>
            </w:tcBorders>
            <w:shd w:fill="E6E6E6" w:val="clear"/>
          </w:tcPr>
          <w:p>
            <w:pPr>
              <w:pStyle w:val="OOoTableText"/>
              <w:spacing w:before="0" w:after="0"/>
              <w:ind w:left="0" w:right="0" w:hanging="0"/>
              <w:jc w:val="both"/>
              <w:rPr/>
            </w:pPr>
            <w:r>
              <w:rPr/>
              <w:t>Fichier complet</w:t>
            </w:r>
          </w:p>
        </w:tc>
        <w:tc>
          <w:tcPr>
            <w:tcW w:w="1403" w:type="dxa"/>
            <w:tcBorders>
              <w:left w:val="single" w:sz="8" w:space="0" w:color="000080"/>
            </w:tcBorders>
            <w:shd w:fill="E6E6E6" w:val="clear"/>
          </w:tcPr>
          <w:p>
            <w:pPr>
              <w:pStyle w:val="OOoTableText"/>
              <w:spacing w:before="0" w:after="0"/>
              <w:ind w:left="0" w:right="0" w:hanging="0"/>
              <w:jc w:val="both"/>
              <w:rPr/>
            </w:pPr>
            <w:r>
              <w:rPr/>
              <w:t>Classeur</w:t>
            </w:r>
          </w:p>
        </w:tc>
        <w:tc>
          <w:tcPr>
            <w:tcW w:w="1401" w:type="dxa"/>
            <w:tcBorders>
              <w:left w:val="single" w:sz="8" w:space="0" w:color="000080"/>
              <w:right w:val="single" w:sz="8" w:space="0" w:color="000080"/>
            </w:tcBorders>
            <w:shd w:fill="E6E6E6" w:val="clear"/>
          </w:tcPr>
          <w:p>
            <w:pPr>
              <w:pStyle w:val="OOoTableText"/>
              <w:spacing w:before="0" w:after="0"/>
              <w:ind w:left="0" w:right="0" w:hanging="0"/>
              <w:jc w:val="both"/>
              <w:rPr/>
            </w:pPr>
            <w:r>
              <w:rPr/>
              <w:t>Classeur</w:t>
            </w:r>
          </w:p>
        </w:tc>
      </w:tr>
      <w:tr>
        <w:trPr>
          <w:cantSplit w:val="true"/>
        </w:trPr>
        <w:tc>
          <w:tcPr>
            <w:tcW w:w="3177" w:type="dxa"/>
            <w:tcBorders>
              <w:left w:val="single" w:sz="8" w:space="0" w:color="000080"/>
            </w:tcBorders>
            <w:shd w:fill="FFFFFF" w:val="clear"/>
          </w:tcPr>
          <w:p>
            <w:pPr>
              <w:pStyle w:val="OOoTableText"/>
              <w:spacing w:before="0" w:after="0"/>
              <w:ind w:left="0" w:right="0" w:hanging="0"/>
              <w:jc w:val="both"/>
              <w:rPr/>
            </w:pPr>
            <w:r>
              <w:rPr/>
              <w:t>Un onglet dans un classeur (feuille 1)</w:t>
            </w:r>
          </w:p>
        </w:tc>
        <w:tc>
          <w:tcPr>
            <w:tcW w:w="1403" w:type="dxa"/>
            <w:tcBorders>
              <w:left w:val="single" w:sz="8" w:space="0" w:color="000080"/>
            </w:tcBorders>
            <w:shd w:fill="FFFFFF" w:val="clear"/>
          </w:tcPr>
          <w:p>
            <w:pPr>
              <w:pStyle w:val="OOoTableText"/>
              <w:spacing w:before="0" w:after="0"/>
              <w:ind w:left="0" w:right="0" w:hanging="0"/>
              <w:jc w:val="both"/>
              <w:rPr/>
            </w:pPr>
            <w:r>
              <w:rPr/>
              <w:t>Feuille de calcul</w:t>
            </w:r>
          </w:p>
        </w:tc>
        <w:tc>
          <w:tcPr>
            <w:tcW w:w="1401" w:type="dxa"/>
            <w:tcBorders>
              <w:left w:val="single" w:sz="8" w:space="0" w:color="000080"/>
              <w:right w:val="single" w:sz="8" w:space="0" w:color="000080"/>
            </w:tcBorders>
            <w:shd w:fill="FFFFFF" w:val="clear"/>
          </w:tcPr>
          <w:p>
            <w:pPr>
              <w:pStyle w:val="OOoTableText"/>
              <w:spacing w:before="0" w:after="0"/>
              <w:ind w:left="0" w:right="0" w:hanging="0"/>
              <w:jc w:val="both"/>
              <w:rPr/>
            </w:pPr>
            <w:r>
              <w:rPr/>
              <w:t>Feuille</w:t>
            </w:r>
          </w:p>
        </w:tc>
      </w:tr>
      <w:tr>
        <w:trPr>
          <w:cantSplit w:val="true"/>
        </w:trPr>
        <w:tc>
          <w:tcPr>
            <w:tcW w:w="3177" w:type="dxa"/>
            <w:tcBorders>
              <w:left w:val="single" w:sz="8" w:space="0" w:color="000080"/>
              <w:bottom w:val="single" w:sz="8" w:space="0" w:color="000080"/>
            </w:tcBorders>
            <w:shd w:fill="E6E6E6" w:val="clear"/>
          </w:tcPr>
          <w:p>
            <w:pPr>
              <w:pStyle w:val="OOoTableText"/>
              <w:spacing w:before="0" w:after="0"/>
              <w:ind w:left="0" w:right="0" w:hanging="0"/>
              <w:jc w:val="both"/>
              <w:rPr/>
            </w:pPr>
            <w:r>
              <w:rPr/>
              <w:t>Message qui apparaît dans la cellule quand le pointeur la survole</w:t>
            </w:r>
          </w:p>
        </w:tc>
        <w:tc>
          <w:tcPr>
            <w:tcW w:w="1403" w:type="dxa"/>
            <w:tcBorders>
              <w:left w:val="single" w:sz="8" w:space="0" w:color="000080"/>
              <w:bottom w:val="single" w:sz="8" w:space="0" w:color="000080"/>
            </w:tcBorders>
            <w:shd w:fill="E6E6E6" w:val="clear"/>
            <w:vAlign w:val="center"/>
          </w:tcPr>
          <w:p>
            <w:pPr>
              <w:pStyle w:val="OOoTableText"/>
              <w:spacing w:before="0" w:after="0"/>
              <w:ind w:left="0" w:right="0" w:hanging="0"/>
              <w:jc w:val="both"/>
              <w:rPr/>
            </w:pPr>
            <w:r>
              <w:rPr/>
              <w:t>Commentaire</w:t>
            </w:r>
          </w:p>
        </w:tc>
        <w:tc>
          <w:tcPr>
            <w:tcW w:w="1401" w:type="dxa"/>
            <w:tcBorders>
              <w:left w:val="single" w:sz="8" w:space="0" w:color="000080"/>
              <w:bottom w:val="single" w:sz="8" w:space="0" w:color="000080"/>
              <w:right w:val="single" w:sz="8" w:space="0" w:color="000080"/>
            </w:tcBorders>
            <w:shd w:fill="E6E6E6" w:val="clear"/>
            <w:vAlign w:val="center"/>
          </w:tcPr>
          <w:p>
            <w:pPr>
              <w:pStyle w:val="OOoTableText"/>
              <w:spacing w:before="0" w:after="0"/>
              <w:ind w:left="0" w:right="0" w:hanging="0"/>
              <w:jc w:val="both"/>
              <w:rPr/>
            </w:pPr>
            <w:r>
              <w:rPr/>
              <w:t>Note</w:t>
            </w:r>
          </w:p>
        </w:tc>
      </w:tr>
    </w:tbl>
    <w:p>
      <w:pPr>
        <w:pStyle w:val="OOoHeading1"/>
        <w:numPr>
          <w:ilvl w:val="0"/>
          <w:numId w:val="42"/>
        </w:numPr>
        <w:tabs>
          <w:tab w:val="clear" w:pos="1247"/>
          <w:tab w:val="left" w:pos="0" w:leader="none"/>
        </w:tabs>
        <w:spacing w:before="397" w:after="198"/>
        <w:ind w:left="0" w:hanging="0"/>
        <w:rPr/>
      </w:pPr>
      <w:r>
        <w:rPr/>
        <w:t>Interface utilisateur</w:t>
      </w:r>
    </w:p>
    <w:p>
      <w:pPr>
        <w:pStyle w:val="OOoTextBody"/>
        <w:rPr/>
      </w:pPr>
      <w:r>
        <w:rPr/>
        <w:t xml:space="preserve">Calc utilise une </w:t>
      </w:r>
      <w:r>
        <w:fldChar w:fldCharType="begin"/>
      </w:r>
      <w:r>
        <w:rPr/>
        <w:instrText> XE "Interface à document unique" </w:instrText>
      </w:r>
      <w:r>
        <w:rPr/>
        <w:fldChar w:fldCharType="separate"/>
      </w:r>
      <w:r>
        <w:rPr/>
        <w:t>Interface à document unique</w:t>
      </w:r>
      <w:r>
        <w:rPr/>
        <w:fldChar w:fldCharType="end"/>
      </w:r>
      <w:r>
        <w:rPr/>
        <w:t xml:space="preserve"> (SDI). Cela signifie que chaque document s’ouvre dans sa propre fenêtre. Excel utilise une </w:t>
      </w:r>
      <w:r>
        <w:fldChar w:fldCharType="begin"/>
      </w:r>
      <w:r>
        <w:rPr/>
        <w:instrText> XE "Interface à documents multiples" </w:instrText>
      </w:r>
      <w:r>
        <w:rPr/>
        <w:fldChar w:fldCharType="separate"/>
      </w:r>
      <w:r>
        <w:rPr/>
        <w:t>Interface à documents multiples</w:t>
      </w:r>
      <w:r>
        <w:rPr/>
        <w:fldChar w:fldCharType="end"/>
      </w:r>
      <w:r>
        <w:rPr/>
        <w:t xml:space="preserve"> (MDI), où tous les documents ouverts s’affichent dans une fenêtre unique. Quand vous fermez cette fenêtre, tous les fichiers se ferment également.</w:t>
      </w:r>
    </w:p>
    <w:p>
      <w:pPr>
        <w:pStyle w:val="OOoTextBody"/>
        <w:rPr/>
      </w:pPr>
      <w:r>
        <w:rPr/>
        <w:t>Deux des points forts de Calc sont l’accessibilité des informations concernant le document actif et la facilité de navigation dans une SDI. Chaque fenêtre Calc affiche des menus, des barres d’outils et d’autres éléments qui concernent directement le document ouvert dans cette fenêtre.</w:t>
      </w:r>
    </w:p>
    <w:p>
      <w:pPr>
        <w:pStyle w:val="OOoTextBody"/>
        <w:rPr/>
      </w:pPr>
      <w:r>
        <w:rPr/>
        <w:t>Lorsque plusieurs documents OpenOffice.org sont ouverts, vous pouvez passer d’un document actif à un autre document ouvert de différentes façons :</w:t>
      </w:r>
    </w:p>
    <w:p>
      <w:pPr>
        <w:pStyle w:val="OOoTextBody"/>
        <w:numPr>
          <w:ilvl w:val="0"/>
          <w:numId w:val="62"/>
        </w:numPr>
        <w:tabs>
          <w:tab w:val="left" w:pos="646" w:leader="none"/>
        </w:tabs>
        <w:ind w:left="646" w:right="0" w:hanging="283"/>
        <w:rPr/>
      </w:pPr>
      <w:r>
        <w:rPr/>
        <w:t xml:space="preserve">Dans le menu </w:t>
      </w:r>
      <w:r>
        <w:rPr>
          <w:b/>
          <w:bCs/>
        </w:rPr>
        <w:t>Fenêtre</w:t>
      </w:r>
      <w:r>
        <w:rPr/>
        <w:t>, sélectionnez le document que vous voulez activer.</w:t>
      </w:r>
    </w:p>
    <w:p>
      <w:pPr>
        <w:pStyle w:val="OOoTextBody"/>
        <w:numPr>
          <w:ilvl w:val="0"/>
          <w:numId w:val="2"/>
        </w:numPr>
        <w:tabs>
          <w:tab w:val="left" w:pos="646" w:leader="none"/>
        </w:tabs>
        <w:ind w:left="646" w:right="0" w:hanging="283"/>
        <w:rPr/>
      </w:pPr>
      <w:r>
        <w:rPr/>
        <w:t xml:space="preserve">Utilisez le bouton </w:t>
      </w:r>
      <w:r>
        <w:rPr>
          <w:i/>
          <w:iCs/>
        </w:rPr>
        <w:t>Restaurer</w:t>
      </w:r>
      <w:r>
        <w:rPr/>
        <w:t xml:space="preserve"> dans la barre de titre pour réduire le document actif et afficher les autres documents ouverts.</w:t>
      </w:r>
    </w:p>
    <w:p>
      <w:pPr>
        <w:pStyle w:val="OOoTextBody"/>
        <w:numPr>
          <w:ilvl w:val="0"/>
          <w:numId w:val="2"/>
        </w:numPr>
        <w:tabs>
          <w:tab w:val="left" w:pos="646" w:leader="none"/>
        </w:tabs>
        <w:ind w:left="646" w:right="0" w:hanging="283"/>
        <w:rPr/>
      </w:pPr>
      <w:r>
        <w:rPr/>
        <w:t>Sélectionnez un document à partir du Bureau ou de la barre des tâches pour l’activer.</w:t>
      </w:r>
    </w:p>
    <w:p>
      <w:pPr>
        <w:pStyle w:val="OOoTextBody"/>
        <w:numPr>
          <w:ilvl w:val="0"/>
          <w:numId w:val="2"/>
        </w:numPr>
        <w:tabs>
          <w:tab w:val="left" w:pos="646" w:leader="none"/>
        </w:tabs>
        <w:ind w:left="646" w:right="0" w:hanging="283"/>
        <w:rPr/>
      </w:pPr>
      <w:r>
        <w:rPr/>
        <w:t>Fermez le document actif pour accéder aux autres documents ouverts.</w:t>
      </w:r>
    </w:p>
    <w:p>
      <w:pPr>
        <w:pStyle w:val="OOoTextBody"/>
        <w:numPr>
          <w:ilvl w:val="0"/>
          <w:numId w:val="2"/>
        </w:numPr>
        <w:tabs>
          <w:tab w:val="left" w:pos="646" w:leader="none"/>
        </w:tabs>
        <w:ind w:left="646" w:right="0" w:hanging="283"/>
        <w:rPr/>
      </w:pPr>
      <w:r>
        <w:rPr/>
        <w:t xml:space="preserve">Utilisez le raccourci clavier </w:t>
      </w:r>
      <w:r>
        <w:rPr>
          <w:i/>
          <w:iCs/>
        </w:rPr>
        <w:t>Alt+Tab</w:t>
      </w:r>
      <w:r>
        <w:rPr/>
        <w:t xml:space="preserve"> pour naviguer entre les documents ouverts.</w:t>
      </w:r>
    </w:p>
    <w:p>
      <w:pPr>
        <w:pStyle w:val="OOoHeading1"/>
        <w:pageBreakBefore w:val="false"/>
        <w:numPr>
          <w:ilvl w:val="0"/>
          <w:numId w:val="42"/>
        </w:numPr>
        <w:tabs>
          <w:tab w:val="clear" w:pos="1247"/>
          <w:tab w:val="left" w:pos="0" w:leader="none"/>
        </w:tabs>
        <w:ind w:left="0" w:hanging="0"/>
        <w:rPr/>
      </w:pPr>
      <w:r>
        <w:rPr/>
        <w:t>Glisser-déposer</w:t>
      </w:r>
    </w:p>
    <w:p>
      <w:pPr>
        <w:pStyle w:val="OOoTextBody"/>
        <w:rPr/>
      </w:pPr>
      <w:r>
        <w:rPr/>
        <w:t>Le glisser-déposer fonctionne de façon légèrement différente dans Calc et dans Excel :</w:t>
      </w:r>
    </w:p>
    <w:p>
      <w:pPr>
        <w:pStyle w:val="OOoTextBody"/>
        <w:numPr>
          <w:ilvl w:val="0"/>
          <w:numId w:val="62"/>
        </w:numPr>
        <w:tabs>
          <w:tab w:val="left" w:pos="646" w:leader="none"/>
        </w:tabs>
        <w:ind w:left="646" w:right="0" w:hanging="283"/>
        <w:rPr/>
      </w:pPr>
      <w:r>
        <w:rPr/>
        <w:t>Dans Excel, lorsque vous sélectionnez une cellule ou un groupe de cellules à déplacer, vous devez positionner le pointeur de la souris avec assez de précision sur son contour pour que le glisser-déposer soit accessible. Dans Calc, après avoir sélectionné une cellule ou un groupe de cellules, vous pouvez positionner le pointeur de la souris n’importe où dans la plage.</w:t>
      </w:r>
    </w:p>
    <w:p>
      <w:pPr>
        <w:pStyle w:val="OOoTextBody"/>
        <w:numPr>
          <w:ilvl w:val="0"/>
          <w:numId w:val="2"/>
        </w:numPr>
        <w:tabs>
          <w:tab w:val="left" w:pos="646" w:leader="none"/>
        </w:tabs>
        <w:ind w:left="646" w:right="0" w:hanging="283"/>
        <w:rPr/>
      </w:pPr>
      <w:r>
        <w:rPr/>
        <w:t xml:space="preserve">Dans Calc, pour glisser-déposer une seule cellule, il faut : </w:t>
      </w:r>
    </w:p>
    <w:p>
      <w:pPr>
        <w:pStyle w:val="OOoTextBody"/>
        <w:numPr>
          <w:ilvl w:val="0"/>
          <w:numId w:val="43"/>
        </w:numPr>
        <w:tabs>
          <w:tab w:val="left" w:pos="1967" w:leader="none"/>
        </w:tabs>
        <w:ind w:left="1967" w:right="0" w:hanging="360"/>
        <w:rPr/>
      </w:pPr>
      <w:r>
        <w:rPr/>
        <w:t>Sélectionner la cellule.</w:t>
      </w:r>
    </w:p>
    <w:p>
      <w:pPr>
        <w:pStyle w:val="OOoTextBody"/>
        <w:numPr>
          <w:ilvl w:val="0"/>
          <w:numId w:val="43"/>
        </w:numPr>
        <w:tabs>
          <w:tab w:val="left" w:pos="1967" w:leader="none"/>
        </w:tabs>
        <w:ind w:left="1967" w:right="0" w:hanging="360"/>
        <w:rPr/>
      </w:pPr>
      <w:r>
        <w:rPr/>
        <w:t>Cliquer et déplacer la souris pour atteindre une cellule adjacente.</w:t>
      </w:r>
    </w:p>
    <w:p>
      <w:pPr>
        <w:pStyle w:val="OOoTextBody"/>
        <w:numPr>
          <w:ilvl w:val="0"/>
          <w:numId w:val="43"/>
        </w:numPr>
        <w:tabs>
          <w:tab w:val="left" w:pos="1967" w:leader="none"/>
        </w:tabs>
        <w:ind w:left="1967" w:right="0" w:hanging="360"/>
        <w:rPr/>
      </w:pPr>
      <w:r>
        <w:rPr/>
        <w:t>Revenir en arrière pour que seule la cellule à déplacer soit sélectionnée. Vous pouvez alors glisser-déposer la cellule.</w:t>
      </w:r>
    </w:p>
    <w:p>
      <w:pPr>
        <w:pStyle w:val="OOoTextBody"/>
        <w:numPr>
          <w:ilvl w:val="0"/>
          <w:numId w:val="44"/>
        </w:numPr>
        <w:tabs>
          <w:tab w:val="left" w:pos="720" w:leader="none"/>
        </w:tabs>
        <w:ind w:left="720" w:right="0" w:hanging="360"/>
        <w:rPr/>
      </w:pPr>
      <w:r>
        <w:rPr/>
        <w:t xml:space="preserve">Dans Calc, pour laisser la cellule (ou le groupe de cellules) d’origine intacte pendant le glisser-déposer (en d’autres termes, pour créer une copie), faites glisser la ou les cellules normalement, puis juste avant de la ou les déposer, pressez et maintenez </w:t>
      </w:r>
      <w:r>
        <w:rPr>
          <w:i w:val="false"/>
          <w:iCs w:val="false"/>
        </w:rPr>
        <w:t>enfoncée l</w:t>
      </w:r>
      <w:r>
        <w:rPr/>
        <w:t xml:space="preserve">a touche </w:t>
      </w:r>
      <w:r>
        <w:rPr>
          <w:i/>
          <w:iCs/>
        </w:rPr>
        <w:t xml:space="preserve">Ctrl, </w:t>
      </w:r>
      <w:r>
        <w:rPr>
          <w:i w:val="false"/>
          <w:iCs w:val="false"/>
        </w:rPr>
        <w:t>puis</w:t>
      </w:r>
      <w:r>
        <w:rPr/>
        <w:t xml:space="preserve"> relâchez le bouton de la souris.</w:t>
      </w:r>
    </w:p>
    <w:p>
      <w:pPr>
        <w:pStyle w:val="OOoHeading1"/>
        <w:numPr>
          <w:ilvl w:val="0"/>
          <w:numId w:val="42"/>
        </w:numPr>
        <w:tabs>
          <w:tab w:val="clear" w:pos="1247"/>
          <w:tab w:val="left" w:pos="0" w:leader="none"/>
        </w:tabs>
        <w:ind w:left="0" w:hanging="0"/>
        <w:rPr/>
      </w:pPr>
      <w:r>
        <w:rPr/>
        <w:t>Raccourcis clavier</w:t>
      </w:r>
    </w:p>
    <w:p>
      <w:pPr>
        <w:pStyle w:val="OOoTableCaption"/>
        <w:rPr/>
      </w:pPr>
      <w:r>
        <w:rPr/>
        <w:t xml:space="preserve">Tableau </w:t>
      </w:r>
      <w:r>
        <w:rPr/>
        <w:fldChar w:fldCharType="begin"/>
      </w:r>
      <w:r>
        <w:rPr/>
        <w:instrText> SEQ Tableau \* ARABIC </w:instrText>
      </w:r>
      <w:r>
        <w:rPr/>
        <w:fldChar w:fldCharType="separate"/>
      </w:r>
      <w:r>
        <w:rPr/>
        <w:t>13</w:t>
      </w:r>
      <w:r>
        <w:rPr/>
        <w:fldChar w:fldCharType="end"/>
      </w:r>
      <w:r>
        <w:rPr/>
        <w:t xml:space="preserve"> : Sélection de raccourcis clavier par défaut dans Excel et Calc </w:t>
      </w:r>
    </w:p>
    <w:tbl>
      <w:tblPr>
        <w:tblW w:w="6236" w:type="dxa"/>
        <w:jc w:val="center"/>
        <w:tblInd w:w="0" w:type="dxa"/>
        <w:tblCellMar>
          <w:top w:w="55" w:type="dxa"/>
          <w:left w:w="55" w:type="dxa"/>
          <w:bottom w:w="55" w:type="dxa"/>
          <w:right w:w="55" w:type="dxa"/>
        </w:tblCellMar>
      </w:tblPr>
      <w:tblGrid>
        <w:gridCol w:w="2692"/>
        <w:gridCol w:w="1771"/>
        <w:gridCol w:w="1773"/>
      </w:tblGrid>
      <w:tr>
        <w:trPr>
          <w:tblHeader w:val="true"/>
          <w:cantSplit w:val="true"/>
        </w:trPr>
        <w:tc>
          <w:tcPr>
            <w:tcW w:w="2692" w:type="dxa"/>
            <w:tcBorders>
              <w:top w:val="single" w:sz="8" w:space="0" w:color="000080"/>
              <w:left w:val="single" w:sz="8" w:space="0" w:color="000080"/>
            </w:tcBorders>
            <w:shd w:fill="000080" w:val="clear"/>
          </w:tcPr>
          <w:p>
            <w:pPr>
              <w:pStyle w:val="OOoTableHeader"/>
              <w:shd w:fill="000080" w:val="clear"/>
              <w:spacing w:before="0" w:after="0"/>
              <w:jc w:val="left"/>
              <w:rPr>
                <w:rFonts w:ascii="Arial" w:hAnsi="Arial"/>
              </w:rPr>
            </w:pPr>
            <w:r>
              <w:rPr>
                <w:rFonts w:ascii="Arial" w:hAnsi="Arial"/>
              </w:rPr>
              <w:t>Fonction</w:t>
            </w:r>
          </w:p>
        </w:tc>
        <w:tc>
          <w:tcPr>
            <w:tcW w:w="1771" w:type="dxa"/>
            <w:tcBorders>
              <w:top w:val="single" w:sz="8" w:space="0" w:color="000080"/>
              <w:left w:val="single" w:sz="8" w:space="0" w:color="000080"/>
              <w:right w:val="single" w:sz="8" w:space="0" w:color="000080"/>
            </w:tcBorders>
            <w:shd w:fill="000080" w:val="clear"/>
          </w:tcPr>
          <w:p>
            <w:pPr>
              <w:pStyle w:val="OOoTableHeader"/>
              <w:shd w:fill="000080" w:val="clear"/>
              <w:spacing w:before="0" w:after="0"/>
              <w:rPr>
                <w:rFonts w:ascii="Arial" w:hAnsi="Arial"/>
                <w:sz w:val="18"/>
                <w:szCs w:val="18"/>
              </w:rPr>
            </w:pPr>
            <w:r>
              <w:rPr>
                <w:rFonts w:ascii="Arial" w:hAnsi="Arial"/>
                <w:sz w:val="18"/>
                <w:szCs w:val="18"/>
              </w:rPr>
              <w:t>Raccourci Excel</w:t>
            </w:r>
          </w:p>
        </w:tc>
        <w:tc>
          <w:tcPr>
            <w:tcW w:w="1773" w:type="dxa"/>
            <w:tcBorders>
              <w:top w:val="single" w:sz="8" w:space="0" w:color="000080"/>
              <w:right w:val="single" w:sz="8" w:space="0" w:color="000080"/>
            </w:tcBorders>
            <w:shd w:fill="000080" w:val="clear"/>
          </w:tcPr>
          <w:p>
            <w:pPr>
              <w:pStyle w:val="OOoTableHeader"/>
              <w:shd w:fill="000080" w:val="clear"/>
              <w:spacing w:before="0" w:after="0"/>
              <w:rPr>
                <w:rFonts w:ascii="Arial" w:hAnsi="Arial"/>
                <w:sz w:val="18"/>
                <w:szCs w:val="18"/>
              </w:rPr>
            </w:pPr>
            <w:r>
              <w:rPr>
                <w:rFonts w:ascii="Arial" w:hAnsi="Arial"/>
                <w:sz w:val="18"/>
                <w:szCs w:val="18"/>
              </w:rPr>
              <w:t>Raccourci Calc</w:t>
            </w:r>
          </w:p>
        </w:tc>
      </w:tr>
      <w:tr>
        <w:trPr>
          <w:cantSplit w:val="true"/>
        </w:trPr>
        <w:tc>
          <w:tcPr>
            <w:tcW w:w="2692" w:type="dxa"/>
            <w:tcBorders>
              <w:left w:val="single" w:sz="8" w:space="0" w:color="000080"/>
            </w:tcBorders>
          </w:tcPr>
          <w:p>
            <w:pPr>
              <w:pStyle w:val="OOoTableText"/>
              <w:spacing w:before="0" w:after="0"/>
              <w:jc w:val="left"/>
              <w:rPr>
                <w:rFonts w:ascii="Arial" w:hAnsi="Arial"/>
              </w:rPr>
            </w:pPr>
            <w:r>
              <w:rPr>
                <w:rFonts w:ascii="Arial" w:hAnsi="Arial"/>
              </w:rPr>
              <w:t>Adapter les références relatives ou absolues (par exemple, A1, $A$1, $A1, A$1) dans la zone de saisie</w:t>
            </w:r>
          </w:p>
        </w:tc>
        <w:tc>
          <w:tcPr>
            <w:tcW w:w="1771" w:type="dxa"/>
            <w:tcBorders>
              <w:left w:val="single" w:sz="8" w:space="0" w:color="000080"/>
              <w:right w:val="single" w:sz="8" w:space="0" w:color="000080"/>
            </w:tcBorders>
          </w:tcPr>
          <w:p>
            <w:pPr>
              <w:pStyle w:val="OOoTableText"/>
              <w:spacing w:before="0" w:after="0"/>
              <w:ind w:left="0" w:right="0" w:hanging="0"/>
              <w:jc w:val="both"/>
              <w:rPr/>
            </w:pPr>
            <w:r>
              <w:rPr>
                <w:rStyle w:val="OOoKeystroke"/>
                <w:rFonts w:ascii="Arial" w:hAnsi="Arial"/>
                <w:sz w:val="18"/>
                <w:szCs w:val="18"/>
              </w:rPr>
              <w:t>F4</w:t>
            </w:r>
          </w:p>
        </w:tc>
        <w:tc>
          <w:tcPr>
            <w:tcW w:w="1773" w:type="dxa"/>
            <w:tcBorders>
              <w:right w:val="single" w:sz="8" w:space="0" w:color="000080"/>
            </w:tcBorders>
          </w:tcPr>
          <w:p>
            <w:pPr>
              <w:pStyle w:val="OOoTableText"/>
              <w:spacing w:before="0" w:after="0"/>
              <w:ind w:left="0" w:right="0" w:hanging="0"/>
              <w:jc w:val="both"/>
              <w:rPr/>
            </w:pPr>
            <w:r>
              <w:rPr>
                <w:rStyle w:val="OOoKeystroke"/>
                <w:rFonts w:ascii="Arial" w:hAnsi="Arial"/>
                <w:sz w:val="18"/>
                <w:szCs w:val="18"/>
              </w:rPr>
              <w:t>Maj+F4</w:t>
            </w:r>
          </w:p>
        </w:tc>
      </w:tr>
      <w:tr>
        <w:trPr>
          <w:cantSplit w:val="true"/>
        </w:trPr>
        <w:tc>
          <w:tcPr>
            <w:tcW w:w="2692" w:type="dxa"/>
            <w:tcBorders>
              <w:left w:val="single" w:sz="8" w:space="0" w:color="000080"/>
            </w:tcBorders>
            <w:shd w:fill="E6E6E6" w:val="clear"/>
          </w:tcPr>
          <w:p>
            <w:pPr>
              <w:pStyle w:val="OOoTableText"/>
              <w:spacing w:before="0" w:after="0"/>
              <w:jc w:val="left"/>
              <w:rPr>
                <w:rFonts w:ascii="Arial" w:hAnsi="Arial"/>
              </w:rPr>
            </w:pPr>
            <w:r>
              <w:rPr>
                <w:rFonts w:ascii="Arial" w:hAnsi="Arial"/>
              </w:rPr>
              <w:t>Modifier le commentaire d’une cellule (« note » dans Calc)</w:t>
            </w:r>
          </w:p>
        </w:tc>
        <w:tc>
          <w:tcPr>
            <w:tcW w:w="1771"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Keystroke"/>
                <w:rFonts w:ascii="Arial" w:hAnsi="Arial"/>
                <w:sz w:val="18"/>
                <w:szCs w:val="18"/>
              </w:rPr>
              <w:t>Maj+F2</w:t>
            </w:r>
          </w:p>
        </w:tc>
        <w:tc>
          <w:tcPr>
            <w:tcW w:w="1773" w:type="dxa"/>
            <w:tcBorders>
              <w:right w:val="single" w:sz="8" w:space="0" w:color="000080"/>
            </w:tcBorders>
            <w:shd w:fill="E6E6E6" w:val="clear"/>
          </w:tcPr>
          <w:p>
            <w:pPr>
              <w:pStyle w:val="OOoTableText"/>
              <w:spacing w:before="0" w:after="0"/>
              <w:ind w:left="0" w:right="0" w:hanging="0"/>
              <w:jc w:val="both"/>
              <w:rPr/>
            </w:pPr>
            <w:r>
              <w:rPr>
                <w:rStyle w:val="OOoKeystroke"/>
                <w:rFonts w:ascii="Arial" w:hAnsi="Arial"/>
                <w:sz w:val="18"/>
                <w:szCs w:val="18"/>
              </w:rPr>
              <w:t>Ctrl+F1</w:t>
            </w:r>
          </w:p>
        </w:tc>
      </w:tr>
      <w:tr>
        <w:trPr>
          <w:cantSplit w:val="true"/>
        </w:trPr>
        <w:tc>
          <w:tcPr>
            <w:tcW w:w="2692" w:type="dxa"/>
            <w:tcBorders>
              <w:left w:val="single" w:sz="8" w:space="0" w:color="000080"/>
            </w:tcBorders>
          </w:tcPr>
          <w:p>
            <w:pPr>
              <w:pStyle w:val="OOoTableText"/>
              <w:spacing w:before="0" w:after="0"/>
              <w:jc w:val="left"/>
              <w:rPr>
                <w:rFonts w:ascii="Arial" w:hAnsi="Arial"/>
              </w:rPr>
            </w:pPr>
            <w:r>
              <w:rPr>
                <w:rFonts w:ascii="Arial" w:hAnsi="Arial"/>
              </w:rPr>
              <w:t>Recopier vers la droite ou vers le bas</w:t>
            </w:r>
          </w:p>
        </w:tc>
        <w:tc>
          <w:tcPr>
            <w:tcW w:w="1771" w:type="dxa"/>
            <w:tcBorders>
              <w:left w:val="single" w:sz="8" w:space="0" w:color="000080"/>
              <w:right w:val="single" w:sz="8" w:space="0" w:color="000080"/>
            </w:tcBorders>
          </w:tcPr>
          <w:p>
            <w:pPr>
              <w:pStyle w:val="OOoTableText"/>
              <w:spacing w:before="0" w:after="0"/>
              <w:ind w:left="0" w:right="0" w:hanging="0"/>
              <w:jc w:val="both"/>
              <w:rPr/>
            </w:pPr>
            <w:r>
              <w:rPr>
                <w:rStyle w:val="OOoKeystroke"/>
                <w:rFonts w:ascii="Arial" w:hAnsi="Arial"/>
                <w:sz w:val="18"/>
                <w:szCs w:val="18"/>
              </w:rPr>
              <w:t xml:space="preserve">Ctrl+R </w:t>
            </w:r>
            <w:r>
              <w:rPr>
                <w:rStyle w:val="OOoKeystroke"/>
                <w:rFonts w:ascii="Arial" w:hAnsi="Arial"/>
                <w:i w:val="false"/>
                <w:iCs w:val="false"/>
                <w:sz w:val="18"/>
                <w:szCs w:val="18"/>
              </w:rPr>
              <w:t xml:space="preserve">ou </w:t>
            </w:r>
            <w:r>
              <w:rPr>
                <w:rStyle w:val="OOoKeystroke"/>
                <w:rFonts w:ascii="Arial" w:hAnsi="Arial"/>
                <w:sz w:val="18"/>
                <w:szCs w:val="18"/>
              </w:rPr>
              <w:t>Ctrl+D</w:t>
            </w:r>
          </w:p>
        </w:tc>
        <w:tc>
          <w:tcPr>
            <w:tcW w:w="1773" w:type="dxa"/>
            <w:tcBorders>
              <w:right w:val="single" w:sz="8" w:space="0" w:color="000080"/>
            </w:tcBorders>
          </w:tcPr>
          <w:p>
            <w:pPr>
              <w:pStyle w:val="OOoTableText"/>
              <w:spacing w:before="0" w:after="0"/>
              <w:rPr>
                <w:rFonts w:ascii="Arial" w:hAnsi="Arial"/>
                <w:sz w:val="18"/>
                <w:szCs w:val="18"/>
              </w:rPr>
            </w:pPr>
            <w:r>
              <w:rPr>
                <w:rFonts w:ascii="Arial" w:hAnsi="Arial"/>
                <w:sz w:val="18"/>
                <w:szCs w:val="18"/>
              </w:rPr>
              <w:t>Pas d’équivalent</w:t>
            </w:r>
          </w:p>
        </w:tc>
      </w:tr>
      <w:tr>
        <w:trPr>
          <w:cantSplit w:val="true"/>
        </w:trPr>
        <w:tc>
          <w:tcPr>
            <w:tcW w:w="2692" w:type="dxa"/>
            <w:tcBorders>
              <w:left w:val="single" w:sz="8" w:space="0" w:color="000080"/>
            </w:tcBorders>
            <w:shd w:fill="E6E6E6" w:val="clear"/>
          </w:tcPr>
          <w:p>
            <w:pPr>
              <w:pStyle w:val="OOoTableText"/>
              <w:spacing w:before="0" w:after="0"/>
              <w:jc w:val="left"/>
              <w:rPr>
                <w:rFonts w:ascii="Arial" w:hAnsi="Arial"/>
              </w:rPr>
            </w:pPr>
            <w:r>
              <w:rPr>
                <w:rFonts w:ascii="Arial" w:hAnsi="Arial"/>
              </w:rPr>
              <w:t>Atteindre une cellule donnée</w:t>
            </w:r>
          </w:p>
        </w:tc>
        <w:tc>
          <w:tcPr>
            <w:tcW w:w="1771" w:type="dxa"/>
            <w:tcBorders>
              <w:left w:val="single" w:sz="8" w:space="0" w:color="000080"/>
              <w:right w:val="single" w:sz="8" w:space="0" w:color="000080"/>
            </w:tcBorders>
            <w:shd w:fill="E6E6E6" w:val="clear"/>
          </w:tcPr>
          <w:p>
            <w:pPr>
              <w:pStyle w:val="OOoTableText"/>
              <w:spacing w:before="0" w:after="0"/>
              <w:ind w:left="0" w:right="0" w:hanging="0"/>
              <w:jc w:val="both"/>
              <w:rPr/>
            </w:pPr>
            <w:r>
              <w:rPr>
                <w:rStyle w:val="OOoKeystroke"/>
                <w:rFonts w:ascii="Arial" w:hAnsi="Arial"/>
                <w:sz w:val="18"/>
                <w:szCs w:val="18"/>
              </w:rPr>
              <w:t>F5</w:t>
            </w:r>
          </w:p>
        </w:tc>
        <w:tc>
          <w:tcPr>
            <w:tcW w:w="1773" w:type="dxa"/>
            <w:tcBorders>
              <w:right w:val="single" w:sz="8" w:space="0" w:color="000080"/>
            </w:tcBorders>
            <w:shd w:fill="E6E6E6" w:val="clear"/>
          </w:tcPr>
          <w:p>
            <w:pPr>
              <w:pStyle w:val="OOoTableText"/>
              <w:spacing w:before="0" w:after="0"/>
              <w:ind w:left="0" w:right="0" w:hanging="0"/>
              <w:jc w:val="both"/>
              <w:rPr/>
            </w:pPr>
            <w:r>
              <w:rPr>
                <w:rStyle w:val="OOoKeystroke"/>
                <w:rFonts w:ascii="Arial" w:hAnsi="Arial"/>
                <w:sz w:val="18"/>
                <w:szCs w:val="18"/>
              </w:rPr>
              <w:t xml:space="preserve">F5 </w:t>
            </w:r>
            <w:r>
              <w:rPr>
                <w:rFonts w:ascii="Arial" w:hAnsi="Arial"/>
                <w:sz w:val="18"/>
                <w:szCs w:val="18"/>
              </w:rPr>
              <w:t>(affichage du Navigateur)</w:t>
            </w:r>
          </w:p>
        </w:tc>
      </w:tr>
      <w:tr>
        <w:trPr>
          <w:cantSplit w:val="true"/>
        </w:trPr>
        <w:tc>
          <w:tcPr>
            <w:tcW w:w="2692" w:type="dxa"/>
            <w:tcBorders>
              <w:left w:val="single" w:sz="8" w:space="0" w:color="000080"/>
            </w:tcBorders>
          </w:tcPr>
          <w:p>
            <w:pPr>
              <w:pStyle w:val="OOoTableText"/>
              <w:spacing w:before="0" w:after="0"/>
              <w:jc w:val="left"/>
              <w:rPr>
                <w:rFonts w:ascii="Arial" w:hAnsi="Arial"/>
              </w:rPr>
            </w:pPr>
            <w:r>
              <w:rPr>
                <w:rFonts w:ascii="Arial" w:hAnsi="Arial"/>
              </w:rPr>
              <w:t>Insérer une Fonction</w:t>
            </w:r>
          </w:p>
        </w:tc>
        <w:tc>
          <w:tcPr>
            <w:tcW w:w="1771" w:type="dxa"/>
            <w:tcBorders>
              <w:left w:val="single" w:sz="8" w:space="0" w:color="000080"/>
              <w:right w:val="single" w:sz="8" w:space="0" w:color="000080"/>
            </w:tcBorders>
          </w:tcPr>
          <w:p>
            <w:pPr>
              <w:pStyle w:val="OOoTableText"/>
              <w:spacing w:before="0" w:after="0"/>
              <w:rPr>
                <w:rFonts w:ascii="Arial" w:hAnsi="Arial"/>
                <w:sz w:val="18"/>
                <w:szCs w:val="18"/>
              </w:rPr>
            </w:pPr>
            <w:r>
              <w:rPr>
                <w:rFonts w:ascii="Arial" w:hAnsi="Arial"/>
                <w:sz w:val="18"/>
                <w:szCs w:val="18"/>
              </w:rPr>
              <w:t>Pas d’équivalent standard</w:t>
            </w:r>
          </w:p>
        </w:tc>
        <w:tc>
          <w:tcPr>
            <w:tcW w:w="1773" w:type="dxa"/>
            <w:tcBorders>
              <w:right w:val="single" w:sz="8" w:space="0" w:color="000080"/>
            </w:tcBorders>
          </w:tcPr>
          <w:p>
            <w:pPr>
              <w:pStyle w:val="OOoTableText"/>
              <w:spacing w:before="0" w:after="0"/>
              <w:ind w:left="0" w:right="0" w:hanging="0"/>
              <w:jc w:val="both"/>
              <w:rPr/>
            </w:pPr>
            <w:r>
              <w:rPr>
                <w:rStyle w:val="OOoKeystroke"/>
                <w:rFonts w:ascii="Arial" w:hAnsi="Arial"/>
                <w:sz w:val="18"/>
                <w:szCs w:val="18"/>
              </w:rPr>
              <w:t>Ctrl+F2</w:t>
            </w:r>
          </w:p>
        </w:tc>
      </w:tr>
      <w:tr>
        <w:trPr>
          <w:cantSplit w:val="true"/>
        </w:trPr>
        <w:tc>
          <w:tcPr>
            <w:tcW w:w="2692" w:type="dxa"/>
            <w:tcBorders>
              <w:left w:val="single" w:sz="8" w:space="0" w:color="000080"/>
              <w:bottom w:val="single" w:sz="8" w:space="0" w:color="000080"/>
            </w:tcBorders>
            <w:shd w:fill="E6E6E6" w:val="clear"/>
          </w:tcPr>
          <w:p>
            <w:pPr>
              <w:pStyle w:val="OOoTableText"/>
              <w:spacing w:before="0" w:after="0"/>
              <w:jc w:val="left"/>
              <w:rPr>
                <w:rFonts w:ascii="Arial" w:hAnsi="Arial"/>
              </w:rPr>
            </w:pPr>
            <w:r>
              <w:rPr>
                <w:rFonts w:ascii="Arial" w:hAnsi="Arial"/>
              </w:rPr>
              <w:t>Saisir dans toutes les cellules sélectionnées</w:t>
            </w:r>
          </w:p>
        </w:tc>
        <w:tc>
          <w:tcPr>
            <w:tcW w:w="1771" w:type="dxa"/>
            <w:tcBorders>
              <w:left w:val="single" w:sz="8" w:space="0" w:color="000080"/>
              <w:bottom w:val="single" w:sz="8" w:space="0" w:color="000080"/>
              <w:right w:val="single" w:sz="8" w:space="0" w:color="000080"/>
            </w:tcBorders>
            <w:shd w:fill="E6E6E6" w:val="clear"/>
          </w:tcPr>
          <w:p>
            <w:pPr>
              <w:pStyle w:val="OOoTableText"/>
              <w:spacing w:before="0" w:after="0"/>
              <w:ind w:left="0" w:right="0" w:hanging="0"/>
              <w:jc w:val="both"/>
              <w:rPr/>
            </w:pPr>
            <w:r>
              <w:rPr>
                <w:rStyle w:val="OOoKeystroke"/>
                <w:rFonts w:ascii="Arial" w:hAnsi="Arial"/>
                <w:sz w:val="18"/>
                <w:szCs w:val="18"/>
              </w:rPr>
              <w:t>Ctrl+Entrée</w:t>
            </w:r>
          </w:p>
        </w:tc>
        <w:tc>
          <w:tcPr>
            <w:tcW w:w="1773" w:type="dxa"/>
            <w:tcBorders>
              <w:bottom w:val="single" w:sz="8" w:space="0" w:color="000080"/>
              <w:right w:val="single" w:sz="8" w:space="0" w:color="000080"/>
            </w:tcBorders>
            <w:shd w:fill="E6E6E6" w:val="clear"/>
          </w:tcPr>
          <w:p>
            <w:pPr>
              <w:pStyle w:val="OOoTableText"/>
              <w:rPr/>
            </w:pPr>
            <w:r>
              <w:rPr>
                <w:rStyle w:val="OOoKeystroke"/>
                <w:rFonts w:ascii="Arial" w:hAnsi="Arial"/>
                <w:sz w:val="18"/>
                <w:szCs w:val="18"/>
              </w:rPr>
              <w:t>Alt+Entrée</w:t>
            </w:r>
          </w:p>
          <w:p>
            <w:pPr>
              <w:pStyle w:val="OOoTableText"/>
              <w:rPr/>
            </w:pPr>
            <w:r>
              <w:rPr>
                <w:rStyle w:val="OOoKeystroke"/>
                <w:rFonts w:ascii="Arial" w:hAnsi="Arial"/>
                <w:sz w:val="18"/>
                <w:szCs w:val="18"/>
              </w:rPr>
              <w:t>Alt+Maj+Entrée</w:t>
            </w:r>
            <w:r>
              <w:rPr>
                <w:rFonts w:ascii="Arial" w:hAnsi="Arial"/>
                <w:sz w:val="18"/>
                <w:szCs w:val="18"/>
              </w:rPr>
              <w:t xml:space="preserve"> (applique aussi le format de cellule)</w:t>
            </w:r>
          </w:p>
          <w:p>
            <w:pPr>
              <w:pStyle w:val="OOoTableText"/>
              <w:spacing w:before="0" w:after="0"/>
              <w:rPr>
                <w:rFonts w:ascii="Arial" w:hAnsi="Arial"/>
                <w:sz w:val="18"/>
                <w:szCs w:val="18"/>
              </w:rPr>
            </w:pPr>
            <w:r>
              <w:rPr>
                <w:rFonts w:ascii="Arial" w:hAnsi="Arial"/>
                <w:sz w:val="18"/>
                <w:szCs w:val="18"/>
              </w:rPr>
              <w:t>Dans les 2 cas, les cellules doivent être contiguës.</w:t>
            </w:r>
          </w:p>
        </w:tc>
      </w:tr>
    </w:tbl>
    <w:p>
      <w:pPr>
        <w:pStyle w:val="OOoHeading1"/>
        <w:numPr>
          <w:ilvl w:val="0"/>
          <w:numId w:val="42"/>
        </w:numPr>
        <w:tabs>
          <w:tab w:val="clear" w:pos="1247"/>
          <w:tab w:val="left" w:pos="0" w:leader="none"/>
        </w:tabs>
        <w:spacing w:before="227" w:after="57"/>
        <w:ind w:left="0" w:hanging="0"/>
        <w:rPr/>
      </w:pPr>
      <w:r>
        <w:rPr/>
        <w:t>Listes de plages</w:t>
      </w:r>
    </w:p>
    <w:p>
      <w:pPr>
        <w:pStyle w:val="OOoTextBody"/>
        <w:rPr>
          <w:rFonts w:ascii="Arial" w:hAnsi="Arial"/>
        </w:rPr>
      </w:pPr>
      <w:r>
        <w:rPr>
          <w:rFonts w:ascii="Arial" w:hAnsi="Arial"/>
        </w:rPr>
        <w:t>Excel permet à tous les paramètres d’être des listes de plages. Quelques exemples :</w:t>
      </w:r>
    </w:p>
    <w:p>
      <w:pPr>
        <w:pStyle w:val="OOoTextBody"/>
        <w:rPr/>
      </w:pPr>
      <w:r>
        <w:rPr>
          <w:rStyle w:val="OOoComputerCode"/>
          <w:rFonts w:ascii="Arial" w:hAnsi="Arial"/>
          <w:b/>
          <w:bCs/>
        </w:rPr>
        <w:t>=SOMME(A1;A3)</w:t>
      </w:r>
      <w:r>
        <w:rPr>
          <w:rFonts w:ascii="Arial" w:hAnsi="Arial"/>
        </w:rPr>
        <w:t xml:space="preserve"> est la somme de deux cellules (la fonction compte 2 paramètres).</w:t>
      </w:r>
    </w:p>
    <w:p>
      <w:pPr>
        <w:pStyle w:val="OOoTextBody"/>
        <w:rPr/>
      </w:pPr>
      <w:r>
        <w:rPr>
          <w:rStyle w:val="OOoComputerCode"/>
          <w:rFonts w:ascii="Arial" w:hAnsi="Arial"/>
          <w:b/>
          <w:bCs/>
        </w:rPr>
        <w:t>=SOMME((A1;A3))</w:t>
      </w:r>
      <w:r>
        <w:rPr>
          <w:rFonts w:ascii="Arial" w:hAnsi="Arial"/>
        </w:rPr>
        <w:t xml:space="preserve"> est équivalent, mais avec un paramètre qui est une liste de plages.</w:t>
      </w:r>
    </w:p>
    <w:p>
      <w:pPr>
        <w:pStyle w:val="OOoTextBody"/>
        <w:rPr/>
      </w:pPr>
      <w:r>
        <w:rPr>
          <w:rStyle w:val="OOoComputerCode"/>
          <w:rFonts w:ascii="Arial" w:hAnsi="Arial"/>
          <w:b/>
          <w:bCs/>
        </w:rPr>
        <w:t>=INDEX((A2:A3;C2:C3);1;1;2)</w:t>
      </w:r>
    </w:p>
    <w:p>
      <w:pPr>
        <w:pStyle w:val="OOoTextBody"/>
        <w:rPr>
          <w:rFonts w:ascii="Arial" w:hAnsi="Arial"/>
        </w:rPr>
      </w:pPr>
      <w:r>
        <w:rPr>
          <w:rFonts w:ascii="Arial" w:hAnsi="Arial"/>
        </w:rPr>
        <w:t xml:space="preserve">Calc n’accepte les listes de plages que dans la fonction INDEX. Par exemple : </w:t>
      </w:r>
    </w:p>
    <w:p>
      <w:pPr>
        <w:pStyle w:val="OOoTextBody"/>
        <w:rPr/>
      </w:pPr>
      <w:r>
        <w:rPr>
          <w:rStyle w:val="OOoComputerCode"/>
          <w:rFonts w:ascii="Arial" w:hAnsi="Arial"/>
          <w:b/>
          <w:bCs/>
        </w:rPr>
        <w:t>=INDEX((A2:A3;C2:C3);1;1;2)</w:t>
      </w:r>
      <w:r>
        <w:rPr>
          <w:rFonts w:ascii="Arial" w:hAnsi="Arial"/>
        </w:rPr>
        <w:t xml:space="preserve"> affiche le contenu de la première cellule de la seconde plage de la liste des plages.</w:t>
      </w:r>
    </w:p>
    <w:p>
      <w:pPr>
        <w:pStyle w:val="OOoHeading1"/>
        <w:numPr>
          <w:ilvl w:val="0"/>
          <w:numId w:val="42"/>
        </w:numPr>
        <w:tabs>
          <w:tab w:val="clear" w:pos="1247"/>
          <w:tab w:val="left" w:pos="0" w:leader="none"/>
        </w:tabs>
        <w:spacing w:before="170" w:after="57"/>
        <w:ind w:left="0" w:hanging="0"/>
        <w:rPr/>
      </w:pPr>
      <w:r>
        <w:fldChar w:fldCharType="begin"/>
      </w:r>
      <w:r>
        <w:rPr/>
        <w:instrText> XE "Supprimer le contenu des cellules, Calc" </w:instrText>
      </w:r>
      <w:r>
        <w:rPr/>
        <w:fldChar w:fldCharType="separate"/>
      </w:r>
      <w:r>
        <w:rPr/>
      </w:r>
      <w:r>
        <w:rPr/>
        <w:fldChar w:fldCharType="end"/>
      </w:r>
      <w:r>
        <w:rPr/>
        <w:t>Supprimer le contenu des cellules</w:t>
      </w:r>
    </w:p>
    <w:p>
      <w:pPr>
        <w:pStyle w:val="OOoTextBody"/>
        <w:rPr/>
      </w:pPr>
      <w:r>
        <w:rPr/>
        <w:t xml:space="preserve">Dans Excel, la touche </w:t>
      </w:r>
      <w:r>
        <w:rPr>
          <w:i/>
          <w:iCs/>
        </w:rPr>
        <w:t>Suppr</w:t>
      </w:r>
      <w:r>
        <w:rPr/>
        <w:t xml:space="preserve"> (supprimer) efface instantanément le contenu de la cellule. Dans Calc, </w:t>
      </w:r>
      <w:r>
        <w:rPr>
          <w:i w:val="false"/>
          <w:iCs w:val="false"/>
        </w:rPr>
        <w:t>une boîte de dialogue s’ouvre et vous demande de préciser ce que vous voulez supprimer </w:t>
      </w:r>
      <w:r>
        <w:rPr/>
        <w:t xml:space="preserve">: </w:t>
      </w:r>
    </w:p>
    <w:p>
      <w:pPr>
        <w:pStyle w:val="OOoTextBody"/>
        <w:numPr>
          <w:ilvl w:val="0"/>
          <w:numId w:val="62"/>
        </w:numPr>
        <w:tabs>
          <w:tab w:val="left" w:pos="646" w:leader="none"/>
        </w:tabs>
        <w:spacing w:before="0" w:after="57"/>
        <w:ind w:left="646" w:right="0" w:hanging="283"/>
        <w:rPr/>
      </w:pPr>
      <w:r>
        <w:rPr/>
        <w:t>Chaînes de caractères</w:t>
      </w:r>
    </w:p>
    <w:p>
      <w:pPr>
        <w:pStyle w:val="OOoTextBody"/>
        <w:numPr>
          <w:ilvl w:val="0"/>
          <w:numId w:val="2"/>
        </w:numPr>
        <w:tabs>
          <w:tab w:val="left" w:pos="646" w:leader="none"/>
        </w:tabs>
        <w:spacing w:before="0" w:after="57"/>
        <w:ind w:left="646" w:right="0" w:hanging="283"/>
        <w:rPr/>
      </w:pPr>
      <w:r>
        <w:rPr/>
        <w:t>Nombres</w:t>
      </w:r>
    </w:p>
    <w:p>
      <w:pPr>
        <w:pStyle w:val="OOoTextBody"/>
        <w:numPr>
          <w:ilvl w:val="0"/>
          <w:numId w:val="2"/>
        </w:numPr>
        <w:tabs>
          <w:tab w:val="left" w:pos="646" w:leader="none"/>
        </w:tabs>
        <w:spacing w:before="0" w:after="57"/>
        <w:ind w:left="646" w:right="0" w:hanging="283"/>
        <w:rPr/>
      </w:pPr>
      <w:r>
        <w:rPr/>
        <w:t>Date &amp; Heure</w:t>
      </w:r>
    </w:p>
    <w:p>
      <w:pPr>
        <w:pStyle w:val="OOoTextBody"/>
        <w:numPr>
          <w:ilvl w:val="0"/>
          <w:numId w:val="2"/>
        </w:numPr>
        <w:tabs>
          <w:tab w:val="left" w:pos="646" w:leader="none"/>
        </w:tabs>
        <w:spacing w:before="0" w:after="57"/>
        <w:ind w:left="646" w:right="0" w:hanging="283"/>
        <w:rPr/>
      </w:pPr>
      <w:r>
        <w:rPr/>
        <w:t>Formules</w:t>
      </w:r>
    </w:p>
    <w:p>
      <w:pPr>
        <w:pStyle w:val="OOoTextBody"/>
        <w:numPr>
          <w:ilvl w:val="0"/>
          <w:numId w:val="2"/>
        </w:numPr>
        <w:tabs>
          <w:tab w:val="left" w:pos="646" w:leader="none"/>
        </w:tabs>
        <w:spacing w:before="0" w:after="57"/>
        <w:ind w:left="646" w:right="0" w:hanging="283"/>
        <w:rPr/>
      </w:pPr>
      <w:r>
        <w:rPr/>
        <w:t>Notes</w:t>
      </w:r>
    </w:p>
    <w:p>
      <w:pPr>
        <w:pStyle w:val="OOoTextBody"/>
        <w:numPr>
          <w:ilvl w:val="0"/>
          <w:numId w:val="2"/>
        </w:numPr>
        <w:tabs>
          <w:tab w:val="left" w:pos="646" w:leader="none"/>
        </w:tabs>
        <w:spacing w:before="0" w:after="57"/>
        <w:ind w:left="646" w:right="0" w:hanging="283"/>
        <w:rPr/>
      </w:pPr>
      <w:r>
        <w:rPr/>
        <w:t>Formats</w:t>
      </w:r>
    </w:p>
    <w:p>
      <w:pPr>
        <w:pStyle w:val="OOoTextBody"/>
        <w:numPr>
          <w:ilvl w:val="0"/>
          <w:numId w:val="2"/>
        </w:numPr>
        <w:tabs>
          <w:tab w:val="left" w:pos="646" w:leader="none"/>
        </w:tabs>
        <w:spacing w:before="0" w:after="57"/>
        <w:ind w:left="646" w:right="0" w:hanging="283"/>
        <w:rPr/>
      </w:pPr>
      <w:r>
        <w:rPr/>
        <w:t>Objets</w:t>
      </w:r>
    </w:p>
    <w:p>
      <w:pPr>
        <w:pStyle w:val="OOoTextBody"/>
        <w:spacing w:before="0" w:after="57"/>
        <w:rPr/>
      </w:pPr>
      <w:r>
        <w:rPr/>
        <w:t xml:space="preserve">Les éléments cochés par défaut sont : Chaînes de caractères ; Nombres ; Date &amp; Heure ; Formules ; et Notes. Ainsi, l’action </w:t>
      </w:r>
      <w:r>
        <w:rPr>
          <w:i/>
          <w:iCs/>
        </w:rPr>
        <w:t>Suppr</w:t>
      </w:r>
      <w:r>
        <w:rPr/>
        <w:t xml:space="preserve"> suivi de </w:t>
      </w:r>
      <w:r>
        <w:rPr>
          <w:i/>
          <w:iCs/>
        </w:rPr>
        <w:t>Entrée</w:t>
      </w:r>
      <w:r>
        <w:rPr/>
        <w:t xml:space="preserve"> effacera les éléments cochés par défaut.</w:t>
      </w:r>
    </w:p>
    <w:p>
      <w:pPr>
        <w:pStyle w:val="OOoTextBody"/>
        <w:rPr/>
      </w:pPr>
      <w:r>
        <w:rPr/>
        <w:t xml:space="preserve">Vous pouvez éviter la boîte de dialogue et effacer immédiatement les éléments cochés par défaut en appuyant sur la touche </w:t>
      </w:r>
      <w:r>
        <w:rPr>
          <w:i/>
          <w:iCs/>
        </w:rPr>
        <w:t>Retour</w:t>
      </w:r>
      <w:r>
        <w:rPr/>
        <w:t xml:space="preserve"> au lieu de la touche </w:t>
      </w:r>
      <w:r>
        <w:rPr>
          <w:i/>
          <w:iCs/>
        </w:rPr>
        <w:t>Suppr</w:t>
      </w:r>
      <w:r>
        <w:rPr/>
        <w:t>.</w:t>
      </w:r>
    </w:p>
    <w:p>
      <w:pPr>
        <w:pStyle w:val="OOoHeading1"/>
        <w:numPr>
          <w:ilvl w:val="0"/>
          <w:numId w:val="42"/>
        </w:numPr>
        <w:tabs>
          <w:tab w:val="clear" w:pos="1247"/>
          <w:tab w:val="left" w:pos="0" w:leader="none"/>
        </w:tabs>
        <w:ind w:left="0" w:hanging="0"/>
        <w:rPr/>
      </w:pPr>
      <w:r>
        <w:fldChar w:fldCharType="begin"/>
      </w:r>
      <w:r>
        <w:rPr/>
        <w:instrText> XE "Remplir vers le bas ou vers la droite, Calc" </w:instrText>
      </w:r>
      <w:r>
        <w:rPr/>
        <w:fldChar w:fldCharType="separate"/>
      </w:r>
      <w:r>
        <w:rPr/>
      </w:r>
      <w:r>
        <w:rPr/>
        <w:fldChar w:fldCharType="end"/>
      </w:r>
      <w:r>
        <w:rPr/>
        <w:t>Remplir vers le bas ou vers la droite</w:t>
      </w:r>
    </w:p>
    <w:p>
      <w:pPr>
        <w:pStyle w:val="OOoHeading2"/>
        <w:numPr>
          <w:ilvl w:val="1"/>
          <w:numId w:val="42"/>
        </w:numPr>
        <w:tabs>
          <w:tab w:val="clear" w:pos="1247"/>
          <w:tab w:val="left" w:pos="0" w:leader="none"/>
        </w:tabs>
        <w:ind w:left="0" w:right="0" w:hanging="0"/>
        <w:rPr/>
      </w:pPr>
      <w:r>
        <w:rPr/>
        <w:t>Utilisation de la fonction de remplissage vers le bas ou vers la droite</w:t>
      </w:r>
    </w:p>
    <w:p>
      <w:pPr>
        <w:pStyle w:val="OOoTextBody"/>
        <w:rPr/>
      </w:pPr>
      <w:r>
        <w:rPr/>
        <w:t xml:space="preserve">Dans Excel, il est possible de copier-coller une cellule vers une plage de cellules en-dessous ou à droite de celle-ci. Pour réaliser cette opération, sélectionnez une plage de cellules, avec la cellule source en haut (recopie vers le bas) ou à gauche (recopie vers la droite), puis utilisez le raccourci </w:t>
      </w:r>
      <w:r>
        <w:rPr>
          <w:i/>
          <w:iCs/>
        </w:rPr>
        <w:t>Ctrl+D</w:t>
      </w:r>
      <w:r>
        <w:rPr/>
        <w:t xml:space="preserve"> (pour recopier vers le bas) or </w:t>
      </w:r>
      <w:r>
        <w:rPr>
          <w:i/>
          <w:iCs/>
        </w:rPr>
        <w:t>Ctrl+R</w:t>
      </w:r>
      <w:r>
        <w:rPr/>
        <w:t xml:space="preserve"> (pour recopier vers la droite). Il existe également une commande dans le menu qui effectue la même tâche que le raccourci clavier. </w:t>
      </w:r>
    </w:p>
    <w:p>
      <w:pPr>
        <w:pStyle w:val="OOoTextBody"/>
        <w:rPr/>
      </w:pPr>
      <w:r>
        <w:rPr/>
        <w:t xml:space="preserve">Dans Calc, les mêmes fonctions sont disponibles, mais seulement par une commande du menu, et non par des raccourcis clavier. De plus, dans Calc, on peut remplir vers le haut ou vers la gauche. La commande du menu est : </w:t>
      </w:r>
      <w:r>
        <w:rPr>
          <w:b/>
          <w:bCs/>
        </w:rPr>
        <w:t>Édition &gt; Remplir &gt; Vers le bas</w:t>
      </w:r>
      <w:r>
        <w:rPr/>
        <w:t xml:space="preserve"> (ou </w:t>
      </w:r>
      <w:r>
        <w:rPr>
          <w:b/>
          <w:bCs/>
        </w:rPr>
        <w:t>haut</w:t>
      </w:r>
      <w:r>
        <w:rPr/>
        <w:t xml:space="preserve">, </w:t>
      </w:r>
      <w:r>
        <w:rPr>
          <w:b/>
          <w:bCs/>
        </w:rPr>
        <w:t>droite</w:t>
      </w:r>
      <w:r>
        <w:rPr/>
        <w:t xml:space="preserve">, ou </w:t>
      </w:r>
      <w:r>
        <w:rPr>
          <w:b/>
          <w:bCs/>
        </w:rPr>
        <w:t>gauche</w:t>
      </w:r>
      <w:r>
        <w:rPr/>
        <w:t>).</w:t>
      </w:r>
    </w:p>
    <w:p>
      <w:pPr>
        <w:pStyle w:val="OOoHeading2"/>
        <w:numPr>
          <w:ilvl w:val="1"/>
          <w:numId w:val="42"/>
        </w:numPr>
        <w:tabs>
          <w:tab w:val="clear" w:pos="1247"/>
          <w:tab w:val="left" w:pos="0" w:leader="none"/>
        </w:tabs>
        <w:ind w:left="0" w:right="0" w:hanging="0"/>
        <w:rPr/>
      </w:pPr>
      <w:r>
        <w:rPr/>
        <w:t>Utiliser la poignée de remplissage</w:t>
      </w:r>
    </w:p>
    <w:p>
      <w:pPr>
        <w:pStyle w:val="OOoTextBody"/>
        <w:rPr/>
      </w:pPr>
      <w:r>
        <w:rPr/>
        <w:t>Dans Calc comme dans Excel, la poignée de remplissage peut être utilisée pour copier le contenu d’une cellule vers le bas ou vers la droite. Elle fonctionne quelque peu différemment dans Calc et Excel.</w:t>
      </w:r>
    </w:p>
    <w:p>
      <w:pPr>
        <w:pStyle w:val="OOoTextBody"/>
        <w:rPr/>
      </w:pPr>
      <w:r>
        <w:rPr/>
      </w:r>
    </w:p>
    <w:p>
      <w:pPr>
        <w:pStyle w:val="OOoTextBody"/>
        <w:rPr/>
      </w:pPr>
      <w:r>
        <w:drawing>
          <wp:anchor behindDoc="0" distT="0" distB="90170" distL="0" distR="0" simplePos="0" locked="0" layoutInCell="1" allowOverlap="1" relativeHeight="34">
            <wp:simplePos x="0" y="0"/>
            <wp:positionH relativeFrom="column">
              <wp:align>center</wp:align>
            </wp:positionH>
            <wp:positionV relativeFrom="paragraph">
              <wp:posOffset>635</wp:posOffset>
            </wp:positionV>
            <wp:extent cx="1167130" cy="469265"/>
            <wp:effectExtent l="0" t="0" r="0" b="0"/>
            <wp:wrapTopAndBottom/>
            <wp:docPr id="110"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4" descr=""/>
                    <pic:cNvPicPr>
                      <a:picLocks noChangeAspect="1" noChangeArrowheads="1"/>
                    </pic:cNvPicPr>
                  </pic:nvPicPr>
                  <pic:blipFill>
                    <a:blip r:embed="rId248"/>
                    <a:stretch>
                      <a:fillRect/>
                    </a:stretch>
                  </pic:blipFill>
                  <pic:spPr bwMode="auto">
                    <a:xfrm>
                      <a:off x="0" y="0"/>
                      <a:ext cx="1167130" cy="469265"/>
                    </a:xfrm>
                    <a:prstGeom prst="rect">
                      <a:avLst/>
                    </a:prstGeom>
                  </pic:spPr>
                </pic:pic>
              </a:graphicData>
            </a:graphic>
          </wp:anchor>
        </w:drawing>
        <mc:AlternateContent>
          <mc:Choice Requires="wps">
            <w:drawing>
              <wp:anchor behindDoc="0" distT="0" distB="0" distL="0" distR="0" simplePos="0" locked="0" layoutInCell="1" allowOverlap="1" relativeHeight="35">
                <wp:simplePos x="0" y="0"/>
                <wp:positionH relativeFrom="column">
                  <wp:posOffset>2799715</wp:posOffset>
                </wp:positionH>
                <wp:positionV relativeFrom="paragraph">
                  <wp:posOffset>28575</wp:posOffset>
                </wp:positionV>
                <wp:extent cx="1076325" cy="241300"/>
                <wp:effectExtent l="0" t="0" r="0" b="0"/>
                <wp:wrapNone/>
                <wp:docPr id="111" name=""/>
                <a:graphic xmlns:a="http://schemas.openxmlformats.org/drawingml/2006/main">
                  <a:graphicData uri="http://schemas.microsoft.com/office/word/2010/wordprocessingShape"/>
                </a:graphic>
              </wp:anchor>
            </w:drawing>
          </mc:Choice>
          <mc:Fallback>
            <w:pict>
              <v:shapetype id="_x0000_t202" coordsize="21600,21600" o:spt="202" path="m,l,21600l21600,21600l21600,xe">
                <v:stroke joinstyle="miter"/>
                <v:path gradientshapeok="t" o:connecttype="rect"/>
              </v:shapetype>
              <v:shape id="shape_0" style="position:absolute;margin-left:220.45pt;margin-top:2.25pt;width:84.65pt;height:18.9pt" type="shapetype_202">
                <v:textbox>
                  <w:txbxContent>
                    <w:p>
                      <w:pPr>
                        <w:spacing w:before="0" w:after="0"/>
                        <w:ind w:hanging="0"/>
                        <w:jc w:val="center"/>
                        <w:rPr/>
                      </w:pPr>
                      <w:r>
                        <w:rPr>
                          <w:sz w:val="16"/>
                          <w:rFonts w:ascii="Arial" w:hAnsi="Arial"/>
                        </w:rPr>
                        <w:t>Poignée de remplissage</w:t>
                      </w:r>
                    </w:p>
                  </w:txbxContent>
                </v:textbox>
                <v:imagedata r:id=""/>
              </v:shape>
            </w:pict>
          </mc:Fallback>
        </mc:AlternateContent>
      </w:r>
      <w:r>
        <w:rPr/>
        <w:t>Pour utiliser la poignée de remplissage, sélectionnez la cellule source, positionnez le pointeur de la souris sur la poignée de remplissage pour qu’il devienne un signe plus (+), puis faites glisser vers le bas ou vers la droite.</w:t>
      </w:r>
    </w:p>
    <w:p>
      <w:pPr>
        <w:pStyle w:val="OOoTextBody"/>
        <w:numPr>
          <w:ilvl w:val="0"/>
          <w:numId w:val="62"/>
        </w:numPr>
        <w:tabs>
          <w:tab w:val="left" w:pos="646" w:leader="none"/>
        </w:tabs>
        <w:ind w:left="646" w:right="0" w:hanging="283"/>
        <w:rPr/>
      </w:pPr>
      <w:r>
        <w:rPr/>
        <w:t>Dans Excel, l’action ci-dessus copiera le contenu de la cellule.</w:t>
      </w:r>
    </w:p>
    <w:p>
      <w:pPr>
        <w:pStyle w:val="OOoTextBody"/>
        <w:numPr>
          <w:ilvl w:val="0"/>
          <w:numId w:val="2"/>
        </w:numPr>
        <w:tabs>
          <w:tab w:val="left" w:pos="646" w:leader="none"/>
        </w:tabs>
        <w:ind w:left="646" w:right="0" w:hanging="283"/>
        <w:rPr/>
      </w:pPr>
      <w:r>
        <w:rPr/>
        <w:t xml:space="preserve">Dans Calc, si la cellule source ne contient que des lettres, ou une suite de lettres et de nombres ne se terminant pas par un nombre (exemple : A4B), alors la cellule source sera recopiée exactement. </w:t>
      </w:r>
    </w:p>
    <w:p>
      <w:pPr>
        <w:pStyle w:val="OOoTextBody"/>
        <w:numPr>
          <w:ilvl w:val="0"/>
          <w:numId w:val="2"/>
        </w:numPr>
        <w:tabs>
          <w:tab w:val="left" w:pos="646" w:leader="none"/>
        </w:tabs>
        <w:ind w:left="646" w:right="0" w:hanging="283"/>
        <w:rPr/>
      </w:pPr>
      <w:r>
        <w:rPr/>
        <w:t>Si la cellule est numérique, le nombre sera incrémenté de 1 dans chaque cellule supplémentaire (exemple : 5 ; 6 ; 7, ... ; ou 1,5 ; 2,5 ; 3,5 ; ...). Si le contenu de la source est une suite qui commence ou se termine par un nombre, l’élément numérique de la suite sera incrémenté de 1 (exemple : A1 ; A2 ; A3 ; ...).</w:t>
      </w:r>
    </w:p>
    <w:p>
      <w:pPr>
        <w:pStyle w:val="OOoTextBody"/>
        <w:numPr>
          <w:ilvl w:val="0"/>
          <w:numId w:val="2"/>
        </w:numPr>
        <w:tabs>
          <w:tab w:val="left" w:pos="646" w:leader="none"/>
        </w:tabs>
        <w:spacing w:before="0" w:after="255"/>
        <w:ind w:left="646" w:right="0" w:hanging="283"/>
        <w:rPr/>
      </w:pPr>
      <w:r>
        <w:rPr/>
        <w:t xml:space="preserve">Dans Calc, on peut recopier exactement le contenu de la cellule source, sans incrémentation, en maintenant la touche </w:t>
      </w:r>
      <w:r>
        <w:rPr>
          <w:i/>
          <w:iCs/>
        </w:rPr>
        <w:t>Ctrl</w:t>
      </w:r>
      <w:r>
        <w:rPr/>
        <w:t xml:space="preserve"> enfoncée lorsqu’on fait glisser la poignée de remplissage.</w:t>
      </w:r>
    </w:p>
    <w:p>
      <w:pPr>
        <w:pStyle w:val="OOoTextBody"/>
        <w:rPr/>
      </w:pPr>
      <w:r>
        <w:rPr/>
        <w:t>Que l’on soit dans Excel ou Calc, si l’on sélectionne deux cellules adjacentes contenant des données numériques et utilise la poignée de remplissage, on obtient la même incrémentation entre les cellules « remplies » que celle existant entre les deux cellules sources. Par exemple, si la cellule A1=1,0 et la cellule A2=1,1, en sélectionnant ces cellules et en utilisant la poignée de remplissage, on obtiendra : A3=1,2; A4=1,3; etc.</w:t>
      </w:r>
    </w:p>
    <w:p>
      <w:pPr>
        <w:pStyle w:val="OOoTextBody"/>
        <w:rPr/>
      </w:pPr>
      <w:r>
        <w:rPr/>
      </w:r>
    </w:p>
    <w:p>
      <w:pPr>
        <w:pStyle w:val="OOoHeading1"/>
        <w:numPr>
          <w:ilvl w:val="0"/>
          <w:numId w:val="42"/>
        </w:numPr>
        <w:tabs>
          <w:tab w:val="clear" w:pos="1247"/>
          <w:tab w:val="left" w:pos="0" w:leader="none"/>
        </w:tabs>
        <w:ind w:left="0" w:hanging="0"/>
        <w:rPr/>
      </w:pPr>
      <w:r>
        <w:rPr/>
        <w:t>Format numérique par défaut</w:t>
      </w:r>
    </w:p>
    <w:p>
      <w:pPr>
        <w:pStyle w:val="OOoTextBody"/>
        <w:rPr/>
      </w:pPr>
      <w:r>
        <w:rPr/>
        <w:t>Calc et Excel utilisent des formats numériques par défaut différents.</w:t>
      </w:r>
    </w:p>
    <w:p>
      <w:pPr>
        <w:pStyle w:val="OOoTextBody"/>
        <w:numPr>
          <w:ilvl w:val="0"/>
          <w:numId w:val="62"/>
        </w:numPr>
        <w:tabs>
          <w:tab w:val="left" w:pos="646" w:leader="none"/>
        </w:tabs>
        <w:ind w:left="646" w:right="0" w:hanging="283"/>
        <w:rPr/>
      </w:pPr>
      <w:r>
        <w:rPr/>
        <w:t xml:space="preserve">Avec Excel, les cellules sont au format numérique « Standard ». Si vous saisissez 25,12345 dans une cellule, celle-ci affichera donc « 25,12345 ». </w:t>
      </w:r>
    </w:p>
    <w:p>
      <w:pPr>
        <w:pStyle w:val="OOoTextBody"/>
        <w:numPr>
          <w:ilvl w:val="0"/>
          <w:numId w:val="2"/>
        </w:numPr>
        <w:tabs>
          <w:tab w:val="left" w:pos="646" w:leader="none"/>
        </w:tabs>
        <w:ind w:left="646" w:right="0" w:hanging="283"/>
        <w:rPr/>
      </w:pPr>
      <w:r>
        <w:rPr/>
        <w:t>Dans Calc, une cellule est formatée par défaut au format « Standard » de la catégorie « Nombre » . Ainsi, si on saisit 25,12345, la cellule affichera 25,12.</w:t>
      </w:r>
    </w:p>
    <w:p>
      <w:pPr>
        <w:pStyle w:val="OOoHeading1"/>
        <w:numPr>
          <w:ilvl w:val="0"/>
          <w:numId w:val="42"/>
        </w:numPr>
        <w:tabs>
          <w:tab w:val="clear" w:pos="1247"/>
          <w:tab w:val="left" w:pos="0" w:leader="none"/>
        </w:tabs>
        <w:ind w:left="0" w:hanging="0"/>
        <w:rPr/>
      </w:pPr>
      <w:r>
        <w:rPr/>
        <w:t>Interprétation du format de la cellule</w:t>
      </w:r>
    </w:p>
    <w:p>
      <w:pPr>
        <w:pStyle w:val="OOoTextBody"/>
        <w:rPr/>
      </w:pPr>
      <w:r>
        <w:rPr/>
        <w:t>Dans Calc, une cellule formatée en texte, même s’il s’agit d’un nombre, est considérée comme du texte, ce qui signifie qu’elle a la valeur numérique zéro dans les formules de calcul.</w:t>
      </w:r>
    </w:p>
    <w:p>
      <w:pPr>
        <w:pStyle w:val="OOoTextBody"/>
        <w:rPr/>
      </w:pPr>
      <w:r>
        <w:rPr/>
        <w:t>Par exemple, si la cellule A1 est formatée en texte et qu’elle contient le caractère « 1 », dans Excel une formule =A1+1 afficherait la valeur 2, mais dans Calc elle afficherait la valeur 1.</w:t>
      </w:r>
    </w:p>
    <w:p>
      <w:pPr>
        <w:pStyle w:val="OOoTextBody"/>
        <w:rPr/>
      </w:pPr>
      <w:r>
        <w:rPr/>
        <w:t xml:space="preserve">Dans les </w:t>
      </w:r>
      <w:r>
        <w:rPr>
          <w:i/>
          <w:iCs/>
        </w:rPr>
        <w:t>fonctions</w:t>
      </w:r>
      <w:r>
        <w:rPr/>
        <w:t>, une telle valeur sera ignorée plutôt que considérée comme un zéro. Par exemple, la fonction MOYENNE ne considérera pas une entrée texte comme un zéro, mais n’en tiendra pas compte. Si la cellule A1 a la valeur texte « 1 », et que la cellule A2 a la valeur numérique « 10 », =MOYENNE(A1:A2) donnera 10 et non 5.</w:t>
      </w:r>
    </w:p>
    <w:p>
      <w:pPr>
        <w:pStyle w:val="OOoHeading1"/>
        <w:numPr>
          <w:ilvl w:val="0"/>
          <w:numId w:val="42"/>
        </w:numPr>
        <w:tabs>
          <w:tab w:val="clear" w:pos="1247"/>
          <w:tab w:val="left" w:pos="0" w:leader="none"/>
        </w:tabs>
        <w:ind w:left="0" w:hanging="0"/>
        <w:rPr/>
      </w:pPr>
      <w:r>
        <w:fldChar w:fldCharType="begin"/>
      </w:r>
      <w:r>
        <w:rPr/>
        <w:instrText> XE "Limitations, Calc" </w:instrText>
      </w:r>
      <w:r>
        <w:rPr/>
        <w:fldChar w:fldCharType="separate"/>
      </w:r>
      <w:r>
        <w:rPr/>
      </w:r>
      <w:r>
        <w:rPr/>
        <w:fldChar w:fldCharType="end"/>
      </w:r>
      <w:r>
        <w:rPr/>
        <w:t>Limitations</w:t>
      </w:r>
    </w:p>
    <w:p>
      <w:pPr>
        <w:pStyle w:val="OOoTextBody"/>
        <w:rPr/>
      </w:pPr>
      <w:r>
        <w:rPr/>
        <w:t>Le nombre maximum de feuilles dans Calc est de 256. Dans Excel, le nombre de feuilles est d’après le site internet de Microsoft « Limité par la mémoire disponible (par défaut 3 feuilles) ».</w:t>
      </w:r>
    </w:p>
    <w:p>
      <w:pPr>
        <w:pStyle w:val="OOoHeading1"/>
        <w:numPr>
          <w:ilvl w:val="0"/>
          <w:numId w:val="42"/>
        </w:numPr>
        <w:tabs>
          <w:tab w:val="clear" w:pos="1247"/>
          <w:tab w:val="left" w:pos="0" w:leader="none"/>
        </w:tabs>
        <w:ind w:left="0" w:hanging="0"/>
        <w:rPr/>
      </w:pPr>
      <w:r>
        <w:fldChar w:fldCharType="begin"/>
      </w:r>
      <w:r>
        <w:rPr/>
        <w:instrText> XE "Champs de formulaires, Calc" </w:instrText>
      </w:r>
      <w:r>
        <w:rPr/>
        <w:fldChar w:fldCharType="separate"/>
      </w:r>
      <w:r>
        <w:rPr/>
      </w:r>
      <w:r>
        <w:rPr/>
        <w:fldChar w:fldCharType="end"/>
      </w:r>
      <w:r>
        <w:rPr/>
        <w:t>Champs de formulaires</w:t>
      </w:r>
    </w:p>
    <w:p>
      <w:pPr>
        <w:pStyle w:val="OOoTextBody"/>
        <w:rPr/>
      </w:pPr>
      <w:r>
        <w:rPr/>
        <w:t>Selon les cas, les listes déroulantes dans Calc peuvent ou non accepter la sélection multiple, alors qu’Excel possède deux modes de sélections multiples : multi et étendu. Dans Excel, le lien d’une liste déroulante à sélections multiples vers une cellule est ignoré. Dans Calc, le lien fonctionne, mais si plus d’un élément est sélectionné, la valeur de la cellule devient #N/A.</w:t>
      </w:r>
    </w:p>
    <w:p>
      <w:pPr>
        <w:pStyle w:val="OOoTextBody"/>
        <w:rPr/>
      </w:pPr>
      <w:r>
        <w:rPr/>
        <w:t>Dans Calc, chaque bouton d’option a son propre lien vers une cellule, fixant sa valeur à vrai ou faux suivant que cette option est sélectionnée ou pas. Dans Excel, le lien de la cellule donne le nombre du bouton de l’option sélectionnée.</w:t>
      </w:r>
    </w:p>
    <w:p>
      <w:pPr>
        <w:pStyle w:val="OOoHeading1"/>
        <w:numPr>
          <w:ilvl w:val="0"/>
          <w:numId w:val="42"/>
        </w:numPr>
        <w:tabs>
          <w:tab w:val="clear" w:pos="1247"/>
          <w:tab w:val="left" w:pos="0" w:leader="none"/>
        </w:tabs>
        <w:ind w:left="0" w:hanging="0"/>
        <w:rPr/>
      </w:pPr>
      <w:r>
        <w:rPr/>
        <w:t>Adressage relatif des feuilles</w:t>
      </w:r>
    </w:p>
    <w:p>
      <w:pPr>
        <w:pStyle w:val="OOoTextBody"/>
        <w:rPr>
          <w:rFonts w:ascii="Arial" w:hAnsi="Arial"/>
        </w:rPr>
      </w:pPr>
      <w:r>
        <w:rPr>
          <w:rFonts w:ascii="Arial" w:hAnsi="Arial"/>
        </w:rPr>
        <w:t>Dans Calc, il est possible d’avoir un adressage relatif des feuilles. Comme pour les références des colonnes et des cellules, le signe dollar est utilisé pour indiquer que le nom de la feuille est absolu.</w:t>
      </w:r>
    </w:p>
    <w:p>
      <w:pPr>
        <w:pStyle w:val="OOoTextBody"/>
        <w:rPr/>
      </w:pPr>
      <w:r>
        <w:rPr>
          <w:rStyle w:val="OOoComputerCode"/>
          <w:rFonts w:ascii="Arial" w:hAnsi="Arial"/>
          <w:b/>
          <w:bCs/>
        </w:rPr>
        <w:t>=$feuille2.$A$1</w:t>
      </w:r>
      <w:r>
        <w:rPr>
          <w:rFonts w:ascii="Arial" w:hAnsi="Arial"/>
        </w:rPr>
        <w:t xml:space="preserve"> indique toujours la première cellule de la feuille 2.</w:t>
      </w:r>
    </w:p>
    <w:p>
      <w:pPr>
        <w:pStyle w:val="OOoTextBody"/>
        <w:rPr/>
      </w:pPr>
      <w:r>
        <w:rPr>
          <w:rStyle w:val="OOoComputerCode"/>
          <w:rFonts w:ascii="Arial" w:hAnsi="Arial"/>
          <w:b/>
          <w:bCs/>
        </w:rPr>
        <w:t>=feuille2.$A$1</w:t>
      </w:r>
      <w:r>
        <w:rPr>
          <w:rFonts w:ascii="Arial" w:hAnsi="Arial"/>
        </w:rPr>
        <w:t xml:space="preserve"> Quand cette adresse se trouve sur la feuille 1 et qu’elle est copiée sur une autre feuille, elle indique la première cellule de la feuille suivante. </w:t>
      </w:r>
    </w:p>
    <w:p>
      <w:pPr>
        <w:pStyle w:val="OOoTextBody"/>
        <w:rPr>
          <w:rFonts w:ascii="Arial" w:hAnsi="Arial"/>
        </w:rPr>
      </w:pPr>
      <w:r>
        <w:rPr>
          <w:rFonts w:ascii="Arial" w:hAnsi="Arial"/>
        </w:rPr>
        <w:t>Ceci n’est pas possible avec Excel.</w:t>
      </w:r>
    </w:p>
    <w:p>
      <w:pPr>
        <w:pStyle w:val="OOoHeading1"/>
        <w:numPr>
          <w:ilvl w:val="0"/>
          <w:numId w:val="42"/>
        </w:numPr>
        <w:tabs>
          <w:tab w:val="clear" w:pos="1247"/>
          <w:tab w:val="left" w:pos="0" w:leader="none"/>
        </w:tabs>
        <w:ind w:left="0" w:hanging="0"/>
        <w:rPr/>
      </w:pPr>
      <w:r>
        <w:rPr/>
        <w:t xml:space="preserve">Noms de </w:t>
      </w:r>
      <w:r>
        <w:fldChar w:fldCharType="begin"/>
      </w:r>
      <w:r>
        <w:rPr/>
        <w:instrText> XE "Noms de plage de cellules, Calc" </w:instrText>
      </w:r>
      <w:r>
        <w:rPr/>
        <w:fldChar w:fldCharType="separate"/>
      </w:r>
      <w:r>
        <w:rPr/>
      </w:r>
      <w:r>
        <w:rPr/>
        <w:fldChar w:fldCharType="end"/>
      </w:r>
      <w:r>
        <w:rPr/>
        <w:t>plage de cellules et formules en « Langage naturel »</w:t>
      </w:r>
    </w:p>
    <w:p>
      <w:pPr>
        <w:pStyle w:val="OOoTextBody"/>
        <w:keepNext w:val="true"/>
        <w:rPr>
          <w:rFonts w:ascii="Arial" w:hAnsi="Arial"/>
        </w:rPr>
      </w:pPr>
      <w:r>
        <w:rPr>
          <w:rFonts w:ascii="Arial" w:hAnsi="Arial"/>
        </w:rPr>
        <w:t>Il est possible, dans certaines versions d’Excel, d’attribuer le même nom à une plage de cellules sur différentes feuilles. Ceci n’est pas possible avec Calc. Cependant, si le même nom de plage dans Excel s’applique à chaque fois aux mêmes cellules, alors il peut être simulé dans Calc avec un nom de plage sans précision de la feuille. Le nom de la plage désigne ainsi les cellules spécifiées sur la feuille courante.</w:t>
      </w:r>
    </w:p>
    <w:p>
      <w:pPr>
        <w:pStyle w:val="OOoTextBody"/>
        <w:rPr>
          <w:rFonts w:ascii="Arial" w:hAnsi="Arial"/>
        </w:rPr>
      </w:pPr>
      <w:r>
        <w:rPr>
          <w:rFonts w:ascii="Arial" w:hAnsi="Arial"/>
        </w:rPr>
        <w:t xml:space="preserve">Calc utilise le </w:t>
      </w:r>
      <w:r>
        <w:rPr>
          <w:rFonts w:ascii="Arial" w:hAnsi="Arial"/>
          <w:i/>
          <w:iCs/>
        </w:rPr>
        <w:t>langage naturel</w:t>
      </w:r>
      <w:r>
        <w:rPr>
          <w:rFonts w:ascii="Arial" w:hAnsi="Arial"/>
        </w:rPr>
        <w:t>. C’est ainsi que les étiquettes des colonnes ou des lignes sont utilisées (sans qu’elles soient définies comme noms de plages) dans une formule. Dans Excel, pour faire référence à une cellule, on met une espace entre les étiquettes. Dans Calc, on utilise un point d'exclamation « ! » (parfois appelé « pling »).</w:t>
      </w:r>
    </w:p>
    <w:p>
      <w:pPr>
        <w:pStyle w:val="OOoTextBody"/>
        <w:rPr/>
      </w:pPr>
      <w:r>
        <w:rPr>
          <w:rFonts w:ascii="Arial" w:hAnsi="Arial"/>
        </w:rPr>
        <w:t xml:space="preserve">Dans Calc, les noms sont entourés de guillemets simples (Calc le fait automatiquement si l’étiquette commence par une lettre et ne comporte que des caractères alphanumériques). Pour activer ou désactiver cette fonction, il faut utiliser : </w:t>
      </w:r>
      <w:r>
        <w:rPr>
          <w:rFonts w:ascii="Arial" w:hAnsi="Arial"/>
          <w:b/>
          <w:bCs/>
        </w:rPr>
        <w:t>Outils</w:t>
      </w:r>
      <w:r>
        <w:rPr>
          <w:rStyle w:val="OOoStrongEmphasis"/>
          <w:rFonts w:ascii="Arial" w:hAnsi="Arial"/>
        </w:rPr>
        <w:t xml:space="preserve"> &gt; Options &gt; OpenOffice.org Calc &gt; Calcul &gt; Rechercher automatiquement les étiquettes de colonnes et lignes</w:t>
      </w:r>
      <w:r>
        <w:rPr>
          <w:rFonts w:ascii="Arial" w:hAnsi="Arial"/>
        </w:rPr>
        <w:t>.</w:t>
      </w:r>
    </w:p>
    <w:p>
      <w:pPr>
        <w:pStyle w:val="OOoHeading1"/>
        <w:numPr>
          <w:ilvl w:val="0"/>
          <w:numId w:val="42"/>
        </w:numPr>
        <w:tabs>
          <w:tab w:val="clear" w:pos="1247"/>
          <w:tab w:val="left" w:pos="0" w:leader="none"/>
        </w:tabs>
        <w:ind w:left="0" w:hanging="0"/>
        <w:rPr/>
      </w:pPr>
      <w:r>
        <w:fldChar w:fldCharType="begin"/>
      </w:r>
      <w:r>
        <w:rPr/>
        <w:instrText> XE "Fonctions, Calc" </w:instrText>
      </w:r>
      <w:r>
        <w:rPr/>
        <w:fldChar w:fldCharType="separate"/>
      </w:r>
      <w:r>
        <w:rPr/>
      </w:r>
      <w:r>
        <w:rPr/>
        <w:fldChar w:fldCharType="end"/>
      </w:r>
      <w:r>
        <w:rPr/>
        <w:t>Fonctions</w:t>
      </w:r>
    </w:p>
    <w:tbl>
      <w:tblPr>
        <w:tblW w:w="5981" w:type="dxa"/>
        <w:jc w:val="center"/>
        <w:tblInd w:w="0" w:type="dxa"/>
        <w:tblCellMar>
          <w:top w:w="85" w:type="dxa"/>
          <w:left w:w="85" w:type="dxa"/>
          <w:bottom w:w="85" w:type="dxa"/>
          <w:right w:w="85" w:type="dxa"/>
        </w:tblCellMar>
      </w:tblPr>
      <w:tblGrid>
        <w:gridCol w:w="1279"/>
        <w:gridCol w:w="4702"/>
      </w:tblGrid>
      <w:tr>
        <w:trPr>
          <w:cantSplit w:val="true"/>
        </w:trPr>
        <w:tc>
          <w:tcPr>
            <w:tcW w:w="1279" w:type="dxa"/>
            <w:tcBorders>
              <w:top w:val="single" w:sz="8" w:space="0" w:color="000080"/>
              <w:bottom w:val="single" w:sz="8" w:space="0" w:color="000080"/>
            </w:tcBorders>
          </w:tcPr>
          <w:p>
            <w:pPr>
              <w:pStyle w:val="OOoTipNoteCaution"/>
              <w:rPr/>
            </w:pPr>
            <w:r>
              <w:rPr/>
              <w:t xml:space="preserve">Attention </w:t>
            </w:r>
          </w:p>
          <w:p>
            <w:pPr>
              <w:pStyle w:val="OOoTipNoteCaution"/>
              <w:rPr/>
            </w:pPr>
            <w:r>
              <w:rPr/>
            </w:r>
          </w:p>
          <w:p>
            <w:pPr>
              <w:pStyle w:val="OOoTipNoteCaution"/>
              <w:rPr/>
            </w:pPr>
            <w:r>
              <w:rPr/>
            </w:r>
          </w:p>
          <w:p>
            <w:pPr>
              <w:pStyle w:val="OOoTipNoteCaution"/>
              <w:spacing w:before="0" w:after="0"/>
              <w:jc w:val="center"/>
              <w:rPr/>
            </w:pPr>
            <w:r>
              <w:rPr/>
              <w:drawing>
                <wp:inline distT="0" distB="0" distL="0" distR="0">
                  <wp:extent cx="360045" cy="360045"/>
                  <wp:effectExtent l="0" t="0" r="0" b="0"/>
                  <wp:docPr id="112"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72" descr=""/>
                          <pic:cNvPicPr>
                            <a:picLocks noChangeAspect="1" noChangeArrowheads="1"/>
                          </pic:cNvPicPr>
                        </pic:nvPicPr>
                        <pic:blipFill>
                          <a:blip r:embed="rId249"/>
                          <a:stretch>
                            <a:fillRect/>
                          </a:stretch>
                        </pic:blipFill>
                        <pic:spPr bwMode="auto">
                          <a:xfrm>
                            <a:off x="0" y="0"/>
                            <a:ext cx="360045" cy="360045"/>
                          </a:xfrm>
                          <a:prstGeom prst="rect">
                            <a:avLst/>
                          </a:prstGeom>
                        </pic:spPr>
                      </pic:pic>
                    </a:graphicData>
                  </a:graphic>
                </wp:inline>
              </w:drawing>
            </w:r>
          </w:p>
        </w:tc>
        <w:tc>
          <w:tcPr>
            <w:tcW w:w="4702" w:type="dxa"/>
            <w:tcBorders>
              <w:top w:val="single" w:sz="8" w:space="0" w:color="000080"/>
              <w:bottom w:val="single" w:sz="8" w:space="0" w:color="000080"/>
            </w:tcBorders>
          </w:tcPr>
          <w:p>
            <w:pPr>
              <w:pStyle w:val="OOoTableText"/>
              <w:spacing w:before="0" w:after="0"/>
              <w:rPr>
                <w:color w:val="auto"/>
              </w:rPr>
            </w:pPr>
            <w:r>
              <w:rPr>
                <w:color w:val="auto"/>
              </w:rPr>
              <w:t>Dans Excel et Calc, les valeurs fournies dans une fonction (appelées arguments sous Excel et paramètres sous Calc) peuvent avoir des séparateurs différents. Calc utilise toujours des points-virgules pour séparer les paramètres d’une fonction. Excel utilise soit des virgules soit des points-virgules, selon le système (par exemple des virgules dans les systèmes anglais et des points-virgules dans les systèmes français). Calc affichera le message d’erreur « #NOM? » si l’on utilise une virgule au lieu d’un point-virgule.</w:t>
            </w:r>
          </w:p>
        </w:tc>
      </w:tr>
    </w:tbl>
    <w:p>
      <w:pPr>
        <w:pStyle w:val="OOoHeading2"/>
        <w:numPr>
          <w:ilvl w:val="2"/>
          <w:numId w:val="42"/>
        </w:numPr>
        <w:tabs>
          <w:tab w:val="clear" w:pos="1247"/>
          <w:tab w:val="left" w:pos="0" w:leader="none"/>
        </w:tabs>
        <w:ind w:left="0" w:right="0" w:hanging="0"/>
        <w:rPr/>
      </w:pPr>
      <w:r>
        <w:fldChar w:fldCharType="begin"/>
      </w:r>
      <w:r>
        <w:rPr/>
        <w:instrText> XE "Dates dans les fonctions financières, Calc" </w:instrText>
      </w:r>
      <w:r>
        <w:rPr/>
        <w:fldChar w:fldCharType="separate"/>
      </w:r>
      <w:r>
        <w:rPr/>
      </w:r>
      <w:r>
        <w:rPr/>
        <w:fldChar w:fldCharType="end"/>
      </w:r>
      <w:r>
        <w:rPr/>
        <w:t>Indication de la date dans les fonctions financières</w:t>
      </w:r>
    </w:p>
    <w:p>
      <w:pPr>
        <w:pStyle w:val="OOoTextBody"/>
        <w:rPr/>
      </w:pPr>
      <w:r>
        <w:rPr/>
        <w:t>Avec Excel, certaines fonctions financières admettent comme paramètres des chaînes de caractères pour les dates ; avec Calc les fonctions financières exigent un nombre, même si vous pouvez simplement saisir les dates au format date sans guillemets.</w:t>
      </w:r>
    </w:p>
    <w:p>
      <w:pPr>
        <w:pStyle w:val="OOoHeading2"/>
        <w:numPr>
          <w:ilvl w:val="1"/>
          <w:numId w:val="42"/>
        </w:numPr>
        <w:tabs>
          <w:tab w:val="clear" w:pos="1247"/>
          <w:tab w:val="left" w:pos="0" w:leader="none"/>
        </w:tabs>
        <w:spacing w:before="113" w:after="57"/>
        <w:ind w:left="0" w:right="0" w:hanging="0"/>
        <w:rPr/>
      </w:pPr>
      <w:r>
        <w:fldChar w:fldCharType="begin"/>
      </w:r>
      <w:r>
        <w:rPr/>
        <w:instrText> XE "Fonctions complémentaires d'analyse, Calc" </w:instrText>
      </w:r>
      <w:r>
        <w:rPr/>
        <w:fldChar w:fldCharType="separate"/>
      </w:r>
      <w:r>
        <w:rPr/>
      </w:r>
      <w:r>
        <w:rPr/>
        <w:fldChar w:fldCharType="end"/>
      </w:r>
      <w:r>
        <w:rPr/>
        <w:t>Fonctions complémentaires d’analyse</w:t>
      </w:r>
    </w:p>
    <w:p>
      <w:pPr>
        <w:pStyle w:val="OOoTextBody"/>
        <w:tabs>
          <w:tab w:val="left" w:pos="3420" w:leader="none"/>
        </w:tabs>
        <w:spacing w:before="0" w:after="57"/>
        <w:rPr/>
      </w:pPr>
      <w:r>
        <w:rPr/>
        <w:t>Chaque fois qu’une fonction de l’utilitaire d’analyse d’Excel a le même nom qu’une fonction de Calc, celle-ci y apparaît avec une extension _ADD. Ceci permet la compatibilité avec Excel sans changer le comportement des fonctions déjà présentes dans Calc.</w:t>
      </w:r>
    </w:p>
    <w:p>
      <w:pPr>
        <w:pStyle w:val="OOoTextBody"/>
        <w:spacing w:before="0" w:after="57"/>
        <w:rPr/>
      </w:pPr>
      <w:r>
        <w:rPr/>
        <w:t>Par exemple, les fonctions TAUX.NOMINAL et CONVERT de l’utilitaire d’analyse d’Excel sont appelées TAUX.NOMINAL_ADD et CONVERT_ADD dans Calc et donnent les mêmes résultats. Les fonctions dont le nom se termine par _ADD donnent le même résultat que les fonctions correspondantes de Microsoft Excel.</w:t>
      </w:r>
    </w:p>
    <w:p>
      <w:pPr>
        <w:pStyle w:val="OOoTextBody"/>
        <w:spacing w:before="0" w:after="57"/>
        <w:rPr/>
      </w:pPr>
      <w:r>
        <w:rPr/>
        <w:t>Utilisez les fonctions sans _</w:t>
      </w:r>
      <w:r>
        <w:rPr>
          <w:u w:val="none"/>
        </w:rPr>
        <w:t>ADD pour obtenir des résultats conformes aux normes internationales. Par exemple, la fonction NO.SEMAINE calcule le numéro de la semaine d’une date donnée selon la norme internationale ISO 6801, alors que NO.SEMAINE_</w:t>
      </w:r>
      <w:r>
        <w:rPr/>
        <w:t>ADD rend le même numéro de semaine que Microsoft Excel.</w:t>
      </w:r>
    </w:p>
    <w:p>
      <w:pPr>
        <w:pStyle w:val="OOoHeading2"/>
        <w:numPr>
          <w:ilvl w:val="1"/>
          <w:numId w:val="42"/>
        </w:numPr>
        <w:tabs>
          <w:tab w:val="clear" w:pos="1247"/>
          <w:tab w:val="left" w:pos="0" w:leader="none"/>
        </w:tabs>
        <w:spacing w:before="170" w:after="57"/>
        <w:ind w:left="0" w:right="0" w:hanging="0"/>
        <w:rPr/>
      </w:pPr>
      <w:r>
        <w:rPr/>
        <w:t>Différences de résultat des fonctions</w:t>
      </w:r>
    </w:p>
    <w:p>
      <w:pPr>
        <w:pStyle w:val="OOoTextBody"/>
        <w:rPr/>
      </w:pPr>
      <w:r>
        <w:rPr/>
        <w:t>Calc et Excel gèrent différemment l’absence du paramètre Référence dans la fonction Cellule, CELLULE(Type_info; Référence). En l’absence de Référence, Calc utilise la position de la cellule où se trouve cette formule. Excel utilise la référence de la cellule où se trouve le curseur.</w:t>
      </w:r>
    </w:p>
    <w:p>
      <w:pPr>
        <w:pStyle w:val="OOoHeading2"/>
        <w:numPr>
          <w:ilvl w:val="1"/>
          <w:numId w:val="42"/>
        </w:numPr>
        <w:tabs>
          <w:tab w:val="clear" w:pos="1247"/>
          <w:tab w:val="left" w:pos="0" w:leader="none"/>
        </w:tabs>
        <w:spacing w:before="170" w:after="57"/>
        <w:ind w:left="0" w:right="0" w:hanging="0"/>
        <w:rPr/>
      </w:pPr>
      <w:r>
        <w:rPr/>
        <w:t>Fonctions nommées différemment ou inexistantes</w:t>
      </w:r>
    </w:p>
    <w:p>
      <w:pPr>
        <w:pStyle w:val="OOoTextBody"/>
        <w:rPr/>
      </w:pPr>
      <w:r>
        <w:rPr>
          <w:rFonts w:ascii="Arial" w:hAnsi="Arial"/>
          <w:lang w:val="fr-FR"/>
        </w:rPr>
        <w:t>Parmi les fonctions d’Excel, certaines n'ont pas le même nom sous OpenOffice.org Calc.</w:t>
      </w:r>
      <w:r>
        <w:rPr>
          <w:rFonts w:ascii="Arial" w:hAnsi="Arial"/>
          <w:i w:val="false"/>
          <w:iCs w:val="false"/>
          <w:lang w:val="fr-FR"/>
        </w:rPr>
        <w:t xml:space="preserve"> Par exemple dans Excel on trouve la fonction </w:t>
      </w:r>
      <w:r>
        <w:rPr>
          <w:rStyle w:val="OOoEmphasis"/>
          <w:rFonts w:ascii="Arial" w:hAnsi="Arial"/>
          <w:lang w:val="fr-FR"/>
        </w:rPr>
        <w:t>LIREDONNEESTABCROISDYNAMIQUE</w:t>
      </w:r>
      <w:r>
        <w:rPr>
          <w:rStyle w:val="OOoEmphasis"/>
          <w:rFonts w:ascii="Arial" w:hAnsi="Arial"/>
          <w:i w:val="false"/>
          <w:iCs w:val="false"/>
          <w:lang w:val="fr-FR"/>
        </w:rPr>
        <w:t xml:space="preserve"> qui s'appelle </w:t>
      </w:r>
      <w:r>
        <w:rPr>
          <w:rStyle w:val="OOoEmphasis"/>
          <w:rFonts w:ascii="Arial" w:hAnsi="Arial"/>
          <w:i/>
          <w:iCs/>
          <w:lang w:val="fr-FR"/>
        </w:rPr>
        <w:t>GETPIVOTDATA</w:t>
      </w:r>
      <w:r>
        <w:rPr>
          <w:rStyle w:val="OOoEmphasis"/>
          <w:rFonts w:ascii="Arial" w:hAnsi="Arial"/>
          <w:i w:val="false"/>
          <w:iCs w:val="false"/>
          <w:lang w:val="fr-FR"/>
        </w:rPr>
        <w:t xml:space="preserve"> dans Calc, comme en anglais</w:t>
      </w:r>
      <w:r>
        <w:rPr>
          <w:rFonts w:ascii="Arial" w:hAnsi="Arial"/>
          <w:lang w:val="fr-FR"/>
        </w:rPr>
        <w:t xml:space="preserve">. </w:t>
      </w:r>
    </w:p>
    <w:p>
      <w:pPr>
        <w:pStyle w:val="OOoTextBody"/>
        <w:rPr>
          <w:rFonts w:ascii="Arial" w:hAnsi="Arial"/>
          <w:lang w:val="fr-FR"/>
        </w:rPr>
      </w:pPr>
      <w:r>
        <w:rPr>
          <w:rFonts w:ascii="Arial" w:hAnsi="Arial"/>
          <w:lang w:val="fr-FR"/>
        </w:rPr>
        <w:t>Il n’existe pas d’équivalent dans Excel pour la fonction ARABE de Calc, qui calcule la valeur d’un nombre en chiffres romains.</w:t>
      </w:r>
    </w:p>
    <w:p>
      <w:pPr>
        <w:pStyle w:val="OOoTextBody"/>
        <w:rPr/>
      </w:pPr>
      <w:r>
        <w:rPr/>
      </w:r>
    </w:p>
    <w:p>
      <w:pPr>
        <w:pStyle w:val="OOoHeading1"/>
        <w:numPr>
          <w:ilvl w:val="0"/>
          <w:numId w:val="42"/>
        </w:numPr>
        <w:tabs>
          <w:tab w:val="clear" w:pos="1247"/>
          <w:tab w:val="left" w:pos="0" w:leader="none"/>
        </w:tabs>
        <w:ind w:left="0" w:hanging="0"/>
        <w:rPr/>
      </w:pPr>
      <w:r>
        <w:fldChar w:fldCharType="begin"/>
      </w:r>
      <w:r>
        <w:rPr/>
        <w:instrText> XE "Pilote de données, Calc" </w:instrText>
      </w:r>
      <w:r>
        <w:rPr/>
        <w:fldChar w:fldCharType="separate"/>
      </w:r>
      <w:r>
        <w:rPr/>
      </w:r>
      <w:r>
        <w:rPr/>
        <w:fldChar w:fldCharType="end"/>
      </w:r>
      <w:r>
        <w:rPr/>
        <w:t>Pilote de données ou tableau croisé dynamique</w:t>
      </w:r>
    </w:p>
    <w:p>
      <w:pPr>
        <w:pStyle w:val="OOoTextBody"/>
        <w:rPr/>
      </w:pPr>
      <w:r>
        <w:rPr/>
        <w:t>Les Pilotes de données sont l’équivalent dans Calc des tableaux croisés dynamiques d’Excel. Il existe cependant un certain nombre de limites. Les tableaux croisés dynamiques peuvent être importés d’Excel vers Calc (bien que les champs ne soient pas ombrés comme dans les tableaux croisés dynamiques), mais dès que vous voulez les retravailler, des limitations apparaissent.</w:t>
      </w:r>
    </w:p>
    <w:p>
      <w:pPr>
        <w:pStyle w:val="OOoTextBody"/>
        <w:rPr/>
      </w:pPr>
      <w:r>
        <w:rPr/>
        <w:t>Ces limitations sont les suivantes :</w:t>
      </w:r>
    </w:p>
    <w:p>
      <w:pPr>
        <w:pStyle w:val="OOoTextBody"/>
        <w:numPr>
          <w:ilvl w:val="0"/>
          <w:numId w:val="62"/>
        </w:numPr>
        <w:tabs>
          <w:tab w:val="left" w:pos="646" w:leader="none"/>
        </w:tabs>
        <w:ind w:left="646" w:right="0" w:hanging="283"/>
        <w:rPr/>
      </w:pPr>
      <w:r>
        <w:rPr/>
        <w:t>Il n’y a pas de rapport de graphique croisé dynamique, mais un Pilote de données peut servir de source de données pour un graphique.</w:t>
      </w:r>
    </w:p>
    <w:p>
      <w:pPr>
        <w:pStyle w:val="OOoTextBody"/>
        <w:numPr>
          <w:ilvl w:val="0"/>
          <w:numId w:val="2"/>
        </w:numPr>
        <w:tabs>
          <w:tab w:val="left" w:pos="646" w:leader="none"/>
        </w:tabs>
        <w:ind w:left="646" w:right="0" w:hanging="283"/>
        <w:rPr/>
      </w:pPr>
      <w:r>
        <w:rPr/>
        <w:t xml:space="preserve">L’interface utilisateur autorise un maximum de 8 champs dans les zones de données, de lignes ou de colonnes. (Une interface alternative qui en autorise davantage est disponible ici : </w:t>
      </w:r>
      <w:hyperlink r:id="rId250">
        <w:r>
          <w:rPr>
            <w:rStyle w:val="LienInternet"/>
          </w:rPr>
          <w:t>http://homepages.paradise.net.nz/hillview/OOo/</w:t>
        </w:r>
      </w:hyperlink>
      <w:r>
        <w:rPr/>
        <w:t xml:space="preserve"> dans un document intitulé MyDataPilot3.ods).</w:t>
      </w:r>
    </w:p>
    <w:p>
      <w:pPr>
        <w:pStyle w:val="OOoTextBody"/>
        <w:numPr>
          <w:ilvl w:val="0"/>
          <w:numId w:val="2"/>
        </w:numPr>
        <w:tabs>
          <w:tab w:val="left" w:pos="646" w:leader="none"/>
        </w:tabs>
        <w:ind w:left="646" w:right="0" w:hanging="283"/>
        <w:rPr/>
      </w:pPr>
      <w:r>
        <w:rPr/>
        <w:t>Il existe la possibilité de regrouper les données (par exemple, regrouper le champ date par semaine ou trimestre, mais pas par mois). La solution consiste à créer une nouvelle colonne avec une formule pour calculer le regroupement, par exemple  =Mois().</w:t>
      </w:r>
    </w:p>
    <w:p>
      <w:pPr>
        <w:pStyle w:val="OOoTextBody"/>
        <w:numPr>
          <w:ilvl w:val="0"/>
          <w:numId w:val="2"/>
        </w:numPr>
        <w:tabs>
          <w:tab w:val="left" w:pos="646" w:leader="none"/>
        </w:tabs>
        <w:ind w:left="646" w:right="0" w:hanging="283"/>
        <w:rPr/>
      </w:pPr>
      <w:r>
        <w:rPr/>
        <w:t>On ne peut pas définir des formats différents pour des champs différents.</w:t>
      </w:r>
    </w:p>
    <w:p>
      <w:pPr>
        <w:pStyle w:val="OOoTextBody"/>
        <w:numPr>
          <w:ilvl w:val="0"/>
          <w:numId w:val="2"/>
        </w:numPr>
        <w:tabs>
          <w:tab w:val="left" w:pos="646" w:leader="none"/>
        </w:tabs>
        <w:ind w:left="646" w:right="0" w:hanging="283"/>
        <w:rPr/>
      </w:pPr>
      <w:r>
        <w:rPr/>
        <w:t>Calc peut accepter des formules telles que « Différence de » ou « % de », mais ne peut pas avoir ses propres champs personnalisés (solution : créez de nouvelles colonnes pour calculer les valeurs souhaitées).</w:t>
      </w:r>
    </w:p>
    <w:p>
      <w:pPr>
        <w:pStyle w:val="OOoTextBody"/>
        <w:numPr>
          <w:ilvl w:val="0"/>
          <w:numId w:val="2"/>
        </w:numPr>
        <w:tabs>
          <w:tab w:val="left" w:pos="646" w:leader="none"/>
        </w:tabs>
        <w:ind w:left="646" w:right="0" w:hanging="283"/>
        <w:rPr/>
      </w:pPr>
      <w:r>
        <w:rPr/>
        <w:t>Les options de l’API (interface de programmation) sont incomplètes pour écrire des macros qui fonctionnent avec les Pilotes de données -- par exemple, la possibilité de décider, par l’intermédiaire d’un autre programme comme le langage BASIC des macros d’OpenOffice.org, que les tableaux ont des totaux généraux ou qu’ils ont accès aux Pilotes de données créés à partir de données externes.</w:t>
      </w:r>
    </w:p>
    <w:p>
      <w:pPr>
        <w:pStyle w:val="OOoHeading1"/>
        <w:numPr>
          <w:ilvl w:val="0"/>
          <w:numId w:val="42"/>
        </w:numPr>
        <w:tabs>
          <w:tab w:val="clear" w:pos="1247"/>
          <w:tab w:val="left" w:pos="0" w:leader="none"/>
        </w:tabs>
        <w:ind w:left="0" w:hanging="0"/>
        <w:rPr/>
      </w:pPr>
      <w:r>
        <w:rPr/>
        <w:t>AutoFiltres</w:t>
      </w:r>
    </w:p>
    <w:p>
      <w:pPr>
        <w:pStyle w:val="OOoTextBody"/>
        <w:rPr/>
      </w:pPr>
      <w:r>
        <w:rPr/>
        <w:t>Il y a un certain nombre de différences entre les AutoFiltres de Excel et de Calc :</w:t>
      </w:r>
    </w:p>
    <w:p>
      <w:pPr>
        <w:pStyle w:val="OOoTextBody"/>
        <w:numPr>
          <w:ilvl w:val="0"/>
          <w:numId w:val="62"/>
        </w:numPr>
        <w:tabs>
          <w:tab w:val="left" w:pos="646" w:leader="none"/>
        </w:tabs>
        <w:ind w:left="646" w:right="0" w:hanging="283"/>
        <w:rPr/>
      </w:pPr>
      <w:r>
        <w:rPr/>
        <w:t xml:space="preserve">Il n’y a qu’un Autofiltre actif à la fois, pour un document de tableur, à moins qu’on utilise des noms de plages de base de données. Les lignes restent cachées, mais les menus déroulants de la première ligne disparaissent si l’on applique l’AutoFiltre ailleurs. Pour avoir plus d’un AutoFiltre actif à la fois, définissez un nom de plage de base de données </w:t>
      </w:r>
      <w:r>
        <w:rPr>
          <w:b w:val="false"/>
          <w:bCs w:val="false"/>
        </w:rPr>
        <w:t>(</w:t>
      </w:r>
      <w:r>
        <w:rPr>
          <w:b/>
          <w:bCs/>
        </w:rPr>
        <w:t>Données &gt; Définir la plage</w:t>
      </w:r>
      <w:r>
        <w:rPr>
          <w:b w:val="false"/>
          <w:bCs w:val="false"/>
        </w:rPr>
        <w:t>)</w:t>
      </w:r>
      <w:r>
        <w:rPr/>
        <w:t xml:space="preserve"> pour les données. Il sera alors possible  d’avoir plus d’un AutoFiltre actif sur une feuille (ce qu’Excel ne sait pas faire.)</w:t>
      </w:r>
    </w:p>
    <w:p>
      <w:pPr>
        <w:pStyle w:val="OOoTextBody"/>
        <w:numPr>
          <w:ilvl w:val="0"/>
          <w:numId w:val="2"/>
        </w:numPr>
        <w:tabs>
          <w:tab w:val="left" w:pos="646" w:leader="none"/>
        </w:tabs>
        <w:ind w:left="646" w:right="0" w:hanging="283"/>
        <w:rPr/>
      </w:pPr>
      <w:r>
        <w:rPr/>
        <w:t>Les autres numéros de ligne visibles ne changent pas de couleur pour vous avertir qu’il y a un filtre en place.</w:t>
      </w:r>
    </w:p>
    <w:p>
      <w:pPr>
        <w:pStyle w:val="OOoTextBody"/>
        <w:numPr>
          <w:ilvl w:val="0"/>
          <w:numId w:val="2"/>
        </w:numPr>
        <w:tabs>
          <w:tab w:val="left" w:pos="646" w:leader="none"/>
        </w:tabs>
        <w:ind w:left="646" w:right="0" w:hanging="283"/>
        <w:rPr/>
      </w:pPr>
      <w:r>
        <w:rPr/>
        <w:t>Les valeurs erronées n’apparaissent pas parmi les options des listes déroulantes quand des cellules de la colonne comportent des erreurs.</w:t>
      </w:r>
    </w:p>
    <w:p>
      <w:pPr>
        <w:pStyle w:val="OOoTextBody"/>
        <w:numPr>
          <w:ilvl w:val="0"/>
          <w:numId w:val="2"/>
        </w:numPr>
        <w:tabs>
          <w:tab w:val="left" w:pos="646" w:leader="none"/>
        </w:tabs>
        <w:ind w:left="646" w:right="0" w:hanging="283"/>
        <w:rPr/>
      </w:pPr>
      <w:r>
        <w:rPr/>
        <w:t>Dans les listes déroulantes, l’équivalent du « Personnalisé » de Excel est appelé « Standard ».</w:t>
      </w:r>
    </w:p>
    <w:p>
      <w:pPr>
        <w:pStyle w:val="OOoTextBody"/>
        <w:numPr>
          <w:ilvl w:val="0"/>
          <w:numId w:val="2"/>
        </w:numPr>
        <w:tabs>
          <w:tab w:val="left" w:pos="646" w:leader="none"/>
        </w:tabs>
        <w:ind w:left="646" w:right="0" w:hanging="283"/>
        <w:rPr/>
      </w:pPr>
      <w:r>
        <w:rPr/>
        <w:t>L’élément « Top 10 » de la liste déroulante est à prendre au sens littéral, mais pour obtenir le même degré de contrôle, vous pouvez utiliser « Standard » et préciser « le plus grand », « le plus grand % », « le plus petit » ou « le plus petit % » dans le champ condition.</w:t>
      </w:r>
    </w:p>
    <w:p>
      <w:pPr>
        <w:pStyle w:val="OOoTextBody"/>
        <w:numPr>
          <w:ilvl w:val="0"/>
          <w:numId w:val="2"/>
        </w:numPr>
        <w:tabs>
          <w:tab w:val="left" w:pos="646" w:leader="none"/>
        </w:tabs>
        <w:ind w:left="646" w:right="0" w:hanging="283"/>
        <w:rPr/>
      </w:pPr>
      <w:r>
        <w:rPr/>
        <w:t>Utilisez des expressions régulières pour préciser les critères de sélection des lignes en fonction du texte des cellules. Pour cela :</w:t>
      </w:r>
    </w:p>
    <w:p>
      <w:pPr>
        <w:pStyle w:val="OOoTextBody"/>
        <w:numPr>
          <w:ilvl w:val="1"/>
          <w:numId w:val="63"/>
        </w:numPr>
        <w:tabs>
          <w:tab w:val="left" w:pos="1009" w:leader="none"/>
        </w:tabs>
        <w:ind w:left="1009" w:right="0" w:hanging="283"/>
        <w:rPr/>
      </w:pPr>
      <w:r>
        <w:rPr/>
        <w:t>Choisissez « Standard » dans la liste déroulante.</w:t>
      </w:r>
    </w:p>
    <w:p>
      <w:pPr>
        <w:pStyle w:val="OOoTextBody"/>
        <w:numPr>
          <w:ilvl w:val="1"/>
          <w:numId w:val="3"/>
        </w:numPr>
        <w:tabs>
          <w:tab w:val="left" w:pos="1009" w:leader="none"/>
        </w:tabs>
        <w:ind w:left="1009" w:right="0" w:hanging="283"/>
        <w:rPr/>
      </w:pPr>
      <w:r>
        <w:rPr/>
        <w:t>Cliquez sur le bouton Options pour afficher le reste de la boîte de dialogue.</w:t>
      </w:r>
    </w:p>
    <w:p>
      <w:pPr>
        <w:pStyle w:val="OOoTextBody"/>
        <w:numPr>
          <w:ilvl w:val="1"/>
          <w:numId w:val="3"/>
        </w:numPr>
        <w:tabs>
          <w:tab w:val="left" w:pos="1009" w:leader="none"/>
        </w:tabs>
        <w:ind w:left="1009" w:right="0" w:hanging="283"/>
        <w:rPr/>
      </w:pPr>
      <w:r>
        <w:rPr/>
        <w:t>Cochez « Expressions régulières ».</w:t>
      </w:r>
    </w:p>
    <w:p>
      <w:pPr>
        <w:pStyle w:val="OOoTextBody"/>
        <w:rPr/>
      </w:pPr>
      <w:r>
        <w:rPr/>
        <w:t xml:space="preserve">Le </w:t>
      </w:r>
      <w:r>
        <w:rPr/>
        <w:fldChar w:fldCharType="begin"/>
      </w:r>
      <w:r>
        <w:rPr/>
        <w:instrText> REF Ref_Tableau13_label_and_number \h </w:instrText>
      </w:r>
      <w:r>
        <w:rPr/>
        <w:fldChar w:fldCharType="separate"/>
      </w:r>
      <w:r>
        <w:rPr/>
        <w:t>Tableau 14</w:t>
      </w:r>
      <w:r>
        <w:rPr/>
        <w:fldChar w:fldCharType="end"/>
      </w:r>
      <w:r>
        <w:rPr/>
        <w:t xml:space="preserve"> montre des exemples permettant à un utilisateur d’Excel d’utiliser des expressions régulières.</w:t>
      </w:r>
    </w:p>
    <w:p>
      <w:pPr>
        <w:pStyle w:val="OOoTextBody"/>
        <w:rPr/>
      </w:pPr>
      <w:r>
        <w:rPr/>
      </w:r>
    </w:p>
    <w:p>
      <w:pPr>
        <w:pStyle w:val="OOoTableCaption"/>
        <w:rPr/>
      </w:pPr>
      <w:bookmarkStart w:id="40" w:name="Ref_Tableau13_label_and_number"/>
      <w:r>
        <w:rPr/>
        <w:t xml:space="preserve">Tableau </w:t>
      </w:r>
      <w:r>
        <w:rPr/>
        <w:fldChar w:fldCharType="begin"/>
      </w:r>
      <w:r>
        <w:rPr/>
        <w:instrText> SEQ Tableau \* ARABIC </w:instrText>
      </w:r>
      <w:r>
        <w:rPr/>
        <w:fldChar w:fldCharType="separate"/>
      </w:r>
      <w:r>
        <w:rPr/>
        <w:t>14</w:t>
      </w:r>
      <w:r>
        <w:rPr/>
        <w:fldChar w:fldCharType="end"/>
      </w:r>
      <w:bookmarkEnd w:id="40"/>
      <w:r>
        <w:rPr/>
        <w:t> </w:t>
      </w:r>
      <w:r>
        <w:rPr/>
        <w:t>: Exemples d’expressions régulières pour AutoFiltre</w:t>
      </w:r>
    </w:p>
    <w:tbl>
      <w:tblPr>
        <w:tblW w:w="6236" w:type="dxa"/>
        <w:jc w:val="center"/>
        <w:tblInd w:w="0" w:type="dxa"/>
        <w:tblCellMar>
          <w:top w:w="55" w:type="dxa"/>
          <w:left w:w="55" w:type="dxa"/>
          <w:bottom w:w="55" w:type="dxa"/>
          <w:right w:w="55" w:type="dxa"/>
        </w:tblCellMar>
      </w:tblPr>
      <w:tblGrid>
        <w:gridCol w:w="2397"/>
        <w:gridCol w:w="1888"/>
        <w:gridCol w:w="1951"/>
      </w:tblGrid>
      <w:tr>
        <w:trPr>
          <w:tblHeader w:val="true"/>
        </w:trPr>
        <w:tc>
          <w:tcPr>
            <w:tcW w:w="2397" w:type="dxa"/>
            <w:tcBorders>
              <w:top w:val="single" w:sz="8" w:space="0" w:color="000080"/>
              <w:left w:val="single" w:sz="8" w:space="0" w:color="000080"/>
            </w:tcBorders>
            <w:shd w:fill="000080" w:val="clear"/>
          </w:tcPr>
          <w:p>
            <w:pPr>
              <w:pStyle w:val="OOoTableHeader"/>
              <w:keepNext w:val="true"/>
              <w:shd w:fill="000080" w:val="clear"/>
              <w:spacing w:before="0" w:after="0"/>
              <w:ind w:left="142" w:right="142" w:hanging="0"/>
              <w:rPr/>
            </w:pPr>
            <w:r>
              <w:rPr/>
              <w:t>Commande spécifique Excel</w:t>
            </w:r>
          </w:p>
        </w:tc>
        <w:tc>
          <w:tcPr>
            <w:tcW w:w="1888" w:type="dxa"/>
            <w:tcBorders>
              <w:top w:val="single" w:sz="8" w:space="0" w:color="000080"/>
              <w:left w:val="single" w:sz="8" w:space="0" w:color="000080"/>
            </w:tcBorders>
            <w:shd w:fill="000080" w:val="clear"/>
          </w:tcPr>
          <w:p>
            <w:pPr>
              <w:pStyle w:val="OOoTableHeader"/>
              <w:shd w:fill="000080" w:val="clear"/>
              <w:spacing w:before="0" w:after="0"/>
              <w:ind w:left="142" w:right="142" w:hanging="0"/>
              <w:rPr/>
            </w:pPr>
            <w:r>
              <w:rPr/>
              <w:t>Champ Comparaison</w:t>
            </w:r>
          </w:p>
        </w:tc>
        <w:tc>
          <w:tcPr>
            <w:tcW w:w="1951" w:type="dxa"/>
            <w:tcBorders>
              <w:top w:val="single" w:sz="8" w:space="0" w:color="000080"/>
              <w:left w:val="single" w:sz="8" w:space="0" w:color="000080"/>
              <w:right w:val="single" w:sz="8" w:space="0" w:color="000080"/>
            </w:tcBorders>
            <w:shd w:fill="000080" w:val="clear"/>
          </w:tcPr>
          <w:p>
            <w:pPr>
              <w:pStyle w:val="OOoTableHeader"/>
              <w:shd w:fill="000080" w:val="clear"/>
              <w:spacing w:before="0" w:after="0"/>
              <w:ind w:left="0" w:right="142" w:hanging="0"/>
              <w:rPr/>
            </w:pPr>
            <w:r>
              <w:rPr/>
              <w:t>Expression Regulière</w:t>
              <w:br/>
              <w:t>Equivalente</w:t>
            </w:r>
          </w:p>
        </w:tc>
      </w:tr>
      <w:tr>
        <w:trPr/>
        <w:tc>
          <w:tcPr>
            <w:tcW w:w="2397" w:type="dxa"/>
            <w:tcBorders>
              <w:left w:val="single" w:sz="8" w:space="0" w:color="000080"/>
            </w:tcBorders>
          </w:tcPr>
          <w:p>
            <w:pPr>
              <w:pStyle w:val="OOoTableText"/>
              <w:keepNext w:val="true"/>
              <w:spacing w:before="0" w:after="0"/>
              <w:ind w:left="0" w:right="0" w:hanging="0"/>
              <w:jc w:val="both"/>
              <w:rPr/>
            </w:pPr>
            <w:r>
              <w:rPr/>
              <w:t>Commence par x</w:t>
            </w:r>
          </w:p>
        </w:tc>
        <w:tc>
          <w:tcPr>
            <w:tcW w:w="1888" w:type="dxa"/>
            <w:tcBorders>
              <w:left w:val="single" w:sz="8" w:space="0" w:color="000080"/>
            </w:tcBorders>
          </w:tcPr>
          <w:p>
            <w:pPr>
              <w:pStyle w:val="OOoTableText"/>
              <w:spacing w:before="0" w:after="0"/>
              <w:ind w:left="0" w:right="0" w:hanging="0"/>
              <w:jc w:val="both"/>
              <w:rPr/>
            </w:pPr>
            <w:r>
              <w:rPr/>
              <w:t>=</w:t>
            </w:r>
          </w:p>
        </w:tc>
        <w:tc>
          <w:tcPr>
            <w:tcW w:w="1951" w:type="dxa"/>
            <w:tcBorders>
              <w:left w:val="single" w:sz="8" w:space="0" w:color="000080"/>
              <w:right w:val="single" w:sz="8" w:space="0" w:color="000080"/>
            </w:tcBorders>
          </w:tcPr>
          <w:p>
            <w:pPr>
              <w:pStyle w:val="OOoTableText"/>
              <w:spacing w:before="0" w:after="0"/>
              <w:ind w:left="0" w:right="0" w:hanging="0"/>
              <w:jc w:val="both"/>
              <w:rPr/>
            </w:pPr>
            <w:r>
              <w:rPr/>
              <w:t>^x.*</w:t>
            </w:r>
          </w:p>
        </w:tc>
      </w:tr>
      <w:tr>
        <w:trPr/>
        <w:tc>
          <w:tcPr>
            <w:tcW w:w="2397" w:type="dxa"/>
            <w:tcBorders>
              <w:left w:val="single" w:sz="8" w:space="0" w:color="000080"/>
            </w:tcBorders>
            <w:shd w:fill="E6E6E6" w:val="clear"/>
          </w:tcPr>
          <w:p>
            <w:pPr>
              <w:pStyle w:val="OOoTableText"/>
              <w:keepNext w:val="true"/>
              <w:spacing w:before="0" w:after="0"/>
              <w:ind w:left="0" w:right="0" w:hanging="0"/>
              <w:jc w:val="both"/>
              <w:rPr/>
            </w:pPr>
            <w:r>
              <w:rPr/>
              <w:t>Ne commence pas par x</w:t>
            </w:r>
          </w:p>
        </w:tc>
        <w:tc>
          <w:tcPr>
            <w:tcW w:w="1888" w:type="dxa"/>
            <w:tcBorders>
              <w:left w:val="single" w:sz="8" w:space="0" w:color="000080"/>
            </w:tcBorders>
            <w:shd w:fill="E6E6E6" w:val="clear"/>
          </w:tcPr>
          <w:p>
            <w:pPr>
              <w:pStyle w:val="OOoTableText"/>
              <w:spacing w:before="0" w:after="0"/>
              <w:ind w:left="0" w:right="0" w:hanging="0"/>
              <w:jc w:val="both"/>
              <w:rPr/>
            </w:pPr>
            <w:r>
              <w:rPr/>
              <w:t>&lt;&gt;</w:t>
            </w:r>
          </w:p>
        </w:tc>
        <w:tc>
          <w:tcPr>
            <w:tcW w:w="1951" w:type="dxa"/>
            <w:tcBorders>
              <w:left w:val="single" w:sz="8" w:space="0" w:color="000080"/>
              <w:right w:val="single" w:sz="8" w:space="0" w:color="000080"/>
            </w:tcBorders>
            <w:shd w:fill="E6E6E6" w:val="clear"/>
          </w:tcPr>
          <w:p>
            <w:pPr>
              <w:pStyle w:val="OOoTableText"/>
              <w:spacing w:before="0" w:after="0"/>
              <w:ind w:left="0" w:right="0" w:hanging="0"/>
              <w:jc w:val="both"/>
              <w:rPr/>
            </w:pPr>
            <w:r>
              <w:rPr/>
              <w:t>^x.*</w:t>
            </w:r>
          </w:p>
        </w:tc>
      </w:tr>
      <w:tr>
        <w:trPr/>
        <w:tc>
          <w:tcPr>
            <w:tcW w:w="2397" w:type="dxa"/>
            <w:tcBorders>
              <w:left w:val="single" w:sz="8" w:space="0" w:color="000080"/>
            </w:tcBorders>
          </w:tcPr>
          <w:p>
            <w:pPr>
              <w:pStyle w:val="OOoTableText"/>
              <w:keepNext w:val="true"/>
              <w:spacing w:before="0" w:after="0"/>
              <w:ind w:left="0" w:right="0" w:hanging="0"/>
              <w:jc w:val="both"/>
              <w:rPr/>
            </w:pPr>
            <w:r>
              <w:rPr/>
              <w:t>Finit par x</w:t>
            </w:r>
          </w:p>
        </w:tc>
        <w:tc>
          <w:tcPr>
            <w:tcW w:w="1888" w:type="dxa"/>
            <w:tcBorders>
              <w:left w:val="single" w:sz="8" w:space="0" w:color="000080"/>
            </w:tcBorders>
          </w:tcPr>
          <w:p>
            <w:pPr>
              <w:pStyle w:val="OOoTableText"/>
              <w:spacing w:before="0" w:after="0"/>
              <w:ind w:left="0" w:right="0" w:hanging="0"/>
              <w:jc w:val="both"/>
              <w:rPr/>
            </w:pPr>
            <w:r>
              <w:rPr/>
              <w:t>=</w:t>
            </w:r>
          </w:p>
        </w:tc>
        <w:tc>
          <w:tcPr>
            <w:tcW w:w="1951" w:type="dxa"/>
            <w:tcBorders>
              <w:left w:val="single" w:sz="8" w:space="0" w:color="000080"/>
              <w:right w:val="single" w:sz="8" w:space="0" w:color="000080"/>
            </w:tcBorders>
          </w:tcPr>
          <w:p>
            <w:pPr>
              <w:pStyle w:val="OOoTableText"/>
              <w:spacing w:before="0" w:after="0"/>
              <w:ind w:left="0" w:right="0" w:hanging="0"/>
              <w:jc w:val="both"/>
              <w:rPr/>
            </w:pPr>
            <w:r>
              <w:rPr/>
              <w:t>.*x$</w:t>
            </w:r>
          </w:p>
        </w:tc>
      </w:tr>
      <w:tr>
        <w:trPr/>
        <w:tc>
          <w:tcPr>
            <w:tcW w:w="2397" w:type="dxa"/>
            <w:tcBorders>
              <w:left w:val="single" w:sz="8" w:space="0" w:color="000080"/>
            </w:tcBorders>
            <w:shd w:fill="E6E6E6" w:val="clear"/>
          </w:tcPr>
          <w:p>
            <w:pPr>
              <w:pStyle w:val="OOoTableText"/>
              <w:keepNext w:val="true"/>
              <w:spacing w:before="0" w:after="0"/>
              <w:ind w:left="0" w:right="0" w:hanging="0"/>
              <w:jc w:val="both"/>
              <w:rPr/>
            </w:pPr>
            <w:r>
              <w:rPr/>
              <w:t>Ne finit pas par x</w:t>
            </w:r>
          </w:p>
        </w:tc>
        <w:tc>
          <w:tcPr>
            <w:tcW w:w="1888" w:type="dxa"/>
            <w:tcBorders>
              <w:left w:val="single" w:sz="8" w:space="0" w:color="000080"/>
            </w:tcBorders>
            <w:shd w:fill="E6E6E6" w:val="clear"/>
          </w:tcPr>
          <w:p>
            <w:pPr>
              <w:pStyle w:val="OOoTableText"/>
              <w:spacing w:before="0" w:after="0"/>
              <w:ind w:left="0" w:right="0" w:hanging="0"/>
              <w:jc w:val="both"/>
              <w:rPr/>
            </w:pPr>
            <w:r>
              <w:rPr/>
              <w:t>&lt;&gt;</w:t>
            </w:r>
          </w:p>
        </w:tc>
        <w:tc>
          <w:tcPr>
            <w:tcW w:w="1951" w:type="dxa"/>
            <w:tcBorders>
              <w:left w:val="single" w:sz="8" w:space="0" w:color="000080"/>
              <w:right w:val="single" w:sz="8" w:space="0" w:color="000080"/>
            </w:tcBorders>
            <w:shd w:fill="E6E6E6" w:val="clear"/>
          </w:tcPr>
          <w:p>
            <w:pPr>
              <w:pStyle w:val="OOoTableText"/>
              <w:spacing w:before="0" w:after="0"/>
              <w:ind w:left="0" w:right="0" w:hanging="0"/>
              <w:jc w:val="both"/>
              <w:rPr/>
            </w:pPr>
            <w:r>
              <w:rPr/>
              <w:t>.*x$</w:t>
            </w:r>
          </w:p>
        </w:tc>
      </w:tr>
      <w:tr>
        <w:trPr/>
        <w:tc>
          <w:tcPr>
            <w:tcW w:w="2397" w:type="dxa"/>
            <w:tcBorders>
              <w:left w:val="single" w:sz="8" w:space="0" w:color="000080"/>
            </w:tcBorders>
          </w:tcPr>
          <w:p>
            <w:pPr>
              <w:pStyle w:val="OOoTableText"/>
              <w:keepNext w:val="true"/>
              <w:spacing w:before="0" w:after="0"/>
              <w:ind w:left="0" w:right="0" w:hanging="0"/>
              <w:jc w:val="both"/>
              <w:rPr/>
            </w:pPr>
            <w:r>
              <w:rPr/>
              <w:t>Contient x</w:t>
            </w:r>
          </w:p>
        </w:tc>
        <w:tc>
          <w:tcPr>
            <w:tcW w:w="1888" w:type="dxa"/>
            <w:tcBorders>
              <w:left w:val="single" w:sz="8" w:space="0" w:color="000080"/>
            </w:tcBorders>
          </w:tcPr>
          <w:p>
            <w:pPr>
              <w:pStyle w:val="OOoTableText"/>
              <w:spacing w:before="0" w:after="0"/>
              <w:ind w:left="0" w:right="0" w:hanging="0"/>
              <w:jc w:val="both"/>
              <w:rPr/>
            </w:pPr>
            <w:r>
              <w:rPr/>
              <w:t>=</w:t>
            </w:r>
          </w:p>
        </w:tc>
        <w:tc>
          <w:tcPr>
            <w:tcW w:w="1951" w:type="dxa"/>
            <w:tcBorders>
              <w:left w:val="single" w:sz="8" w:space="0" w:color="000080"/>
              <w:right w:val="single" w:sz="8" w:space="0" w:color="000080"/>
            </w:tcBorders>
          </w:tcPr>
          <w:p>
            <w:pPr>
              <w:pStyle w:val="OOoTableText"/>
              <w:spacing w:before="0" w:after="0"/>
              <w:ind w:left="0" w:right="0" w:hanging="0"/>
              <w:jc w:val="both"/>
              <w:rPr/>
            </w:pPr>
            <w:r>
              <w:rPr/>
              <w:t>.*x.*</w:t>
            </w:r>
          </w:p>
        </w:tc>
      </w:tr>
      <w:tr>
        <w:trPr/>
        <w:tc>
          <w:tcPr>
            <w:tcW w:w="2397" w:type="dxa"/>
            <w:tcBorders>
              <w:left w:val="single" w:sz="8" w:space="0" w:color="000080"/>
              <w:bottom w:val="single" w:sz="8" w:space="0" w:color="000080"/>
            </w:tcBorders>
            <w:shd w:fill="E6E6E6" w:val="clear"/>
          </w:tcPr>
          <w:p>
            <w:pPr>
              <w:pStyle w:val="OOoTableText"/>
              <w:spacing w:before="0" w:after="0"/>
              <w:ind w:left="0" w:right="0" w:hanging="0"/>
              <w:jc w:val="both"/>
              <w:rPr/>
            </w:pPr>
            <w:r>
              <w:rPr/>
              <w:t>Ne contient pas x</w:t>
            </w:r>
          </w:p>
        </w:tc>
        <w:tc>
          <w:tcPr>
            <w:tcW w:w="1888" w:type="dxa"/>
            <w:tcBorders>
              <w:left w:val="single" w:sz="8" w:space="0" w:color="000080"/>
              <w:bottom w:val="single" w:sz="8" w:space="0" w:color="000080"/>
            </w:tcBorders>
            <w:shd w:fill="E6E6E6" w:val="clear"/>
          </w:tcPr>
          <w:p>
            <w:pPr>
              <w:pStyle w:val="OOoTableText"/>
              <w:spacing w:before="0" w:after="0"/>
              <w:ind w:left="0" w:right="0" w:hanging="0"/>
              <w:jc w:val="both"/>
              <w:rPr/>
            </w:pPr>
            <w:r>
              <w:rPr/>
              <w:t>&lt;&gt;</w:t>
            </w:r>
          </w:p>
        </w:tc>
        <w:tc>
          <w:tcPr>
            <w:tcW w:w="1951" w:type="dxa"/>
            <w:tcBorders>
              <w:left w:val="single" w:sz="8" w:space="0" w:color="000080"/>
              <w:bottom w:val="single" w:sz="8" w:space="0" w:color="000080"/>
              <w:right w:val="single" w:sz="8" w:space="0" w:color="000080"/>
            </w:tcBorders>
            <w:shd w:fill="E6E6E6" w:val="clear"/>
          </w:tcPr>
          <w:p>
            <w:pPr>
              <w:pStyle w:val="OOoTableText"/>
              <w:spacing w:before="0" w:after="0"/>
              <w:ind w:left="0" w:right="0" w:hanging="0"/>
              <w:jc w:val="both"/>
              <w:rPr/>
            </w:pPr>
            <w:r>
              <w:rPr/>
              <w:t>.*x.*</w:t>
            </w:r>
          </w:p>
        </w:tc>
      </w:tr>
    </w:tbl>
    <w:p>
      <w:pPr>
        <w:pStyle w:val="OOoTextBody"/>
        <w:rPr/>
      </w:pPr>
      <w:r>
        <w:rPr/>
        <w:t>Vous n’êtes pas limité à ces expressions régulières. Elles sont incluses ici pour montrer comment obtenir le même résultat pour Autofiltre dans Calc que dans Excel.</w:t>
      </w:r>
    </w:p>
    <w:p>
      <w:pPr>
        <w:pStyle w:val="OOoHeading1"/>
        <w:numPr>
          <w:ilvl w:val="0"/>
          <w:numId w:val="42"/>
        </w:numPr>
        <w:tabs>
          <w:tab w:val="clear" w:pos="1247"/>
          <w:tab w:val="left" w:pos="0" w:leader="none"/>
        </w:tabs>
        <w:ind w:left="0" w:hanging="0"/>
        <w:rPr/>
      </w:pPr>
      <w:r>
        <w:rPr/>
        <w:t>Conversion de texte en colonne</w:t>
      </w:r>
    </w:p>
    <w:p>
      <w:pPr>
        <w:pStyle w:val="OOoTextBody"/>
        <w:jc w:val="both"/>
        <w:rPr/>
      </w:pPr>
      <w:r>
        <w:rPr>
          <w:color w:val="auto"/>
        </w:rPr>
        <w:t>On ne peut</w:t>
      </w:r>
      <w:r>
        <w:rPr/>
        <w:t xml:space="preserve"> pas le faire dans Calc sans un module extérieur. Se référer à l’adresse : </w:t>
      </w:r>
      <w:r>
        <w:fldChar w:fldCharType="begin"/>
      </w:r>
      <w:r>
        <w:rPr>
          <w:rStyle w:val="LienInternet"/>
        </w:rPr>
        <w:instrText> HYPERLINK "http://ooomacros.org/user.php" \l "104183"</w:instrText>
      </w:r>
      <w:r>
        <w:rPr>
          <w:rStyle w:val="LienInternet"/>
        </w:rPr>
        <w:fldChar w:fldCharType="separate"/>
      </w:r>
      <w:r>
        <w:rPr>
          <w:rStyle w:val="LienInternet"/>
        </w:rPr>
        <w:t>http://ooomacros.org/user.php#104183</w:t>
      </w:r>
      <w:r>
        <w:rPr>
          <w:rStyle w:val="LienInternet"/>
        </w:rPr>
        <w:fldChar w:fldCharType="end"/>
      </w:r>
      <w:r>
        <w:rPr/>
        <w:t xml:space="preserve"> pour télécharger une macro permettant de rendre cette fonction possible.</w:t>
      </w:r>
    </w:p>
    <w:p>
      <w:pPr>
        <w:pStyle w:val="OOoHeading1"/>
        <w:numPr>
          <w:ilvl w:val="0"/>
          <w:numId w:val="42"/>
        </w:numPr>
        <w:tabs>
          <w:tab w:val="clear" w:pos="1247"/>
          <w:tab w:val="left" w:pos="0" w:leader="none"/>
        </w:tabs>
        <w:ind w:left="0" w:hanging="0"/>
        <w:rPr/>
      </w:pPr>
      <w:r>
        <w:fldChar w:fldCharType="begin"/>
      </w:r>
      <w:r>
        <w:rPr/>
        <w:instrText> XE "Solveur, Calc" </w:instrText>
      </w:r>
      <w:r>
        <w:rPr/>
        <w:fldChar w:fldCharType="separate"/>
      </w:r>
      <w:r>
        <w:rPr/>
      </w:r>
      <w:r>
        <w:rPr/>
        <w:fldChar w:fldCharType="end"/>
      </w:r>
      <w:r>
        <w:rPr/>
        <w:t>Solveur</w:t>
      </w:r>
    </w:p>
    <w:p>
      <w:pPr>
        <w:pStyle w:val="OOoTextBody"/>
        <w:rPr/>
      </w:pPr>
      <w:r>
        <w:rPr/>
        <w:t xml:space="preserve">Il n’y a pas pour le moment d’équivalent natif au Solver de Excel, mais un module externe  est disponible à l'adresse suivante :  </w:t>
      </w:r>
      <w:hyperlink r:id="rId251">
        <w:r>
          <w:rPr>
            <w:rStyle w:val="LienInternet"/>
          </w:rPr>
          <w:t>http://kohei.us/ooo/solver/.</w:t>
        </w:r>
      </w:hyperlink>
      <w:r>
        <w:rPr/>
        <w:t xml:space="preserve">  Il est pour GNU/Linux uniquement. Mais sous la plupart des distributions GNU/Linux, OpenOffice.org inclut ce solveur d'origine.</w:t>
      </w:r>
    </w:p>
    <w:p>
      <w:pPr>
        <w:pStyle w:val="OOoTextBody"/>
        <w:rPr/>
      </w:pPr>
      <w:r>
        <w:rPr/>
        <w:t>Si vraiment vous avez besoin d'un solveur, en attendant qu'il soit intégré par défaut dans la version officielle d'OpenOffice.org, vous pouvez aller voir le projet Go-oo à l'adresse suivante :</w:t>
      </w:r>
    </w:p>
    <w:p>
      <w:pPr>
        <w:pStyle w:val="OOoTextBody"/>
        <w:rPr/>
      </w:pPr>
      <w:hyperlink r:id="rId252">
        <w:r>
          <w:rPr>
            <w:rStyle w:val="LienInternet"/>
          </w:rPr>
          <w:t>http://go-oo.org/</w:t>
        </w:r>
      </w:hyperlink>
    </w:p>
    <w:p>
      <w:pPr>
        <w:pStyle w:val="OOoTextBody"/>
        <w:rPr/>
      </w:pPr>
      <w:r>
        <w:rPr/>
        <w:t>C'est une version d'OpenOffice.org « améliorée » qui contient divers ajouts qui ne sont pas encore intégrés officiellement.</w:t>
      </w:r>
    </w:p>
    <w:p>
      <w:pPr>
        <w:pStyle w:val="OOoHeading1"/>
        <w:numPr>
          <w:ilvl w:val="0"/>
          <w:numId w:val="42"/>
        </w:numPr>
        <w:tabs>
          <w:tab w:val="clear" w:pos="1247"/>
          <w:tab w:val="left" w:pos="0" w:leader="none"/>
        </w:tabs>
        <w:ind w:left="0" w:hanging="0"/>
        <w:rPr/>
      </w:pPr>
      <w:r>
        <w:fldChar w:fldCharType="begin"/>
      </w:r>
      <w:r>
        <w:rPr/>
        <w:instrText> XE "Diagrammes, Calc" </w:instrText>
      </w:r>
      <w:r>
        <w:rPr/>
        <w:fldChar w:fldCharType="separate"/>
      </w:r>
      <w:r>
        <w:rPr/>
      </w:r>
      <w:r>
        <w:rPr/>
        <w:fldChar w:fldCharType="end"/>
      </w:r>
      <w:r>
        <w:rPr/>
        <w:t>Diagrammes</w:t>
      </w:r>
    </w:p>
    <w:p>
      <w:pPr>
        <w:pStyle w:val="OOoTextBody"/>
        <w:rPr/>
      </w:pPr>
      <w:r>
        <w:rPr/>
        <w:t xml:space="preserve">Types de diagrammes disponibles avec Excel mais pas dans Calc : </w:t>
      </w:r>
    </w:p>
    <w:p>
      <w:pPr>
        <w:pStyle w:val="OOoTextBody"/>
        <w:numPr>
          <w:ilvl w:val="0"/>
          <w:numId w:val="62"/>
        </w:numPr>
        <w:tabs>
          <w:tab w:val="left" w:pos="646" w:leader="none"/>
        </w:tabs>
        <w:ind w:left="646" w:right="0" w:hanging="283"/>
        <w:rPr/>
      </w:pPr>
      <w:r>
        <w:rPr/>
        <w:t>Barres de secteur est converti en Secteur Normal</w:t>
      </w:r>
    </w:p>
    <w:p>
      <w:pPr>
        <w:pStyle w:val="OOoTextBody"/>
        <w:numPr>
          <w:ilvl w:val="0"/>
          <w:numId w:val="62"/>
        </w:numPr>
        <w:tabs>
          <w:tab w:val="left" w:pos="646" w:leader="none"/>
        </w:tabs>
        <w:ind w:left="646" w:right="0" w:hanging="283"/>
        <w:rPr/>
      </w:pPr>
      <w:r>
        <w:rPr/>
        <w:t>Secteurs de secteur est converti en Secteur Normal</w:t>
      </w:r>
    </w:p>
    <w:p>
      <w:pPr>
        <w:pStyle w:val="OOoTextBody"/>
        <w:numPr>
          <w:ilvl w:val="0"/>
          <w:numId w:val="2"/>
        </w:numPr>
        <w:tabs>
          <w:tab w:val="left" w:pos="646" w:leader="none"/>
        </w:tabs>
        <w:ind w:left="646" w:right="0" w:hanging="283"/>
        <w:rPr/>
      </w:pPr>
      <w:r>
        <w:rPr/>
        <w:t>Radar plein est converti en Radar Lignes Seules</w:t>
      </w:r>
    </w:p>
    <w:p>
      <w:pPr>
        <w:pStyle w:val="OOoTextBody"/>
        <w:numPr>
          <w:ilvl w:val="0"/>
          <w:numId w:val="2"/>
        </w:numPr>
        <w:tabs>
          <w:tab w:val="left" w:pos="646" w:leader="none"/>
        </w:tabs>
        <w:ind w:left="646" w:right="0" w:hanging="283"/>
        <w:rPr/>
      </w:pPr>
      <w:r>
        <w:rPr/>
        <w:t>Radar avec marquage des données est converti en Toile Points et Lignes, mais dans le sens contraire des aiguilles d'une montre plutôt que dans le sens des aiguilles d'une montre d'Excel</w:t>
      </w:r>
    </w:p>
    <w:p>
      <w:pPr>
        <w:pStyle w:val="OOoTextBody"/>
        <w:numPr>
          <w:ilvl w:val="0"/>
          <w:numId w:val="2"/>
        </w:numPr>
        <w:tabs>
          <w:tab w:val="left" w:pos="646" w:leader="none"/>
        </w:tabs>
        <w:ind w:left="646" w:right="0" w:hanging="283"/>
        <w:rPr/>
      </w:pPr>
      <w:r>
        <w:rPr/>
        <w:t>Bulles sont converties en diagrammes XY Lignes Seules</w:t>
      </w:r>
    </w:p>
    <w:p>
      <w:pPr>
        <w:pStyle w:val="OOoTextBody"/>
        <w:numPr>
          <w:ilvl w:val="0"/>
          <w:numId w:val="2"/>
        </w:numPr>
        <w:tabs>
          <w:tab w:val="left" w:pos="646" w:leader="none"/>
        </w:tabs>
        <w:ind w:left="646" w:right="0" w:hanging="283"/>
        <w:rPr/>
      </w:pPr>
      <w:r>
        <w:rPr/>
        <w:t>Surface 3D est converti en Colonnes 3D Profond Boites</w:t>
      </w:r>
    </w:p>
    <w:p>
      <w:pPr>
        <w:pStyle w:val="OOoTextBody"/>
        <w:rPr/>
      </w:pPr>
      <w:r>
        <w:rPr/>
        <w:t>D’autres différences :</w:t>
      </w:r>
    </w:p>
    <w:p>
      <w:pPr>
        <w:pStyle w:val="OOoTextBody"/>
        <w:numPr>
          <w:ilvl w:val="0"/>
          <w:numId w:val="62"/>
        </w:numPr>
        <w:tabs>
          <w:tab w:val="left" w:pos="646" w:leader="none"/>
        </w:tabs>
        <w:ind w:left="646" w:right="0" w:hanging="283"/>
        <w:rPr/>
      </w:pPr>
      <w:r>
        <w:rPr/>
        <w:t>Les diagrammes sont plus lents à se mettre à jour sous Calc que sous Excel.</w:t>
      </w:r>
    </w:p>
    <w:p>
      <w:pPr>
        <w:pStyle w:val="OOoTextBody"/>
        <w:numPr>
          <w:ilvl w:val="0"/>
          <w:numId w:val="2"/>
        </w:numPr>
        <w:tabs>
          <w:tab w:val="left" w:pos="646" w:leader="none"/>
        </w:tabs>
        <w:ind w:left="646" w:right="0" w:hanging="283"/>
        <w:rPr/>
      </w:pPr>
      <w:r>
        <w:rPr/>
        <w:t>Il y a moins d’options pour gérer les axes de données. Par exemple, il n’y a pas d’option pour l’inversion de l’axe Y (valeurs négatives en haut, positives en bas).</w:t>
      </w:r>
    </w:p>
    <w:p>
      <w:pPr>
        <w:pStyle w:val="OOoHeading1"/>
        <w:numPr>
          <w:ilvl w:val="0"/>
          <w:numId w:val="42"/>
        </w:numPr>
        <w:tabs>
          <w:tab w:val="clear" w:pos="1247"/>
          <w:tab w:val="left" w:pos="0" w:leader="none"/>
        </w:tabs>
        <w:ind w:left="0" w:hanging="0"/>
        <w:rPr/>
      </w:pPr>
      <w:r>
        <w:rPr/>
        <w:t>Lignes de la grille et autres paramètres d'affichage</w:t>
      </w:r>
    </w:p>
    <w:p>
      <w:pPr>
        <w:pStyle w:val="OOoTextBody"/>
        <w:rPr>
          <w:rFonts w:ascii="Arial" w:hAnsi="Arial"/>
        </w:rPr>
      </w:pPr>
      <w:r>
        <w:rPr>
          <w:rFonts w:ascii="Arial" w:hAnsi="Arial"/>
        </w:rPr>
        <w:t>Dans Microsoft Excel, les lignes de la grille sont une propriété de chaque feuille de travail (onglet). Dans Calc, c’est une propriété générale du document que vous pouvez modifier grâce au menu suivant :</w:t>
      </w:r>
    </w:p>
    <w:p>
      <w:pPr>
        <w:pStyle w:val="OOoTextBody"/>
        <w:rPr/>
      </w:pPr>
      <w:r>
        <w:rPr>
          <w:rStyle w:val="OOoMenuPath"/>
          <w:rFonts w:ascii="Arial" w:hAnsi="Arial"/>
        </w:rPr>
        <w:t>Outils &gt; Options &gt; OpenOffice.org Calc &gt; Affichage</w:t>
      </w:r>
    </w:p>
    <w:p>
      <w:pPr>
        <w:pStyle w:val="OOoHeading1"/>
        <w:numPr>
          <w:ilvl w:val="0"/>
          <w:numId w:val="42"/>
        </w:numPr>
        <w:tabs>
          <w:tab w:val="clear" w:pos="1247"/>
          <w:tab w:val="left" w:pos="0" w:leader="none"/>
        </w:tabs>
        <w:ind w:left="0" w:hanging="0"/>
        <w:rPr/>
      </w:pPr>
      <w:r>
        <w:rPr/>
        <w:t>Lignes masquées</w:t>
      </w:r>
    </w:p>
    <w:p>
      <w:pPr>
        <w:pStyle w:val="OOoTextBody"/>
        <w:rPr/>
      </w:pPr>
      <w:r>
        <w:rPr>
          <w:rFonts w:ascii="Arial" w:hAnsi="Arial"/>
        </w:rPr>
        <w:t xml:space="preserve">Il n’existe pas dans Calc la possibilité de ne choisir que les lignes visibles. Supprimer une plage de données contenant des lignes masquées supprimera aussi ces lignes. Il existe un moyen de contourner cette limitation : sélectionnez une par une les lignes visibles avant de les supprimer. Vous pouvez trouver à l’adresse suivante : </w:t>
      </w:r>
      <w:hyperlink r:id="rId253">
        <w:r>
          <w:rPr>
            <w:rStyle w:val="LienInternet"/>
            <w:rFonts w:ascii="Arial" w:hAnsi="Arial"/>
          </w:rPr>
          <w:t>http://homepages.paradise.net.nz/hillview/OOo/</w:t>
        </w:r>
      </w:hyperlink>
      <w:r>
        <w:rPr>
          <w:rFonts w:ascii="Arial" w:hAnsi="Arial"/>
        </w:rPr>
        <w:t xml:space="preserve"> la macro  IannzGotoSpecial.sxc qui permet de ne sélectionner que les cellules visibles.</w:t>
      </w:r>
    </w:p>
    <w:p>
      <w:pPr>
        <w:pStyle w:val="OOoHeading1"/>
        <w:numPr>
          <w:ilvl w:val="0"/>
          <w:numId w:val="42"/>
        </w:numPr>
        <w:tabs>
          <w:tab w:val="clear" w:pos="1247"/>
          <w:tab w:val="left" w:pos="0" w:leader="none"/>
        </w:tabs>
        <w:ind w:left="0" w:hanging="0"/>
        <w:rPr/>
      </w:pPr>
      <w:r>
        <w:rPr/>
        <w:t>Navigateur</w:t>
      </w:r>
    </w:p>
    <w:p>
      <w:pPr>
        <w:pStyle w:val="OOoTextBody"/>
        <w:rPr>
          <w:rFonts w:ascii="Arial" w:hAnsi="Arial"/>
        </w:rPr>
      </w:pPr>
      <w:r>
        <w:rPr>
          <w:rFonts w:ascii="Arial" w:hAnsi="Arial"/>
        </w:rPr>
        <w:t xml:space="preserve">Le </w:t>
      </w:r>
      <w:r>
        <w:rPr>
          <w:rFonts w:ascii="Arial" w:hAnsi="Arial"/>
          <w:i/>
          <w:iCs/>
        </w:rPr>
        <w:t>Navigateur</w:t>
      </w:r>
      <w:r>
        <w:rPr>
          <w:rFonts w:ascii="Arial" w:hAnsi="Arial"/>
        </w:rPr>
        <w:t xml:space="preserve">  d’OpenOffice.org (</w:t>
      </w:r>
      <w:r>
        <w:rPr>
          <w:rFonts w:ascii="Arial" w:hAnsi="Arial"/>
        </w:rPr>
        <w:fldChar w:fldCharType="begin"/>
      </w:r>
      <w:r>
        <w:rPr>
          <w:rFonts w:ascii="Arial" w:hAnsi="Arial"/>
        </w:rPr>
        <w:instrText> REF Ref_Figure19_label_and_number \h </w:instrText>
      </w:r>
      <w:r>
        <w:rPr>
          <w:rFonts w:ascii="Arial" w:hAnsi="Arial"/>
        </w:rPr>
        <w:fldChar w:fldCharType="separate"/>
      </w:r>
      <w:r>
        <w:rPr>
          <w:rFonts w:ascii="Arial" w:hAnsi="Arial"/>
        </w:rPr>
        <w:t>Figure 20</w:t>
      </w:r>
      <w:r>
        <w:rPr>
          <w:rFonts w:ascii="Arial" w:hAnsi="Arial"/>
        </w:rPr>
        <w:fldChar w:fldCharType="end"/>
      </w:r>
      <w:r>
        <w:rPr>
          <w:rFonts w:ascii="Arial" w:hAnsi="Arial"/>
        </w:rPr>
        <w:t xml:space="preserve">) permet une visualisation hiérarchique des objets qui constituent le document. Avec le </w:t>
      </w:r>
      <w:r>
        <w:rPr>
          <w:rFonts w:ascii="Arial" w:hAnsi="Arial"/>
          <w:i/>
          <w:iCs/>
        </w:rPr>
        <w:t>Navigateur</w:t>
      </w:r>
      <w:r>
        <w:rPr>
          <w:rFonts w:ascii="Arial" w:hAnsi="Arial"/>
        </w:rPr>
        <w:t>, vous pouvez visualiser la liste des objets comme les feuilles de calcul, les plages et les bases de données, les plages liées, les diagrammes, les objets OLE (technologie Object Linking and Embedding), les notes et les objets graphiques. C’est là une manière aisée de naviguer simplement parmi les différents objets composant le document et des les sélectionner, mais vous pouvez aussi l’utiliser de façon plus puissante, pour copier des cellules ou insérer des liens dans une feuille de calcul à partir d’autres documents, ou d’une autre feuille de calcul du même classeur. (Se référer à la section « </w:t>
      </w:r>
      <w:r>
        <w:rPr>
          <w:rFonts w:ascii="Arial" w:hAnsi="Arial"/>
          <w:i/>
          <w:iCs/>
        </w:rPr>
        <w:t>Travailler avec plusieurs feuilles de calcul</w:t>
      </w:r>
      <w:r>
        <w:rPr>
          <w:rFonts w:ascii="Arial" w:hAnsi="Arial"/>
        </w:rPr>
        <w:t xml:space="preserve"> » à la page </w:t>
      </w:r>
      <w:r>
        <w:rPr>
          <w:rFonts w:ascii="Arial" w:hAnsi="Arial"/>
          <w:color w:val="auto"/>
        </w:rPr>
        <w:fldChar w:fldCharType="begin"/>
      </w:r>
      <w:r>
        <w:rPr>
          <w:rFonts w:ascii="Arial" w:hAnsi="Arial"/>
          <w:color w:val="auto"/>
        </w:rPr>
        <w:instrText> PAGEREF Ref_Travailler_avec_plusieurs_feuilles_d \h </w:instrText>
      </w:r>
      <w:r>
        <w:rPr>
          <w:rFonts w:ascii="Arial" w:hAnsi="Arial"/>
          <w:color w:val="auto"/>
        </w:rPr>
        <w:fldChar w:fldCharType="separate"/>
      </w:r>
      <w:r>
        <w:rPr>
          <w:rFonts w:ascii="Arial" w:hAnsi="Arial"/>
          <w:color w:val="auto"/>
        </w:rPr>
        <w:t>161</w:t>
      </w:r>
      <w:r>
        <w:rPr>
          <w:rFonts w:ascii="Arial" w:hAnsi="Arial"/>
          <w:color w:val="auto"/>
        </w:rPr>
        <w:fldChar w:fldCharType="end"/>
      </w:r>
      <w:r>
        <w:rPr>
          <w:rFonts w:ascii="Arial" w:hAnsi="Arial"/>
        </w:rPr>
        <w:t>).</w:t>
      </w:r>
    </w:p>
    <w:p>
      <w:pPr>
        <w:pStyle w:val="OOoTextBody"/>
        <w:rPr>
          <w:rFonts w:ascii="Arial" w:hAnsi="Arial"/>
        </w:rPr>
      </w:pPr>
      <w:r>
        <w:rPr>
          <w:rFonts w:ascii="Arial" w:hAnsi="Arial"/>
        </w:rPr>
        <w:t xml:space="preserve">Le </w:t>
      </w:r>
      <w:r>
        <w:rPr>
          <w:rFonts w:ascii="Arial" w:hAnsi="Arial"/>
          <w:i/>
          <w:iCs/>
        </w:rPr>
        <w:t>Navigateur</w:t>
      </w:r>
      <w:r>
        <w:rPr>
          <w:rFonts w:ascii="Arial" w:hAnsi="Arial"/>
        </w:rPr>
        <w:t xml:space="preserve"> effectue des copies et des insertions de liens par le biais de glisser-déposer. Pour créer un lien grâce au </w:t>
      </w:r>
      <w:r>
        <w:rPr>
          <w:rFonts w:ascii="Arial" w:hAnsi="Arial"/>
          <w:i/>
          <w:iCs/>
        </w:rPr>
        <w:t>Navigateur</w:t>
      </w:r>
      <w:r>
        <w:rPr>
          <w:rFonts w:ascii="Arial" w:hAnsi="Arial"/>
        </w:rPr>
        <w:t xml:space="preserve">, il faut définir la donnée qui sera l’objet du lien comme une plage de données dans le document source. Si cette plage de données n’a pas été nommée dans le document source, le </w:t>
      </w:r>
      <w:r>
        <w:rPr>
          <w:rFonts w:ascii="Arial" w:hAnsi="Arial"/>
          <w:i/>
          <w:iCs/>
        </w:rPr>
        <w:t>Navigateur</w:t>
      </w:r>
      <w:r>
        <w:rPr>
          <w:rFonts w:ascii="Arial" w:hAnsi="Arial"/>
        </w:rPr>
        <w:t xml:space="preserve"> ne sera pas en mesure de la lister comme objet pouvant être lié.</w:t>
      </w:r>
    </w:p>
    <w:p>
      <w:pPr>
        <w:pStyle w:val="OOoTextBody"/>
        <w:rPr>
          <w:rFonts w:ascii="Arial" w:hAnsi="Arial"/>
        </w:rPr>
      </w:pPr>
      <w:r>
        <w:rPr>
          <w:rFonts w:ascii="Arial" w:hAnsi="Arial"/>
        </w:rPr>
        <w:t xml:space="preserve">Le </w:t>
      </w:r>
      <w:r>
        <w:rPr>
          <w:rFonts w:ascii="Arial" w:hAnsi="Arial"/>
          <w:i/>
          <w:iCs/>
        </w:rPr>
        <w:t>Navigateur</w:t>
      </w:r>
      <w:r>
        <w:rPr>
          <w:rFonts w:ascii="Arial" w:hAnsi="Arial"/>
        </w:rPr>
        <w:t xml:space="preserve"> affiche aussi les objets et peut créer des liens avec des feuilles de données Excel.</w:t>
      </w:r>
    </w:p>
    <w:p>
      <w:pPr>
        <w:pStyle w:val="OOoTextBody"/>
        <w:jc w:val="center"/>
        <w:rPr/>
      </w:pPr>
      <w:r>
        <w:rPr/>
      </w:r>
      <w:r>
        <mc:AlternateContent>
          <mc:Choice Requires="wps">
            <w:drawing>
              <wp:inline distT="144145" distB="144145" distL="0" distR="0">
                <wp:extent cx="2721610" cy="2981325"/>
                <wp:effectExtent l="0" t="0" r="0" b="0"/>
                <wp:docPr id="113" name="Cadre13"/>
                <a:graphic xmlns:a="http://schemas.openxmlformats.org/drawingml/2006/main">
                  <a:graphicData uri="http://schemas.microsoft.com/office/word/2010/wordprocessingShape">
                    <wps:wsp>
                      <wps:cNvSpPr txBox="1"/>
                      <wps:spPr>
                        <a:xfrm>
                          <a:off x="0" y="0"/>
                          <a:ext cx="2721610" cy="2981325"/>
                        </a:xfrm>
                        <a:prstGeom prst="rect"/>
                      </wps:spPr>
                      <wps:txbx>
                        <w:txbxContent>
                          <w:p>
                            <w:pPr>
                              <w:pStyle w:val="OOoFigureCaption"/>
                              <w:spacing w:before="0" w:after="0"/>
                              <w:ind w:left="0" w:right="0" w:hanging="0"/>
                              <w:rPr/>
                            </w:pPr>
                            <w:bookmarkStart w:id="41" w:name="Ref_Figure19_label_and_number"/>
                            <w:r>
                              <w:rPr/>
                              <w:drawing>
                                <wp:inline distT="0" distB="0" distL="0" distR="0">
                                  <wp:extent cx="2721610" cy="2848610"/>
                                  <wp:effectExtent l="0" t="0" r="0" b="0"/>
                                  <wp:docPr id="11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3" descr=""/>
                                          <pic:cNvPicPr>
                                            <a:picLocks noChangeAspect="1" noChangeArrowheads="1"/>
                                          </pic:cNvPicPr>
                                        </pic:nvPicPr>
                                        <pic:blipFill>
                                          <a:blip r:embed="rId254"/>
                                          <a:stretch>
                                            <a:fillRect/>
                                          </a:stretch>
                                        </pic:blipFill>
                                        <pic:spPr bwMode="auto">
                                          <a:xfrm>
                                            <a:off x="0" y="0"/>
                                            <a:ext cx="2721610" cy="2848610"/>
                                          </a:xfrm>
                                          <a:prstGeom prst="rect">
                                            <a:avLst/>
                                          </a:prstGeom>
                                        </pic:spPr>
                                      </pic:pic>
                                    </a:graphicData>
                                  </a:graphic>
                                </wp:inline>
                              </w:drawing>
                              <w:t xml:space="preserve">Figure </w:t>
                            </w:r>
                            <w:r>
                              <w:rPr/>
                              <w:fldChar w:fldCharType="begin"/>
                            </w:r>
                            <w:r>
                              <w:rPr/>
                              <w:instrText> SEQ Figure \* ARABIC </w:instrText>
                            </w:r>
                            <w:r>
                              <w:rPr/>
                              <w:fldChar w:fldCharType="separate"/>
                            </w:r>
                            <w:r>
                              <w:rPr/>
                              <w:t>20</w:t>
                            </w:r>
                            <w:r>
                              <w:rPr/>
                              <w:fldChar w:fldCharType="end"/>
                            </w:r>
                            <w:bookmarkEnd w:id="41"/>
                            <w:r>
                              <w:rPr/>
                              <w:t xml:space="preserve">: </w:t>
                            </w:r>
                            <w:r>
                              <w:rPr/>
                              <w:t>Le Navigateur</w:t>
                            </w:r>
                          </w:p>
                        </w:txbxContent>
                      </wps:txbx>
                      <wps:bodyPr anchor="t" lIns="0" tIns="0" rIns="0" bIns="0">
                        <a:noAutofit/>
                      </wps:bodyPr>
                    </wps:wsp>
                  </a:graphicData>
                </a:graphic>
              </wp:inline>
            </w:drawing>
          </mc:Choice>
          <mc:Fallback>
            <w:pict>
              <v:rect style="position:absolute;rotation:0;width:214.3pt;height:234.75pt;mso-wrap-distance-left:0pt;mso-wrap-distance-right:0pt;mso-wrap-distance-top:11.35pt;mso-wrap-distance-bottom:11.35pt;margin-top:-257.45pt;mso-position-vertical:top;mso-position-vertical-relative:text;margin-left:0pt;mso-position-horizontal:center;mso-position-horizontal-relative:text">
                <v:textbox inset="0in,0in,0in,0in">
                  <w:txbxContent>
                    <w:p>
                      <w:pPr>
                        <w:pStyle w:val="OOoFigureCaption"/>
                        <w:spacing w:before="0" w:after="0"/>
                        <w:ind w:left="0" w:right="0" w:hanging="0"/>
                        <w:rPr/>
                      </w:pPr>
                      <w:bookmarkStart w:id="42" w:name="Ref_Figure19_label_and_number"/>
                      <w:r>
                        <w:rPr/>
                        <w:drawing>
                          <wp:inline distT="0" distB="0" distL="0" distR="0">
                            <wp:extent cx="2721610" cy="2848610"/>
                            <wp:effectExtent l="0" t="0" r="0" b="0"/>
                            <wp:docPr id="11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33" descr=""/>
                                    <pic:cNvPicPr>
                                      <a:picLocks noChangeAspect="1" noChangeArrowheads="1"/>
                                    </pic:cNvPicPr>
                                  </pic:nvPicPr>
                                  <pic:blipFill>
                                    <a:blip r:embed="rId254"/>
                                    <a:stretch>
                                      <a:fillRect/>
                                    </a:stretch>
                                  </pic:blipFill>
                                  <pic:spPr bwMode="auto">
                                    <a:xfrm>
                                      <a:off x="0" y="0"/>
                                      <a:ext cx="2721610" cy="2848610"/>
                                    </a:xfrm>
                                    <a:prstGeom prst="rect">
                                      <a:avLst/>
                                    </a:prstGeom>
                                  </pic:spPr>
                                </pic:pic>
                              </a:graphicData>
                            </a:graphic>
                          </wp:inline>
                        </w:drawing>
                        <w:t xml:space="preserve">Figure </w:t>
                      </w:r>
                      <w:r>
                        <w:rPr/>
                        <w:fldChar w:fldCharType="begin"/>
                      </w:r>
                      <w:r>
                        <w:rPr/>
                        <w:instrText> SEQ Figure \* ARABIC </w:instrText>
                      </w:r>
                      <w:r>
                        <w:rPr/>
                        <w:fldChar w:fldCharType="separate"/>
                      </w:r>
                      <w:r>
                        <w:rPr/>
                        <w:t>20</w:t>
                      </w:r>
                      <w:r>
                        <w:rPr/>
                        <w:fldChar w:fldCharType="end"/>
                      </w:r>
                      <w:bookmarkEnd w:id="42"/>
                      <w:r>
                        <w:rPr/>
                        <w:t xml:space="preserve">: </w:t>
                      </w:r>
                      <w:r>
                        <w:rPr/>
                        <w:t>Le Navigateur</w:t>
                      </w:r>
                    </w:p>
                  </w:txbxContent>
                </v:textbox>
                <w10:wrap type="topAndBottom"/>
              </v:rect>
            </w:pict>
          </mc:Fallback>
        </mc:AlternateContent>
      </w:r>
    </w:p>
    <w:p>
      <w:pPr>
        <w:pStyle w:val="OOoHeading1"/>
        <w:numPr>
          <w:ilvl w:val="0"/>
          <w:numId w:val="42"/>
        </w:numPr>
        <w:tabs>
          <w:tab w:val="clear" w:pos="1247"/>
          <w:tab w:val="left" w:pos="0" w:leader="none"/>
        </w:tabs>
        <w:spacing w:before="227" w:after="255"/>
        <w:ind w:left="0" w:hanging="0"/>
        <w:rPr/>
      </w:pPr>
      <w:r>
        <w:rPr/>
        <w:t>Fenêtre Styles et formatage</w:t>
      </w:r>
    </w:p>
    <w:p>
      <w:pPr>
        <w:pStyle w:val="OOoTextBody"/>
        <w:rPr/>
      </w:pPr>
      <w:r>
        <w:rPr/>
        <w:t xml:space="preserve">Calc gère deux types de styles, cellule et page. Pour afficher la fenêtre </w:t>
      </w:r>
      <w:r>
        <w:rPr>
          <w:i/>
          <w:iCs/>
        </w:rPr>
        <w:t xml:space="preserve">Styles et formatage </w:t>
      </w:r>
      <w:r>
        <w:rPr>
          <w:i w:val="false"/>
          <w:iCs w:val="false"/>
        </w:rPr>
        <w:t>(</w:t>
      </w:r>
      <w:r>
        <w:rPr>
          <w:i w:val="false"/>
          <w:iCs w:val="false"/>
        </w:rPr>
        <w:fldChar w:fldCharType="begin"/>
      </w:r>
      <w:r>
        <w:rPr>
          <w:i w:val="false"/>
          <w:iCs w:val="false"/>
        </w:rPr>
        <w:instrText> REF Ref_Figure20_label_and_number \h </w:instrText>
      </w:r>
      <w:r>
        <w:rPr>
          <w:i w:val="false"/>
          <w:iCs w:val="false"/>
        </w:rPr>
        <w:fldChar w:fldCharType="separate"/>
      </w:r>
      <w:r>
        <w:rPr>
          <w:i w:val="false"/>
          <w:iCs w:val="false"/>
        </w:rPr>
        <w:t>Figure 21</w:t>
      </w:r>
      <w:r>
        <w:rPr>
          <w:i w:val="false"/>
          <w:iCs w:val="false"/>
        </w:rPr>
        <w:fldChar w:fldCharType="end"/>
      </w:r>
      <w:r>
        <w:rPr>
          <w:i w:val="false"/>
          <w:iCs w:val="false"/>
        </w:rPr>
        <w:t xml:space="preserve">), pressez </w:t>
      </w:r>
      <w:r>
        <w:rPr>
          <w:i/>
          <w:iCs/>
        </w:rPr>
        <w:t>F11</w:t>
      </w:r>
      <w:r>
        <w:rPr>
          <w:i w:val="false"/>
          <w:iCs w:val="false"/>
        </w:rPr>
        <w:t xml:space="preserve"> ou utilisez le menu </w:t>
      </w:r>
      <w:r>
        <w:rPr>
          <w:b/>
          <w:bCs/>
          <w:i w:val="false"/>
          <w:iCs w:val="false"/>
        </w:rPr>
        <w:t>Format &gt; Styles et formatage</w:t>
      </w:r>
      <w:r>
        <w:rPr>
          <w:b w:val="false"/>
          <w:bCs w:val="false"/>
          <w:i w:val="false"/>
          <w:iCs w:val="false"/>
        </w:rPr>
        <w:t>. Par un clic droit dans cette fenêtre, vous pouvez créer, modifier ou supprimer des styles.</w:t>
      </w:r>
    </w:p>
    <w:p>
      <w:pPr>
        <w:pStyle w:val="OOoFigure"/>
        <w:rPr/>
      </w:pPr>
      <w:r>
        <w:rPr/>
      </w:r>
      <w:r>
        <mc:AlternateContent>
          <mc:Choice Requires="wps">
            <w:drawing>
              <wp:inline distT="144145" distB="144145" distL="0" distR="0">
                <wp:extent cx="2280285" cy="2407285"/>
                <wp:effectExtent l="0" t="0" r="0" b="0"/>
                <wp:docPr id="116" name="Cadre14"/>
                <a:graphic xmlns:a="http://schemas.openxmlformats.org/drawingml/2006/main">
                  <a:graphicData uri="http://schemas.microsoft.com/office/word/2010/wordprocessingShape">
                    <wps:wsp>
                      <wps:cNvSpPr txBox="1"/>
                      <wps:spPr>
                        <a:xfrm>
                          <a:off x="0" y="0"/>
                          <a:ext cx="2280285" cy="2407285"/>
                        </a:xfrm>
                        <a:prstGeom prst="rect"/>
                      </wps:spPr>
                      <wps:txbx>
                        <w:txbxContent>
                          <w:p>
                            <w:pPr>
                              <w:pStyle w:val="OOoFigureCaption"/>
                              <w:spacing w:before="0" w:after="0"/>
                              <w:ind w:left="0" w:right="0" w:hanging="0"/>
                              <w:rPr/>
                            </w:pPr>
                            <w:bookmarkStart w:id="43" w:name="Ref_Figure20_label_and_number"/>
                            <w:r>
                              <w:rPr/>
                              <w:drawing>
                                <wp:inline distT="0" distB="0" distL="0" distR="0">
                                  <wp:extent cx="2280285" cy="2159635"/>
                                  <wp:effectExtent l="0" t="0" r="0" b="0"/>
                                  <wp:docPr id="11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32" descr=""/>
                                          <pic:cNvPicPr>
                                            <a:picLocks noChangeAspect="1" noChangeArrowheads="1"/>
                                          </pic:cNvPicPr>
                                        </pic:nvPicPr>
                                        <pic:blipFill>
                                          <a:blip r:embed="rId255"/>
                                          <a:stretch>
                                            <a:fillRect/>
                                          </a:stretch>
                                        </pic:blipFill>
                                        <pic:spPr bwMode="auto">
                                          <a:xfrm>
                                            <a:off x="0" y="0"/>
                                            <a:ext cx="2280285" cy="2159635"/>
                                          </a:xfrm>
                                          <a:prstGeom prst="rect">
                                            <a:avLst/>
                                          </a:prstGeom>
                                        </pic:spPr>
                                      </pic:pic>
                                    </a:graphicData>
                                  </a:graphic>
                                </wp:inline>
                              </w:drawing>
                              <w:t xml:space="preserve">Figure </w:t>
                            </w:r>
                            <w:r>
                              <w:rPr/>
                              <w:fldChar w:fldCharType="begin"/>
                            </w:r>
                            <w:r>
                              <w:rPr/>
                              <w:instrText> SEQ Figure \* ARABIC </w:instrText>
                            </w:r>
                            <w:r>
                              <w:rPr/>
                              <w:fldChar w:fldCharType="separate"/>
                            </w:r>
                            <w:r>
                              <w:rPr/>
                              <w:t>21</w:t>
                            </w:r>
                            <w:r>
                              <w:rPr/>
                              <w:fldChar w:fldCharType="end"/>
                            </w:r>
                            <w:bookmarkEnd w:id="43"/>
                            <w:r>
                              <w:rPr/>
                              <w:t> </w:t>
                            </w:r>
                            <w:r>
                              <w:rPr/>
                              <w:t>: Fenêtre Styles et formatage, montrant les styles par défaut de Calc.</w:t>
                            </w:r>
                          </w:p>
                        </w:txbxContent>
                      </wps:txbx>
                      <wps:bodyPr anchor="t" lIns="0" tIns="0" rIns="0" bIns="0">
                        <a:noAutofit/>
                      </wps:bodyPr>
                    </wps:wsp>
                  </a:graphicData>
                </a:graphic>
              </wp:inline>
            </w:drawing>
          </mc:Choice>
          <mc:Fallback>
            <w:pict>
              <v:rect style="position:absolute;rotation:0;width:179.55pt;height:189.55pt;mso-wrap-distance-left:0pt;mso-wrap-distance-right:0pt;mso-wrap-distance-top:11.35pt;mso-wrap-distance-bottom:11.35pt;margin-top:-212.25pt;mso-position-vertical:top;mso-position-vertical-relative:text;margin-left:0pt;mso-position-horizontal:center;mso-position-horizontal-relative:text">
                <v:textbox inset="0in,0in,0in,0in">
                  <w:txbxContent>
                    <w:p>
                      <w:pPr>
                        <w:pStyle w:val="OOoFigureCaption"/>
                        <w:spacing w:before="0" w:after="0"/>
                        <w:ind w:left="0" w:right="0" w:hanging="0"/>
                        <w:rPr/>
                      </w:pPr>
                      <w:bookmarkStart w:id="44" w:name="Ref_Figure20_label_and_number"/>
                      <w:r>
                        <w:rPr/>
                        <w:drawing>
                          <wp:inline distT="0" distB="0" distL="0" distR="0">
                            <wp:extent cx="2280285" cy="2159635"/>
                            <wp:effectExtent l="0" t="0" r="0" b="0"/>
                            <wp:docPr id="11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2" descr=""/>
                                    <pic:cNvPicPr>
                                      <a:picLocks noChangeAspect="1" noChangeArrowheads="1"/>
                                    </pic:cNvPicPr>
                                  </pic:nvPicPr>
                                  <pic:blipFill>
                                    <a:blip r:embed="rId255"/>
                                    <a:stretch>
                                      <a:fillRect/>
                                    </a:stretch>
                                  </pic:blipFill>
                                  <pic:spPr bwMode="auto">
                                    <a:xfrm>
                                      <a:off x="0" y="0"/>
                                      <a:ext cx="2280285" cy="2159635"/>
                                    </a:xfrm>
                                    <a:prstGeom prst="rect">
                                      <a:avLst/>
                                    </a:prstGeom>
                                  </pic:spPr>
                                </pic:pic>
                              </a:graphicData>
                            </a:graphic>
                          </wp:inline>
                        </w:drawing>
                        <w:t xml:space="preserve">Figure </w:t>
                      </w:r>
                      <w:r>
                        <w:rPr/>
                        <w:fldChar w:fldCharType="begin"/>
                      </w:r>
                      <w:r>
                        <w:rPr/>
                        <w:instrText> SEQ Figure \* ARABIC </w:instrText>
                      </w:r>
                      <w:r>
                        <w:rPr/>
                        <w:fldChar w:fldCharType="separate"/>
                      </w:r>
                      <w:r>
                        <w:rPr/>
                        <w:t>21</w:t>
                      </w:r>
                      <w:r>
                        <w:rPr/>
                        <w:fldChar w:fldCharType="end"/>
                      </w:r>
                      <w:bookmarkEnd w:id="44"/>
                      <w:r>
                        <w:rPr/>
                        <w:t> </w:t>
                      </w:r>
                      <w:r>
                        <w:rPr/>
                        <w:t>: Fenêtre Styles et formatage, montrant les styles par défaut de Calc.</w:t>
                      </w:r>
                    </w:p>
                  </w:txbxContent>
                </v:textbox>
                <w10:wrap type="topAndBottom"/>
              </v:rect>
            </w:pict>
          </mc:Fallback>
        </mc:AlternateContent>
      </w:r>
    </w:p>
    <w:p>
      <w:pPr>
        <w:pStyle w:val="OOoHeading1"/>
        <w:numPr>
          <w:ilvl w:val="0"/>
          <w:numId w:val="42"/>
        </w:numPr>
        <w:tabs>
          <w:tab w:val="clear" w:pos="1247"/>
          <w:tab w:val="left" w:pos="0" w:leader="none"/>
        </w:tabs>
        <w:spacing w:before="227" w:after="198"/>
        <w:ind w:left="0" w:hanging="0"/>
        <w:rPr/>
      </w:pPr>
      <w:r>
        <w:rPr/>
        <w:t>Formatage conditionnel</w:t>
      </w:r>
    </w:p>
    <w:p>
      <w:pPr>
        <w:pStyle w:val="OOoTextBody"/>
        <w:rPr/>
      </w:pPr>
      <w:r>
        <w:rPr/>
        <w:t xml:space="preserve">Pour pouvoir utiliser le formatage conditionnel, il faut au préalable avoir défini des styles. Vous pouvez ensuite utiliser le menu  </w:t>
      </w:r>
      <w:r>
        <w:rPr>
          <w:b/>
          <w:bCs/>
        </w:rPr>
        <w:t>Format &gt; Formatage conditionnel</w:t>
      </w:r>
      <w:r>
        <w:rPr/>
        <w:t xml:space="preserve">. </w:t>
      </w:r>
    </w:p>
    <w:p>
      <w:pPr>
        <w:pStyle w:val="OOoHeading1"/>
        <w:numPr>
          <w:ilvl w:val="0"/>
          <w:numId w:val="42"/>
        </w:numPr>
        <w:tabs>
          <w:tab w:val="clear" w:pos="1247"/>
          <w:tab w:val="left" w:pos="0" w:leader="none"/>
        </w:tabs>
        <w:spacing w:before="340" w:after="198"/>
        <w:ind w:left="0" w:hanging="0"/>
        <w:rPr/>
      </w:pPr>
      <w:r>
        <w:rPr/>
        <w:t>Liste des fonctions</w:t>
      </w:r>
    </w:p>
    <w:p>
      <w:pPr>
        <w:pStyle w:val="OOoTextBody"/>
        <w:rPr/>
      </w:pPr>
      <w:r>
        <w:rPr>
          <w:rFonts w:ascii="Arial" w:hAnsi="Arial"/>
        </w:rPr>
        <w:t>La « </w:t>
      </w:r>
      <w:r>
        <w:rPr>
          <w:rFonts w:ascii="Arial" w:hAnsi="Arial"/>
          <w:i/>
          <w:iCs/>
        </w:rPr>
        <w:t>Liste des fonctions</w:t>
      </w:r>
      <w:r>
        <w:rPr>
          <w:rFonts w:ascii="Arial" w:hAnsi="Arial"/>
        </w:rPr>
        <w:t> » est une fenêtre flottante ou ancrable qui fournit les informations sur les fonctions utilisables. C’est une alternative à « </w:t>
      </w:r>
      <w:r>
        <w:rPr>
          <w:rFonts w:ascii="Arial" w:hAnsi="Arial"/>
          <w:i/>
          <w:iCs/>
        </w:rPr>
        <w:t>l’Assistant fonctions</w:t>
      </w:r>
      <w:r>
        <w:rPr>
          <w:rFonts w:ascii="Arial" w:hAnsi="Arial"/>
        </w:rPr>
        <w:t xml:space="preserve"> ». Pour faire apparaître cette fenêtre, utilisez le menu </w:t>
      </w:r>
      <w:r>
        <w:rPr>
          <w:rStyle w:val="OOoMenuPath"/>
          <w:rFonts w:ascii="Arial" w:hAnsi="Arial"/>
        </w:rPr>
        <w:t>Insérer &gt; Liste des fonctions</w:t>
      </w:r>
      <w:r>
        <w:rPr>
          <w:rFonts w:ascii="Arial" w:hAnsi="Arial"/>
        </w:rPr>
        <w:t>.</w:t>
      </w:r>
    </w:p>
    <w:p>
      <w:pPr>
        <w:pStyle w:val="OOoHeading1"/>
        <w:numPr>
          <w:ilvl w:val="0"/>
          <w:numId w:val="42"/>
        </w:numPr>
        <w:tabs>
          <w:tab w:val="clear" w:pos="1247"/>
          <w:tab w:val="left" w:pos="0" w:leader="none"/>
        </w:tabs>
        <w:spacing w:before="227" w:after="255"/>
        <w:ind w:left="0" w:hanging="0"/>
        <w:rPr/>
      </w:pPr>
      <w:r>
        <w:fldChar w:fldCharType="begin"/>
      </w:r>
      <w:r>
        <w:rPr/>
        <w:instrText> XE "Erreurs, Calc" </w:instrText>
      </w:r>
      <w:r>
        <w:rPr/>
        <w:fldChar w:fldCharType="separate"/>
      </w:r>
      <w:r>
        <w:rPr/>
      </w:r>
      <w:r>
        <w:rPr/>
        <w:fldChar w:fldCharType="end"/>
      </w:r>
      <w:r>
        <w:rPr/>
        <w:t>Gestion des erreurs</w:t>
      </w:r>
    </w:p>
    <w:p>
      <w:pPr>
        <w:pStyle w:val="OOoTextBody"/>
        <w:rPr>
          <w:rFonts w:ascii="Arial" w:hAnsi="Arial"/>
        </w:rPr>
      </w:pPr>
      <w:r>
        <w:rPr>
          <w:rFonts w:ascii="Arial" w:hAnsi="Arial"/>
        </w:rPr>
        <w:t>Certaines fonctions de Calc peuvent retourner des messages abscons comme Err:503.</w:t>
      </w:r>
    </w:p>
    <w:p>
      <w:pPr>
        <w:pStyle w:val="OOoTextBody"/>
        <w:rPr>
          <w:rFonts w:ascii="Arial" w:hAnsi="Arial"/>
        </w:rPr>
      </w:pPr>
      <w:r>
        <w:rPr>
          <w:rFonts w:ascii="Arial" w:hAnsi="Arial"/>
        </w:rPr>
        <w:t>Pour obtenir un message d’erreur plus explicite, sélectionnez la cellule comportant le message d'erreur et regardez complètement à droite dans la barre d’état.</w:t>
      </w:r>
    </w:p>
    <w:p>
      <w:pPr>
        <w:pStyle w:val="OOoTextBody"/>
        <w:rPr>
          <w:rFonts w:ascii="Arial" w:hAnsi="Arial"/>
        </w:rPr>
      </w:pPr>
      <w:r>
        <w:rPr>
          <w:rFonts w:ascii="Arial" w:hAnsi="Arial"/>
        </w:rPr>
        <w:t>Dans le cas présent, le message sera « Erreur : opération à virgule flottante non valide » (par exemple parce que vous avez tenté d’effectuer une division par zéro).</w:t>
      </w:r>
    </w:p>
    <w:p>
      <w:pPr>
        <w:pStyle w:val="OOoTextBody"/>
        <w:rPr/>
      </w:pPr>
      <w:r>
        <w:rPr>
          <w:rFonts w:ascii="Arial" w:hAnsi="Arial"/>
        </w:rPr>
        <w:t xml:space="preserve">Une description complète de tous les messages d’erreurs est disponible dans l’aide de </w:t>
      </w:r>
      <w:r>
        <w:rPr/>
        <w:t>OpenOffice.org.</w:t>
      </w:r>
    </w:p>
    <w:p>
      <w:pPr>
        <w:pStyle w:val="OOoHeading1"/>
        <w:numPr>
          <w:ilvl w:val="0"/>
          <w:numId w:val="0"/>
        </w:numPr>
        <w:spacing w:before="340" w:after="198"/>
        <w:ind w:left="0" w:hanging="0"/>
        <w:rPr/>
      </w:pPr>
      <w:bookmarkStart w:id="45" w:name="Ref_Travailler_avec_plusieurs_feuilles_d"/>
      <w:bookmarkEnd w:id="45"/>
      <w:r>
        <w:rPr/>
        <w:t>Travailler avec plusieurs feuilles de calcul</w:t>
      </w:r>
      <w:bookmarkStart w:id="46" w:name="Ref_Travailler_avec_plusieurs_feuilles_d"/>
      <w:bookmarkEnd w:id="46"/>
      <w:r>
        <w:rPr/>
        <w:t>, des pages Web et des bases de données</w:t>
      </w:r>
    </w:p>
    <w:p>
      <w:pPr>
        <w:pStyle w:val="OOoHeading2"/>
        <w:numPr>
          <w:ilvl w:val="2"/>
          <w:numId w:val="42"/>
        </w:numPr>
        <w:tabs>
          <w:tab w:val="clear" w:pos="1247"/>
          <w:tab w:val="left" w:pos="0" w:leader="none"/>
        </w:tabs>
        <w:ind w:left="0" w:right="0" w:hanging="0"/>
        <w:rPr/>
      </w:pPr>
      <w:r>
        <w:rPr/>
        <w:t>Travailler avec plusieurs feuilles de calcul</w:t>
      </w:r>
    </w:p>
    <w:p>
      <w:pPr>
        <w:pStyle w:val="OOoTextBody"/>
        <w:rPr>
          <w:rFonts w:ascii="Arial" w:hAnsi="Arial"/>
        </w:rPr>
      </w:pPr>
      <w:r>
        <w:rPr>
          <w:rFonts w:ascii="Arial" w:hAnsi="Arial"/>
        </w:rPr>
        <w:t xml:space="preserve">Le </w:t>
      </w:r>
      <w:r>
        <w:rPr>
          <w:rFonts w:ascii="Arial" w:hAnsi="Arial"/>
          <w:i/>
          <w:iCs/>
        </w:rPr>
        <w:t>Navigateur</w:t>
      </w:r>
      <w:r>
        <w:rPr>
          <w:rFonts w:ascii="Arial" w:hAnsi="Arial"/>
        </w:rPr>
        <w:t xml:space="preserve"> de Calc permet de copier ou de lier des données provenant d’une autre feuille de calcul (document source).</w:t>
      </w:r>
    </w:p>
    <w:p>
      <w:pPr>
        <w:pStyle w:val="OOoTextBody"/>
        <w:spacing w:before="0" w:after="198"/>
        <w:rPr>
          <w:rFonts w:ascii="Arial" w:hAnsi="Arial"/>
        </w:rPr>
      </w:pPr>
      <w:r>
        <w:rPr>
          <w:rFonts w:ascii="Arial" w:hAnsi="Arial"/>
        </w:rPr>
        <w:t xml:space="preserve">Pour insérer un lien (ou une référence) ou copier une cellule ou une plage de cellules avec le </w:t>
      </w:r>
      <w:r>
        <w:rPr>
          <w:rFonts w:ascii="Arial" w:hAnsi="Arial"/>
          <w:i/>
          <w:iCs/>
        </w:rPr>
        <w:t>Navigateur </w:t>
      </w:r>
      <w:r>
        <w:rPr>
          <w:rFonts w:ascii="Arial" w:hAnsi="Arial"/>
        </w:rPr>
        <w:t>:</w:t>
      </w:r>
    </w:p>
    <w:p>
      <w:pPr>
        <w:pStyle w:val="OOoTextBody"/>
        <w:numPr>
          <w:ilvl w:val="0"/>
          <w:numId w:val="63"/>
        </w:numPr>
        <w:tabs>
          <w:tab w:val="left" w:pos="646" w:leader="none"/>
        </w:tabs>
        <w:ind w:left="646" w:right="0" w:hanging="283"/>
        <w:rPr/>
      </w:pPr>
      <w:r>
        <w:rPr/>
        <w:t xml:space="preserve">Ouvrez les documents source et cible. </w:t>
      </w:r>
    </w:p>
    <w:p>
      <w:pPr>
        <w:pStyle w:val="OOoTextBody"/>
        <w:numPr>
          <w:ilvl w:val="0"/>
          <w:numId w:val="3"/>
        </w:numPr>
        <w:tabs>
          <w:tab w:val="left" w:pos="646" w:leader="none"/>
        </w:tabs>
        <w:spacing w:before="0" w:after="198"/>
        <w:ind w:left="646" w:right="0" w:hanging="283"/>
        <w:rPr/>
      </w:pPr>
      <w:r>
        <w:rPr/>
        <w:t>Ouvrez le navigateur à partir du document cible. Utilisez le menu</w:t>
      </w:r>
      <w:r>
        <w:rPr>
          <w:rFonts w:ascii="Arial" w:hAnsi="Arial"/>
        </w:rPr>
        <w:t xml:space="preserve"> </w:t>
      </w:r>
      <w:r>
        <w:rPr>
          <w:rFonts w:ascii="Arial" w:hAnsi="Arial"/>
          <w:b/>
          <w:bCs/>
        </w:rPr>
        <w:t>Édition &gt; Navigateur</w:t>
      </w:r>
      <w:r>
        <w:rPr>
          <w:rFonts w:ascii="Arial" w:hAnsi="Arial"/>
        </w:rPr>
        <w:t xml:space="preserve"> ou le raccourci clavier </w:t>
      </w:r>
      <w:r>
        <w:rPr>
          <w:rFonts w:ascii="Arial" w:hAnsi="Arial"/>
          <w:i/>
          <w:iCs/>
        </w:rPr>
        <w:t>F5</w:t>
      </w:r>
      <w:r>
        <w:rPr>
          <w:rFonts w:ascii="Arial" w:hAnsi="Arial"/>
        </w:rPr>
        <w:t>. Sélectionnez le type de mode glisser-déposer (en cliquant sur la flèche à droite de l’icône « Mode glisser ») :</w:t>
      </w:r>
    </w:p>
    <w:p>
      <w:pPr>
        <w:pStyle w:val="OOoTextBody"/>
        <w:numPr>
          <w:ilvl w:val="0"/>
          <w:numId w:val="62"/>
        </w:numPr>
        <w:tabs>
          <w:tab w:val="left" w:pos="1893" w:leader="none"/>
        </w:tabs>
        <w:ind w:left="1893" w:right="0" w:hanging="283"/>
        <w:rPr/>
      </w:pPr>
      <w:r>
        <w:rPr>
          <w:i/>
          <w:iCs/>
        </w:rPr>
        <w:t>Insérer comme hyperlien</w:t>
      </w:r>
      <w:r>
        <w:rPr/>
        <w:t xml:space="preserve"> – crée un hyperlien vers le document source. </w:t>
      </w:r>
    </w:p>
    <w:p>
      <w:pPr>
        <w:pStyle w:val="OOoTextBody"/>
        <w:numPr>
          <w:ilvl w:val="0"/>
          <w:numId w:val="2"/>
        </w:numPr>
        <w:tabs>
          <w:tab w:val="left" w:pos="1893" w:leader="none"/>
        </w:tabs>
        <w:ind w:left="1893" w:right="0" w:hanging="283"/>
        <w:rPr/>
      </w:pPr>
      <w:r>
        <w:rPr>
          <w:i/>
          <w:iCs/>
        </w:rPr>
        <w:t>Insérer comme lien</w:t>
      </w:r>
      <w:r>
        <w:rPr/>
        <w:t xml:space="preserve"> – crée une copie liée de la donnée dans le document cible (i.e qui se modifiera en fonction des modifications faites dans la source).</w:t>
      </w:r>
    </w:p>
    <w:p>
      <w:pPr>
        <w:pStyle w:val="OOoTextBody"/>
        <w:numPr>
          <w:ilvl w:val="0"/>
          <w:numId w:val="2"/>
        </w:numPr>
        <w:tabs>
          <w:tab w:val="left" w:pos="1893" w:leader="none"/>
        </w:tabs>
        <w:ind w:left="1893" w:right="0" w:hanging="283"/>
        <w:rPr/>
      </w:pPr>
      <w:r>
        <w:rPr>
          <w:i/>
          <w:iCs/>
        </w:rPr>
        <w:t>Insérer comme copie</w:t>
      </w:r>
      <w:r>
        <w:rPr/>
        <w:t xml:space="preserve"> – copie les données du document source dans le document cible, mais sans créer de lien.</w:t>
      </w:r>
      <w:r>
        <w:rPr>
          <w:rFonts w:ascii="Arial" w:hAnsi="Arial"/>
        </w:rPr>
        <w:t xml:space="preserve"> </w:t>
      </w:r>
    </w:p>
    <w:p>
      <w:pPr>
        <w:pStyle w:val="OOoTextBody"/>
        <w:numPr>
          <w:ilvl w:val="0"/>
          <w:numId w:val="3"/>
        </w:numPr>
        <w:tabs>
          <w:tab w:val="left" w:pos="646" w:leader="none"/>
        </w:tabs>
        <w:spacing w:before="0" w:after="198"/>
        <w:ind w:left="646" w:right="0" w:hanging="283"/>
        <w:rPr/>
      </w:pPr>
      <w:r>
        <w:rPr/>
        <w:t xml:space="preserve">Sélectionnez le document source dans la liste déroulante située au bas de la fenêtre. </w:t>
      </w:r>
    </w:p>
    <w:p>
      <w:pPr>
        <w:pStyle w:val="OOoTextBody"/>
        <w:numPr>
          <w:ilvl w:val="0"/>
          <w:numId w:val="3"/>
        </w:numPr>
        <w:tabs>
          <w:tab w:val="left" w:pos="646" w:leader="none"/>
        </w:tabs>
        <w:ind w:left="646" w:right="0" w:hanging="283"/>
        <w:rPr/>
      </w:pPr>
      <w:r>
        <w:rPr/>
        <w:t>Parcourez la liste Nom de plages (au besoin, ouvrez-la en cliquant sur le signe +). S’il n’y a pas de plage de données définie dans le document source, aucune sélection ne sera disponible pour effectuer l’insertion.</w:t>
      </w:r>
    </w:p>
    <w:p>
      <w:pPr>
        <w:pStyle w:val="OOoTextBody"/>
        <w:numPr>
          <w:ilvl w:val="0"/>
          <w:numId w:val="3"/>
        </w:numPr>
        <w:tabs>
          <w:tab w:val="left" w:pos="646" w:leader="none"/>
        </w:tabs>
        <w:spacing w:before="0" w:after="340"/>
        <w:ind w:left="646" w:right="0" w:hanging="283"/>
        <w:rPr/>
      </w:pPr>
      <w:r>
        <w:rPr/>
        <w:t>Sélectionnez et glissez la plage vers la feuille de calcul cible.</w:t>
      </w:r>
    </w:p>
    <w:tbl>
      <w:tblPr>
        <w:tblW w:w="5981" w:type="dxa"/>
        <w:jc w:val="center"/>
        <w:tblInd w:w="0" w:type="dxa"/>
        <w:tblCellMar>
          <w:top w:w="85" w:type="dxa"/>
          <w:left w:w="85" w:type="dxa"/>
          <w:bottom w:w="85" w:type="dxa"/>
          <w:right w:w="85" w:type="dxa"/>
        </w:tblCellMar>
      </w:tblPr>
      <w:tblGrid>
        <w:gridCol w:w="1277"/>
        <w:gridCol w:w="4704"/>
      </w:tblGrid>
      <w:tr>
        <w:trPr/>
        <w:tc>
          <w:tcPr>
            <w:tcW w:w="1277" w:type="dxa"/>
            <w:tcBorders>
              <w:top w:val="single" w:sz="8" w:space="0" w:color="000080"/>
              <w:bottom w:val="single" w:sz="8" w:space="0" w:color="000080"/>
            </w:tcBorders>
          </w:tcPr>
          <w:p>
            <w:pPr>
              <w:pStyle w:val="OOoTipNoteCaution"/>
              <w:rPr/>
            </w:pPr>
            <w:r>
              <w:rPr/>
              <w:t>Remarque</w:t>
            </w:r>
          </w:p>
          <w:p>
            <w:pPr>
              <w:pStyle w:val="OOoTableText"/>
              <w:jc w:val="center"/>
              <w:rPr/>
            </w:pPr>
            <w:r>
              <w:rPr/>
            </w:r>
          </w:p>
          <w:p>
            <w:pPr>
              <w:pStyle w:val="OOoTableText"/>
              <w:spacing w:before="0" w:after="0"/>
              <w:jc w:val="center"/>
              <w:rPr/>
            </w:pPr>
            <w:r>
              <w:rPr/>
              <w:drawing>
                <wp:inline distT="0" distB="0" distL="0" distR="0">
                  <wp:extent cx="360045" cy="385445"/>
                  <wp:effectExtent l="0" t="0" r="0" b="0"/>
                  <wp:docPr id="119"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73" descr=""/>
                          <pic:cNvPicPr>
                            <a:picLocks noChangeAspect="1" noChangeArrowheads="1"/>
                          </pic:cNvPicPr>
                        </pic:nvPicPr>
                        <pic:blipFill>
                          <a:blip r:embed="rId256"/>
                          <a:stretch>
                            <a:fillRect/>
                          </a:stretch>
                        </pic:blipFill>
                        <pic:spPr bwMode="auto">
                          <a:xfrm>
                            <a:off x="0" y="0"/>
                            <a:ext cx="360045" cy="385445"/>
                          </a:xfrm>
                          <a:prstGeom prst="rect">
                            <a:avLst/>
                          </a:prstGeom>
                        </pic:spPr>
                      </pic:pic>
                    </a:graphicData>
                  </a:graphic>
                </wp:inline>
              </w:drawing>
            </w:r>
          </w:p>
        </w:tc>
        <w:tc>
          <w:tcPr>
            <w:tcW w:w="4704" w:type="dxa"/>
            <w:tcBorders>
              <w:top w:val="single" w:sz="8" w:space="0" w:color="000080"/>
              <w:bottom w:val="single" w:sz="8" w:space="0" w:color="000080"/>
            </w:tcBorders>
          </w:tcPr>
          <w:p>
            <w:pPr>
              <w:pStyle w:val="OOoTableText"/>
              <w:rPr/>
            </w:pPr>
            <w:r>
              <w:rPr/>
              <w:t xml:space="preserve">Si la plage de cellules de la feuille de calcul source que vous voulez insérer n’a pas été nommée, vous pouvez le faire à ce moment-là en utilisant la boîte de dialogue </w:t>
            </w:r>
            <w:r>
              <w:rPr>
                <w:i/>
                <w:iCs/>
              </w:rPr>
              <w:t>Définir des noms</w:t>
            </w:r>
            <w:r>
              <w:rPr/>
              <w:t xml:space="preserve">, accessible par le </w:t>
            </w:r>
            <w:r>
              <w:rPr>
                <w:b w:val="false"/>
                <w:bCs w:val="false"/>
              </w:rPr>
              <w:t>menu</w:t>
            </w:r>
            <w:r>
              <w:rPr>
                <w:b/>
                <w:bCs/>
              </w:rPr>
              <w:t xml:space="preserve"> Insérer &gt; Noms &gt; Définir</w:t>
            </w:r>
            <w:r>
              <w:rPr/>
              <w:t xml:space="preserve">, ou en utilisant le raccourci clavier </w:t>
            </w:r>
            <w:r>
              <w:rPr>
                <w:i/>
                <w:iCs/>
              </w:rPr>
              <w:t>Ctrl+F3</w:t>
            </w:r>
            <w:r>
              <w:rPr/>
              <w:t>.</w:t>
            </w:r>
          </w:p>
          <w:p>
            <w:pPr>
              <w:pStyle w:val="OOoTableText"/>
              <w:spacing w:before="0" w:after="0"/>
              <w:ind w:left="0" w:right="0" w:hanging="0"/>
              <w:jc w:val="both"/>
              <w:rPr/>
            </w:pPr>
            <w:r>
              <w:rPr/>
              <w:t>Seules les plages de données nommées peuvent apparaître dans le navigateur.</w:t>
            </w:r>
          </w:p>
        </w:tc>
      </w:tr>
    </w:tbl>
    <w:p>
      <w:pPr>
        <w:pStyle w:val="OOoFigure"/>
        <w:rPr/>
      </w:pPr>
      <w:r>
        <w:rPr/>
      </w:r>
      <w:r>
        <mc:AlternateContent>
          <mc:Choice Requires="wps">
            <w:drawing>
              <wp:inline distT="71755" distB="144145" distL="0" distR="0">
                <wp:extent cx="3009900" cy="3054985"/>
                <wp:effectExtent l="0" t="0" r="0" b="0"/>
                <wp:docPr id="120" name="Cadre15"/>
                <a:graphic xmlns:a="http://schemas.openxmlformats.org/drawingml/2006/main">
                  <a:graphicData uri="http://schemas.microsoft.com/office/word/2010/wordprocessingShape">
                    <wps:wsp>
                      <wps:cNvSpPr txBox="1"/>
                      <wps:spPr>
                        <a:xfrm>
                          <a:off x="0" y="0"/>
                          <a:ext cx="3009900" cy="3054985"/>
                        </a:xfrm>
                        <a:prstGeom prst="rect"/>
                      </wps:spPr>
                      <wps:txbx>
                        <w:txbxContent>
                          <w:p>
                            <w:pPr>
                              <w:pStyle w:val="OOoFigureCaption"/>
                              <w:spacing w:before="0" w:after="0"/>
                              <w:ind w:left="0" w:right="0" w:hanging="0"/>
                              <w:rPr/>
                            </w:pPr>
                            <w:r>
                              <w:rPr/>
                              <w:drawing>
                                <wp:inline distT="0" distB="0" distL="0" distR="0">
                                  <wp:extent cx="3009900" cy="2940685"/>
                                  <wp:effectExtent l="0" t="0" r="0" b="0"/>
                                  <wp:docPr id="12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31" descr=""/>
                                          <pic:cNvPicPr>
                                            <a:picLocks noChangeAspect="1" noChangeArrowheads="1"/>
                                          </pic:cNvPicPr>
                                        </pic:nvPicPr>
                                        <pic:blipFill>
                                          <a:blip r:embed="rId257"/>
                                          <a:stretch>
                                            <a:fillRect/>
                                          </a:stretch>
                                        </pic:blipFill>
                                        <pic:spPr bwMode="auto">
                                          <a:xfrm>
                                            <a:off x="0" y="0"/>
                                            <a:ext cx="3009900" cy="2940685"/>
                                          </a:xfrm>
                                          <a:prstGeom prst="rect">
                                            <a:avLst/>
                                          </a:prstGeom>
                                        </pic:spPr>
                                      </pic:pic>
                                    </a:graphicData>
                                  </a:graphic>
                                </wp:inline>
                              </w:drawing>
                              <w:t xml:space="preserve">Figure </w:t>
                            </w:r>
                            <w:r>
                              <w:rPr/>
                              <w:fldChar w:fldCharType="begin"/>
                            </w:r>
                            <w:r>
                              <w:rPr/>
                              <w:instrText> SEQ Figure \* ARABIC </w:instrText>
                            </w:r>
                            <w:r>
                              <w:rPr/>
                              <w:fldChar w:fldCharType="separate"/>
                            </w:r>
                            <w:r>
                              <w:rPr/>
                              <w:t>22</w:t>
                            </w:r>
                            <w:r>
                              <w:rPr/>
                              <w:fldChar w:fldCharType="end"/>
                            </w:r>
                            <w:r>
                              <w:rPr/>
                              <w:t> : Établir des liens entre des feuilles de calcul.</w:t>
                            </w:r>
                          </w:p>
                        </w:txbxContent>
                      </wps:txbx>
                      <wps:bodyPr anchor="t" lIns="0" tIns="0" rIns="0" bIns="0">
                        <a:noAutofit/>
                      </wps:bodyPr>
                    </wps:wsp>
                  </a:graphicData>
                </a:graphic>
              </wp:inline>
            </w:drawing>
          </mc:Choice>
          <mc:Fallback>
            <w:pict>
              <v:rect style="position:absolute;rotation:0;width:237pt;height:240.55pt;mso-wrap-distance-left:0pt;mso-wrap-distance-right:0pt;mso-wrap-distance-top:5.65pt;mso-wrap-distance-bottom:11.35pt;margin-top:-257.55pt;mso-position-vertical:top;mso-position-vertical-relative:text;margin-left:0pt;mso-position-horizontal:center;mso-position-horizontal-relative:text">
                <v:textbox inset="0in,0in,0in,0in">
                  <w:txbxContent>
                    <w:p>
                      <w:pPr>
                        <w:pStyle w:val="OOoFigureCaption"/>
                        <w:spacing w:before="0" w:after="0"/>
                        <w:ind w:left="0" w:right="0" w:hanging="0"/>
                        <w:rPr/>
                      </w:pPr>
                      <w:r>
                        <w:rPr/>
                        <w:drawing>
                          <wp:inline distT="0" distB="0" distL="0" distR="0">
                            <wp:extent cx="3009900" cy="2940685"/>
                            <wp:effectExtent l="0" t="0" r="0" b="0"/>
                            <wp:docPr id="12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1" descr=""/>
                                    <pic:cNvPicPr>
                                      <a:picLocks noChangeAspect="1" noChangeArrowheads="1"/>
                                    </pic:cNvPicPr>
                                  </pic:nvPicPr>
                                  <pic:blipFill>
                                    <a:blip r:embed="rId257"/>
                                    <a:stretch>
                                      <a:fillRect/>
                                    </a:stretch>
                                  </pic:blipFill>
                                  <pic:spPr bwMode="auto">
                                    <a:xfrm>
                                      <a:off x="0" y="0"/>
                                      <a:ext cx="3009900" cy="2940685"/>
                                    </a:xfrm>
                                    <a:prstGeom prst="rect">
                                      <a:avLst/>
                                    </a:prstGeom>
                                  </pic:spPr>
                                </pic:pic>
                              </a:graphicData>
                            </a:graphic>
                          </wp:inline>
                        </w:drawing>
                        <w:t xml:space="preserve">Figure </w:t>
                      </w:r>
                      <w:r>
                        <w:rPr/>
                        <w:fldChar w:fldCharType="begin"/>
                      </w:r>
                      <w:r>
                        <w:rPr/>
                        <w:instrText> SEQ Figure \* ARABIC </w:instrText>
                      </w:r>
                      <w:r>
                        <w:rPr/>
                        <w:fldChar w:fldCharType="separate"/>
                      </w:r>
                      <w:r>
                        <w:rPr/>
                        <w:t>22</w:t>
                      </w:r>
                      <w:r>
                        <w:rPr/>
                        <w:fldChar w:fldCharType="end"/>
                      </w:r>
                      <w:r>
                        <w:rPr/>
                        <w:t> : Établir des liens entre des feuilles de calcul.</w:t>
                      </w:r>
                    </w:p>
                  </w:txbxContent>
                </v:textbox>
                <w10:wrap type="topAndBottom"/>
              </v:rect>
            </w:pict>
          </mc:Fallback>
        </mc:AlternateContent>
      </w:r>
    </w:p>
    <w:p>
      <w:pPr>
        <w:pStyle w:val="OOoTextBody"/>
        <w:rPr/>
      </w:pPr>
      <w:r>
        <w:rPr/>
        <w:t>Pour faire référence au contenu d’une cellule d’une autre feuille de calcul ou d’un autre classeur, la syntaxe est la suivante :</w:t>
      </w:r>
    </w:p>
    <w:p>
      <w:pPr>
        <w:pStyle w:val="OOoTextBody"/>
        <w:rPr>
          <w:i/>
          <w:i/>
          <w:iCs/>
        </w:rPr>
      </w:pPr>
      <w:r>
        <w:rPr>
          <w:i/>
          <w:iCs/>
        </w:rPr>
        <w:t>’</w:t>
      </w:r>
      <w:r>
        <w:rPr>
          <w:i/>
          <w:iCs/>
        </w:rPr>
        <w:t xml:space="preserve">url de l’autre document’#$NomdeLaFeuille.PlageDeCellules. </w:t>
      </w:r>
    </w:p>
    <w:p>
      <w:pPr>
        <w:pStyle w:val="OOoTextBody"/>
        <w:rPr/>
      </w:pPr>
      <w:r>
        <w:rPr/>
        <w:t xml:space="preserve">Par exemple, sous Linux : </w:t>
      </w:r>
    </w:p>
    <w:p>
      <w:pPr>
        <w:pStyle w:val="OOoTextBody"/>
        <w:rPr>
          <w:i/>
          <w:i/>
          <w:iCs/>
        </w:rPr>
      </w:pPr>
      <w:r>
        <w:rPr>
          <w:i/>
          <w:iCs/>
        </w:rPr>
        <w:t>’</w:t>
      </w:r>
      <w:r>
        <w:rPr>
          <w:i/>
          <w:iCs/>
        </w:rPr>
        <w:t>file:///home/hillview/Documents/Tests/Address.xls’#$feuille1.A1</w:t>
      </w:r>
    </w:p>
    <w:p>
      <w:pPr>
        <w:pStyle w:val="OOoTextBody"/>
        <w:rPr>
          <w:rFonts w:ascii="Arial" w:hAnsi="Arial"/>
        </w:rPr>
      </w:pPr>
      <w:r>
        <w:rPr>
          <w:rFonts w:ascii="Arial" w:hAnsi="Arial"/>
        </w:rPr>
        <w:t>ou sous Windows :</w:t>
      </w:r>
    </w:p>
    <w:p>
      <w:pPr>
        <w:pStyle w:val="OOoTextBody"/>
        <w:rPr>
          <w:rFonts w:ascii="Arial" w:hAnsi="Arial"/>
        </w:rPr>
      </w:pPr>
      <w:r>
        <w:rPr>
          <w:rFonts w:ascii="Arial" w:hAnsi="Arial"/>
          <w:i/>
          <w:iCs/>
          <w:sz w:val="18"/>
          <w:szCs w:val="18"/>
        </w:rPr>
        <w:t>'file:///C:/Documents/Tests/Address.xls’#$feuillet1.</w:t>
      </w:r>
      <w:r>
        <w:rPr>
          <w:rFonts w:ascii="Arial" w:hAnsi="Arial"/>
          <w:i/>
          <w:iCs/>
        </w:rPr>
        <w:t>A1</w:t>
      </w:r>
    </w:p>
    <w:p>
      <w:pPr>
        <w:pStyle w:val="OOoTextBody"/>
        <w:rPr>
          <w:rFonts w:ascii="Arial" w:hAnsi="Arial"/>
        </w:rPr>
      </w:pPr>
      <w:r>
        <w:rPr>
          <w:rFonts w:ascii="Arial" w:hAnsi="Arial"/>
        </w:rPr>
        <w:t>Pour saisir ces liens, vous devez :</w:t>
      </w:r>
    </w:p>
    <w:p>
      <w:pPr>
        <w:pStyle w:val="OOoTextBody"/>
        <w:numPr>
          <w:ilvl w:val="0"/>
          <w:numId w:val="63"/>
        </w:numPr>
        <w:tabs>
          <w:tab w:val="left" w:pos="646" w:leader="none"/>
        </w:tabs>
        <w:ind w:left="646" w:right="0" w:hanging="283"/>
        <w:rPr/>
      </w:pPr>
      <w:r>
        <w:rPr/>
        <w:t>Taper votre formule jusqu’à l'endroit où vous devez insérer la référence.</w:t>
      </w:r>
    </w:p>
    <w:p>
      <w:pPr>
        <w:pStyle w:val="OOoTextBody"/>
        <w:numPr>
          <w:ilvl w:val="0"/>
          <w:numId w:val="3"/>
        </w:numPr>
        <w:tabs>
          <w:tab w:val="left" w:pos="646" w:leader="none"/>
        </w:tabs>
        <w:ind w:left="646" w:right="0" w:hanging="283"/>
        <w:rPr/>
      </w:pPr>
      <w:r>
        <w:rPr/>
        <w:t xml:space="preserve">Sélectionner </w:t>
      </w:r>
      <w:r>
        <w:rPr>
          <w:b/>
          <w:bCs/>
        </w:rPr>
        <w:t>Fenêtre &gt;</w:t>
      </w:r>
      <w:r>
        <w:rPr/>
        <w:t xml:space="preserve"> [le document qui est votre source].</w:t>
      </w:r>
    </w:p>
    <w:p>
      <w:pPr>
        <w:pStyle w:val="OOoTextBody"/>
        <w:numPr>
          <w:ilvl w:val="0"/>
          <w:numId w:val="3"/>
        </w:numPr>
        <w:tabs>
          <w:tab w:val="left" w:pos="646" w:leader="none"/>
        </w:tabs>
        <w:ind w:left="646" w:right="0" w:hanging="283"/>
        <w:rPr/>
      </w:pPr>
      <w:r>
        <w:rPr/>
        <w:t>Sélectionner la cellule ou la plage de cellules souhaitée.</w:t>
      </w:r>
    </w:p>
    <w:p>
      <w:pPr>
        <w:pStyle w:val="OOoTextBody"/>
        <w:numPr>
          <w:ilvl w:val="0"/>
          <w:numId w:val="3"/>
        </w:numPr>
        <w:tabs>
          <w:tab w:val="left" w:pos="646" w:leader="none"/>
        </w:tabs>
        <w:ind w:left="646" w:right="0" w:hanging="283"/>
        <w:rPr/>
      </w:pPr>
      <w:r>
        <w:rPr/>
        <w:t xml:space="preserve">Sélectionner </w:t>
      </w:r>
      <w:r>
        <w:rPr>
          <w:b/>
          <w:bCs/>
        </w:rPr>
        <w:t>Fenêtre &gt;</w:t>
      </w:r>
      <w:r>
        <w:rPr/>
        <w:t xml:space="preserve"> [le document qui est votre cible].</w:t>
      </w:r>
    </w:p>
    <w:p>
      <w:pPr>
        <w:pStyle w:val="OOoTextBody"/>
        <w:numPr>
          <w:ilvl w:val="0"/>
          <w:numId w:val="3"/>
        </w:numPr>
        <w:tabs>
          <w:tab w:val="left" w:pos="646" w:leader="none"/>
        </w:tabs>
        <w:ind w:left="646" w:right="0" w:hanging="283"/>
        <w:rPr/>
      </w:pPr>
      <w:r>
        <w:rPr/>
        <w:t>Finir de compléter votre formule.</w:t>
      </w:r>
    </w:p>
    <w:p>
      <w:pPr>
        <w:pStyle w:val="OOoTextBody"/>
        <w:rPr>
          <w:rFonts w:ascii="Arial" w:hAnsi="Arial"/>
        </w:rPr>
      </w:pPr>
      <w:r>
        <w:rPr>
          <w:rFonts w:ascii="Arial" w:hAnsi="Arial"/>
        </w:rPr>
        <w:t>Un point peut s’avérer déconcertant : la valeur affichée est basée sur la valeur de la cellule (ou de la plage de cellules) au moment de la dernière sauvegarde du document.</w:t>
      </w:r>
    </w:p>
    <w:p>
      <w:pPr>
        <w:pStyle w:val="OOoTextBody"/>
        <w:rPr>
          <w:rFonts w:ascii="Arial" w:hAnsi="Arial"/>
        </w:rPr>
      </w:pPr>
      <w:r>
        <w:rPr>
          <w:rFonts w:ascii="Arial" w:hAnsi="Arial"/>
        </w:rPr>
        <w:t xml:space="preserve">Pour vérifier, il suffit donc de sauvegarder le document lié (source) et de mettre à jour le lien dans le document contenant le lien (cible). Pour </w:t>
      </w:r>
      <w:r>
        <w:rPr>
          <w:rFonts w:ascii="Arial" w:hAnsi="Arial"/>
          <w:color w:val="000000"/>
        </w:rPr>
        <w:t>ce faire, ut</w:t>
      </w:r>
      <w:r>
        <w:rPr>
          <w:rFonts w:ascii="Arial" w:hAnsi="Arial"/>
        </w:rPr>
        <w:t>ilise</w:t>
      </w:r>
      <w:r>
        <w:rPr>
          <w:rFonts w:ascii="Arial" w:hAnsi="Arial"/>
          <w:color w:val="000000"/>
        </w:rPr>
        <w:t>z</w:t>
      </w:r>
      <w:r>
        <w:rPr>
          <w:rFonts w:ascii="Arial" w:hAnsi="Arial"/>
          <w:color w:val="FF0000"/>
        </w:rPr>
        <w:t xml:space="preserve"> </w:t>
      </w:r>
      <w:r>
        <w:rPr>
          <w:rFonts w:ascii="Arial" w:hAnsi="Arial"/>
        </w:rPr>
        <w:t xml:space="preserve">le menu </w:t>
      </w:r>
      <w:r>
        <w:rPr>
          <w:rFonts w:ascii="Arial" w:hAnsi="Arial"/>
          <w:b/>
          <w:bCs/>
        </w:rPr>
        <w:t>Édition &gt; Liens.</w:t>
      </w:r>
    </w:p>
    <w:tbl>
      <w:tblPr>
        <w:tblW w:w="5981" w:type="dxa"/>
        <w:jc w:val="center"/>
        <w:tblInd w:w="0" w:type="dxa"/>
        <w:tblCellMar>
          <w:top w:w="85" w:type="dxa"/>
          <w:left w:w="85" w:type="dxa"/>
          <w:bottom w:w="85" w:type="dxa"/>
          <w:right w:w="85" w:type="dxa"/>
        </w:tblCellMar>
      </w:tblPr>
      <w:tblGrid>
        <w:gridCol w:w="1277"/>
        <w:gridCol w:w="4704"/>
      </w:tblGrid>
      <w:tr>
        <w:trPr/>
        <w:tc>
          <w:tcPr>
            <w:tcW w:w="1277" w:type="dxa"/>
            <w:tcBorders>
              <w:top w:val="single" w:sz="8" w:space="0" w:color="000080"/>
              <w:bottom w:val="single" w:sz="8" w:space="0" w:color="000080"/>
            </w:tcBorders>
          </w:tcPr>
          <w:p>
            <w:pPr>
              <w:pStyle w:val="OOoTipNoteCaution"/>
              <w:rPr/>
            </w:pPr>
            <w:r>
              <w:rPr/>
              <w:t>Remarque</w:t>
            </w:r>
          </w:p>
          <w:p>
            <w:pPr>
              <w:pStyle w:val="OOoTableText"/>
              <w:jc w:val="center"/>
              <w:rPr/>
            </w:pPr>
            <w:r>
              <w:rPr/>
            </w:r>
          </w:p>
          <w:p>
            <w:pPr>
              <w:pStyle w:val="OOoTableText"/>
              <w:jc w:val="center"/>
              <w:rPr/>
            </w:pPr>
            <w:r>
              <w:rPr/>
            </w:r>
          </w:p>
          <w:p>
            <w:pPr>
              <w:pStyle w:val="OOoTableText"/>
              <w:spacing w:before="0" w:after="0"/>
              <w:jc w:val="center"/>
              <w:rPr/>
            </w:pPr>
            <w:r>
              <w:rPr/>
              <w:drawing>
                <wp:inline distT="0" distB="0" distL="0" distR="0">
                  <wp:extent cx="360045" cy="385445"/>
                  <wp:effectExtent l="0" t="0" r="0" b="0"/>
                  <wp:docPr id="123"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74" descr=""/>
                          <pic:cNvPicPr>
                            <a:picLocks noChangeAspect="1" noChangeArrowheads="1"/>
                          </pic:cNvPicPr>
                        </pic:nvPicPr>
                        <pic:blipFill>
                          <a:blip r:embed="rId258"/>
                          <a:stretch>
                            <a:fillRect/>
                          </a:stretch>
                        </pic:blipFill>
                        <pic:spPr bwMode="auto">
                          <a:xfrm>
                            <a:off x="0" y="0"/>
                            <a:ext cx="360045" cy="385445"/>
                          </a:xfrm>
                          <a:prstGeom prst="rect">
                            <a:avLst/>
                          </a:prstGeom>
                        </pic:spPr>
                      </pic:pic>
                    </a:graphicData>
                  </a:graphic>
                </wp:inline>
              </w:drawing>
            </w:r>
          </w:p>
        </w:tc>
        <w:tc>
          <w:tcPr>
            <w:tcW w:w="4704" w:type="dxa"/>
            <w:tcBorders>
              <w:top w:val="single" w:sz="8" w:space="0" w:color="000080"/>
              <w:bottom w:val="single" w:sz="8" w:space="0" w:color="000080"/>
            </w:tcBorders>
          </w:tcPr>
          <w:p>
            <w:pPr>
              <w:pStyle w:val="OOoTableText"/>
              <w:ind w:left="0" w:right="142" w:hanging="0"/>
              <w:rPr>
                <w:rFonts w:ascii="Arial" w:hAnsi="Arial"/>
              </w:rPr>
            </w:pPr>
            <w:r>
              <w:rPr>
                <w:rFonts w:ascii="Arial" w:hAnsi="Arial"/>
              </w:rPr>
              <w:t xml:space="preserve">Les liens créés comme décrits précédemment, y compris par la méthode glisser-déposer du </w:t>
            </w:r>
            <w:r>
              <w:rPr>
                <w:rFonts w:ascii="Arial" w:hAnsi="Arial"/>
                <w:i/>
                <w:iCs/>
              </w:rPr>
              <w:t>Navigateur</w:t>
            </w:r>
            <w:r>
              <w:rPr>
                <w:rFonts w:ascii="Arial" w:hAnsi="Arial"/>
              </w:rPr>
              <w:t>, ne sont pas mis à jour automatiquement.</w:t>
            </w:r>
          </w:p>
          <w:p>
            <w:pPr>
              <w:pStyle w:val="OOoTableText"/>
              <w:ind w:left="0" w:right="142" w:hanging="0"/>
              <w:rPr>
                <w:rFonts w:ascii="Arial" w:hAnsi="Arial"/>
              </w:rPr>
            </w:pPr>
            <w:r>
              <w:rPr>
                <w:rFonts w:ascii="Arial" w:hAnsi="Arial"/>
              </w:rPr>
              <w:t xml:space="preserve">Pour les mettre à jour, utilisez le menu </w:t>
            </w:r>
            <w:r>
              <w:rPr>
                <w:rFonts w:ascii="Arial" w:hAnsi="Arial"/>
                <w:b/>
                <w:bCs/>
              </w:rPr>
              <w:t>Édition &gt; Liens &gt; [le lien en question] &gt; Actualiser</w:t>
            </w:r>
            <w:r>
              <w:rPr>
                <w:rFonts w:ascii="Arial" w:hAnsi="Arial"/>
                <w:b w:val="false"/>
                <w:bCs w:val="false"/>
              </w:rPr>
              <w:t>.</w:t>
            </w:r>
          </w:p>
          <w:p>
            <w:pPr>
              <w:pStyle w:val="OOoTableText"/>
              <w:spacing w:before="0" w:after="0"/>
              <w:ind w:left="0" w:right="142" w:hanging="0"/>
              <w:rPr>
                <w:rFonts w:ascii="Arial" w:hAnsi="Arial"/>
                <w:b w:val="false"/>
                <w:b w:val="false"/>
                <w:bCs w:val="false"/>
              </w:rPr>
            </w:pPr>
            <w:r>
              <w:rPr>
                <w:rFonts w:ascii="Arial" w:hAnsi="Arial"/>
                <w:b w:val="false"/>
                <w:bCs w:val="false"/>
              </w:rPr>
              <w:t>La mise à jour s’effectue à partir du fichier sauvegardé, donc si chacun des deux fichiers est ouvert et que la source du lien est modifiée, le fichier doit être enregistré avant de faire la mise à jour du lien.</w:t>
            </w:r>
          </w:p>
        </w:tc>
      </w:tr>
    </w:tbl>
    <w:p>
      <w:pPr>
        <w:pStyle w:val="OOoTextBody"/>
        <w:rPr/>
      </w:pPr>
      <w:r>
        <w:rPr>
          <w:rFonts w:ascii="Arial" w:hAnsi="Arial"/>
          <w:color w:val="auto"/>
        </w:rPr>
        <w:t>Pour assurer une mise à jour permanente des données entre deux feuilles de calcul, il faut utiliser les liens DDE (technologie</w:t>
      </w:r>
      <w:r>
        <w:rPr>
          <w:rFonts w:ascii="Arial" w:hAnsi="Arial"/>
          <w:b w:val="false"/>
          <w:bCs w:val="false"/>
          <w:color w:val="auto"/>
        </w:rPr>
        <w:t xml:space="preserve"> </w:t>
      </w:r>
      <w:r>
        <w:rPr>
          <w:rStyle w:val="OOoEmphasis"/>
          <w:rFonts w:ascii="Arial" w:hAnsi="Arial"/>
          <w:b w:val="false"/>
          <w:bCs w:val="false"/>
          <w:i w:val="false"/>
          <w:iCs w:val="false"/>
          <w:color w:val="auto"/>
        </w:rPr>
        <w:t>Dynamic Data Exchange) :</w:t>
      </w:r>
    </w:p>
    <w:p>
      <w:pPr>
        <w:pStyle w:val="OOoTextBody"/>
        <w:numPr>
          <w:ilvl w:val="0"/>
          <w:numId w:val="63"/>
        </w:numPr>
        <w:tabs>
          <w:tab w:val="left" w:pos="646" w:leader="none"/>
        </w:tabs>
        <w:ind w:left="646" w:right="0" w:hanging="283"/>
        <w:rPr>
          <w:rFonts w:ascii="Arial" w:hAnsi="Arial"/>
        </w:rPr>
      </w:pPr>
      <w:r>
        <w:rPr>
          <w:rFonts w:ascii="Arial" w:hAnsi="Arial"/>
        </w:rPr>
        <w:t>Sélectionnez et copiez la plage de cellules qui doit être liée.</w:t>
      </w:r>
    </w:p>
    <w:p>
      <w:pPr>
        <w:pStyle w:val="OOoTextBody"/>
        <w:numPr>
          <w:ilvl w:val="0"/>
          <w:numId w:val="3"/>
        </w:numPr>
        <w:tabs>
          <w:tab w:val="left" w:pos="646" w:leader="none"/>
        </w:tabs>
        <w:ind w:left="646" w:right="0" w:hanging="283"/>
        <w:rPr>
          <w:rFonts w:ascii="Arial" w:hAnsi="Arial"/>
        </w:rPr>
      </w:pPr>
      <w:r>
        <w:rPr>
          <w:rFonts w:ascii="Arial" w:hAnsi="Arial"/>
        </w:rPr>
        <w:t xml:space="preserve">Positionnez-vous sur la feuille de calcul qui va contenir ce lien, sélectionnez une cellule vide, et par un clic droit l’option </w:t>
      </w:r>
      <w:r>
        <w:rPr>
          <w:rFonts w:ascii="Arial" w:hAnsi="Arial"/>
          <w:b/>
          <w:bCs/>
        </w:rPr>
        <w:t>collage spécial...</w:t>
      </w:r>
    </w:p>
    <w:p>
      <w:pPr>
        <w:pStyle w:val="OOoTextBody"/>
        <w:numPr>
          <w:ilvl w:val="0"/>
          <w:numId w:val="3"/>
        </w:numPr>
        <w:tabs>
          <w:tab w:val="left" w:pos="646" w:leader="none"/>
        </w:tabs>
        <w:ind w:left="646" w:right="0" w:hanging="283"/>
        <w:rPr/>
      </w:pPr>
      <w:r>
        <w:rPr>
          <w:rStyle w:val="OOoMenuPath"/>
          <w:rFonts w:ascii="Arial" w:hAnsi="Arial"/>
          <w:b w:val="false"/>
          <w:bCs w:val="false"/>
        </w:rPr>
        <w:t>Dans les options de la boîte de dialogue, co</w:t>
      </w:r>
      <w:r>
        <w:rPr>
          <w:rStyle w:val="OOoMenuPath"/>
          <w:rFonts w:ascii="Arial" w:hAnsi="Arial"/>
          <w:b w:val="false"/>
          <w:bCs w:val="false"/>
          <w:color w:val="auto"/>
        </w:rPr>
        <w:t xml:space="preserve">chez l’option </w:t>
      </w:r>
      <w:r>
        <w:rPr>
          <w:rStyle w:val="OOoMenuPath"/>
          <w:rFonts w:ascii="Arial" w:hAnsi="Arial"/>
          <w:b/>
          <w:bCs/>
          <w:i w:val="false"/>
          <w:iCs w:val="false"/>
          <w:color w:val="auto"/>
        </w:rPr>
        <w:t>Lier</w:t>
      </w:r>
      <w:r>
        <w:rPr>
          <w:rStyle w:val="OOoMenuPath"/>
          <w:rFonts w:ascii="Arial" w:hAnsi="Arial"/>
          <w:b w:val="false"/>
          <w:bCs w:val="false"/>
          <w:color w:val="auto"/>
        </w:rPr>
        <w:t>.</w:t>
      </w:r>
    </w:p>
    <w:p>
      <w:pPr>
        <w:pStyle w:val="OOoTextBody"/>
        <w:numPr>
          <w:ilvl w:val="0"/>
          <w:numId w:val="3"/>
        </w:numPr>
        <w:tabs>
          <w:tab w:val="left" w:pos="646" w:leader="none"/>
        </w:tabs>
        <w:ind w:left="646" w:right="0" w:hanging="283"/>
        <w:rPr>
          <w:rFonts w:ascii="Arial" w:hAnsi="Arial"/>
        </w:rPr>
      </w:pPr>
      <w:r>
        <w:rPr>
          <w:rFonts w:ascii="Arial" w:hAnsi="Arial"/>
        </w:rPr>
        <w:t xml:space="preserve">Cliquez sur </w:t>
      </w:r>
      <w:r>
        <w:rPr>
          <w:rFonts w:ascii="Arial" w:hAnsi="Arial"/>
          <w:b/>
          <w:bCs/>
        </w:rPr>
        <w:t>OK</w:t>
      </w:r>
      <w:r>
        <w:rPr>
          <w:rFonts w:ascii="Arial" w:hAnsi="Arial"/>
        </w:rPr>
        <w:t xml:space="preserve"> pour insérer le lien DDE.</w:t>
      </w:r>
    </w:p>
    <w:p>
      <w:pPr>
        <w:pStyle w:val="OOoTextBody"/>
        <w:rPr>
          <w:rFonts w:ascii="Arial" w:hAnsi="Arial"/>
        </w:rPr>
      </w:pPr>
      <w:r>
        <w:rPr>
          <w:rFonts w:ascii="Arial" w:hAnsi="Arial"/>
        </w:rPr>
        <w:t>Les cellules ainsi créées ont un lien permanent avec le contenu de l’autre feuille de calcul et leurs valeurs peuvent être utilisées dans d’autres formules.</w:t>
      </w:r>
    </w:p>
    <w:p>
      <w:pPr>
        <w:pStyle w:val="OOoHeading2"/>
        <w:numPr>
          <w:ilvl w:val="1"/>
          <w:numId w:val="42"/>
        </w:numPr>
        <w:tabs>
          <w:tab w:val="clear" w:pos="1247"/>
          <w:tab w:val="left" w:pos="0" w:leader="none"/>
        </w:tabs>
        <w:spacing w:before="113" w:after="85"/>
        <w:ind w:left="0" w:right="0" w:hanging="0"/>
        <w:rPr/>
      </w:pPr>
      <w:r>
        <w:rPr/>
        <w:t>Liens vers des données HTML ou d’autres feuilles de données</w:t>
      </w:r>
    </w:p>
    <w:p>
      <w:pPr>
        <w:pStyle w:val="OOoTextBody"/>
        <w:rPr>
          <w:rFonts w:ascii="Arial" w:hAnsi="Arial"/>
        </w:rPr>
      </w:pPr>
      <w:r>
        <w:rPr>
          <w:rFonts w:ascii="Arial" w:hAnsi="Arial"/>
        </w:rPr>
        <w:t>Pour créer un lien vers des données issues d’Internet :</w:t>
      </w:r>
    </w:p>
    <w:p>
      <w:pPr>
        <w:pStyle w:val="OOoTextBody"/>
        <w:numPr>
          <w:ilvl w:val="0"/>
          <w:numId w:val="63"/>
        </w:numPr>
        <w:tabs>
          <w:tab w:val="left" w:pos="646" w:leader="none"/>
        </w:tabs>
        <w:ind w:left="646" w:right="0" w:hanging="283"/>
        <w:rPr>
          <w:rFonts w:ascii="Arial" w:hAnsi="Arial"/>
        </w:rPr>
      </w:pPr>
      <w:r>
        <w:rPr>
          <w:rFonts w:ascii="Arial" w:hAnsi="Arial"/>
        </w:rPr>
        <w:t>Dans un navigateur, allez à la page choisie.</w:t>
      </w:r>
    </w:p>
    <w:p>
      <w:pPr>
        <w:pStyle w:val="OOoTextBody"/>
        <w:numPr>
          <w:ilvl w:val="0"/>
          <w:numId w:val="3"/>
        </w:numPr>
        <w:tabs>
          <w:tab w:val="left" w:pos="646" w:leader="none"/>
        </w:tabs>
        <w:ind w:left="646" w:right="0" w:hanging="283"/>
        <w:rPr>
          <w:rFonts w:ascii="Arial" w:hAnsi="Arial"/>
        </w:rPr>
      </w:pPr>
      <w:r>
        <w:rPr>
          <w:rFonts w:ascii="Arial" w:hAnsi="Arial"/>
        </w:rPr>
        <w:t>Copiez l’URL.</w:t>
      </w:r>
    </w:p>
    <w:p>
      <w:pPr>
        <w:pStyle w:val="OOoTextBody"/>
        <w:numPr>
          <w:ilvl w:val="0"/>
          <w:numId w:val="3"/>
        </w:numPr>
        <w:tabs>
          <w:tab w:val="left" w:pos="646" w:leader="none"/>
        </w:tabs>
        <w:ind w:left="646" w:right="0" w:hanging="283"/>
        <w:rPr/>
      </w:pPr>
      <w:r>
        <w:rPr>
          <w:rFonts w:ascii="Arial" w:hAnsi="Arial"/>
        </w:rPr>
        <w:t xml:space="preserve">Dans Calc, utilisez le menu </w:t>
      </w:r>
      <w:r>
        <w:rPr>
          <w:rStyle w:val="OOoStrongEmphasis"/>
          <w:rFonts w:ascii="Arial" w:hAnsi="Arial"/>
        </w:rPr>
        <w:t>Insertion &gt; Lien vers les données externes</w:t>
      </w:r>
      <w:r>
        <w:rPr>
          <w:rStyle w:val="OOoStrongEmphasis"/>
          <w:rFonts w:ascii="Arial" w:hAnsi="Arial"/>
          <w:b w:val="false"/>
          <w:bCs w:val="false"/>
        </w:rPr>
        <w:t>...</w:t>
      </w:r>
    </w:p>
    <w:p>
      <w:pPr>
        <w:pStyle w:val="OOoTextBody"/>
        <w:numPr>
          <w:ilvl w:val="0"/>
          <w:numId w:val="3"/>
        </w:numPr>
        <w:tabs>
          <w:tab w:val="left" w:pos="646" w:leader="none"/>
        </w:tabs>
        <w:ind w:left="646" w:right="0" w:hanging="283"/>
        <w:rPr>
          <w:rFonts w:ascii="Arial" w:hAnsi="Arial"/>
        </w:rPr>
      </w:pPr>
      <w:r>
        <w:rPr>
          <w:rFonts w:ascii="Arial" w:hAnsi="Arial"/>
        </w:rPr>
        <w:t>Collez l’URL.</w:t>
      </w:r>
    </w:p>
    <w:p>
      <w:pPr>
        <w:pStyle w:val="OOoTextBody"/>
        <w:numPr>
          <w:ilvl w:val="0"/>
          <w:numId w:val="3"/>
        </w:numPr>
        <w:tabs>
          <w:tab w:val="left" w:pos="646" w:leader="none"/>
        </w:tabs>
        <w:ind w:left="646" w:right="0" w:hanging="283"/>
        <w:rPr>
          <w:rFonts w:ascii="Arial" w:hAnsi="Arial"/>
        </w:rPr>
      </w:pPr>
      <w:r>
        <w:rPr>
          <w:rFonts w:ascii="Arial" w:hAnsi="Arial"/>
        </w:rPr>
        <w:t xml:space="preserve">Attention, cette étape n’est pas évidente : pressez </w:t>
      </w:r>
      <w:r>
        <w:rPr>
          <w:rFonts w:ascii="Arial" w:hAnsi="Arial"/>
          <w:i/>
          <w:iCs/>
        </w:rPr>
        <w:t>Entrée</w:t>
      </w:r>
      <w:r>
        <w:rPr>
          <w:rFonts w:ascii="Arial" w:hAnsi="Arial"/>
        </w:rPr>
        <w:t xml:space="preserve"> et attendez un instant. Une liste (appelée Feuille/plages disponibles) va alors se remplir avec les informations suivantes :</w:t>
      </w:r>
    </w:p>
    <w:p>
      <w:pPr>
        <w:pStyle w:val="OOoTextBody"/>
        <w:numPr>
          <w:ilvl w:val="0"/>
          <w:numId w:val="62"/>
        </w:numPr>
        <w:tabs>
          <w:tab w:val="left" w:pos="1576" w:leader="none"/>
        </w:tabs>
        <w:ind w:left="1576" w:right="0" w:hanging="283"/>
        <w:rPr>
          <w:rFonts w:ascii="Arial" w:hAnsi="Arial"/>
        </w:rPr>
      </w:pPr>
      <w:r>
        <w:rPr>
          <w:rFonts w:ascii="Arial" w:hAnsi="Arial"/>
        </w:rPr>
        <w:t>HTML_all (l’intégralité de la page)</w:t>
      </w:r>
    </w:p>
    <w:p>
      <w:pPr>
        <w:pStyle w:val="OOoTextBody"/>
        <w:numPr>
          <w:ilvl w:val="0"/>
          <w:numId w:val="2"/>
        </w:numPr>
        <w:tabs>
          <w:tab w:val="left" w:pos="1576" w:leader="none"/>
        </w:tabs>
        <w:ind w:left="1576" w:right="0" w:hanging="283"/>
        <w:rPr>
          <w:rFonts w:ascii="Arial" w:hAnsi="Arial"/>
        </w:rPr>
      </w:pPr>
      <w:r>
        <w:rPr>
          <w:rFonts w:ascii="Arial" w:hAnsi="Arial"/>
        </w:rPr>
        <w:t>HTML_tables (toutes les tables disponibles dans la page)</w:t>
      </w:r>
    </w:p>
    <w:p>
      <w:pPr>
        <w:pStyle w:val="OOoTextBody"/>
        <w:numPr>
          <w:ilvl w:val="0"/>
          <w:numId w:val="2"/>
        </w:numPr>
        <w:tabs>
          <w:tab w:val="left" w:pos="1576" w:leader="none"/>
        </w:tabs>
        <w:ind w:left="1576" w:right="0" w:hanging="283"/>
        <w:rPr>
          <w:rFonts w:ascii="Arial" w:hAnsi="Arial"/>
        </w:rPr>
      </w:pPr>
      <w:r>
        <w:rPr>
          <w:rFonts w:ascii="Arial" w:hAnsi="Arial"/>
        </w:rPr>
        <w:t>HTML_1... (chacune des tables disponibles listées par ordre dans la page)</w:t>
      </w:r>
    </w:p>
    <w:p>
      <w:pPr>
        <w:pStyle w:val="OOoTextBody"/>
        <w:numPr>
          <w:ilvl w:val="0"/>
          <w:numId w:val="3"/>
        </w:numPr>
        <w:tabs>
          <w:tab w:val="left" w:pos="646" w:leader="none"/>
        </w:tabs>
        <w:ind w:left="646" w:right="0" w:hanging="283"/>
        <w:rPr>
          <w:rFonts w:ascii="Arial" w:hAnsi="Arial"/>
        </w:rPr>
      </w:pPr>
      <w:r>
        <w:rPr>
          <w:rFonts w:ascii="Arial" w:hAnsi="Arial"/>
        </w:rPr>
        <w:t>Sélectionnez l’option souhaitée dans la liste.</w:t>
      </w:r>
    </w:p>
    <w:p>
      <w:pPr>
        <w:pStyle w:val="OOoTextBody"/>
        <w:numPr>
          <w:ilvl w:val="0"/>
          <w:numId w:val="3"/>
        </w:numPr>
        <w:tabs>
          <w:tab w:val="left" w:pos="646" w:leader="none"/>
        </w:tabs>
        <w:ind w:left="646" w:right="0" w:hanging="283"/>
        <w:rPr/>
      </w:pPr>
      <w:r>
        <w:rPr/>
        <w:t>Si vous voulez, utilisez l’option «</w:t>
      </w:r>
      <w:r>
        <w:rPr>
          <w:i/>
          <w:iCs/>
        </w:rPr>
        <w:t> </w:t>
      </w:r>
      <w:r>
        <w:rPr>
          <w:i w:val="false"/>
          <w:iCs w:val="false"/>
        </w:rPr>
        <w:t>Actualisation toutes les</w:t>
      </w:r>
      <w:r>
        <w:rPr>
          <w:i/>
          <w:iCs/>
        </w:rPr>
        <w:t> </w:t>
      </w:r>
      <w:r>
        <w:rPr>
          <w:i w:val="false"/>
          <w:iCs w:val="false"/>
        </w:rPr>
        <w:t>»</w:t>
      </w:r>
      <w:r>
        <w:rPr/>
        <w:t xml:space="preserve"> et spécifier le délai en secondes.</w:t>
      </w:r>
    </w:p>
    <w:p>
      <w:pPr>
        <w:pStyle w:val="OOoTextBody"/>
        <w:spacing w:before="0" w:after="85"/>
        <w:rPr/>
      </w:pPr>
      <w:r>
        <w:rPr/>
        <w:t>Il est possible d’utiliser la même méthode pour créer des liens vers des données situées dans d’autres feuilles de données.</w:t>
      </w:r>
    </w:p>
    <w:tbl>
      <w:tblPr>
        <w:tblW w:w="5981" w:type="dxa"/>
        <w:jc w:val="center"/>
        <w:tblInd w:w="0" w:type="dxa"/>
        <w:tblCellMar>
          <w:top w:w="85" w:type="dxa"/>
          <w:left w:w="85" w:type="dxa"/>
          <w:bottom w:w="85" w:type="dxa"/>
          <w:right w:w="85" w:type="dxa"/>
        </w:tblCellMar>
      </w:tblPr>
      <w:tblGrid>
        <w:gridCol w:w="1284"/>
        <w:gridCol w:w="4697"/>
      </w:tblGrid>
      <w:tr>
        <w:trPr/>
        <w:tc>
          <w:tcPr>
            <w:tcW w:w="1284" w:type="dxa"/>
            <w:tcBorders>
              <w:top w:val="single" w:sz="8" w:space="0" w:color="000080"/>
              <w:bottom w:val="single" w:sz="8" w:space="0" w:color="000080"/>
            </w:tcBorders>
          </w:tcPr>
          <w:p>
            <w:pPr>
              <w:pStyle w:val="OOoTipNoteCaution"/>
              <w:rPr/>
            </w:pPr>
            <w:r>
              <w:rPr/>
              <w:t>Remarque</w:t>
            </w:r>
          </w:p>
          <w:p>
            <w:pPr>
              <w:pStyle w:val="OOoTableText"/>
              <w:spacing w:before="0" w:after="0"/>
              <w:jc w:val="center"/>
              <w:rPr/>
            </w:pPr>
            <w:r>
              <w:rPr/>
              <w:drawing>
                <wp:inline distT="0" distB="0" distL="0" distR="0">
                  <wp:extent cx="360045" cy="385445"/>
                  <wp:effectExtent l="0" t="0" r="0" b="0"/>
                  <wp:docPr id="124"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75" descr=""/>
                          <pic:cNvPicPr>
                            <a:picLocks noChangeAspect="1" noChangeArrowheads="1"/>
                          </pic:cNvPicPr>
                        </pic:nvPicPr>
                        <pic:blipFill>
                          <a:blip r:embed="rId259"/>
                          <a:stretch>
                            <a:fillRect/>
                          </a:stretch>
                        </pic:blipFill>
                        <pic:spPr bwMode="auto">
                          <a:xfrm>
                            <a:off x="0" y="0"/>
                            <a:ext cx="360045" cy="385445"/>
                          </a:xfrm>
                          <a:prstGeom prst="rect">
                            <a:avLst/>
                          </a:prstGeom>
                        </pic:spPr>
                      </pic:pic>
                    </a:graphicData>
                  </a:graphic>
                </wp:inline>
              </w:drawing>
            </w:r>
          </w:p>
        </w:tc>
        <w:tc>
          <w:tcPr>
            <w:tcW w:w="4697" w:type="dxa"/>
            <w:tcBorders>
              <w:top w:val="single" w:sz="8" w:space="0" w:color="000080"/>
              <w:bottom w:val="single" w:sz="8" w:space="0" w:color="000080"/>
            </w:tcBorders>
          </w:tcPr>
          <w:p>
            <w:pPr>
              <w:pStyle w:val="OOoTableText"/>
              <w:spacing w:before="0" w:after="0"/>
              <w:ind w:left="0" w:right="0" w:hanging="0"/>
              <w:jc w:val="both"/>
              <w:rPr/>
            </w:pPr>
            <w:r>
              <w:rPr>
                <w:color w:val="auto"/>
              </w:rPr>
              <w:t>Le fichier source doit être enregistré a</w:t>
            </w:r>
            <w:r>
              <w:rPr/>
              <w:t>vant que la mise à jour puisse se faire. (Dans OOo, la sauvegarde automatique écrase le fichier d’origine. Avec l’option Sauvegarde automatique activée, cette fonction peut donc être plus utile qu’il n’y paraît).</w:t>
            </w:r>
          </w:p>
        </w:tc>
      </w:tr>
    </w:tbl>
    <w:p>
      <w:pPr>
        <w:pStyle w:val="OOoHeading2"/>
        <w:numPr>
          <w:ilvl w:val="1"/>
          <w:numId w:val="42"/>
        </w:numPr>
        <w:tabs>
          <w:tab w:val="clear" w:pos="1247"/>
          <w:tab w:val="left" w:pos="0" w:leader="none"/>
        </w:tabs>
        <w:spacing w:before="113" w:after="85"/>
        <w:ind w:left="0" w:right="0" w:hanging="0"/>
        <w:rPr/>
      </w:pPr>
      <w:r>
        <w:rPr/>
        <w:t>Liens vers des données issues d’une base de données</w:t>
      </w:r>
    </w:p>
    <w:p>
      <w:pPr>
        <w:pStyle w:val="OOoTextBody"/>
        <w:numPr>
          <w:ilvl w:val="0"/>
          <w:numId w:val="63"/>
        </w:numPr>
        <w:tabs>
          <w:tab w:val="left" w:pos="646" w:leader="none"/>
        </w:tabs>
        <w:ind w:left="646" w:right="0" w:hanging="283"/>
        <w:rPr/>
      </w:pPr>
      <w:r>
        <w:rPr/>
        <w:t xml:space="preserve">Affichez le navigateur de </w:t>
      </w:r>
      <w:r>
        <w:rPr>
          <w:i/>
          <w:iCs/>
        </w:rPr>
        <w:t>Sources de données</w:t>
      </w:r>
      <w:r>
        <w:rPr/>
        <w:t xml:space="preserve"> (</w:t>
      </w:r>
      <w:r>
        <w:rPr>
          <w:i/>
          <w:iCs/>
        </w:rPr>
        <w:t>F4</w:t>
      </w:r>
      <w:r>
        <w:rPr/>
        <w:t>).</w:t>
      </w:r>
    </w:p>
    <w:p>
      <w:pPr>
        <w:pStyle w:val="OOoTextBody"/>
        <w:numPr>
          <w:ilvl w:val="0"/>
          <w:numId w:val="3"/>
        </w:numPr>
        <w:tabs>
          <w:tab w:val="left" w:pos="646" w:leader="none"/>
        </w:tabs>
        <w:ind w:left="646" w:right="0" w:hanging="283"/>
        <w:rPr/>
      </w:pPr>
      <w:r>
        <w:rPr/>
        <w:t xml:space="preserve">Dans la fenêtre </w:t>
      </w:r>
      <w:r>
        <w:rPr>
          <w:i/>
          <w:iCs/>
        </w:rPr>
        <w:t>Sources de données</w:t>
      </w:r>
      <w:r>
        <w:rPr/>
        <w:t>, choisissez la table ou la requête qui vous intéresse.</w:t>
        <w:br/>
        <w:t xml:space="preserve">Si vous ne voyez pas l’intégralité des informations, utilisez le bouton  </w:t>
      </w:r>
      <w:r>
        <w:rPr>
          <w:i/>
          <w:iCs/>
        </w:rPr>
        <w:t>Afficher/Masquer</w:t>
      </w:r>
      <w:r>
        <w:rPr/>
        <w:t xml:space="preserve"> de l’explorateur.</w:t>
      </w:r>
    </w:p>
    <w:p>
      <w:pPr>
        <w:pStyle w:val="OOoTextBody"/>
        <w:numPr>
          <w:ilvl w:val="0"/>
          <w:numId w:val="3"/>
        </w:numPr>
        <w:tabs>
          <w:tab w:val="left" w:pos="646" w:leader="none"/>
        </w:tabs>
        <w:ind w:left="646" w:right="0" w:hanging="283"/>
        <w:rPr/>
      </w:pPr>
      <w:r>
        <w:rPr/>
        <w:t>Glissez la table ou la requête sur la feuille de calcul (pour plus d’informations sur la façon de travailler avec les sources de données, comme référencer des sources de données, référez-vous au chapitre 11 « </w:t>
      </w:r>
      <w:r>
        <w:rPr>
          <w:i/>
          <w:iCs/>
        </w:rPr>
        <w:t>Getting Started with Base</w:t>
      </w:r>
      <w:r>
        <w:rPr/>
        <w:t> » du manuel « </w:t>
      </w:r>
      <w:r>
        <w:rPr>
          <w:i/>
          <w:iCs/>
        </w:rPr>
        <w:t>Getting Started</w:t>
      </w:r>
      <w:r>
        <w:rPr/>
        <w:t> » (anglais)).</w:t>
      </w:r>
    </w:p>
    <w:p>
      <w:pPr>
        <w:pStyle w:val="OOoHeading1"/>
        <w:pageBreakBefore w:val="false"/>
        <w:numPr>
          <w:ilvl w:val="0"/>
          <w:numId w:val="42"/>
        </w:numPr>
        <w:tabs>
          <w:tab w:val="clear" w:pos="1247"/>
          <w:tab w:val="left" w:pos="0" w:leader="none"/>
        </w:tabs>
        <w:ind w:left="0" w:hanging="0"/>
        <w:rPr/>
      </w:pPr>
      <w:r>
        <w:rPr/>
        <w:t>Imprimer</w:t>
      </w:r>
    </w:p>
    <w:p>
      <w:pPr>
        <w:pStyle w:val="OOoTextBody"/>
        <w:keepNext w:val="true"/>
        <w:rPr>
          <w:rFonts w:ascii="Arial" w:hAnsi="Arial"/>
        </w:rPr>
      </w:pPr>
      <w:r>
        <w:rPr>
          <w:rFonts w:ascii="Arial" w:hAnsi="Arial"/>
        </w:rPr>
        <w:t>Calc et Excel possèdent des fonctions d’impression similaires, mais il existe malgré tout quelques différences importantes.</w:t>
      </w:r>
    </w:p>
    <w:p>
      <w:pPr>
        <w:pStyle w:val="OOoTextBody"/>
        <w:rPr/>
      </w:pPr>
      <w:r>
        <w:rPr/>
        <w:t>Par défaut, si aucune plage d’impression n’a été définie au sein d’une feuille de calcul, Calc prendra la plage rectangulaire commençant à la cellule A1 jusqu’à la cellule ayant un contenu la plus en bas à droite de la feuille.</w:t>
      </w:r>
    </w:p>
    <w:p>
      <w:pPr>
        <w:pStyle w:val="OOoTextBody"/>
        <w:rPr/>
      </w:pPr>
      <w:r>
        <w:rPr/>
        <w:t>Si une plage d’impression a été définie sur une feuille du classeur, même sur une feuille différente de la feuille courante, alors il n’y a plus de plag</w:t>
      </w:r>
      <w:r>
        <w:rPr>
          <w:rFonts w:ascii="Arial" w:hAnsi="Arial"/>
        </w:rPr>
        <w:t>e d’impression par défaut sur aucune des feuilles. Dans ce cas, si une plage d’impression n’a pas été définie pour une feuille en particulier, aucune donnée de cette feuille ne sera imprimée.</w:t>
      </w:r>
    </w:p>
    <w:p>
      <w:pPr>
        <w:pStyle w:val="OOoTextBody"/>
        <w:keepNext w:val="true"/>
        <w:rPr>
          <w:rFonts w:ascii="Arial" w:hAnsi="Arial"/>
        </w:rPr>
      </w:pPr>
      <w:r>
        <w:rPr>
          <w:rFonts w:ascii="Arial" w:hAnsi="Arial"/>
        </w:rPr>
        <w:t>Si vous ne souhaitez imprimer qu’une partie de la feuille de calcul, vous devez spécifier une plage d’impression.</w:t>
      </w:r>
    </w:p>
    <w:p>
      <w:pPr>
        <w:pStyle w:val="OOoTextBody"/>
        <w:ind w:left="0" w:right="0" w:hanging="0"/>
        <w:rPr>
          <w:rFonts w:ascii="Arial" w:hAnsi="Arial"/>
        </w:rPr>
      </w:pPr>
      <w:r>
        <w:rPr>
          <w:rFonts w:ascii="Arial" w:hAnsi="Arial"/>
          <w:color w:val="auto"/>
        </w:rPr>
        <w:t xml:space="preserve">Pour définir une plage d’impression, 2 solutions. Soit vous sélectionnez toute la zone que vous souhaitez imprimer et vous allez dans </w:t>
      </w:r>
      <w:r>
        <w:rPr>
          <w:rFonts w:ascii="Arial" w:hAnsi="Arial"/>
          <w:b/>
          <w:bCs/>
          <w:color w:val="auto"/>
        </w:rPr>
        <w:t>Format &gt; Zones d'impression &gt; Définir </w:t>
      </w:r>
      <w:r>
        <w:rPr>
          <w:rFonts w:ascii="Arial" w:hAnsi="Arial"/>
          <w:b w:val="false"/>
          <w:bCs w:val="false"/>
          <w:color w:val="auto"/>
        </w:rPr>
        <w:t>;</w:t>
      </w:r>
      <w:r>
        <w:rPr>
          <w:rFonts w:ascii="Arial" w:hAnsi="Arial"/>
          <w:color w:val="auto"/>
        </w:rPr>
        <w:t xml:space="preserve"> soit vous avez l’équivalent de </w:t>
      </w:r>
      <w:r>
        <w:rPr>
          <w:rFonts w:ascii="Arial" w:hAnsi="Arial"/>
          <w:b/>
          <w:bCs/>
          <w:color w:val="auto"/>
        </w:rPr>
        <w:t>Fichier &gt; Mise en page &gt; Feuille</w:t>
      </w:r>
      <w:r>
        <w:rPr>
          <w:rFonts w:ascii="Arial" w:hAnsi="Arial"/>
          <w:color w:val="auto"/>
        </w:rPr>
        <w:t xml:space="preserve"> d'</w:t>
      </w:r>
      <w:r>
        <w:rPr>
          <w:rFonts w:ascii="Arial" w:hAnsi="Arial"/>
        </w:rPr>
        <w:t>Excel (en n’utilisant que les trois premiers paramètres) :</w:t>
      </w:r>
    </w:p>
    <w:p>
      <w:pPr>
        <w:pStyle w:val="OOoTextBody"/>
        <w:numPr>
          <w:ilvl w:val="0"/>
          <w:numId w:val="63"/>
        </w:numPr>
        <w:tabs>
          <w:tab w:val="left" w:pos="646" w:leader="none"/>
        </w:tabs>
        <w:ind w:left="646" w:right="0" w:hanging="283"/>
        <w:rPr/>
      </w:pPr>
      <w:r>
        <w:rPr>
          <w:rStyle w:val="OOoMenuPath"/>
          <w:rFonts w:ascii="Arial" w:hAnsi="Arial"/>
        </w:rPr>
        <w:t>Format &gt; Zones d’impression &gt; Éditer.</w:t>
      </w:r>
    </w:p>
    <w:p>
      <w:pPr>
        <w:pStyle w:val="OOoTextBody"/>
        <w:numPr>
          <w:ilvl w:val="0"/>
          <w:numId w:val="3"/>
        </w:numPr>
        <w:tabs>
          <w:tab w:val="left" w:pos="646" w:leader="none"/>
        </w:tabs>
        <w:ind w:left="646" w:right="0" w:hanging="283"/>
        <w:rPr>
          <w:rFonts w:ascii="Arial" w:hAnsi="Arial"/>
        </w:rPr>
      </w:pPr>
      <w:r>
        <w:rPr>
          <w:rFonts w:ascii="Arial" w:hAnsi="Arial"/>
        </w:rPr>
        <w:t xml:space="preserve">Dans la boîte de dialogue </w:t>
      </w:r>
      <w:r>
        <w:rPr>
          <w:rFonts w:ascii="Arial" w:hAnsi="Arial"/>
          <w:i/>
          <w:iCs/>
        </w:rPr>
        <w:t>Éditer les zones d’impression</w:t>
      </w:r>
      <w:r>
        <w:rPr>
          <w:rFonts w:ascii="Arial" w:hAnsi="Arial"/>
        </w:rPr>
        <w:t xml:space="preserve"> (</w:t>
      </w:r>
      <w:r>
        <w:rPr>
          <w:rFonts w:ascii="Arial" w:hAnsi="Arial"/>
        </w:rPr>
        <w:fldChar w:fldCharType="begin"/>
      </w:r>
      <w:r>
        <w:rPr>
          <w:rFonts w:ascii="Arial" w:hAnsi="Arial"/>
        </w:rPr>
        <w:instrText> REF Ref_Figure22_label_and_number \h </w:instrText>
      </w:r>
      <w:r>
        <w:rPr>
          <w:rFonts w:ascii="Arial" w:hAnsi="Arial"/>
        </w:rPr>
        <w:fldChar w:fldCharType="separate"/>
      </w:r>
      <w:r>
        <w:rPr>
          <w:rFonts w:ascii="Arial" w:hAnsi="Arial"/>
        </w:rPr>
        <w:t>Figure 23</w:t>
      </w:r>
      <w:r>
        <w:rPr>
          <w:rFonts w:ascii="Arial" w:hAnsi="Arial"/>
        </w:rPr>
        <w:fldChar w:fldCharType="end"/>
      </w:r>
      <w:r>
        <w:rPr>
          <w:rFonts w:ascii="Arial" w:hAnsi="Arial"/>
        </w:rPr>
        <w:t>), sélectionnez la plage pour chacun des champs.</w:t>
      </w:r>
    </w:p>
    <w:p>
      <w:pPr>
        <w:pStyle w:val="OOoTextBody"/>
        <w:numPr>
          <w:ilvl w:val="0"/>
          <w:numId w:val="3"/>
        </w:numPr>
        <w:tabs>
          <w:tab w:val="left" w:pos="646" w:leader="none"/>
        </w:tabs>
        <w:ind w:left="646" w:right="0" w:hanging="283"/>
        <w:rPr>
          <w:rFonts w:ascii="Arial" w:hAnsi="Arial"/>
        </w:rPr>
      </w:pPr>
      <w:r>
        <w:rPr>
          <w:rFonts w:ascii="Arial" w:hAnsi="Arial"/>
        </w:rPr>
        <w:t>Vous pouvez sélectionner des plages de données non contiguës pour l’impression, chacune des plages étant imprimée sur une page séparée. Les différentes plages sélectionnées sont séparées par un caractère « ; ».</w:t>
      </w:r>
    </w:p>
    <w:p>
      <w:pPr>
        <w:pStyle w:val="OOoTextBody"/>
        <w:rPr>
          <w:rFonts w:ascii="Arial" w:hAnsi="Arial"/>
        </w:rPr>
      </w:pPr>
      <w:r>
        <w:rPr>
          <w:rFonts w:ascii="Arial" w:hAnsi="Arial"/>
        </w:rPr>
        <w:t xml:space="preserve">Vous pouvez également définir simplement plusieurs zones d'impression sur une même feuille : </w:t>
      </w:r>
      <w:r>
        <w:rPr>
          <w:rFonts w:ascii="Arial" w:hAnsi="Arial"/>
          <w:b/>
          <w:bCs/>
          <w:color w:val="auto"/>
        </w:rPr>
        <w:t>Format &gt; Zones d'impression &gt; Ajouter</w:t>
      </w:r>
      <w:r>
        <w:rPr>
          <w:rFonts w:ascii="Arial" w:hAnsi="Arial"/>
          <w:b w:val="false"/>
          <w:bCs w:val="false"/>
          <w:color w:val="auto"/>
        </w:rPr>
        <w:t xml:space="preserve">. Idem pour en supprimer une : </w:t>
      </w:r>
      <w:r>
        <w:rPr>
          <w:rFonts w:ascii="Arial" w:hAnsi="Arial"/>
          <w:b/>
          <w:bCs/>
          <w:color w:val="auto"/>
        </w:rPr>
        <w:t>Format &gt; Zones d'impression &gt; Supprimer</w:t>
      </w:r>
      <w:r>
        <w:rPr>
          <w:rFonts w:ascii="Arial" w:hAnsi="Arial"/>
          <w:b w:val="false"/>
          <w:bCs w:val="false"/>
          <w:color w:val="auto"/>
        </w:rPr>
        <w:t>.</w:t>
      </w:r>
      <w:r>
        <mc:AlternateContent>
          <mc:Choice Requires="wps">
            <w:drawing>
              <wp:anchor behindDoc="0" distT="144145" distB="144145" distL="0" distR="0" simplePos="0" locked="0" layoutInCell="1" allowOverlap="1" relativeHeight="32">
                <wp:simplePos x="0" y="0"/>
                <wp:positionH relativeFrom="column">
                  <wp:posOffset>0</wp:posOffset>
                </wp:positionH>
                <wp:positionV relativeFrom="paragraph">
                  <wp:posOffset>142875</wp:posOffset>
                </wp:positionV>
                <wp:extent cx="3959860" cy="1136015"/>
                <wp:effectExtent l="0" t="0" r="0" b="0"/>
                <wp:wrapSquare wrapText="bothSides"/>
                <wp:docPr id="125" name="editprintrangesdialog"/>
                <a:graphic xmlns:a="http://schemas.openxmlformats.org/drawingml/2006/main">
                  <a:graphicData uri="http://schemas.microsoft.com/office/word/2010/wordprocessingShape">
                    <wps:wsp>
                      <wps:cNvSpPr txBox="1"/>
                      <wps:spPr>
                        <a:xfrm>
                          <a:off x="0" y="0"/>
                          <a:ext cx="3959860" cy="1136015"/>
                        </a:xfrm>
                        <a:prstGeom prst="rect"/>
                      </wps:spPr>
                      <wps:txbx>
                        <w:txbxContent>
                          <w:p>
                            <w:pPr>
                              <w:pStyle w:val="OOoFigureCaption"/>
                              <w:spacing w:before="0" w:after="0"/>
                              <w:rPr/>
                            </w:pPr>
                            <w:bookmarkStart w:id="47" w:name="Ref_Figure22_label_and_number"/>
                            <w:r>
                              <w:rPr/>
                              <w:drawing>
                                <wp:inline distT="0" distB="0" distL="0" distR="0">
                                  <wp:extent cx="3959860" cy="1010285"/>
                                  <wp:effectExtent l="0" t="0" r="0" b="0"/>
                                  <wp:docPr id="126"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0" descr=""/>
                                          <pic:cNvPicPr>
                                            <a:picLocks noChangeAspect="1" noChangeArrowheads="1"/>
                                          </pic:cNvPicPr>
                                        </pic:nvPicPr>
                                        <pic:blipFill>
                                          <a:blip r:embed="rId260"/>
                                          <a:stretch>
                                            <a:fillRect/>
                                          </a:stretch>
                                        </pic:blipFill>
                                        <pic:spPr bwMode="auto">
                                          <a:xfrm>
                                            <a:off x="0" y="0"/>
                                            <a:ext cx="3959860" cy="1010285"/>
                                          </a:xfrm>
                                          <a:prstGeom prst="rect">
                                            <a:avLst/>
                                          </a:prstGeom>
                                        </pic:spPr>
                                      </pic:pic>
                                    </a:graphicData>
                                  </a:graphic>
                                </wp:inline>
                              </w:drawing>
                              <w:t xml:space="preserve">Figure </w:t>
                            </w:r>
                            <w:r>
                              <w:rPr/>
                              <w:fldChar w:fldCharType="begin"/>
                            </w:r>
                            <w:r>
                              <w:rPr/>
                              <w:instrText> SEQ Figure \* ARABIC </w:instrText>
                            </w:r>
                            <w:r>
                              <w:rPr/>
                              <w:fldChar w:fldCharType="separate"/>
                            </w:r>
                            <w:r>
                              <w:rPr/>
                              <w:t>23</w:t>
                            </w:r>
                            <w:r>
                              <w:rPr/>
                              <w:fldChar w:fldCharType="end"/>
                            </w:r>
                            <w:bookmarkEnd w:id="47"/>
                            <w:r>
                              <w:rPr/>
                              <w:t> </w:t>
                            </w:r>
                            <w:r>
                              <w:rPr/>
                              <w:t>: Boîte de dialogue Éditer les zones d'impression</w:t>
                            </w:r>
                          </w:p>
                        </w:txbxContent>
                      </wps:txbx>
                      <wps:bodyPr anchor="t" lIns="0" tIns="0" rIns="0" bIns="0">
                        <a:noAutofit/>
                      </wps:bodyPr>
                    </wps:wsp>
                  </a:graphicData>
                </a:graphic>
              </wp:anchor>
            </w:drawing>
          </mc:Choice>
          <mc:Fallback>
            <w:pict>
              <v:rect style="position:absolute;rotation:0;width:311.8pt;height:89.45pt;mso-wrap-distance-left:0pt;mso-wrap-distance-right:0pt;mso-wrap-distance-top:11.35pt;mso-wrap-distance-bottom:11.35pt;margin-top:11.25pt;mso-position-vertical-relative:text;margin-left:0pt;mso-position-horizontal-relative:text">
                <v:textbox inset="0in,0in,0in,0in">
                  <w:txbxContent>
                    <w:p>
                      <w:pPr>
                        <w:pStyle w:val="OOoFigureCaption"/>
                        <w:spacing w:before="0" w:after="0"/>
                        <w:rPr/>
                      </w:pPr>
                      <w:bookmarkStart w:id="48" w:name="Ref_Figure22_label_and_number"/>
                      <w:r>
                        <w:rPr/>
                        <w:drawing>
                          <wp:inline distT="0" distB="0" distL="0" distR="0">
                            <wp:extent cx="3959860" cy="1010285"/>
                            <wp:effectExtent l="0" t="0" r="0" b="0"/>
                            <wp:docPr id="12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30" descr=""/>
                                    <pic:cNvPicPr>
                                      <a:picLocks noChangeAspect="1" noChangeArrowheads="1"/>
                                    </pic:cNvPicPr>
                                  </pic:nvPicPr>
                                  <pic:blipFill>
                                    <a:blip r:embed="rId260"/>
                                    <a:stretch>
                                      <a:fillRect/>
                                    </a:stretch>
                                  </pic:blipFill>
                                  <pic:spPr bwMode="auto">
                                    <a:xfrm>
                                      <a:off x="0" y="0"/>
                                      <a:ext cx="3959860" cy="1010285"/>
                                    </a:xfrm>
                                    <a:prstGeom prst="rect">
                                      <a:avLst/>
                                    </a:prstGeom>
                                  </pic:spPr>
                                </pic:pic>
                              </a:graphicData>
                            </a:graphic>
                          </wp:inline>
                        </w:drawing>
                        <w:t xml:space="preserve">Figure </w:t>
                      </w:r>
                      <w:r>
                        <w:rPr/>
                        <w:fldChar w:fldCharType="begin"/>
                      </w:r>
                      <w:r>
                        <w:rPr/>
                        <w:instrText> SEQ Figure \* ARABIC </w:instrText>
                      </w:r>
                      <w:r>
                        <w:rPr/>
                        <w:fldChar w:fldCharType="separate"/>
                      </w:r>
                      <w:r>
                        <w:rPr/>
                        <w:t>23</w:t>
                      </w:r>
                      <w:r>
                        <w:rPr/>
                        <w:fldChar w:fldCharType="end"/>
                      </w:r>
                      <w:bookmarkEnd w:id="48"/>
                      <w:r>
                        <w:rPr/>
                        <w:t> </w:t>
                      </w:r>
                      <w:r>
                        <w:rPr/>
                        <w:t>: Boîte de dialogue Éditer les zones d'impression</w:t>
                      </w:r>
                    </w:p>
                  </w:txbxContent>
                </v:textbox>
                <w10:wrap type="square"/>
              </v:rect>
            </w:pict>
          </mc:Fallback>
        </mc:AlternateContent>
      </w:r>
    </w:p>
    <w:p>
      <w:pPr>
        <w:pStyle w:val="OOoTextBody"/>
        <w:rPr>
          <w:rFonts w:ascii="Arial" w:hAnsi="Arial"/>
        </w:rPr>
      </w:pPr>
      <w:r>
        <w:rPr>
          <w:rFonts w:ascii="Arial" w:hAnsi="Arial"/>
        </w:rPr>
        <w:t>Calc permet de prévisualiser les sauts de page à l’impression grâce au menu :</w:t>
      </w:r>
    </w:p>
    <w:p>
      <w:pPr>
        <w:pStyle w:val="OOoTextBody"/>
        <w:numPr>
          <w:ilvl w:val="0"/>
          <w:numId w:val="62"/>
        </w:numPr>
        <w:tabs>
          <w:tab w:val="left" w:pos="646" w:leader="none"/>
        </w:tabs>
        <w:spacing w:before="0" w:after="85"/>
        <w:ind w:left="646" w:right="0" w:hanging="283"/>
        <w:rPr/>
      </w:pPr>
      <w:r>
        <w:rPr>
          <w:rStyle w:val="OOoMenuPath"/>
          <w:rFonts w:ascii="Arial" w:hAnsi="Arial"/>
        </w:rPr>
        <w:t>Affichage &gt; Aperçu des sauts de page</w:t>
      </w:r>
    </w:p>
    <w:p>
      <w:pPr>
        <w:pStyle w:val="OOoTextBody"/>
        <w:rPr>
          <w:rFonts w:ascii="Arial" w:hAnsi="Arial"/>
        </w:rPr>
      </w:pPr>
      <w:r>
        <w:rPr>
          <w:rFonts w:ascii="Arial" w:hAnsi="Arial"/>
        </w:rPr>
        <w:t>On peut modifier d’autres paramètres tels que l’impression du quadrillage grâce au menu :</w:t>
      </w:r>
    </w:p>
    <w:p>
      <w:pPr>
        <w:pStyle w:val="OOoTextBody"/>
        <w:numPr>
          <w:ilvl w:val="0"/>
          <w:numId w:val="62"/>
        </w:numPr>
        <w:tabs>
          <w:tab w:val="left" w:pos="646" w:leader="none"/>
        </w:tabs>
        <w:spacing w:before="0" w:after="85"/>
        <w:ind w:left="646" w:right="0" w:hanging="283"/>
        <w:rPr/>
      </w:pPr>
      <w:r>
        <w:rPr>
          <w:rStyle w:val="OOoMenuPath"/>
          <w:rFonts w:ascii="Arial" w:hAnsi="Arial"/>
        </w:rPr>
        <w:t xml:space="preserve">Format &gt; Page  &gt; Classeur &gt; option Grille </w:t>
      </w:r>
      <w:r>
        <w:rPr>
          <w:rStyle w:val="OOoMenuPath"/>
          <w:rFonts w:ascii="Arial" w:hAnsi="Arial"/>
          <w:b w:val="false"/>
          <w:bCs w:val="false"/>
        </w:rPr>
        <w:t>(fenêtre « </w:t>
      </w:r>
      <w:r>
        <w:rPr>
          <w:rStyle w:val="OOoMenuPath"/>
          <w:rFonts w:ascii="Arial" w:hAnsi="Arial"/>
          <w:b w:val="false"/>
          <w:bCs w:val="false"/>
          <w:i/>
          <w:iCs/>
        </w:rPr>
        <w:t>Style de page</w:t>
      </w:r>
      <w:r>
        <w:rPr>
          <w:rStyle w:val="OOoMenuPath"/>
          <w:rFonts w:ascii="Arial" w:hAnsi="Arial"/>
          <w:b w:val="false"/>
          <w:bCs w:val="false"/>
        </w:rPr>
        <w:t> »)</w:t>
      </w:r>
    </w:p>
    <w:p>
      <w:pPr>
        <w:pStyle w:val="OOoTextBody"/>
        <w:keepNext w:val="true"/>
        <w:rPr>
          <w:rFonts w:ascii="Arial" w:hAnsi="Arial"/>
        </w:rPr>
      </w:pPr>
      <w:r>
        <w:rPr>
          <w:rFonts w:ascii="Arial" w:hAnsi="Arial"/>
        </w:rPr>
        <w:t>Pour imprimer :</w:t>
      </w:r>
    </w:p>
    <w:p>
      <w:pPr>
        <w:pStyle w:val="OOoTextBody"/>
        <w:numPr>
          <w:ilvl w:val="0"/>
          <w:numId w:val="63"/>
        </w:numPr>
        <w:tabs>
          <w:tab w:val="left" w:pos="646" w:leader="none"/>
        </w:tabs>
        <w:spacing w:before="0" w:after="85"/>
        <w:ind w:left="646" w:right="0" w:hanging="283"/>
        <w:rPr/>
      </w:pPr>
      <w:r>
        <w:rPr>
          <w:rStyle w:val="OOoMenuPath"/>
          <w:rFonts w:ascii="Arial" w:hAnsi="Arial"/>
        </w:rPr>
        <w:t>Fichier &gt; Imprimer...</w:t>
      </w:r>
    </w:p>
    <w:p>
      <w:pPr>
        <w:pStyle w:val="OOoTextBody"/>
        <w:numPr>
          <w:ilvl w:val="0"/>
          <w:numId w:val="3"/>
        </w:numPr>
        <w:tabs>
          <w:tab w:val="left" w:pos="646" w:leader="none"/>
        </w:tabs>
        <w:spacing w:before="0" w:after="85"/>
        <w:ind w:left="646" w:right="0" w:hanging="283"/>
        <w:rPr/>
      </w:pPr>
      <w:r>
        <w:rPr>
          <w:rFonts w:ascii="Arial" w:hAnsi="Arial"/>
        </w:rPr>
        <w:t xml:space="preserve">Cliquez sur </w:t>
      </w:r>
      <w:r>
        <w:rPr>
          <w:rStyle w:val="OOoStrongEmphasis"/>
          <w:rFonts w:ascii="Arial" w:hAnsi="Arial"/>
        </w:rPr>
        <w:t>Options</w:t>
      </w:r>
      <w:r>
        <w:rPr>
          <w:rFonts w:ascii="Arial" w:hAnsi="Arial"/>
        </w:rPr>
        <w:t xml:space="preserve"> pour modifier les options d’impressions comme « </w:t>
      </w:r>
      <w:r>
        <w:rPr>
          <w:rFonts w:ascii="Arial" w:hAnsi="Arial"/>
          <w:i/>
          <w:iCs/>
        </w:rPr>
        <w:t>Ignorer les pages vides pour l’impression</w:t>
      </w:r>
      <w:r>
        <w:rPr>
          <w:rFonts w:ascii="Arial" w:hAnsi="Arial"/>
        </w:rPr>
        <w:t> » ou « </w:t>
      </w:r>
      <w:r>
        <w:rPr>
          <w:rFonts w:ascii="Arial" w:hAnsi="Arial"/>
          <w:i/>
          <w:iCs/>
        </w:rPr>
        <w:t>Imprimer uniquement les feuilles sélectionnées</w:t>
      </w:r>
      <w:r>
        <w:rPr>
          <w:rFonts w:ascii="Arial" w:hAnsi="Arial"/>
        </w:rPr>
        <w:t> ».</w:t>
      </w:r>
    </w:p>
    <w:p>
      <w:pPr>
        <w:pStyle w:val="OOoTextBody"/>
        <w:numPr>
          <w:ilvl w:val="0"/>
          <w:numId w:val="3"/>
        </w:numPr>
        <w:tabs>
          <w:tab w:val="left" w:pos="646" w:leader="none"/>
        </w:tabs>
        <w:spacing w:before="0" w:after="85"/>
        <w:ind w:left="646" w:right="0" w:hanging="283"/>
        <w:rPr>
          <w:rFonts w:ascii="Arial" w:hAnsi="Arial"/>
        </w:rPr>
      </w:pPr>
      <w:r>
        <w:rPr>
          <w:rFonts w:ascii="Arial" w:hAnsi="Arial"/>
        </w:rPr>
        <w:t>Les autres paramètres d’impression sont similaires à ceux d’Excel.</w:t>
      </w:r>
    </w:p>
    <w:p>
      <w:pPr>
        <w:pStyle w:val="OOoHeading1"/>
        <w:numPr>
          <w:ilvl w:val="0"/>
          <w:numId w:val="42"/>
        </w:numPr>
        <w:tabs>
          <w:tab w:val="clear" w:pos="1247"/>
          <w:tab w:val="left" w:pos="0" w:leader="none"/>
        </w:tabs>
        <w:ind w:left="0" w:hanging="0"/>
        <w:rPr/>
      </w:pPr>
      <w:r>
        <w:fldChar w:fldCharType="begin"/>
      </w:r>
      <w:r>
        <w:rPr/>
        <w:instrText> XE "Macros, Calc" </w:instrText>
      </w:r>
      <w:r>
        <w:rPr/>
        <w:fldChar w:fldCharType="separate"/>
      </w:r>
      <w:r>
        <w:rPr/>
      </w:r>
      <w:r>
        <w:rPr/>
        <w:fldChar w:fldCharType="end"/>
      </w:r>
      <w:r>
        <w:rPr/>
        <w:t>Macros</w:t>
      </w:r>
    </w:p>
    <w:p>
      <w:pPr>
        <w:pStyle w:val="OOoTextBody"/>
        <w:rPr>
          <w:color w:val="auto"/>
        </w:rPr>
      </w:pPr>
      <w:r>
        <w:rPr>
          <w:color w:val="auto"/>
        </w:rPr>
        <w:t>Les macros écrites en VBA pour Excel ne fonctionnent pas dans Calc, de même que les macros écrites en StarBasic pour Calc ne fonctionnent pas sous Excel. La réécriture des macros est indispensable quand une feuille de calcul est transférée d’une application à l’autre.</w:t>
      </w:r>
    </w:p>
    <w:p>
      <w:pPr>
        <w:pStyle w:val="OOoTextBody"/>
        <w:rPr>
          <w:color w:val="auto"/>
        </w:rPr>
      </w:pPr>
      <w:r>
        <w:rPr>
          <w:color w:val="auto"/>
        </w:rPr>
        <w:t>Pour plus d’informations sur la réécriture des macros, se référer à :</w:t>
      </w:r>
    </w:p>
    <w:p>
      <w:pPr>
        <w:pStyle w:val="OOoTextBody"/>
        <w:rPr/>
      </w:pPr>
      <w:r>
        <w:rPr/>
        <w:t>“</w:t>
      </w:r>
      <w:r>
        <w:rPr/>
        <w:t>Porting Excel/VBA to Calc/</w:t>
      </w:r>
      <w:r>
        <w:fldChar w:fldCharType="begin"/>
      </w:r>
      <w:r>
        <w:rPr/>
        <w:instrText> XE "StarBasic" </w:instrText>
      </w:r>
      <w:r>
        <w:rPr/>
        <w:fldChar w:fldCharType="separate"/>
      </w:r>
      <w:r>
        <w:rPr/>
        <w:t>StarBasic</w:t>
      </w:r>
      <w:r>
        <w:rPr/>
        <w:fldChar w:fldCharType="end"/>
      </w:r>
      <w:r>
        <w:rPr/>
        <w:t xml:space="preserve">” </w:t>
        <w:br/>
      </w:r>
      <w:hyperlink r:id="rId261">
        <w:r>
          <w:rPr>
            <w:rStyle w:val="LienInternet"/>
          </w:rPr>
          <w:t>http://documentation.openoffice.org/HOW_TO/various_topics/VbaStarBasicXref.pdf</w:t>
        </w:r>
      </w:hyperlink>
    </w:p>
    <w:p>
      <w:pPr>
        <w:pStyle w:val="OOoTextBody"/>
        <w:rPr/>
      </w:pPr>
      <w:r>
        <w:rPr>
          <w:i/>
          <w:iCs/>
        </w:rPr>
        <w:t xml:space="preserve">StarOffice 8 Programming Guide for BASIC </w:t>
      </w:r>
      <w:r>
        <w:rPr>
          <w:i w:val="false"/>
          <w:iCs w:val="false"/>
        </w:rPr>
        <w:br/>
      </w:r>
      <w:hyperlink r:id="rId262">
        <w:r>
          <w:rPr>
            <w:rStyle w:val="LienInternet"/>
          </w:rPr>
          <w:t>http://docs.sun.com/app/docs/doc/819-0439</w:t>
        </w:r>
      </w:hyperlink>
    </w:p>
    <w:p>
      <w:pPr>
        <w:pStyle w:val="OOoTextBody"/>
        <w:rPr/>
      </w:pPr>
      <w:r>
        <w:rPr/>
        <w:t>“</w:t>
      </w:r>
      <w:r>
        <w:rPr/>
        <w:t xml:space="preserve">Useful Macro Information for OpenOffice”, by Andrew Pitonyak, </w:t>
        <w:br/>
      </w:r>
      <w:hyperlink r:id="rId263">
        <w:r>
          <w:rPr>
            <w:rStyle w:val="LienInternet"/>
          </w:rPr>
          <w:t>http://pitonyak.org/AndrewMacro.odt</w:t>
        </w:r>
      </w:hyperlink>
    </w:p>
    <w:p>
      <w:pPr>
        <w:pStyle w:val="OOoTextBody"/>
        <w:rPr/>
      </w:pPr>
      <w:r>
        <w:rPr/>
        <w:t xml:space="preserve">OpenOffice.org Macros Explained, by Andrew Pitonyak, </w:t>
        <w:br/>
      </w:r>
      <w:hyperlink r:id="rId264">
        <w:r>
          <w:rPr>
            <w:rStyle w:val="LienInternet"/>
          </w:rPr>
          <w:t>http://www.hentzenwerke.com/catalog/oome.htm</w:t>
        </w:r>
      </w:hyperlink>
    </w:p>
    <w:p>
      <w:pPr>
        <w:pStyle w:val="OOoTextBody"/>
        <w:rPr/>
      </w:pPr>
      <w:r>
        <w:rPr/>
        <w:t xml:space="preserve">Et le site web d’Andrew Pitonyak sur les macros OOo :  </w:t>
      </w:r>
      <w:hyperlink r:id="rId265">
        <w:r>
          <w:rPr>
            <w:rStyle w:val="LienInternet"/>
          </w:rPr>
          <w:t>http://pitonyak.org/oo.php</w:t>
        </w:r>
      </w:hyperlink>
    </w:p>
    <w:p>
      <w:pPr>
        <w:pStyle w:val="OOoTextBody"/>
        <w:rPr/>
      </w:pPr>
      <w:r>
        <w:rPr/>
        <w:t xml:space="preserve">Cependant Sun et Novell collaborent au développement du support du VBA dans OpenOffice.org. Vous trouverez des informations sur ce site : </w:t>
      </w:r>
      <w:hyperlink r:id="rId266">
        <w:r>
          <w:rPr>
            <w:rStyle w:val="LienInternet"/>
          </w:rPr>
          <w:t>http://wiki.services.openoffice.org/wiki/VBA</w:t>
        </w:r>
      </w:hyperlink>
    </w:p>
    <w:p>
      <w:pPr>
        <w:pStyle w:val="OOoTextBody"/>
        <w:rPr/>
      </w:pPr>
      <w:r>
        <w:rPr/>
        <w:t xml:space="preserve">Ce développement n'est pas encore 100% opérationnel et donc pas encore intégré dans la version officielle d'OpenOffice.org. Mais une version non officielle permet de tester cette future fonctionnalité. Vous la trouverez sur le site : </w:t>
      </w:r>
      <w:hyperlink r:id="rId267">
        <w:r>
          <w:rPr>
            <w:rStyle w:val="LienInternet"/>
          </w:rPr>
          <w:t>http://go-oo.org/</w:t>
        </w:r>
      </w:hyperlink>
    </w:p>
    <w:p>
      <w:pPr>
        <w:pStyle w:val="OOoTextBody"/>
        <w:rPr/>
      </w:pPr>
      <w:r>
        <w:rPr/>
        <w:t xml:space="preserve">Il existe également une extension que l'on peut rajouter à OOo : OOOP-accessories. C'est une extension liée au projet OxygenOffice Professional. Vous la trouverez à cette adresse : </w:t>
      </w:r>
      <w:hyperlink r:id="rId268">
        <w:r>
          <w:rPr>
            <w:rStyle w:val="LienInternet"/>
          </w:rPr>
          <w:t>http://sourceforge.net/projects/ooop</w:t>
        </w:r>
      </w:hyperlink>
    </w:p>
    <w:p>
      <w:pPr>
        <w:pStyle w:val="OOoHeading1"/>
        <w:numPr>
          <w:ilvl w:val="0"/>
          <w:numId w:val="0"/>
        </w:numPr>
        <w:ind w:left="0" w:hanging="0"/>
        <w:rPr/>
      </w:pPr>
      <w:r>
        <w:rPr/>
        <w:t>Reconnaissance des nombres</w:t>
      </w:r>
    </w:p>
    <w:p>
      <w:pPr>
        <w:pStyle w:val="OOoTextBody"/>
        <w:rPr>
          <w:rFonts w:ascii="Arial" w:hAnsi="Arial"/>
        </w:rPr>
      </w:pPr>
      <w:r>
        <w:rPr>
          <w:rFonts w:ascii="Arial" w:hAnsi="Arial"/>
        </w:rPr>
        <w:t>Grâce à la reconnaissance des nombres, lorsque l’utilisateur saisi</w:t>
      </w:r>
      <w:r>
        <w:rPr>
          <w:rFonts w:ascii="Arial" w:hAnsi="Arial"/>
          <w:color w:val="000000"/>
        </w:rPr>
        <w:t xml:space="preserve">t </w:t>
      </w:r>
      <w:r>
        <w:rPr>
          <w:rFonts w:ascii="Arial" w:hAnsi="Arial"/>
        </w:rPr>
        <w:t>un nombre, le format de la cellule change pour y correspondre au mieux. De la même façon, ce « formatage » s’applique aux données en provenance d’une autre application que Calc et qui sont insérées dans une feuille de calcul.</w:t>
      </w:r>
    </w:p>
    <w:p>
      <w:pPr>
        <w:pStyle w:val="OOoTextBody"/>
        <w:rPr>
          <w:rFonts w:ascii="Arial" w:hAnsi="Arial"/>
        </w:rPr>
      </w:pPr>
      <w:r>
        <w:rPr>
          <w:rFonts w:ascii="Arial" w:hAnsi="Arial"/>
        </w:rPr>
        <w:t>Plutôt que de comparer Excel et Calc sur ce sujet, cette section présente la façon dont la reconnaissance des nombres fonctionne sous Calc (elle est légèrement différente de celle d’Excel)</w:t>
      </w:r>
    </w:p>
    <w:p>
      <w:pPr>
        <w:pStyle w:val="OOoTextBody"/>
        <w:rPr>
          <w:rFonts w:ascii="Arial" w:hAnsi="Arial"/>
        </w:rPr>
      </w:pPr>
      <w:r>
        <w:rPr>
          <w:rFonts w:ascii="Arial" w:hAnsi="Arial"/>
        </w:rPr>
        <w:t xml:space="preserve">La reconnaissance des nombres dépend de la « localisation », c'est-à-dire des paramètres </w:t>
      </w:r>
      <w:r>
        <w:rPr>
          <w:rFonts w:ascii="Arial" w:hAnsi="Arial"/>
          <w:color w:val="auto"/>
        </w:rPr>
        <w:t xml:space="preserve">régionaux qui ont été définis. Pour modifier la localisation dans OOo, utilisez le menu </w:t>
      </w:r>
      <w:r>
        <w:rPr>
          <w:rFonts w:ascii="Arial" w:hAnsi="Arial"/>
          <w:b/>
          <w:bCs/>
          <w:color w:val="auto"/>
        </w:rPr>
        <w:t xml:space="preserve">Outils  </w:t>
      </w:r>
      <w:r>
        <w:rPr>
          <w:rFonts w:ascii="Arial" w:hAnsi="Arial"/>
          <w:b/>
          <w:bCs/>
        </w:rPr>
        <w:t>&gt; Options &gt; Paramètres linguistiques &gt; Langue</w:t>
      </w:r>
      <w:r>
        <w:rPr>
          <w:rFonts w:ascii="Arial" w:hAnsi="Arial"/>
        </w:rPr>
        <w:t>.</w:t>
      </w:r>
    </w:p>
    <w:p>
      <w:pPr>
        <w:pStyle w:val="OOoTextBody"/>
        <w:rPr>
          <w:rFonts w:ascii="Arial" w:hAnsi="Arial"/>
        </w:rPr>
      </w:pPr>
      <w:r>
        <w:rPr>
          <w:rFonts w:ascii="Arial" w:hAnsi="Arial"/>
        </w:rPr>
        <w:t xml:space="preserve">Pour n’appliquer la localisation qu’à une cellule particulière, sélectionnez la cellule, faites un </w:t>
      </w:r>
      <w:r>
        <w:rPr>
          <w:rFonts w:ascii="Arial" w:hAnsi="Arial"/>
          <w:i/>
          <w:iCs/>
        </w:rPr>
        <w:t>clic droit</w:t>
      </w:r>
      <w:r>
        <w:rPr>
          <w:rFonts w:ascii="Arial" w:hAnsi="Arial"/>
        </w:rPr>
        <w:t xml:space="preserve"> et sélectionnez l’option </w:t>
      </w:r>
      <w:r>
        <w:rPr>
          <w:rFonts w:ascii="Arial" w:hAnsi="Arial"/>
          <w:b/>
          <w:bCs/>
        </w:rPr>
        <w:t>Formater les cellules &gt; Cellule</w:t>
      </w:r>
      <w:r>
        <w:rPr>
          <w:rFonts w:ascii="Arial" w:hAnsi="Arial"/>
        </w:rPr>
        <w:t xml:space="preserve"> et dans l’onglet </w:t>
      </w:r>
      <w:r>
        <w:rPr>
          <w:rFonts w:ascii="Arial" w:hAnsi="Arial"/>
          <w:b/>
          <w:bCs/>
        </w:rPr>
        <w:t>Nombres</w:t>
      </w:r>
      <w:r>
        <w:rPr>
          <w:rFonts w:ascii="Arial" w:hAnsi="Arial"/>
        </w:rPr>
        <w:t xml:space="preserve">, modifiez l’option </w:t>
      </w:r>
      <w:r>
        <w:rPr>
          <w:rFonts w:ascii="Arial" w:hAnsi="Arial"/>
          <w:b/>
          <w:bCs/>
        </w:rPr>
        <w:t>Langue</w:t>
      </w:r>
      <w:r>
        <w:rPr>
          <w:rFonts w:ascii="Arial" w:hAnsi="Arial"/>
        </w:rPr>
        <w:t>.</w:t>
      </w:r>
    </w:p>
    <w:p>
      <w:pPr>
        <w:pStyle w:val="OOoHeading2"/>
        <w:numPr>
          <w:ilvl w:val="1"/>
          <w:numId w:val="42"/>
        </w:numPr>
        <w:tabs>
          <w:tab w:val="clear" w:pos="1247"/>
          <w:tab w:val="left" w:pos="0" w:leader="none"/>
        </w:tabs>
        <w:ind w:left="0" w:right="0" w:hanging="0"/>
        <w:rPr/>
      </w:pPr>
      <w:r>
        <w:rPr/>
        <w:t>Format par défaut des cellules</w:t>
      </w:r>
    </w:p>
    <w:p>
      <w:pPr>
        <w:pStyle w:val="OOoTextBody"/>
        <w:rPr>
          <w:rFonts w:ascii="Arial" w:hAnsi="Arial"/>
        </w:rPr>
      </w:pPr>
      <w:r>
        <w:rPr>
          <w:rFonts w:ascii="Arial" w:hAnsi="Arial"/>
        </w:rPr>
        <w:t xml:space="preserve">Le format par défaut des cellules est spécifié dans le </w:t>
      </w:r>
      <w:r>
        <w:rPr>
          <w:rFonts w:ascii="Arial" w:hAnsi="Arial"/>
        </w:rPr>
        <w:fldChar w:fldCharType="begin"/>
      </w:r>
      <w:r>
        <w:rPr>
          <w:rFonts w:ascii="Arial" w:hAnsi="Arial"/>
        </w:rPr>
        <w:instrText> REF Ref_Tableau14_label_and_number \h </w:instrText>
      </w:r>
      <w:r>
        <w:rPr>
          <w:rFonts w:ascii="Arial" w:hAnsi="Arial"/>
        </w:rPr>
        <w:fldChar w:fldCharType="separate"/>
      </w:r>
      <w:r>
        <w:rPr>
          <w:rFonts w:ascii="Arial" w:hAnsi="Arial"/>
        </w:rPr>
        <w:t>Tableau 15</w:t>
      </w:r>
      <w:r>
        <w:rPr>
          <w:rFonts w:ascii="Arial" w:hAnsi="Arial"/>
        </w:rPr>
        <w:fldChar w:fldCharType="end"/>
      </w:r>
      <w:r>
        <w:rPr>
          <w:rFonts w:ascii="Arial" w:hAnsi="Arial"/>
        </w:rPr>
        <w:t>. Pour déterminer la valeur par défaut d’un paramètre pour une localisation :</w:t>
      </w:r>
    </w:p>
    <w:p>
      <w:pPr>
        <w:pStyle w:val="OOoTextBody"/>
        <w:numPr>
          <w:ilvl w:val="0"/>
          <w:numId w:val="63"/>
        </w:numPr>
        <w:tabs>
          <w:tab w:val="left" w:pos="646" w:leader="none"/>
        </w:tabs>
        <w:ind w:left="646" w:right="0" w:hanging="283"/>
        <w:rPr>
          <w:rFonts w:ascii="Arial" w:hAnsi="Arial"/>
        </w:rPr>
      </w:pPr>
      <w:r>
        <w:rPr>
          <w:rFonts w:ascii="Arial" w:hAnsi="Arial"/>
        </w:rPr>
        <w:t>Sélectionnez une cellule qui n’a pas encore été formatée.</w:t>
      </w:r>
    </w:p>
    <w:p>
      <w:pPr>
        <w:pStyle w:val="OOoTextBody"/>
        <w:numPr>
          <w:ilvl w:val="0"/>
          <w:numId w:val="3"/>
        </w:numPr>
        <w:tabs>
          <w:tab w:val="left" w:pos="646" w:leader="none"/>
        </w:tabs>
        <w:ind w:left="646" w:right="0" w:hanging="283"/>
        <w:rPr/>
      </w:pPr>
      <w:r>
        <w:rPr>
          <w:rFonts w:ascii="Arial" w:hAnsi="Arial"/>
          <w:color w:val="auto"/>
        </w:rPr>
        <w:t xml:space="preserve">Sélectionnez </w:t>
      </w:r>
      <w:r>
        <w:rPr>
          <w:rStyle w:val="OOoMenuPath"/>
          <w:rFonts w:ascii="Arial" w:hAnsi="Arial"/>
          <w:color w:val="auto"/>
        </w:rPr>
        <w:t>Formater les cellules &gt; Onglet Nombres</w:t>
      </w:r>
      <w:r>
        <w:rPr>
          <w:rFonts w:ascii="Arial" w:hAnsi="Arial"/>
          <w:color w:val="auto"/>
        </w:rPr>
        <w:t xml:space="preserve"> (</w:t>
      </w:r>
      <w:r>
        <w:rPr>
          <w:rFonts w:ascii="Arial" w:hAnsi="Arial"/>
          <w:color w:val="auto"/>
        </w:rPr>
        <w:fldChar w:fldCharType="begin"/>
      </w:r>
      <w:r>
        <w:rPr>
          <w:rFonts w:ascii="Arial" w:hAnsi="Arial"/>
          <w:color w:val="auto"/>
        </w:rPr>
        <w:instrText> REF Ref_Figure23_label_and_number \h </w:instrText>
      </w:r>
      <w:r>
        <w:rPr>
          <w:rFonts w:ascii="Arial" w:hAnsi="Arial"/>
          <w:color w:val="auto"/>
        </w:rPr>
        <w:fldChar w:fldCharType="separate"/>
      </w:r>
      <w:r>
        <w:rPr>
          <w:rFonts w:ascii="Arial" w:hAnsi="Arial"/>
          <w:color w:val="auto"/>
        </w:rPr>
        <w:t>Figure 24</w:t>
      </w:r>
      <w:r>
        <w:rPr>
          <w:rFonts w:ascii="Arial" w:hAnsi="Arial"/>
          <w:color w:val="auto"/>
        </w:rPr>
        <w:fldChar w:fldCharType="end"/>
      </w:r>
      <w:r>
        <w:rPr>
          <w:rFonts w:ascii="Arial" w:hAnsi="Arial"/>
          <w:color w:val="auto"/>
        </w:rPr>
        <w:t>).</w:t>
      </w:r>
    </w:p>
    <w:p>
      <w:pPr>
        <w:pStyle w:val="OOoTextBody"/>
        <w:numPr>
          <w:ilvl w:val="0"/>
          <w:numId w:val="3"/>
        </w:numPr>
        <w:tabs>
          <w:tab w:val="left" w:pos="646" w:leader="none"/>
        </w:tabs>
        <w:ind w:left="646" w:right="0" w:hanging="283"/>
        <w:rPr>
          <w:rFonts w:ascii="Arial" w:hAnsi="Arial"/>
        </w:rPr>
      </w:pPr>
      <w:r>
        <w:rPr>
          <w:rFonts w:ascii="Arial" w:hAnsi="Arial"/>
        </w:rPr>
        <w:t>Cliquez sur la catégorie voulue.</w:t>
      </w:r>
      <w:r>
        <mc:AlternateContent>
          <mc:Choice Requires="wps">
            <w:drawing>
              <wp:anchor behindDoc="0" distT="144145" distB="144145" distL="0" distR="0" simplePos="0" locked="0" layoutInCell="1" allowOverlap="1" relativeHeight="52">
                <wp:simplePos x="0" y="0"/>
                <wp:positionH relativeFrom="column">
                  <wp:posOffset>19050</wp:posOffset>
                </wp:positionH>
                <wp:positionV relativeFrom="paragraph">
                  <wp:posOffset>457835</wp:posOffset>
                </wp:positionV>
                <wp:extent cx="3959860" cy="2846070"/>
                <wp:effectExtent l="0" t="0" r="0" b="0"/>
                <wp:wrapTopAndBottom/>
                <wp:docPr id="128" name="Cadre17"/>
                <a:graphic xmlns:a="http://schemas.openxmlformats.org/drawingml/2006/main">
                  <a:graphicData uri="http://schemas.microsoft.com/office/word/2010/wordprocessingShape">
                    <wps:wsp>
                      <wps:cNvSpPr txBox="1"/>
                      <wps:spPr>
                        <a:xfrm>
                          <a:off x="0" y="0"/>
                          <a:ext cx="3959860" cy="2846070"/>
                        </a:xfrm>
                        <a:prstGeom prst="rect"/>
                      </wps:spPr>
                      <wps:txbx>
                        <w:txbxContent>
                          <w:p>
                            <w:pPr>
                              <w:pStyle w:val="OOoFigureCaption"/>
                              <w:spacing w:before="0" w:after="0"/>
                              <w:ind w:left="0" w:right="0" w:hanging="0"/>
                              <w:rPr/>
                            </w:pPr>
                            <w:bookmarkStart w:id="49" w:name="Ref_Figure23_label_and_number"/>
                            <w:r>
                              <w:rPr/>
                              <w:drawing>
                                <wp:inline distT="0" distB="0" distL="0" distR="0">
                                  <wp:extent cx="3959860" cy="2703195"/>
                                  <wp:effectExtent l="0" t="0" r="0" b="0"/>
                                  <wp:docPr id="1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29" descr=""/>
                                          <pic:cNvPicPr>
                                            <a:picLocks noChangeAspect="1" noChangeArrowheads="1"/>
                                          </pic:cNvPicPr>
                                        </pic:nvPicPr>
                                        <pic:blipFill>
                                          <a:blip r:embed="rId269"/>
                                          <a:stretch>
                                            <a:fillRect/>
                                          </a:stretch>
                                        </pic:blipFill>
                                        <pic:spPr bwMode="auto">
                                          <a:xfrm>
                                            <a:off x="0" y="0"/>
                                            <a:ext cx="3959860" cy="2703195"/>
                                          </a:xfrm>
                                          <a:prstGeom prst="rect">
                                            <a:avLst/>
                                          </a:prstGeom>
                                        </pic:spPr>
                                      </pic:pic>
                                    </a:graphicData>
                                  </a:graphic>
                                </wp:inline>
                              </w:drawing>
                              <w:t xml:space="preserve">Figure </w:t>
                            </w:r>
                            <w:r>
                              <w:rPr/>
                              <w:fldChar w:fldCharType="begin"/>
                            </w:r>
                            <w:r>
                              <w:rPr/>
                              <w:instrText> SEQ Figure \* ARABIC </w:instrText>
                            </w:r>
                            <w:r>
                              <w:rPr/>
                              <w:fldChar w:fldCharType="separate"/>
                            </w:r>
                            <w:r>
                              <w:rPr/>
                              <w:t>24</w:t>
                            </w:r>
                            <w:r>
                              <w:rPr/>
                              <w:fldChar w:fldCharType="end"/>
                            </w:r>
                            <w:bookmarkEnd w:id="49"/>
                            <w:r>
                              <w:rPr/>
                              <w:t xml:space="preserve">: </w:t>
                            </w:r>
                            <w:r>
                              <w:rPr/>
                              <w:t>Formatage des cellules</w:t>
                            </w:r>
                          </w:p>
                        </w:txbxContent>
                      </wps:txbx>
                      <wps:bodyPr anchor="t" lIns="0" tIns="0" rIns="0" bIns="0">
                        <a:noAutofit/>
                      </wps:bodyPr>
                    </wps:wsp>
                  </a:graphicData>
                </a:graphic>
              </wp:anchor>
            </w:drawing>
          </mc:Choice>
          <mc:Fallback>
            <w:pict>
              <v:rect style="position:absolute;rotation:0;width:311.8pt;height:224.1pt;mso-wrap-distance-left:0pt;mso-wrap-distance-right:0pt;mso-wrap-distance-top:11.35pt;mso-wrap-distance-bottom:11.35pt;margin-top:36.05pt;mso-position-vertical-relative:text;margin-left:1.5pt;mso-position-horizontal-relative:text">
                <v:textbox inset="0in,0in,0in,0in">
                  <w:txbxContent>
                    <w:p>
                      <w:pPr>
                        <w:pStyle w:val="OOoFigureCaption"/>
                        <w:spacing w:before="0" w:after="0"/>
                        <w:ind w:left="0" w:right="0" w:hanging="0"/>
                        <w:rPr/>
                      </w:pPr>
                      <w:bookmarkStart w:id="50" w:name="Ref_Figure23_label_and_number"/>
                      <w:r>
                        <w:rPr/>
                        <w:drawing>
                          <wp:inline distT="0" distB="0" distL="0" distR="0">
                            <wp:extent cx="3959860" cy="2703195"/>
                            <wp:effectExtent l="0" t="0" r="0" b="0"/>
                            <wp:docPr id="1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9" descr=""/>
                                    <pic:cNvPicPr>
                                      <a:picLocks noChangeAspect="1" noChangeArrowheads="1"/>
                                    </pic:cNvPicPr>
                                  </pic:nvPicPr>
                                  <pic:blipFill>
                                    <a:blip r:embed="rId269"/>
                                    <a:stretch>
                                      <a:fillRect/>
                                    </a:stretch>
                                  </pic:blipFill>
                                  <pic:spPr bwMode="auto">
                                    <a:xfrm>
                                      <a:off x="0" y="0"/>
                                      <a:ext cx="3959860" cy="2703195"/>
                                    </a:xfrm>
                                    <a:prstGeom prst="rect">
                                      <a:avLst/>
                                    </a:prstGeom>
                                  </pic:spPr>
                                </pic:pic>
                              </a:graphicData>
                            </a:graphic>
                          </wp:inline>
                        </w:drawing>
                        <w:t xml:space="preserve">Figure </w:t>
                      </w:r>
                      <w:r>
                        <w:rPr/>
                        <w:fldChar w:fldCharType="begin"/>
                      </w:r>
                      <w:r>
                        <w:rPr/>
                        <w:instrText> SEQ Figure \* ARABIC </w:instrText>
                      </w:r>
                      <w:r>
                        <w:rPr/>
                        <w:fldChar w:fldCharType="separate"/>
                      </w:r>
                      <w:r>
                        <w:rPr/>
                        <w:t>24</w:t>
                      </w:r>
                      <w:r>
                        <w:rPr/>
                        <w:fldChar w:fldCharType="end"/>
                      </w:r>
                      <w:bookmarkEnd w:id="50"/>
                      <w:r>
                        <w:rPr/>
                        <w:t xml:space="preserve">: </w:t>
                      </w:r>
                      <w:r>
                        <w:rPr/>
                        <w:t>Formatage des cellules</w:t>
                      </w:r>
                    </w:p>
                  </w:txbxContent>
                </v:textbox>
                <w10:wrap type="topAndBottom"/>
              </v:rect>
            </w:pict>
          </mc:Fallback>
        </mc:AlternateContent>
      </w:r>
    </w:p>
    <w:p>
      <w:pPr>
        <w:pStyle w:val="OOoTextBody"/>
        <w:numPr>
          <w:ilvl w:val="0"/>
          <w:numId w:val="3"/>
        </w:numPr>
        <w:tabs>
          <w:tab w:val="left" w:pos="646" w:leader="none"/>
        </w:tabs>
        <w:ind w:left="646" w:right="0" w:hanging="283"/>
        <w:rPr>
          <w:rFonts w:ascii="Arial" w:hAnsi="Arial"/>
        </w:rPr>
      </w:pPr>
      <w:r>
        <w:rPr>
          <w:rFonts w:ascii="Arial" w:hAnsi="Arial"/>
        </w:rPr>
        <w:t xml:space="preserve">Regardez les valeurs intitulées « standard » dans les zones de saisie </w:t>
      </w:r>
      <w:r>
        <w:rPr>
          <w:rFonts w:ascii="Arial" w:hAnsi="Arial"/>
          <w:i/>
          <w:iCs/>
        </w:rPr>
        <w:t>Format</w:t>
      </w:r>
      <w:r>
        <w:rPr>
          <w:rFonts w:ascii="Arial" w:hAnsi="Arial"/>
        </w:rPr>
        <w:t xml:space="preserve"> et </w:t>
      </w:r>
      <w:r>
        <w:rPr>
          <w:rFonts w:ascii="Arial" w:hAnsi="Arial"/>
          <w:i/>
          <w:iCs/>
        </w:rPr>
        <w:t>description de format</w:t>
      </w:r>
      <w:r>
        <w:rPr>
          <w:rFonts w:ascii="Arial" w:hAnsi="Arial"/>
        </w:rPr>
        <w:t>.</w:t>
      </w:r>
    </w:p>
    <w:p>
      <w:pPr>
        <w:pStyle w:val="OOoTableCaption"/>
        <w:rPr/>
      </w:pPr>
      <w:bookmarkStart w:id="51" w:name="Ref_Tableau14_label_and_number"/>
      <w:r>
        <w:rPr/>
        <w:t xml:space="preserve">Tableau </w:t>
      </w:r>
      <w:r>
        <w:rPr/>
        <w:fldChar w:fldCharType="begin"/>
      </w:r>
      <w:r>
        <w:rPr/>
        <w:instrText> SEQ Tableau \* ARABIC </w:instrText>
      </w:r>
      <w:r>
        <w:rPr/>
        <w:fldChar w:fldCharType="separate"/>
      </w:r>
      <w:r>
        <w:rPr/>
        <w:t>15</w:t>
      </w:r>
      <w:r>
        <w:rPr/>
        <w:fldChar w:fldCharType="end"/>
      </w:r>
      <w:bookmarkEnd w:id="51"/>
      <w:r>
        <w:rPr/>
        <w:t> </w:t>
      </w:r>
      <w:r>
        <w:rPr/>
        <w:t>: Formatage par défaut des cellules pour différentes catégories de format de cellules.</w:t>
      </w:r>
    </w:p>
    <w:tbl>
      <w:tblPr>
        <w:tblW w:w="6236" w:type="dxa"/>
        <w:jc w:val="center"/>
        <w:tblInd w:w="0" w:type="dxa"/>
        <w:tblCellMar>
          <w:top w:w="55" w:type="dxa"/>
          <w:left w:w="55" w:type="dxa"/>
          <w:bottom w:w="55" w:type="dxa"/>
          <w:right w:w="55" w:type="dxa"/>
        </w:tblCellMar>
      </w:tblPr>
      <w:tblGrid>
        <w:gridCol w:w="2079"/>
        <w:gridCol w:w="2079"/>
        <w:gridCol w:w="2078"/>
      </w:tblGrid>
      <w:tr>
        <w:trPr>
          <w:tblHeader w:val="true"/>
          <w:cantSplit w:val="true"/>
        </w:trPr>
        <w:tc>
          <w:tcPr>
            <w:tcW w:w="2079" w:type="dxa"/>
            <w:tcBorders>
              <w:top w:val="single" w:sz="8" w:space="0" w:color="000080"/>
              <w:left w:val="single" w:sz="8" w:space="0" w:color="000080"/>
            </w:tcBorders>
            <w:shd w:fill="000080" w:val="clear"/>
          </w:tcPr>
          <w:p>
            <w:pPr>
              <w:pStyle w:val="OOoTableHeader"/>
              <w:shd w:fill="000080" w:val="clear"/>
              <w:spacing w:before="0" w:after="0"/>
              <w:ind w:left="142" w:right="142" w:hanging="0"/>
              <w:rPr/>
            </w:pPr>
            <w:r>
              <w:rPr/>
              <w:t>Ca</w:t>
            </w:r>
            <w:r>
              <w:rPr>
                <w:color w:val="auto"/>
              </w:rPr>
              <w:t>tégor</w:t>
            </w:r>
            <w:r>
              <w:rPr/>
              <w:t>ie</w:t>
            </w:r>
          </w:p>
        </w:tc>
        <w:tc>
          <w:tcPr>
            <w:tcW w:w="2079" w:type="dxa"/>
            <w:tcBorders>
              <w:top w:val="single" w:sz="8" w:space="0" w:color="000080"/>
              <w:left w:val="single" w:sz="8" w:space="0" w:color="000080"/>
              <w:right w:val="single" w:sz="8" w:space="0" w:color="000080"/>
            </w:tcBorders>
            <w:shd w:fill="000080" w:val="clear"/>
          </w:tcPr>
          <w:p>
            <w:pPr>
              <w:pStyle w:val="OOoTableHeader"/>
              <w:shd w:fill="000080" w:val="clear"/>
              <w:spacing w:before="0" w:after="0"/>
              <w:jc w:val="left"/>
              <w:rPr>
                <w:rFonts w:ascii="Arial" w:hAnsi="Arial"/>
                <w:sz w:val="18"/>
                <w:szCs w:val="18"/>
              </w:rPr>
            </w:pPr>
            <w:r>
              <w:rPr>
                <w:rFonts w:ascii="Arial" w:hAnsi="Arial"/>
                <w:sz w:val="18"/>
                <w:szCs w:val="18"/>
              </w:rPr>
              <w:t>Format par défaut</w:t>
            </w:r>
          </w:p>
        </w:tc>
        <w:tc>
          <w:tcPr>
            <w:tcW w:w="2078" w:type="dxa"/>
            <w:tcBorders>
              <w:top w:val="single" w:sz="8" w:space="0" w:color="000080"/>
              <w:right w:val="single" w:sz="8" w:space="0" w:color="000080"/>
            </w:tcBorders>
            <w:shd w:fill="000080" w:val="clear"/>
          </w:tcPr>
          <w:p>
            <w:pPr>
              <w:pStyle w:val="OOoTableHeader"/>
              <w:shd w:fill="000080" w:val="clear"/>
              <w:spacing w:before="0" w:after="0"/>
              <w:jc w:val="center"/>
              <w:rPr>
                <w:rFonts w:ascii="Arial" w:hAnsi="Arial"/>
                <w:sz w:val="18"/>
                <w:szCs w:val="18"/>
              </w:rPr>
            </w:pPr>
            <w:r>
              <w:rPr>
                <w:rFonts w:ascii="Arial" w:hAnsi="Arial"/>
                <w:sz w:val="18"/>
                <w:szCs w:val="18"/>
              </w:rPr>
              <w:t>Changement du format si les valeurs saisies sont de types différents</w:t>
            </w:r>
          </w:p>
        </w:tc>
      </w:tr>
      <w:tr>
        <w:trPr>
          <w:cantSplit w:val="true"/>
        </w:trPr>
        <w:tc>
          <w:tcPr>
            <w:tcW w:w="2079" w:type="dxa"/>
            <w:tcBorders>
              <w:left w:val="single" w:sz="8" w:space="0" w:color="000080"/>
            </w:tcBorders>
          </w:tcPr>
          <w:p>
            <w:pPr>
              <w:pStyle w:val="OOoTableText"/>
              <w:spacing w:before="0" w:after="0"/>
              <w:rPr>
                <w:rFonts w:ascii="Arial" w:hAnsi="Arial"/>
                <w:sz w:val="20"/>
                <w:szCs w:val="20"/>
              </w:rPr>
            </w:pPr>
            <w:r>
              <w:rPr>
                <w:rFonts w:ascii="Arial" w:hAnsi="Arial"/>
                <w:sz w:val="20"/>
                <w:szCs w:val="20"/>
              </w:rPr>
              <w:t>Nombre</w:t>
            </w:r>
          </w:p>
        </w:tc>
        <w:tc>
          <w:tcPr>
            <w:tcW w:w="2079" w:type="dxa"/>
            <w:tcBorders>
              <w:left w:val="single" w:sz="8" w:space="0" w:color="000080"/>
              <w:right w:val="single" w:sz="8" w:space="0" w:color="000080"/>
            </w:tcBorders>
          </w:tcPr>
          <w:p>
            <w:pPr>
              <w:pStyle w:val="OOoTableText"/>
              <w:spacing w:before="0" w:after="0"/>
              <w:rPr>
                <w:rFonts w:ascii="Arial" w:hAnsi="Arial"/>
                <w:sz w:val="20"/>
                <w:szCs w:val="20"/>
              </w:rPr>
            </w:pPr>
            <w:r>
              <w:rPr>
                <w:rFonts w:ascii="Arial" w:hAnsi="Arial"/>
                <w:sz w:val="20"/>
                <w:szCs w:val="20"/>
              </w:rPr>
              <w:t>Standard</w:t>
            </w:r>
          </w:p>
        </w:tc>
        <w:tc>
          <w:tcPr>
            <w:tcW w:w="2078" w:type="dxa"/>
            <w:tcBorders>
              <w:right w:val="single" w:sz="8" w:space="0" w:color="000080"/>
            </w:tcBorders>
          </w:tcPr>
          <w:p>
            <w:pPr>
              <w:pStyle w:val="OOoTableText"/>
              <w:spacing w:before="0" w:after="0"/>
              <w:jc w:val="center"/>
              <w:rPr>
                <w:rFonts w:ascii="Arial" w:hAnsi="Arial"/>
                <w:sz w:val="20"/>
                <w:szCs w:val="20"/>
              </w:rPr>
            </w:pPr>
            <w:r>
              <w:rPr>
                <w:rFonts w:ascii="Arial" w:hAnsi="Arial"/>
                <w:sz w:val="20"/>
                <w:szCs w:val="20"/>
              </w:rPr>
              <w:t>oui</w:t>
            </w:r>
          </w:p>
        </w:tc>
      </w:tr>
      <w:tr>
        <w:trPr>
          <w:cantSplit w:val="true"/>
        </w:trPr>
        <w:tc>
          <w:tcPr>
            <w:tcW w:w="2079" w:type="dxa"/>
            <w:tcBorders>
              <w:left w:val="single" w:sz="8" w:space="0" w:color="000080"/>
            </w:tcBorders>
            <w:shd w:fill="E6E6E6" w:val="clear"/>
          </w:tcPr>
          <w:p>
            <w:pPr>
              <w:pStyle w:val="OOoTableText"/>
              <w:spacing w:before="0" w:after="0"/>
              <w:rPr>
                <w:rFonts w:ascii="Arial" w:hAnsi="Arial"/>
                <w:sz w:val="20"/>
                <w:szCs w:val="20"/>
              </w:rPr>
            </w:pPr>
            <w:r>
              <w:rPr>
                <w:rFonts w:ascii="Arial" w:hAnsi="Arial"/>
                <w:sz w:val="20"/>
                <w:szCs w:val="20"/>
              </w:rPr>
              <w:t>Date</w:t>
            </w:r>
          </w:p>
        </w:tc>
        <w:tc>
          <w:tcPr>
            <w:tcW w:w="2079" w:type="dxa"/>
            <w:tcBorders>
              <w:left w:val="single" w:sz="8" w:space="0" w:color="000080"/>
              <w:right w:val="single" w:sz="8" w:space="0" w:color="000080"/>
            </w:tcBorders>
            <w:shd w:fill="E6E6E6" w:val="clear"/>
          </w:tcPr>
          <w:p>
            <w:pPr>
              <w:pStyle w:val="OOoTableText"/>
              <w:spacing w:before="0" w:after="0"/>
              <w:rPr>
                <w:rFonts w:ascii="Arial" w:hAnsi="Arial"/>
                <w:sz w:val="20"/>
                <w:szCs w:val="20"/>
              </w:rPr>
            </w:pPr>
            <w:r>
              <w:rPr>
                <w:rFonts w:ascii="Arial" w:hAnsi="Arial"/>
                <w:sz w:val="20"/>
                <w:szCs w:val="20"/>
              </w:rPr>
              <w:t>Deux formats par défaut, l’un pour les dates uniquement et l’autre pour les dates et les heures.</w:t>
            </w:r>
          </w:p>
        </w:tc>
        <w:tc>
          <w:tcPr>
            <w:tcW w:w="2078" w:type="dxa"/>
            <w:tcBorders>
              <w:right w:val="single" w:sz="8" w:space="0" w:color="000080"/>
            </w:tcBorders>
            <w:shd w:fill="E6E6E6" w:val="clear"/>
          </w:tcPr>
          <w:p>
            <w:pPr>
              <w:pStyle w:val="OOoTableText"/>
              <w:spacing w:before="0" w:after="0"/>
              <w:jc w:val="center"/>
              <w:rPr>
                <w:rFonts w:ascii="Arial" w:hAnsi="Arial"/>
                <w:sz w:val="20"/>
                <w:szCs w:val="20"/>
              </w:rPr>
            </w:pPr>
            <w:r>
              <w:rPr>
                <w:rFonts w:ascii="Arial" w:hAnsi="Arial"/>
                <w:sz w:val="20"/>
                <w:szCs w:val="20"/>
              </w:rPr>
              <w:t>oui</w:t>
            </w:r>
          </w:p>
        </w:tc>
      </w:tr>
      <w:tr>
        <w:trPr>
          <w:cantSplit w:val="true"/>
        </w:trPr>
        <w:tc>
          <w:tcPr>
            <w:tcW w:w="2079" w:type="dxa"/>
            <w:tcBorders>
              <w:left w:val="single" w:sz="8" w:space="0" w:color="000080"/>
            </w:tcBorders>
          </w:tcPr>
          <w:p>
            <w:pPr>
              <w:pStyle w:val="OOoTableText"/>
              <w:spacing w:before="0" w:after="0"/>
              <w:rPr>
                <w:rFonts w:ascii="Arial" w:hAnsi="Arial"/>
                <w:sz w:val="20"/>
                <w:szCs w:val="20"/>
              </w:rPr>
            </w:pPr>
            <w:r>
              <w:rPr>
                <w:rFonts w:ascii="Arial" w:hAnsi="Arial"/>
                <w:sz w:val="20"/>
                <w:szCs w:val="20"/>
              </w:rPr>
              <w:t>Heure</w:t>
            </w:r>
          </w:p>
        </w:tc>
        <w:tc>
          <w:tcPr>
            <w:tcW w:w="2079" w:type="dxa"/>
            <w:tcBorders>
              <w:left w:val="single" w:sz="8" w:space="0" w:color="000080"/>
              <w:right w:val="single" w:sz="8" w:space="0" w:color="000080"/>
            </w:tcBorders>
          </w:tcPr>
          <w:p>
            <w:pPr>
              <w:pStyle w:val="OOoTableText"/>
              <w:spacing w:before="0" w:after="0"/>
              <w:rPr>
                <w:rFonts w:ascii="Arial" w:hAnsi="Arial"/>
                <w:sz w:val="20"/>
                <w:szCs w:val="20"/>
              </w:rPr>
            </w:pPr>
            <w:r>
              <w:rPr>
                <w:rFonts w:ascii="Arial" w:hAnsi="Arial"/>
                <w:sz w:val="20"/>
                <w:szCs w:val="20"/>
              </w:rPr>
              <w:t xml:space="preserve">La valeur par défaut de la localisation </w:t>
            </w:r>
          </w:p>
        </w:tc>
        <w:tc>
          <w:tcPr>
            <w:tcW w:w="2078" w:type="dxa"/>
            <w:tcBorders>
              <w:right w:val="single" w:sz="8" w:space="0" w:color="000080"/>
            </w:tcBorders>
          </w:tcPr>
          <w:p>
            <w:pPr>
              <w:pStyle w:val="OOoTableText"/>
              <w:spacing w:before="0" w:after="0"/>
              <w:jc w:val="center"/>
              <w:rPr>
                <w:rFonts w:ascii="Arial" w:hAnsi="Arial"/>
                <w:sz w:val="20"/>
                <w:szCs w:val="20"/>
              </w:rPr>
            </w:pPr>
            <w:r>
              <w:rPr>
                <w:rFonts w:ascii="Arial" w:hAnsi="Arial"/>
                <w:sz w:val="20"/>
                <w:szCs w:val="20"/>
              </w:rPr>
              <w:t>oui</w:t>
            </w:r>
          </w:p>
        </w:tc>
      </w:tr>
      <w:tr>
        <w:trPr>
          <w:cantSplit w:val="true"/>
        </w:trPr>
        <w:tc>
          <w:tcPr>
            <w:tcW w:w="2079" w:type="dxa"/>
            <w:tcBorders>
              <w:left w:val="single" w:sz="8" w:space="0" w:color="000080"/>
            </w:tcBorders>
            <w:shd w:fill="E6E6E6" w:val="clear"/>
          </w:tcPr>
          <w:p>
            <w:pPr>
              <w:pStyle w:val="OOoTableText"/>
              <w:rPr>
                <w:rFonts w:ascii="Arial" w:hAnsi="Arial"/>
                <w:sz w:val="20"/>
                <w:szCs w:val="20"/>
              </w:rPr>
            </w:pPr>
            <w:r>
              <w:rPr>
                <w:rFonts w:ascii="Arial" w:hAnsi="Arial"/>
                <w:sz w:val="20"/>
                <w:szCs w:val="20"/>
              </w:rPr>
              <w:t>Valeur logique</w:t>
            </w:r>
          </w:p>
          <w:p>
            <w:pPr>
              <w:pStyle w:val="OOoTableText"/>
              <w:spacing w:before="0" w:after="0"/>
              <w:rPr>
                <w:rFonts w:ascii="Arial" w:hAnsi="Arial"/>
                <w:sz w:val="20"/>
                <w:szCs w:val="20"/>
              </w:rPr>
            </w:pPr>
            <w:r>
              <w:rPr>
                <w:rFonts w:ascii="Arial" w:hAnsi="Arial"/>
                <w:sz w:val="20"/>
                <w:szCs w:val="20"/>
              </w:rPr>
              <w:t>(Booléen)</w:t>
            </w:r>
          </w:p>
        </w:tc>
        <w:tc>
          <w:tcPr>
            <w:tcW w:w="2079" w:type="dxa"/>
            <w:tcBorders>
              <w:left w:val="single" w:sz="8" w:space="0" w:color="000080"/>
              <w:right w:val="single" w:sz="8" w:space="0" w:color="000080"/>
            </w:tcBorders>
            <w:shd w:fill="E6E6E6" w:val="clear"/>
          </w:tcPr>
          <w:p>
            <w:pPr>
              <w:pStyle w:val="OOoTableText"/>
              <w:spacing w:before="0" w:after="0"/>
              <w:rPr>
                <w:rFonts w:ascii="Arial" w:hAnsi="Arial"/>
                <w:sz w:val="20"/>
                <w:szCs w:val="20"/>
              </w:rPr>
            </w:pPr>
            <w:r>
              <w:rPr>
                <w:rFonts w:ascii="Arial" w:hAnsi="Arial"/>
                <w:sz w:val="20"/>
                <w:szCs w:val="20"/>
              </w:rPr>
              <w:t>VRAI ou  FAUX</w:t>
            </w:r>
          </w:p>
        </w:tc>
        <w:tc>
          <w:tcPr>
            <w:tcW w:w="2078" w:type="dxa"/>
            <w:tcBorders>
              <w:right w:val="single" w:sz="8" w:space="0" w:color="000080"/>
            </w:tcBorders>
            <w:shd w:fill="E6E6E6" w:val="clear"/>
          </w:tcPr>
          <w:p>
            <w:pPr>
              <w:pStyle w:val="OOoTableText"/>
              <w:spacing w:before="0" w:after="0"/>
              <w:jc w:val="center"/>
              <w:rPr>
                <w:rFonts w:ascii="Arial" w:hAnsi="Arial"/>
                <w:sz w:val="20"/>
                <w:szCs w:val="20"/>
              </w:rPr>
            </w:pPr>
            <w:r>
              <w:rPr>
                <w:rFonts w:ascii="Arial" w:hAnsi="Arial"/>
                <w:sz w:val="20"/>
                <w:szCs w:val="20"/>
              </w:rPr>
              <w:t>oui</w:t>
            </w:r>
          </w:p>
        </w:tc>
      </w:tr>
      <w:tr>
        <w:trPr>
          <w:cantSplit w:val="true"/>
        </w:trPr>
        <w:tc>
          <w:tcPr>
            <w:tcW w:w="2079" w:type="dxa"/>
            <w:tcBorders>
              <w:left w:val="single" w:sz="8" w:space="0" w:color="000080"/>
            </w:tcBorders>
          </w:tcPr>
          <w:p>
            <w:pPr>
              <w:pStyle w:val="OOoTableText"/>
              <w:spacing w:before="0" w:after="0"/>
              <w:rPr>
                <w:rFonts w:ascii="Arial" w:hAnsi="Arial"/>
                <w:sz w:val="20"/>
                <w:szCs w:val="20"/>
              </w:rPr>
            </w:pPr>
            <w:r>
              <w:rPr>
                <w:rFonts w:ascii="Arial" w:hAnsi="Arial"/>
                <w:sz w:val="20"/>
                <w:szCs w:val="20"/>
              </w:rPr>
              <w:t>Pourcentage</w:t>
            </w:r>
          </w:p>
        </w:tc>
        <w:tc>
          <w:tcPr>
            <w:tcW w:w="2079" w:type="dxa"/>
            <w:tcBorders>
              <w:left w:val="single" w:sz="8" w:space="0" w:color="000080"/>
              <w:right w:val="single" w:sz="8" w:space="0" w:color="000080"/>
            </w:tcBorders>
          </w:tcPr>
          <w:p>
            <w:pPr>
              <w:pStyle w:val="OOoTableText"/>
              <w:spacing w:before="0" w:after="0"/>
              <w:rPr>
                <w:rFonts w:ascii="Arial" w:hAnsi="Arial"/>
                <w:sz w:val="20"/>
                <w:szCs w:val="20"/>
              </w:rPr>
            </w:pPr>
            <w:r>
              <w:rPr>
                <w:rFonts w:ascii="Arial" w:hAnsi="Arial"/>
                <w:sz w:val="20"/>
                <w:szCs w:val="20"/>
              </w:rPr>
              <w:t>0,00%</w:t>
            </w:r>
          </w:p>
        </w:tc>
        <w:tc>
          <w:tcPr>
            <w:tcW w:w="2078" w:type="dxa"/>
            <w:tcBorders>
              <w:right w:val="single" w:sz="8" w:space="0" w:color="000080"/>
            </w:tcBorders>
          </w:tcPr>
          <w:p>
            <w:pPr>
              <w:pStyle w:val="OOoTableText"/>
              <w:spacing w:before="0" w:after="0"/>
              <w:jc w:val="center"/>
              <w:rPr>
                <w:rFonts w:ascii="Arial" w:hAnsi="Arial"/>
                <w:sz w:val="20"/>
                <w:szCs w:val="20"/>
              </w:rPr>
            </w:pPr>
            <w:r>
              <w:rPr>
                <w:rFonts w:ascii="Arial" w:hAnsi="Arial"/>
                <w:sz w:val="20"/>
                <w:szCs w:val="20"/>
              </w:rPr>
              <w:t>Non</w:t>
            </w:r>
          </w:p>
        </w:tc>
      </w:tr>
      <w:tr>
        <w:trPr>
          <w:cantSplit w:val="true"/>
        </w:trPr>
        <w:tc>
          <w:tcPr>
            <w:tcW w:w="2079" w:type="dxa"/>
            <w:tcBorders>
              <w:left w:val="single" w:sz="8" w:space="0" w:color="000080"/>
            </w:tcBorders>
            <w:shd w:fill="E6E6E6" w:val="clear"/>
          </w:tcPr>
          <w:p>
            <w:pPr>
              <w:pStyle w:val="OOoTableText"/>
              <w:spacing w:before="0" w:after="0"/>
              <w:rPr>
                <w:rFonts w:ascii="Arial" w:hAnsi="Arial"/>
                <w:sz w:val="20"/>
                <w:szCs w:val="20"/>
              </w:rPr>
            </w:pPr>
            <w:r>
              <w:rPr>
                <w:rFonts w:ascii="Arial" w:hAnsi="Arial"/>
                <w:sz w:val="20"/>
                <w:szCs w:val="20"/>
              </w:rPr>
              <w:t>Monétaire</w:t>
            </w:r>
          </w:p>
        </w:tc>
        <w:tc>
          <w:tcPr>
            <w:tcW w:w="2079" w:type="dxa"/>
            <w:tcBorders>
              <w:left w:val="single" w:sz="8" w:space="0" w:color="000080"/>
              <w:right w:val="single" w:sz="8" w:space="0" w:color="000080"/>
            </w:tcBorders>
            <w:shd w:fill="E6E6E6" w:val="clear"/>
          </w:tcPr>
          <w:p>
            <w:pPr>
              <w:pStyle w:val="OOoTableText"/>
              <w:spacing w:before="0" w:after="0"/>
              <w:rPr>
                <w:rFonts w:ascii="Arial" w:hAnsi="Arial"/>
                <w:sz w:val="20"/>
                <w:szCs w:val="20"/>
              </w:rPr>
            </w:pPr>
            <w:r>
              <w:rPr>
                <w:rFonts w:ascii="Arial" w:hAnsi="Arial"/>
                <w:sz w:val="20"/>
                <w:szCs w:val="20"/>
              </w:rPr>
              <w:t xml:space="preserve">La valeur par défaut de la localisation </w:t>
            </w:r>
          </w:p>
        </w:tc>
        <w:tc>
          <w:tcPr>
            <w:tcW w:w="2078" w:type="dxa"/>
            <w:tcBorders>
              <w:right w:val="single" w:sz="8" w:space="0" w:color="000080"/>
            </w:tcBorders>
            <w:shd w:fill="E6E6E6" w:val="clear"/>
          </w:tcPr>
          <w:p>
            <w:pPr>
              <w:pStyle w:val="OOoTableText"/>
              <w:spacing w:before="0" w:after="0"/>
              <w:jc w:val="center"/>
              <w:rPr>
                <w:rFonts w:ascii="Arial" w:hAnsi="Arial"/>
                <w:sz w:val="20"/>
                <w:szCs w:val="20"/>
              </w:rPr>
            </w:pPr>
            <w:r>
              <w:rPr>
                <w:rFonts w:ascii="Arial" w:hAnsi="Arial"/>
                <w:sz w:val="20"/>
                <w:szCs w:val="20"/>
              </w:rPr>
              <w:t>Non</w:t>
            </w:r>
          </w:p>
        </w:tc>
      </w:tr>
      <w:tr>
        <w:trPr>
          <w:cantSplit w:val="true"/>
        </w:trPr>
        <w:tc>
          <w:tcPr>
            <w:tcW w:w="2079" w:type="dxa"/>
            <w:tcBorders>
              <w:left w:val="single" w:sz="8" w:space="0" w:color="000080"/>
            </w:tcBorders>
          </w:tcPr>
          <w:p>
            <w:pPr>
              <w:pStyle w:val="OOoTableText"/>
              <w:spacing w:before="0" w:after="0"/>
              <w:rPr>
                <w:rFonts w:ascii="Arial" w:hAnsi="Arial"/>
                <w:sz w:val="20"/>
                <w:szCs w:val="20"/>
              </w:rPr>
            </w:pPr>
            <w:r>
              <w:rPr>
                <w:rFonts w:ascii="Arial" w:hAnsi="Arial"/>
                <w:sz w:val="20"/>
                <w:szCs w:val="20"/>
              </w:rPr>
              <w:t>Scientifique</w:t>
            </w:r>
          </w:p>
        </w:tc>
        <w:tc>
          <w:tcPr>
            <w:tcW w:w="2079" w:type="dxa"/>
            <w:tcBorders>
              <w:left w:val="single" w:sz="8" w:space="0" w:color="000080"/>
              <w:right w:val="single" w:sz="8" w:space="0" w:color="000080"/>
            </w:tcBorders>
          </w:tcPr>
          <w:p>
            <w:pPr>
              <w:pStyle w:val="OOoTableText"/>
              <w:spacing w:before="0" w:after="0"/>
              <w:rPr>
                <w:rFonts w:ascii="Arial" w:hAnsi="Arial"/>
                <w:sz w:val="20"/>
                <w:szCs w:val="20"/>
              </w:rPr>
            </w:pPr>
            <w:r>
              <w:rPr>
                <w:rFonts w:ascii="Arial" w:hAnsi="Arial"/>
                <w:sz w:val="20"/>
                <w:szCs w:val="20"/>
              </w:rPr>
              <w:t>0,00E+000</w:t>
            </w:r>
          </w:p>
        </w:tc>
        <w:tc>
          <w:tcPr>
            <w:tcW w:w="2078" w:type="dxa"/>
            <w:tcBorders>
              <w:right w:val="single" w:sz="8" w:space="0" w:color="000080"/>
            </w:tcBorders>
          </w:tcPr>
          <w:p>
            <w:pPr>
              <w:pStyle w:val="OOoTableText"/>
              <w:spacing w:before="0" w:after="0"/>
              <w:jc w:val="center"/>
              <w:rPr>
                <w:rFonts w:ascii="Arial" w:hAnsi="Arial"/>
                <w:sz w:val="20"/>
                <w:szCs w:val="20"/>
              </w:rPr>
            </w:pPr>
            <w:r>
              <w:rPr>
                <w:rFonts w:ascii="Arial" w:hAnsi="Arial"/>
                <w:sz w:val="20"/>
                <w:szCs w:val="20"/>
              </w:rPr>
              <w:t>Non</w:t>
            </w:r>
          </w:p>
        </w:tc>
      </w:tr>
      <w:tr>
        <w:trPr>
          <w:cantSplit w:val="true"/>
        </w:trPr>
        <w:tc>
          <w:tcPr>
            <w:tcW w:w="2079" w:type="dxa"/>
            <w:tcBorders>
              <w:left w:val="single" w:sz="8" w:space="0" w:color="000080"/>
              <w:bottom w:val="single" w:sz="8" w:space="0" w:color="000080"/>
            </w:tcBorders>
            <w:shd w:fill="E6E6E6" w:val="clear"/>
          </w:tcPr>
          <w:p>
            <w:pPr>
              <w:pStyle w:val="OOoTableText"/>
              <w:spacing w:before="0" w:after="0"/>
              <w:rPr>
                <w:rFonts w:ascii="Arial" w:hAnsi="Arial"/>
                <w:sz w:val="20"/>
                <w:szCs w:val="20"/>
              </w:rPr>
            </w:pPr>
            <w:r>
              <w:rPr>
                <w:rFonts w:ascii="Arial" w:hAnsi="Arial"/>
                <w:sz w:val="20"/>
                <w:szCs w:val="20"/>
              </w:rPr>
              <w:t>Fraction</w:t>
            </w:r>
          </w:p>
        </w:tc>
        <w:tc>
          <w:tcPr>
            <w:tcW w:w="2079" w:type="dxa"/>
            <w:tcBorders>
              <w:left w:val="single" w:sz="8" w:space="0" w:color="000080"/>
              <w:bottom w:val="single" w:sz="8" w:space="0" w:color="000080"/>
              <w:right w:val="single" w:sz="8" w:space="0" w:color="000080"/>
            </w:tcBorders>
            <w:shd w:fill="E6E6E6" w:val="clear"/>
          </w:tcPr>
          <w:p>
            <w:pPr>
              <w:pStyle w:val="OOoTableText"/>
              <w:spacing w:before="0" w:after="0"/>
              <w:rPr>
                <w:rFonts w:ascii="Arial" w:hAnsi="Arial"/>
                <w:sz w:val="20"/>
                <w:szCs w:val="20"/>
              </w:rPr>
            </w:pPr>
            <w:r>
              <w:rPr>
                <w:rFonts w:ascii="Arial" w:hAnsi="Arial"/>
                <w:sz w:val="20"/>
                <w:szCs w:val="20"/>
              </w:rPr>
              <w:t># ?/?</w:t>
            </w:r>
          </w:p>
        </w:tc>
        <w:tc>
          <w:tcPr>
            <w:tcW w:w="2078" w:type="dxa"/>
            <w:tcBorders>
              <w:bottom w:val="single" w:sz="8" w:space="0" w:color="000080"/>
              <w:right w:val="single" w:sz="8" w:space="0" w:color="000080"/>
            </w:tcBorders>
            <w:shd w:fill="E6E6E6" w:val="clear"/>
          </w:tcPr>
          <w:p>
            <w:pPr>
              <w:pStyle w:val="OOoTableText"/>
              <w:spacing w:before="0" w:after="0"/>
              <w:jc w:val="center"/>
              <w:rPr>
                <w:rFonts w:ascii="Arial" w:hAnsi="Arial"/>
                <w:sz w:val="20"/>
                <w:szCs w:val="20"/>
              </w:rPr>
            </w:pPr>
            <w:r>
              <w:rPr>
                <w:rFonts w:ascii="Arial" w:hAnsi="Arial"/>
                <w:sz w:val="20"/>
                <w:szCs w:val="20"/>
              </w:rPr>
              <w:t>Non</w:t>
            </w:r>
          </w:p>
        </w:tc>
      </w:tr>
    </w:tbl>
    <w:p>
      <w:pPr>
        <w:pStyle w:val="OOoHeading2"/>
        <w:pageBreakBefore w:val="false"/>
        <w:numPr>
          <w:ilvl w:val="1"/>
          <w:numId w:val="42"/>
        </w:numPr>
        <w:tabs>
          <w:tab w:val="clear" w:pos="1247"/>
          <w:tab w:val="left" w:pos="0" w:leader="none"/>
        </w:tabs>
        <w:ind w:left="0" w:right="0" w:hanging="0"/>
        <w:rPr/>
      </w:pPr>
      <w:r>
        <w:rPr/>
        <w:t>Catégories de saisie</w:t>
      </w:r>
    </w:p>
    <w:p>
      <w:pPr>
        <w:pStyle w:val="OOoTextBody"/>
        <w:rPr/>
      </w:pPr>
      <w:r>
        <w:rPr/>
        <w:t>Les catégories de saisie sont référencées dans le tableau suivant :</w:t>
      </w:r>
    </w:p>
    <w:p>
      <w:pPr>
        <w:pStyle w:val="OOoTextBody"/>
        <w:rPr/>
      </w:pPr>
      <w:r>
        <w:rPr/>
      </w:r>
    </w:p>
    <w:p>
      <w:pPr>
        <w:pStyle w:val="OOoTableCaption"/>
        <w:rPr/>
      </w:pPr>
      <w:r>
        <w:rPr/>
        <w:t xml:space="preserve">Tableau </w:t>
      </w:r>
      <w:r>
        <w:rPr/>
        <w:fldChar w:fldCharType="begin"/>
      </w:r>
      <w:r>
        <w:rPr/>
        <w:instrText> SEQ Tableau \* ARABIC </w:instrText>
      </w:r>
      <w:r>
        <w:rPr/>
        <w:fldChar w:fldCharType="separate"/>
      </w:r>
      <w:r>
        <w:rPr/>
        <w:t>16</w:t>
      </w:r>
      <w:r>
        <w:rPr/>
        <w:fldChar w:fldCharType="end"/>
      </w:r>
      <w:r>
        <w:rPr/>
        <w:t> : Catégories de saisie</w:t>
      </w:r>
    </w:p>
    <w:tbl>
      <w:tblPr>
        <w:tblW w:w="6236" w:type="dxa"/>
        <w:jc w:val="center"/>
        <w:tblInd w:w="0" w:type="dxa"/>
        <w:tblCellMar>
          <w:top w:w="55" w:type="dxa"/>
          <w:left w:w="55" w:type="dxa"/>
          <w:bottom w:w="55" w:type="dxa"/>
          <w:right w:w="55" w:type="dxa"/>
        </w:tblCellMar>
      </w:tblPr>
      <w:tblGrid>
        <w:gridCol w:w="1323"/>
        <w:gridCol w:w="3167"/>
        <w:gridCol w:w="1746"/>
      </w:tblGrid>
      <w:tr>
        <w:trPr>
          <w:tblHeader w:val="true"/>
          <w:cantSplit w:val="true"/>
        </w:trPr>
        <w:tc>
          <w:tcPr>
            <w:tcW w:w="1323" w:type="dxa"/>
            <w:tcBorders>
              <w:top w:val="single" w:sz="8" w:space="0" w:color="000080"/>
              <w:left w:val="single" w:sz="8" w:space="0" w:color="000080"/>
            </w:tcBorders>
            <w:shd w:fill="000080" w:val="clear"/>
          </w:tcPr>
          <w:p>
            <w:pPr>
              <w:pStyle w:val="OOoTableHeader"/>
              <w:shd w:fill="000080" w:val="clear"/>
              <w:spacing w:before="0" w:after="0"/>
              <w:rPr>
                <w:rFonts w:ascii="Arial" w:hAnsi="Arial"/>
              </w:rPr>
            </w:pPr>
            <w:r>
              <w:rPr>
                <w:rFonts w:ascii="Arial" w:hAnsi="Arial"/>
              </w:rPr>
              <w:t>Catégorie</w:t>
            </w:r>
          </w:p>
        </w:tc>
        <w:tc>
          <w:tcPr>
            <w:tcW w:w="3167" w:type="dxa"/>
            <w:tcBorders>
              <w:top w:val="single" w:sz="8" w:space="0" w:color="000080"/>
              <w:left w:val="single" w:sz="8" w:space="0" w:color="000080"/>
            </w:tcBorders>
            <w:shd w:fill="000080" w:val="clear"/>
          </w:tcPr>
          <w:p>
            <w:pPr>
              <w:pStyle w:val="OOoTableHeader"/>
              <w:shd w:fill="000080" w:val="clear"/>
              <w:spacing w:before="0" w:after="0"/>
              <w:rPr>
                <w:rFonts w:ascii="Arial" w:hAnsi="Arial"/>
                <w:sz w:val="18"/>
                <w:szCs w:val="18"/>
              </w:rPr>
            </w:pPr>
            <w:r>
              <w:rPr>
                <w:rFonts w:ascii="Arial" w:hAnsi="Arial"/>
                <w:sz w:val="18"/>
                <w:szCs w:val="18"/>
              </w:rPr>
              <w:t>Type de saisie</w:t>
            </w:r>
          </w:p>
        </w:tc>
        <w:tc>
          <w:tcPr>
            <w:tcW w:w="1746" w:type="dxa"/>
            <w:tcBorders>
              <w:top w:val="single" w:sz="8" w:space="0" w:color="000080"/>
              <w:left w:val="single" w:sz="8" w:space="0" w:color="000080"/>
              <w:right w:val="single" w:sz="8" w:space="0" w:color="000080"/>
            </w:tcBorders>
            <w:shd w:fill="000080" w:val="clear"/>
          </w:tcPr>
          <w:p>
            <w:pPr>
              <w:pStyle w:val="OOoTableHeader"/>
              <w:shd w:fill="000080" w:val="clear"/>
              <w:spacing w:before="0" w:after="0"/>
              <w:rPr>
                <w:rFonts w:ascii="Arial" w:hAnsi="Arial"/>
                <w:sz w:val="18"/>
                <w:szCs w:val="18"/>
              </w:rPr>
            </w:pPr>
            <w:r>
              <w:rPr>
                <w:rFonts w:ascii="Arial" w:hAnsi="Arial"/>
                <w:sz w:val="18"/>
                <w:szCs w:val="18"/>
              </w:rPr>
              <w:t>Exemples</w:t>
              <w:br/>
              <w:t>(basé sur la localisation France)</w:t>
            </w:r>
          </w:p>
        </w:tc>
      </w:tr>
      <w:tr>
        <w:trPr>
          <w:cantSplit w:val="true"/>
        </w:trPr>
        <w:tc>
          <w:tcPr>
            <w:tcW w:w="1323" w:type="dxa"/>
            <w:tcBorders>
              <w:left w:val="single" w:sz="8" w:space="0" w:color="000080"/>
            </w:tcBorders>
          </w:tcPr>
          <w:p>
            <w:pPr>
              <w:pStyle w:val="OOoTableText"/>
              <w:spacing w:before="0" w:after="0"/>
              <w:jc w:val="left"/>
              <w:rPr>
                <w:rFonts w:ascii="Arial" w:hAnsi="Arial"/>
              </w:rPr>
            </w:pPr>
            <w:r>
              <w:rPr>
                <w:rFonts w:ascii="Arial" w:hAnsi="Arial"/>
              </w:rPr>
              <w:t>Fonction ou formule</w:t>
            </w:r>
          </w:p>
        </w:tc>
        <w:tc>
          <w:tcPr>
            <w:tcW w:w="3167" w:type="dxa"/>
            <w:tcBorders>
              <w:left w:val="single" w:sz="8" w:space="0" w:color="000080"/>
            </w:tcBorders>
          </w:tcPr>
          <w:p>
            <w:pPr>
              <w:pStyle w:val="OOoTableText"/>
              <w:spacing w:before="0" w:after="0"/>
              <w:rPr>
                <w:rFonts w:ascii="Arial" w:hAnsi="Arial"/>
                <w:sz w:val="18"/>
                <w:szCs w:val="18"/>
              </w:rPr>
            </w:pPr>
            <w:r>
              <w:rPr>
                <w:rFonts w:ascii="Arial" w:hAnsi="Arial"/>
                <w:sz w:val="18"/>
                <w:szCs w:val="18"/>
              </w:rPr>
              <w:t>Commence par un signe égal.</w:t>
            </w:r>
          </w:p>
        </w:tc>
        <w:tc>
          <w:tcPr>
            <w:tcW w:w="1746" w:type="dxa"/>
            <w:tcBorders>
              <w:left w:val="single" w:sz="8" w:space="0" w:color="000080"/>
              <w:right w:val="single" w:sz="8" w:space="0" w:color="000080"/>
            </w:tcBorders>
          </w:tcPr>
          <w:p>
            <w:pPr>
              <w:pStyle w:val="OOoTableText"/>
              <w:rPr>
                <w:rFonts w:ascii="Arial" w:hAnsi="Arial"/>
                <w:sz w:val="18"/>
                <w:szCs w:val="18"/>
              </w:rPr>
            </w:pPr>
            <w:r>
              <w:rPr>
                <w:rFonts w:ascii="Arial" w:hAnsi="Arial"/>
                <w:sz w:val="18"/>
                <w:szCs w:val="18"/>
              </w:rPr>
              <w:t xml:space="preserve">=A1+A2 ou </w:t>
            </w:r>
          </w:p>
          <w:p>
            <w:pPr>
              <w:pStyle w:val="OOoTableText"/>
              <w:spacing w:before="0" w:after="0"/>
              <w:rPr>
                <w:rFonts w:ascii="Arial" w:hAnsi="Arial"/>
                <w:sz w:val="18"/>
                <w:szCs w:val="18"/>
              </w:rPr>
            </w:pPr>
            <w:r>
              <w:rPr>
                <w:rFonts w:ascii="Arial" w:hAnsi="Arial"/>
                <w:sz w:val="18"/>
                <w:szCs w:val="18"/>
              </w:rPr>
              <w:t>=SOMME(A2:A10)</w:t>
            </w:r>
          </w:p>
        </w:tc>
      </w:tr>
      <w:tr>
        <w:trPr>
          <w:cantSplit w:val="true"/>
        </w:trPr>
        <w:tc>
          <w:tcPr>
            <w:tcW w:w="1323" w:type="dxa"/>
            <w:tcBorders>
              <w:left w:val="single" w:sz="8" w:space="0" w:color="000080"/>
            </w:tcBorders>
            <w:shd w:fill="E6E6E6" w:val="clear"/>
          </w:tcPr>
          <w:p>
            <w:pPr>
              <w:pStyle w:val="OOoTableText"/>
              <w:spacing w:before="0" w:after="0"/>
              <w:rPr>
                <w:rFonts w:ascii="Arial" w:hAnsi="Arial"/>
                <w:color w:val="auto"/>
              </w:rPr>
            </w:pPr>
            <w:r>
              <w:rPr>
                <w:rFonts w:ascii="Arial" w:hAnsi="Arial"/>
                <w:color w:val="auto"/>
              </w:rPr>
              <w:t>Booléen</w:t>
            </w:r>
          </w:p>
        </w:tc>
        <w:tc>
          <w:tcPr>
            <w:tcW w:w="3167" w:type="dxa"/>
            <w:tcBorders>
              <w:left w:val="single" w:sz="8" w:space="0" w:color="000080"/>
            </w:tcBorders>
            <w:shd w:fill="E6E6E6" w:val="clear"/>
          </w:tcPr>
          <w:p>
            <w:pPr>
              <w:pStyle w:val="OOoTableText"/>
              <w:spacing w:before="0" w:after="0"/>
              <w:rPr>
                <w:rFonts w:ascii="Arial" w:hAnsi="Arial"/>
                <w:color w:val="auto"/>
                <w:sz w:val="18"/>
                <w:szCs w:val="18"/>
              </w:rPr>
            </w:pPr>
            <w:r>
              <w:rPr>
                <w:rFonts w:ascii="Arial" w:hAnsi="Arial"/>
                <w:color w:val="auto"/>
                <w:sz w:val="18"/>
                <w:szCs w:val="18"/>
              </w:rPr>
              <w:t>Vrai ou Faux (la casse n’a pas d’importance)</w:t>
            </w:r>
          </w:p>
        </w:tc>
        <w:tc>
          <w:tcPr>
            <w:tcW w:w="1746" w:type="dxa"/>
            <w:tcBorders>
              <w:left w:val="single" w:sz="8" w:space="0" w:color="000080"/>
              <w:right w:val="single" w:sz="8" w:space="0" w:color="000080"/>
            </w:tcBorders>
            <w:shd w:fill="E6E6E6" w:val="clear"/>
          </w:tcPr>
          <w:p>
            <w:pPr>
              <w:pStyle w:val="OOoTableText"/>
              <w:rPr>
                <w:rFonts w:ascii="Arial" w:hAnsi="Arial"/>
                <w:sz w:val="18"/>
                <w:szCs w:val="18"/>
              </w:rPr>
            </w:pPr>
            <w:r>
              <w:rPr>
                <w:rFonts w:ascii="Arial" w:hAnsi="Arial"/>
                <w:sz w:val="18"/>
                <w:szCs w:val="18"/>
              </w:rPr>
              <w:t xml:space="preserve">VRAI ou </w:t>
            </w:r>
          </w:p>
          <w:p>
            <w:pPr>
              <w:pStyle w:val="OOoTableText"/>
              <w:spacing w:before="0" w:after="0"/>
              <w:rPr>
                <w:rFonts w:ascii="Arial" w:hAnsi="Arial"/>
                <w:sz w:val="18"/>
                <w:szCs w:val="18"/>
              </w:rPr>
            </w:pPr>
            <w:r>
              <w:rPr>
                <w:rFonts w:ascii="Arial" w:hAnsi="Arial"/>
                <w:sz w:val="18"/>
                <w:szCs w:val="18"/>
              </w:rPr>
              <w:t>FAUX</w:t>
            </w:r>
          </w:p>
        </w:tc>
      </w:tr>
      <w:tr>
        <w:trPr>
          <w:cantSplit w:val="true"/>
        </w:trPr>
        <w:tc>
          <w:tcPr>
            <w:tcW w:w="1323" w:type="dxa"/>
            <w:tcBorders>
              <w:left w:val="single" w:sz="8" w:space="0" w:color="000080"/>
            </w:tcBorders>
          </w:tcPr>
          <w:p>
            <w:pPr>
              <w:pStyle w:val="OOoTableText"/>
              <w:spacing w:before="0" w:after="0"/>
              <w:rPr>
                <w:rFonts w:ascii="Arial" w:hAnsi="Arial"/>
                <w:color w:val="auto"/>
              </w:rPr>
            </w:pPr>
            <w:r>
              <w:rPr>
                <w:rFonts w:ascii="Arial" w:hAnsi="Arial"/>
                <w:color w:val="auto"/>
              </w:rPr>
              <w:t>Nombre</w:t>
            </w:r>
          </w:p>
        </w:tc>
        <w:tc>
          <w:tcPr>
            <w:tcW w:w="3167" w:type="dxa"/>
            <w:tcBorders>
              <w:left w:val="single" w:sz="8" w:space="0" w:color="000080"/>
            </w:tcBorders>
          </w:tcPr>
          <w:p>
            <w:pPr>
              <w:pStyle w:val="OOoTableText"/>
              <w:spacing w:before="0" w:after="0"/>
              <w:rPr>
                <w:rFonts w:ascii="Arial" w:hAnsi="Arial"/>
                <w:color w:val="auto"/>
                <w:sz w:val="18"/>
                <w:szCs w:val="18"/>
              </w:rPr>
            </w:pPr>
            <w:r>
              <w:rPr>
                <w:rFonts w:ascii="Arial" w:hAnsi="Arial"/>
                <w:color w:val="auto"/>
                <w:sz w:val="18"/>
                <w:szCs w:val="18"/>
              </w:rPr>
              <w:t>Chiffres uniquement, avec en option un séparateur décimal et un séparateur de milliers, les nombres négatifs étant désignés par un signe « - » devant ou derrière, ou mis entre parenthèses.</w:t>
            </w:r>
          </w:p>
        </w:tc>
        <w:tc>
          <w:tcPr>
            <w:tcW w:w="1746" w:type="dxa"/>
            <w:tcBorders>
              <w:left w:val="single" w:sz="8" w:space="0" w:color="000080"/>
              <w:right w:val="single" w:sz="8" w:space="0" w:color="000080"/>
            </w:tcBorders>
          </w:tcPr>
          <w:p>
            <w:pPr>
              <w:pStyle w:val="OOoTableText"/>
              <w:rPr>
                <w:rFonts w:ascii="Arial" w:hAnsi="Arial"/>
                <w:sz w:val="18"/>
                <w:szCs w:val="18"/>
              </w:rPr>
            </w:pPr>
            <w:r>
              <w:rPr>
                <w:rFonts w:ascii="Arial" w:hAnsi="Arial"/>
                <w:sz w:val="18"/>
                <w:szCs w:val="18"/>
              </w:rPr>
              <w:t>1 ; 1,1 ; -1</w:t>
            </w:r>
          </w:p>
          <w:p>
            <w:pPr>
              <w:pStyle w:val="OOoTableText"/>
              <w:spacing w:before="0" w:after="0"/>
              <w:rPr>
                <w:rFonts w:ascii="Arial" w:hAnsi="Arial"/>
                <w:sz w:val="18"/>
                <w:szCs w:val="18"/>
              </w:rPr>
            </w:pPr>
            <w:r>
              <w:rPr>
                <w:rFonts w:ascii="Arial" w:hAnsi="Arial"/>
                <w:sz w:val="18"/>
                <w:szCs w:val="18"/>
              </w:rPr>
              <w:t>1 123 ; -123,1</w:t>
            </w:r>
          </w:p>
        </w:tc>
      </w:tr>
      <w:tr>
        <w:trPr>
          <w:cantSplit w:val="true"/>
        </w:trPr>
        <w:tc>
          <w:tcPr>
            <w:tcW w:w="1323" w:type="dxa"/>
            <w:tcBorders>
              <w:left w:val="single" w:sz="8" w:space="0" w:color="000080"/>
            </w:tcBorders>
            <w:shd w:fill="E6E6E6" w:val="clear"/>
          </w:tcPr>
          <w:p>
            <w:pPr>
              <w:pStyle w:val="OOoTableText"/>
              <w:spacing w:before="0" w:after="0"/>
              <w:rPr>
                <w:rFonts w:ascii="Arial" w:hAnsi="Arial"/>
                <w:color w:val="auto"/>
              </w:rPr>
            </w:pPr>
            <w:r>
              <w:rPr>
                <w:rFonts w:ascii="Arial" w:hAnsi="Arial"/>
                <w:color w:val="auto"/>
              </w:rPr>
              <w:t>Pourcentage</w:t>
            </w:r>
          </w:p>
        </w:tc>
        <w:tc>
          <w:tcPr>
            <w:tcW w:w="3167" w:type="dxa"/>
            <w:tcBorders>
              <w:left w:val="single" w:sz="8" w:space="0" w:color="000080"/>
            </w:tcBorders>
            <w:shd w:fill="E6E6E6" w:val="clear"/>
          </w:tcPr>
          <w:p>
            <w:pPr>
              <w:pStyle w:val="OOoTableText"/>
              <w:spacing w:before="0" w:after="0"/>
              <w:rPr>
                <w:rFonts w:ascii="Arial" w:hAnsi="Arial"/>
                <w:color w:val="auto"/>
                <w:sz w:val="18"/>
                <w:szCs w:val="18"/>
              </w:rPr>
            </w:pPr>
            <w:r>
              <w:rPr>
                <w:rFonts w:ascii="Arial" w:hAnsi="Arial"/>
                <w:color w:val="auto"/>
                <w:sz w:val="18"/>
                <w:szCs w:val="18"/>
              </w:rPr>
              <w:t>Semblable au nombre mais avec un signe % situé à droite.</w:t>
            </w:r>
          </w:p>
        </w:tc>
        <w:tc>
          <w:tcPr>
            <w:tcW w:w="1746" w:type="dxa"/>
            <w:tcBorders>
              <w:left w:val="single" w:sz="8" w:space="0" w:color="000080"/>
              <w:righ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1% ; -1%</w:t>
              <w:br/>
              <w:t>1,1% ; 0,1%</w:t>
            </w:r>
          </w:p>
        </w:tc>
      </w:tr>
      <w:tr>
        <w:trPr>
          <w:cantSplit w:val="true"/>
        </w:trPr>
        <w:tc>
          <w:tcPr>
            <w:tcW w:w="1323" w:type="dxa"/>
            <w:tcBorders>
              <w:left w:val="single" w:sz="8" w:space="0" w:color="000080"/>
            </w:tcBorders>
          </w:tcPr>
          <w:p>
            <w:pPr>
              <w:pStyle w:val="OOoTableText"/>
              <w:spacing w:before="0" w:after="0"/>
              <w:rPr>
                <w:rFonts w:ascii="Arial" w:hAnsi="Arial"/>
                <w:color w:val="auto"/>
              </w:rPr>
            </w:pPr>
            <w:r>
              <w:rPr>
                <w:rFonts w:ascii="Arial" w:hAnsi="Arial"/>
                <w:color w:val="auto"/>
              </w:rPr>
              <w:t>Monétaire</w:t>
            </w:r>
          </w:p>
        </w:tc>
        <w:tc>
          <w:tcPr>
            <w:tcW w:w="3167" w:type="dxa"/>
            <w:tcBorders>
              <w:left w:val="single" w:sz="8" w:space="0" w:color="000080"/>
            </w:tcBorders>
          </w:tcPr>
          <w:p>
            <w:pPr>
              <w:pStyle w:val="OOoTableText"/>
              <w:spacing w:before="0" w:after="0"/>
              <w:rPr>
                <w:rFonts w:ascii="Arial" w:hAnsi="Arial"/>
                <w:color w:val="auto"/>
                <w:sz w:val="18"/>
                <w:szCs w:val="18"/>
              </w:rPr>
            </w:pPr>
            <w:r>
              <w:rPr>
                <w:rFonts w:ascii="Arial" w:hAnsi="Arial"/>
                <w:color w:val="auto"/>
                <w:sz w:val="18"/>
                <w:szCs w:val="18"/>
              </w:rPr>
              <w:t>Semblable au nombre mais avec un signe monétaire à droite.</w:t>
            </w:r>
          </w:p>
        </w:tc>
        <w:tc>
          <w:tcPr>
            <w:tcW w:w="1746" w:type="dxa"/>
            <w:tcBorders>
              <w:left w:val="single" w:sz="8" w:space="0" w:color="000080"/>
              <w:right w:val="single" w:sz="8" w:space="0" w:color="000080"/>
            </w:tcBorders>
          </w:tcPr>
          <w:p>
            <w:pPr>
              <w:pStyle w:val="OOoTableText"/>
              <w:rPr>
                <w:rFonts w:ascii="Arial" w:hAnsi="Arial"/>
                <w:sz w:val="18"/>
                <w:szCs w:val="18"/>
              </w:rPr>
            </w:pPr>
            <w:r>
              <w:rPr>
                <w:rFonts w:ascii="Arial" w:hAnsi="Arial"/>
                <w:sz w:val="18"/>
                <w:szCs w:val="18"/>
              </w:rPr>
              <w:t>1€ ; 1,10€ ; 1 123€</w:t>
            </w:r>
          </w:p>
          <w:p>
            <w:pPr>
              <w:pStyle w:val="OOoTableText"/>
              <w:spacing w:before="0" w:after="0"/>
              <w:rPr>
                <w:rFonts w:ascii="Arial" w:hAnsi="Arial"/>
                <w:sz w:val="18"/>
                <w:szCs w:val="18"/>
              </w:rPr>
            </w:pPr>
            <w:r>
              <w:rPr>
                <w:rFonts w:ascii="Arial" w:hAnsi="Arial"/>
                <w:sz w:val="18"/>
                <w:szCs w:val="18"/>
              </w:rPr>
              <w:t>-1€ ; 1 123,00 EUR</w:t>
            </w:r>
          </w:p>
        </w:tc>
      </w:tr>
      <w:tr>
        <w:trPr>
          <w:cantSplit w:val="true"/>
        </w:trPr>
        <w:tc>
          <w:tcPr>
            <w:tcW w:w="1323" w:type="dxa"/>
            <w:tcBorders>
              <w:left w:val="single" w:sz="8" w:space="0" w:color="000080"/>
            </w:tcBorders>
            <w:shd w:fill="E6E6E6" w:val="clear"/>
          </w:tcPr>
          <w:p>
            <w:pPr>
              <w:pStyle w:val="OOoTableText"/>
              <w:spacing w:before="0" w:after="0"/>
              <w:rPr>
                <w:rFonts w:ascii="Arial" w:hAnsi="Arial"/>
                <w:color w:val="auto"/>
              </w:rPr>
            </w:pPr>
            <w:r>
              <w:rPr>
                <w:rFonts w:ascii="Arial" w:hAnsi="Arial"/>
                <w:color w:val="auto"/>
              </w:rPr>
              <w:t>Scientifique</w:t>
            </w:r>
          </w:p>
        </w:tc>
        <w:tc>
          <w:tcPr>
            <w:tcW w:w="3167" w:type="dxa"/>
            <w:tcBorders>
              <w:left w:val="single" w:sz="8" w:space="0" w:color="000080"/>
            </w:tcBorders>
            <w:shd w:fill="E6E6E6" w:val="clear"/>
          </w:tcPr>
          <w:p>
            <w:pPr>
              <w:pStyle w:val="OOoTableText"/>
              <w:spacing w:before="0" w:after="0"/>
              <w:rPr>
                <w:rFonts w:ascii="Arial" w:hAnsi="Arial"/>
                <w:color w:val="auto"/>
                <w:sz w:val="18"/>
                <w:szCs w:val="18"/>
              </w:rPr>
            </w:pPr>
            <w:r>
              <w:rPr>
                <w:rFonts w:ascii="Arial" w:hAnsi="Arial"/>
                <w:color w:val="auto"/>
                <w:sz w:val="18"/>
                <w:szCs w:val="18"/>
              </w:rPr>
              <w:t>Semblable au nombre mais peut en plus comporter un E (la casse n’a pas d’importance) suivi d’une puissance de 10.</w:t>
            </w:r>
          </w:p>
        </w:tc>
        <w:tc>
          <w:tcPr>
            <w:tcW w:w="1746" w:type="dxa"/>
            <w:tcBorders>
              <w:left w:val="single" w:sz="8" w:space="0" w:color="000080"/>
              <w:right w:val="single" w:sz="8" w:space="0" w:color="000080"/>
            </w:tcBorders>
            <w:shd w:fill="E6E6E6" w:val="clear"/>
          </w:tcPr>
          <w:p>
            <w:pPr>
              <w:pStyle w:val="OOoTableText"/>
              <w:rPr>
                <w:rFonts w:ascii="Arial" w:hAnsi="Arial"/>
                <w:sz w:val="18"/>
                <w:szCs w:val="18"/>
              </w:rPr>
            </w:pPr>
            <w:r>
              <w:rPr>
                <w:rFonts w:ascii="Arial" w:hAnsi="Arial"/>
                <w:sz w:val="18"/>
                <w:szCs w:val="18"/>
              </w:rPr>
              <w:t>1,12E+003</w:t>
            </w:r>
          </w:p>
          <w:p>
            <w:pPr>
              <w:pStyle w:val="OOoTableText"/>
              <w:spacing w:before="0" w:after="0"/>
              <w:rPr>
                <w:rFonts w:ascii="Arial" w:hAnsi="Arial"/>
                <w:sz w:val="18"/>
                <w:szCs w:val="18"/>
              </w:rPr>
            </w:pPr>
            <w:r>
              <w:rPr>
                <w:rFonts w:ascii="Arial" w:hAnsi="Arial"/>
                <w:sz w:val="18"/>
                <w:szCs w:val="18"/>
              </w:rPr>
              <w:t>-1,12E+03</w:t>
            </w:r>
          </w:p>
        </w:tc>
      </w:tr>
      <w:tr>
        <w:trPr>
          <w:cantSplit w:val="true"/>
        </w:trPr>
        <w:tc>
          <w:tcPr>
            <w:tcW w:w="1323" w:type="dxa"/>
            <w:tcBorders>
              <w:left w:val="single" w:sz="8" w:space="0" w:color="000080"/>
            </w:tcBorders>
          </w:tcPr>
          <w:p>
            <w:pPr>
              <w:pStyle w:val="OOoTableText"/>
              <w:spacing w:before="0" w:after="0"/>
              <w:rPr>
                <w:rFonts w:ascii="Arial" w:hAnsi="Arial"/>
                <w:color w:val="auto"/>
              </w:rPr>
            </w:pPr>
            <w:r>
              <w:rPr>
                <w:rFonts w:ascii="Arial" w:hAnsi="Arial"/>
                <w:color w:val="auto"/>
              </w:rPr>
              <w:t>Fraction</w:t>
            </w:r>
          </w:p>
        </w:tc>
        <w:tc>
          <w:tcPr>
            <w:tcW w:w="3167" w:type="dxa"/>
            <w:tcBorders>
              <w:left w:val="single" w:sz="8" w:space="0" w:color="000080"/>
            </w:tcBorders>
          </w:tcPr>
          <w:p>
            <w:pPr>
              <w:pStyle w:val="OOoTableText"/>
              <w:spacing w:before="0" w:after="0"/>
              <w:rPr>
                <w:rFonts w:ascii="Arial" w:hAnsi="Arial"/>
                <w:color w:val="auto"/>
                <w:sz w:val="18"/>
                <w:szCs w:val="18"/>
              </w:rPr>
            </w:pPr>
            <w:r>
              <w:rPr>
                <w:rFonts w:ascii="Arial" w:hAnsi="Arial"/>
                <w:color w:val="auto"/>
                <w:sz w:val="18"/>
                <w:szCs w:val="18"/>
              </w:rPr>
              <w:t>Signe négatif optionnel, quelques chiffres, une espace,  quelques chiffres, une barre de fraction, quelques chiffres.</w:t>
            </w:r>
          </w:p>
        </w:tc>
        <w:tc>
          <w:tcPr>
            <w:tcW w:w="1746" w:type="dxa"/>
            <w:tcBorders>
              <w:left w:val="single" w:sz="8" w:space="0" w:color="000080"/>
              <w:right w:val="single" w:sz="8" w:space="0" w:color="000080"/>
            </w:tcBorders>
          </w:tcPr>
          <w:p>
            <w:pPr>
              <w:pStyle w:val="OOoTableText"/>
              <w:rPr>
                <w:rFonts w:ascii="Arial" w:hAnsi="Arial"/>
                <w:sz w:val="18"/>
                <w:szCs w:val="18"/>
              </w:rPr>
            </w:pPr>
            <w:r>
              <w:rPr>
                <w:rFonts w:ascii="Arial" w:hAnsi="Arial"/>
                <w:sz w:val="18"/>
                <w:szCs w:val="18"/>
              </w:rPr>
              <w:t xml:space="preserve">1 1/2 </w:t>
            </w:r>
          </w:p>
          <w:p>
            <w:pPr>
              <w:pStyle w:val="OOoTableText"/>
              <w:spacing w:before="0" w:after="0"/>
              <w:rPr>
                <w:rFonts w:ascii="Arial" w:hAnsi="Arial"/>
                <w:sz w:val="18"/>
                <w:szCs w:val="18"/>
              </w:rPr>
            </w:pPr>
            <w:r>
              <w:rPr>
                <w:rFonts w:ascii="Arial" w:hAnsi="Arial"/>
                <w:sz w:val="18"/>
                <w:szCs w:val="18"/>
              </w:rPr>
              <w:t>-1 2/3</w:t>
            </w:r>
          </w:p>
        </w:tc>
      </w:tr>
      <w:tr>
        <w:trPr>
          <w:cantSplit w:val="true"/>
        </w:trPr>
        <w:tc>
          <w:tcPr>
            <w:tcW w:w="1323" w:type="dxa"/>
            <w:tcBorders>
              <w:left w:val="single" w:sz="8" w:space="0" w:color="000080"/>
            </w:tcBorders>
            <w:shd w:fill="E6E6E6" w:val="clear"/>
          </w:tcPr>
          <w:p>
            <w:pPr>
              <w:pStyle w:val="OOoTableText"/>
              <w:spacing w:before="0" w:after="0"/>
              <w:rPr>
                <w:rFonts w:ascii="Arial" w:hAnsi="Arial"/>
                <w:color w:val="auto"/>
              </w:rPr>
            </w:pPr>
            <w:r>
              <w:rPr>
                <w:rFonts w:ascii="Arial" w:hAnsi="Arial"/>
                <w:color w:val="auto"/>
              </w:rPr>
              <w:t>Heure</w:t>
            </w:r>
          </w:p>
        </w:tc>
        <w:tc>
          <w:tcPr>
            <w:tcW w:w="3167" w:type="dxa"/>
            <w:tcBorders>
              <w:left w:val="single" w:sz="8" w:space="0" w:color="000080"/>
            </w:tcBorders>
            <w:shd w:fill="E6E6E6" w:val="clear"/>
          </w:tcPr>
          <w:p>
            <w:pPr>
              <w:pStyle w:val="OOoTableText"/>
              <w:spacing w:before="0" w:after="0"/>
              <w:rPr>
                <w:rFonts w:ascii="Arial" w:hAnsi="Arial"/>
                <w:color w:val="auto"/>
                <w:sz w:val="18"/>
                <w:szCs w:val="18"/>
              </w:rPr>
            </w:pPr>
            <w:r>
              <w:rPr>
                <w:rFonts w:ascii="Arial" w:hAnsi="Arial"/>
                <w:color w:val="auto"/>
                <w:sz w:val="18"/>
                <w:szCs w:val="18"/>
              </w:rPr>
              <w:t>Un ou deux chiffres, un séparateur d’heure (correspondant à la localisation), un ou deux chiffres, un séparateur d’heure optionnel (correspondant à la localisation),  un séparateur de décimales optionnel (correspondant à la localisation), une série de chiffres.</w:t>
            </w:r>
          </w:p>
        </w:tc>
        <w:tc>
          <w:tcPr>
            <w:tcW w:w="1746" w:type="dxa"/>
            <w:tcBorders>
              <w:left w:val="single" w:sz="8" w:space="0" w:color="000080"/>
              <w:right w:val="single" w:sz="8" w:space="0" w:color="000080"/>
            </w:tcBorders>
            <w:shd w:fill="E6E6E6" w:val="clear"/>
          </w:tcPr>
          <w:p>
            <w:pPr>
              <w:pStyle w:val="OOoTableText"/>
              <w:rPr>
                <w:rFonts w:ascii="Arial" w:hAnsi="Arial"/>
                <w:sz w:val="18"/>
                <w:szCs w:val="18"/>
              </w:rPr>
            </w:pPr>
            <w:r>
              <w:rPr>
                <w:rFonts w:ascii="Arial" w:hAnsi="Arial"/>
                <w:sz w:val="18"/>
                <w:szCs w:val="18"/>
              </w:rPr>
              <w:t>10:40</w:t>
            </w:r>
          </w:p>
          <w:p>
            <w:pPr>
              <w:pStyle w:val="OOoTableText"/>
              <w:spacing w:before="0" w:after="0"/>
              <w:rPr>
                <w:rFonts w:ascii="Arial" w:hAnsi="Arial"/>
                <w:sz w:val="18"/>
                <w:szCs w:val="18"/>
              </w:rPr>
            </w:pPr>
            <w:r>
              <w:rPr>
                <w:rFonts w:ascii="Arial" w:hAnsi="Arial"/>
                <w:sz w:val="18"/>
                <w:szCs w:val="18"/>
              </w:rPr>
              <w:t>1:30</w:t>
            </w:r>
          </w:p>
        </w:tc>
      </w:tr>
      <w:tr>
        <w:trPr>
          <w:cantSplit w:val="true"/>
        </w:trPr>
        <w:tc>
          <w:tcPr>
            <w:tcW w:w="1323" w:type="dxa"/>
            <w:tcBorders>
              <w:left w:val="single" w:sz="8" w:space="0" w:color="000080"/>
            </w:tcBorders>
          </w:tcPr>
          <w:p>
            <w:pPr>
              <w:pStyle w:val="OOoTableText"/>
              <w:spacing w:before="0" w:after="0"/>
              <w:rPr>
                <w:rFonts w:ascii="Arial" w:hAnsi="Arial"/>
                <w:color w:val="auto"/>
              </w:rPr>
            </w:pPr>
            <w:r>
              <w:rPr>
                <w:rFonts w:ascii="Arial" w:hAnsi="Arial"/>
                <w:color w:val="auto"/>
              </w:rPr>
              <w:t>Date</w:t>
            </w:r>
          </w:p>
        </w:tc>
        <w:tc>
          <w:tcPr>
            <w:tcW w:w="3167" w:type="dxa"/>
            <w:tcBorders>
              <w:left w:val="single" w:sz="8" w:space="0" w:color="000080"/>
            </w:tcBorders>
          </w:tcPr>
          <w:p>
            <w:pPr>
              <w:pStyle w:val="OOoTableText"/>
              <w:rPr/>
            </w:pPr>
            <w:r>
              <w:rPr>
                <w:rFonts w:ascii="Arial" w:hAnsi="Arial"/>
                <w:color w:val="auto"/>
                <w:sz w:val="18"/>
                <w:szCs w:val="18"/>
              </w:rPr>
              <w:t xml:space="preserve">Pour la plupart des représentations de dates. Si l’année n’est pas précisée, l’année courante est prise par défaut. Si le siècle n’est pas précisé, il sera pris par défaut grâce au paramétrage du menu </w:t>
            </w:r>
            <w:r>
              <w:rPr>
                <w:rFonts w:ascii="Arial" w:hAnsi="Arial"/>
                <w:b/>
                <w:bCs/>
                <w:color w:val="auto"/>
                <w:sz w:val="18"/>
                <w:szCs w:val="18"/>
              </w:rPr>
              <w:t>Outils &gt; Options &gt; O</w:t>
            </w:r>
            <w:r>
              <w:rPr>
                <w:rStyle w:val="OOoMenuPath"/>
                <w:rFonts w:ascii="Arial" w:hAnsi="Arial"/>
                <w:b/>
                <w:bCs/>
                <w:color w:val="auto"/>
                <w:sz w:val="18"/>
                <w:szCs w:val="18"/>
              </w:rPr>
              <w:t>penOffice.org &gt; Gé</w:t>
            </w:r>
            <w:r>
              <w:rPr>
                <w:rStyle w:val="OOoMenuPath"/>
                <w:rFonts w:ascii="Arial" w:hAnsi="Arial"/>
                <w:color w:val="auto"/>
                <w:sz w:val="18"/>
                <w:szCs w:val="18"/>
              </w:rPr>
              <w:t>néral</w:t>
            </w:r>
            <w:r>
              <w:rPr>
                <w:rFonts w:ascii="Arial" w:hAnsi="Arial"/>
                <w:color w:val="auto"/>
                <w:sz w:val="18"/>
                <w:szCs w:val="18"/>
              </w:rPr>
              <w:t xml:space="preserve">. </w:t>
            </w:r>
          </w:p>
          <w:p>
            <w:pPr>
              <w:pStyle w:val="OOoTableText"/>
              <w:rPr>
                <w:rFonts w:ascii="Arial" w:hAnsi="Arial"/>
                <w:color w:val="auto"/>
                <w:sz w:val="18"/>
                <w:szCs w:val="18"/>
              </w:rPr>
            </w:pPr>
            <w:r>
              <w:rPr>
                <w:rFonts w:ascii="Arial" w:hAnsi="Arial"/>
                <w:color w:val="auto"/>
                <w:sz w:val="18"/>
                <w:szCs w:val="18"/>
              </w:rPr>
              <w:t>Si les valeurs saisies ne correspondent pas à une possibilité valide en fonction de la localisation, alors les caractères saisis sont interprétés comme du texte simple.</w:t>
            </w:r>
          </w:p>
          <w:p>
            <w:pPr>
              <w:pStyle w:val="OOoTableText"/>
              <w:spacing w:before="0" w:after="0"/>
              <w:ind w:left="0" w:right="0" w:hanging="0"/>
              <w:jc w:val="both"/>
              <w:rPr/>
            </w:pPr>
            <w:r>
              <w:rPr>
                <w:rFonts w:ascii="Arial" w:hAnsi="Arial"/>
                <w:color w:val="auto"/>
                <w:sz w:val="18"/>
                <w:szCs w:val="18"/>
              </w:rPr>
              <w:t>Quelques exemples : un ou deux chiffres (1 1) ; un séparateur de dates de la localisation ; trois séries de chiffres séparés par un séparateur décimal (1,1,1) ; une représentation textuelle (1 fév).</w:t>
            </w:r>
          </w:p>
        </w:tc>
        <w:tc>
          <w:tcPr>
            <w:tcW w:w="1746" w:type="dxa"/>
            <w:tcBorders>
              <w:left w:val="single" w:sz="8" w:space="0" w:color="000080"/>
              <w:right w:val="single" w:sz="8" w:space="0" w:color="000080"/>
            </w:tcBorders>
          </w:tcPr>
          <w:p>
            <w:pPr>
              <w:pStyle w:val="OOoTableText"/>
              <w:rPr>
                <w:rFonts w:ascii="Arial" w:hAnsi="Arial"/>
                <w:sz w:val="18"/>
                <w:szCs w:val="18"/>
              </w:rPr>
            </w:pPr>
            <w:r>
              <w:rPr>
                <w:rFonts w:ascii="Arial" w:hAnsi="Arial"/>
                <w:sz w:val="18"/>
                <w:szCs w:val="18"/>
              </w:rPr>
              <w:t>01/01/2007</w:t>
            </w:r>
          </w:p>
          <w:p>
            <w:pPr>
              <w:pStyle w:val="OOoTableText"/>
              <w:rPr>
                <w:rFonts w:ascii="Arial" w:hAnsi="Arial"/>
                <w:sz w:val="18"/>
                <w:szCs w:val="18"/>
              </w:rPr>
            </w:pPr>
            <w:r>
              <w:rPr>
                <w:rFonts w:ascii="Arial" w:hAnsi="Arial"/>
                <w:sz w:val="18"/>
                <w:szCs w:val="18"/>
              </w:rPr>
              <w:t>01/01/07</w:t>
            </w:r>
          </w:p>
          <w:p>
            <w:pPr>
              <w:pStyle w:val="OOoTableText"/>
              <w:rPr>
                <w:rFonts w:ascii="Arial" w:hAnsi="Arial"/>
                <w:sz w:val="18"/>
                <w:szCs w:val="18"/>
              </w:rPr>
            </w:pPr>
            <w:r>
              <w:rPr>
                <w:rFonts w:ascii="Arial" w:hAnsi="Arial"/>
                <w:sz w:val="18"/>
                <w:szCs w:val="18"/>
              </w:rPr>
              <w:t>1 janv. 07</w:t>
            </w:r>
          </w:p>
          <w:p>
            <w:pPr>
              <w:pStyle w:val="OOoTableText"/>
              <w:rPr>
                <w:rFonts w:ascii="Arial" w:hAnsi="Arial"/>
                <w:sz w:val="18"/>
                <w:szCs w:val="18"/>
              </w:rPr>
            </w:pPr>
            <w:r>
              <w:rPr>
                <w:rFonts w:ascii="Arial" w:hAnsi="Arial"/>
                <w:sz w:val="18"/>
                <w:szCs w:val="18"/>
              </w:rPr>
              <w:t>1 Janvier 2007</w:t>
            </w:r>
          </w:p>
          <w:p>
            <w:pPr>
              <w:pStyle w:val="OOoTableText"/>
              <w:spacing w:before="0" w:after="0"/>
              <w:rPr>
                <w:rFonts w:ascii="Arial" w:hAnsi="Arial"/>
                <w:sz w:val="18"/>
                <w:szCs w:val="18"/>
              </w:rPr>
            </w:pPr>
            <w:r>
              <w:rPr>
                <w:rFonts w:ascii="Arial" w:hAnsi="Arial"/>
                <w:sz w:val="18"/>
                <w:szCs w:val="18"/>
              </w:rPr>
              <w:t>lundi 1 janvier 2007</w:t>
            </w:r>
          </w:p>
        </w:tc>
      </w:tr>
      <w:tr>
        <w:trPr>
          <w:cantSplit w:val="true"/>
        </w:trPr>
        <w:tc>
          <w:tcPr>
            <w:tcW w:w="1323" w:type="dxa"/>
            <w:tcBorders>
              <w:left w:val="single" w:sz="8" w:space="0" w:color="000080"/>
            </w:tcBorders>
            <w:shd w:fill="E6E6E6" w:val="clear"/>
          </w:tcPr>
          <w:p>
            <w:pPr>
              <w:pStyle w:val="OOoTableText"/>
              <w:spacing w:before="0" w:after="0"/>
              <w:jc w:val="left"/>
              <w:rPr>
                <w:rFonts w:ascii="Arial" w:hAnsi="Arial"/>
              </w:rPr>
            </w:pPr>
            <w:r>
              <w:rPr>
                <w:rFonts w:ascii="Arial" w:hAnsi="Arial"/>
              </w:rPr>
              <w:t>Date et heure</w:t>
            </w:r>
          </w:p>
        </w:tc>
        <w:tc>
          <w:tcPr>
            <w:tcW w:w="3167" w:type="dxa"/>
            <w:tcBorders>
              <w:left w:val="single" w:sz="8" w:space="0" w:color="000080"/>
            </w:tcBorders>
            <w:shd w:fill="E6E6E6" w:val="clear"/>
          </w:tcPr>
          <w:p>
            <w:pPr>
              <w:pStyle w:val="OOoTableText"/>
              <w:spacing w:before="0" w:after="0"/>
              <w:rPr>
                <w:rFonts w:ascii="Arial" w:hAnsi="Arial"/>
                <w:color w:val="auto"/>
                <w:sz w:val="18"/>
                <w:szCs w:val="18"/>
              </w:rPr>
            </w:pPr>
            <w:r>
              <w:rPr>
                <w:rFonts w:ascii="Arial" w:hAnsi="Arial"/>
                <w:color w:val="auto"/>
                <w:sz w:val="18"/>
                <w:szCs w:val="18"/>
              </w:rPr>
              <w:t>Saisie sous forme d’une date (en chiffres), un séparateur de dates de la localisation, une espace et une saisie sous forme d’heure. Tout comme pour les dates, les chiffres doivent respecter la localisation.</w:t>
            </w:r>
          </w:p>
        </w:tc>
        <w:tc>
          <w:tcPr>
            <w:tcW w:w="1746" w:type="dxa"/>
            <w:tcBorders>
              <w:left w:val="single" w:sz="8" w:space="0" w:color="000080"/>
              <w:right w:val="single" w:sz="8" w:space="0" w:color="000080"/>
            </w:tcBorders>
            <w:shd w:fill="E6E6E6" w:val="clear"/>
          </w:tcPr>
          <w:p>
            <w:pPr>
              <w:pStyle w:val="OOoTableText"/>
              <w:spacing w:before="0" w:after="0"/>
              <w:rPr>
                <w:rFonts w:ascii="Arial" w:hAnsi="Arial"/>
                <w:sz w:val="18"/>
                <w:szCs w:val="18"/>
              </w:rPr>
            </w:pPr>
            <w:r>
              <w:rPr>
                <w:rFonts w:ascii="Arial" w:hAnsi="Arial"/>
                <w:sz w:val="18"/>
                <w:szCs w:val="18"/>
              </w:rPr>
              <w:t>01/01/07 10:30</w:t>
            </w:r>
          </w:p>
        </w:tc>
      </w:tr>
      <w:tr>
        <w:trPr>
          <w:cantSplit w:val="true"/>
        </w:trPr>
        <w:tc>
          <w:tcPr>
            <w:tcW w:w="1323" w:type="dxa"/>
            <w:tcBorders>
              <w:left w:val="single" w:sz="8" w:space="0" w:color="000080"/>
              <w:bottom w:val="single" w:sz="8" w:space="0" w:color="000080"/>
            </w:tcBorders>
          </w:tcPr>
          <w:p>
            <w:pPr>
              <w:pStyle w:val="OOoTableText"/>
              <w:spacing w:before="0" w:after="0"/>
              <w:rPr>
                <w:rFonts w:ascii="Arial" w:hAnsi="Arial"/>
              </w:rPr>
            </w:pPr>
            <w:r>
              <w:rPr>
                <w:rFonts w:ascii="Arial" w:hAnsi="Arial"/>
              </w:rPr>
              <w:t>Texte</w:t>
            </w:r>
          </w:p>
        </w:tc>
        <w:tc>
          <w:tcPr>
            <w:tcW w:w="3167" w:type="dxa"/>
            <w:tcBorders>
              <w:left w:val="single" w:sz="8" w:space="0" w:color="000080"/>
              <w:bottom w:val="single" w:sz="8" w:space="0" w:color="000080"/>
            </w:tcBorders>
          </w:tcPr>
          <w:p>
            <w:pPr>
              <w:pStyle w:val="OOoTableText"/>
              <w:spacing w:before="0" w:after="0"/>
              <w:rPr>
                <w:rFonts w:ascii="Arial" w:hAnsi="Arial"/>
                <w:color w:val="auto"/>
                <w:sz w:val="18"/>
                <w:szCs w:val="18"/>
              </w:rPr>
            </w:pPr>
            <w:r>
              <w:rPr>
                <w:rFonts w:ascii="Arial" w:hAnsi="Arial"/>
                <w:color w:val="auto"/>
                <w:sz w:val="18"/>
                <w:szCs w:val="18"/>
              </w:rPr>
              <w:t>Tout ce qui ne rentre pas dans les critères mentionnés précédemment.</w:t>
            </w:r>
          </w:p>
        </w:tc>
        <w:tc>
          <w:tcPr>
            <w:tcW w:w="1746" w:type="dxa"/>
            <w:tcBorders>
              <w:left w:val="single" w:sz="8" w:space="0" w:color="000080"/>
              <w:bottom w:val="single" w:sz="8" w:space="0" w:color="000080"/>
              <w:right w:val="single" w:sz="8" w:space="0" w:color="000080"/>
            </w:tcBorders>
          </w:tcPr>
          <w:p>
            <w:pPr>
              <w:pStyle w:val="OOoTableText"/>
              <w:spacing w:before="0" w:after="0"/>
              <w:rPr>
                <w:rFonts w:ascii="Arial" w:hAnsi="Arial"/>
                <w:sz w:val="18"/>
                <w:szCs w:val="18"/>
              </w:rPr>
            </w:pPr>
            <w:r>
              <w:rPr>
                <w:rFonts w:ascii="Arial" w:hAnsi="Arial"/>
                <w:sz w:val="18"/>
                <w:szCs w:val="18"/>
              </w:rPr>
              <w:t>28/28</w:t>
            </w:r>
          </w:p>
        </w:tc>
      </w:tr>
    </w:tbl>
    <w:p>
      <w:pPr>
        <w:pStyle w:val="OOoHeading2"/>
        <w:numPr>
          <w:ilvl w:val="1"/>
          <w:numId w:val="42"/>
        </w:numPr>
        <w:tabs>
          <w:tab w:val="clear" w:pos="1247"/>
          <w:tab w:val="left" w:pos="0" w:leader="none"/>
        </w:tabs>
        <w:spacing w:before="227" w:after="198"/>
        <w:ind w:left="0" w:right="0" w:hanging="0"/>
        <w:rPr/>
      </w:pPr>
      <w:r>
        <w:rPr/>
        <w:t>Changement du format de la cellule en fonction de ce qui y est saisi</w:t>
      </w:r>
    </w:p>
    <w:p>
      <w:pPr>
        <w:pStyle w:val="OOoTextBody"/>
        <w:rPr/>
      </w:pPr>
      <w:r>
        <w:rPr/>
        <w:t>Calc fonctionne de la manière suivante :</w:t>
      </w:r>
    </w:p>
    <w:p>
      <w:pPr>
        <w:pStyle w:val="OOoTextBody"/>
        <w:numPr>
          <w:ilvl w:val="0"/>
          <w:numId w:val="63"/>
        </w:numPr>
        <w:tabs>
          <w:tab w:val="left" w:pos="646" w:leader="none"/>
        </w:tabs>
        <w:ind w:left="646" w:right="0" w:hanging="283"/>
        <w:rPr/>
      </w:pPr>
      <w:r>
        <w:rPr/>
        <w:t>Le système commence par déterminer la catégorie de la saisie.</w:t>
      </w:r>
    </w:p>
    <w:p>
      <w:pPr>
        <w:pStyle w:val="OOoTextBody"/>
        <w:numPr>
          <w:ilvl w:val="0"/>
          <w:numId w:val="3"/>
        </w:numPr>
        <w:tabs>
          <w:tab w:val="left" w:pos="646" w:leader="none"/>
        </w:tabs>
        <w:ind w:left="646" w:right="0" w:hanging="283"/>
        <w:rPr/>
      </w:pPr>
      <w:r>
        <w:rPr/>
        <w:t>Si la saisie est une fonction et que le format de la cellule est le format par défaut, c’est à dire non-explicitement défini, alors le format de la cellule sera déterminé par la hiérarchie des catégories dans la fonction. L’ordre étant dates, heure, monétaire, pourcentage, scientifique, fractions et nombres sauf si la fonction retourne une valeur d’un type différent. Quelques exemples de cette dernière exception :</w:t>
      </w:r>
    </w:p>
    <w:p>
      <w:pPr>
        <w:pStyle w:val="OOoTextBody"/>
        <w:numPr>
          <w:ilvl w:val="1"/>
          <w:numId w:val="62"/>
        </w:numPr>
        <w:tabs>
          <w:tab w:val="left" w:pos="1009" w:leader="none"/>
        </w:tabs>
        <w:ind w:left="1009" w:right="0" w:hanging="283"/>
        <w:rPr/>
      </w:pPr>
      <w:r>
        <w:rPr/>
        <w:t>Une date additionnée à un nombre donne une date, puisque la date est plus élevée dans la hiérarchie que le nombre.</w:t>
      </w:r>
    </w:p>
    <w:p>
      <w:pPr>
        <w:pStyle w:val="OOoTextBody"/>
        <w:numPr>
          <w:ilvl w:val="1"/>
          <w:numId w:val="2"/>
        </w:numPr>
        <w:tabs>
          <w:tab w:val="left" w:pos="1009" w:leader="none"/>
        </w:tabs>
        <w:ind w:left="1009" w:right="0" w:hanging="283"/>
        <w:rPr/>
      </w:pPr>
      <w:r>
        <w:rPr/>
        <w:t>Une fonction comme =Mois() retourne un nombre même si c’est une date qui est saisie.</w:t>
      </w:r>
    </w:p>
    <w:p>
      <w:pPr>
        <w:pStyle w:val="OOoTextBody"/>
        <w:spacing w:before="170" w:after="85"/>
        <w:ind w:left="363" w:right="0" w:hanging="0"/>
        <w:rPr/>
      </w:pPr>
      <w:r>
        <w:rPr/>
        <w:t xml:space="preserve">Sinon : </w:t>
      </w:r>
    </w:p>
    <w:p>
      <w:pPr>
        <w:pStyle w:val="OOoTextBody"/>
        <w:numPr>
          <w:ilvl w:val="0"/>
          <w:numId w:val="3"/>
        </w:numPr>
        <w:tabs>
          <w:tab w:val="left" w:pos="646" w:leader="none"/>
        </w:tabs>
        <w:ind w:left="646" w:right="0" w:hanging="283"/>
        <w:rPr/>
      </w:pPr>
      <w:r>
        <w:rPr/>
        <w:t>Si la catégorie est Booléen, alors le format de la cellule est modifié pour Booléen. Si la catégorie est Texte, alors le format de la cellule ne change pas.</w:t>
      </w:r>
    </w:p>
    <w:p>
      <w:pPr>
        <w:pStyle w:val="OOoTextBody"/>
        <w:spacing w:before="170" w:after="85"/>
        <w:ind w:left="363" w:right="0" w:hanging="0"/>
        <w:rPr/>
      </w:pPr>
      <w:r>
        <w:rPr/>
        <w:t xml:space="preserve">Enfin : </w:t>
      </w:r>
    </w:p>
    <w:p>
      <w:pPr>
        <w:pStyle w:val="OOoTextBody"/>
        <w:numPr>
          <w:ilvl w:val="0"/>
          <w:numId w:val="3"/>
        </w:numPr>
        <w:tabs>
          <w:tab w:val="left" w:pos="646" w:leader="none"/>
        </w:tabs>
        <w:ind w:left="646" w:right="0" w:hanging="283"/>
        <w:rPr/>
      </w:pPr>
      <w:r>
        <w:rPr/>
        <w:t xml:space="preserve">Si la cellule est de type Nombre-Défaut, Date-Défaut, Heure-Défaut ou Booléen et que la saisie entre dans une catégorie différente, alors c’est la valeur Défaut de la catégorie </w:t>
      </w:r>
      <w:r>
        <w:rPr>
          <w:color w:val="auto"/>
        </w:rPr>
        <w:t>concernée qui sera choisie comme nouveau format.</w:t>
      </w:r>
    </w:p>
    <w:p>
      <w:pPr>
        <w:pStyle w:val="OOoHeading2"/>
        <w:numPr>
          <w:ilvl w:val="1"/>
          <w:numId w:val="42"/>
        </w:numPr>
        <w:tabs>
          <w:tab w:val="clear" w:pos="1247"/>
          <w:tab w:val="left" w:pos="0" w:leader="none"/>
        </w:tabs>
        <w:ind w:left="0" w:right="0" w:hanging="0"/>
        <w:rPr/>
      </w:pPr>
      <w:r>
        <w:fldChar w:fldCharType="begin"/>
      </w:r>
      <w:r>
        <w:rPr/>
        <w:instrText> XE "Coller des valeurs, Calc" </w:instrText>
      </w:r>
      <w:r>
        <w:rPr/>
        <w:fldChar w:fldCharType="separate"/>
      </w:r>
      <w:r>
        <w:rPr/>
      </w:r>
      <w:r>
        <w:rPr/>
        <w:fldChar w:fldCharType="end"/>
      </w:r>
      <w:r>
        <w:rPr/>
        <w:t>Coller des valeurs</w:t>
      </w:r>
    </w:p>
    <w:p>
      <w:pPr>
        <w:pStyle w:val="OOoTextBody"/>
        <w:rPr/>
      </w:pPr>
      <w:r>
        <w:rPr/>
        <w:t>Une des conséquences est que si vous copiez du texte qui contient des dates et le collez dans Calc, vous pouvez prédéterminer quel sera le résultat affiché. Par exemple : si votre localisation est France, où le format de date par défaut est JJ/MM/AA et que la date que vous avez copiée est au format MM/JJ/AA (le format USA par défaut). Si vous avez déjà mis comme format par défaut JJ/MM/AA dans la cellule cible, alors la date sera correctement interprétée ; sinon elle ne le sera pas. Dans ce dernier cas, vous pouvez encore changer le format vers JJ/MM/AA pour afficher la date en format français.</w:t>
      </w:r>
    </w:p>
    <w:p>
      <w:pPr>
        <w:sectPr>
          <w:headerReference w:type="even" r:id="rId270"/>
          <w:headerReference w:type="default" r:id="rId271"/>
          <w:footerReference w:type="even" r:id="rId272"/>
          <w:footerReference w:type="default" r:id="rId273"/>
          <w:footnotePr>
            <w:numFmt w:val="decimal"/>
            <w:numRestart w:val="eachPage"/>
          </w:footnotePr>
          <w:type w:val="nextPage"/>
          <w:pgSz w:w="8504" w:h="11339"/>
          <w:pgMar w:left="1134" w:right="1134" w:header="1134" w:top="1700" w:footer="1134" w:bottom="1700" w:gutter="0"/>
          <w:pgNumType w:fmt="decimal"/>
          <w:formProt w:val="false"/>
          <w:textDirection w:val="lrTb"/>
          <w:docGrid w:type="default" w:linePitch="600" w:charSpace="32768"/>
        </w:sectPr>
        <w:pStyle w:val="OOoChapter"/>
        <w:jc w:val="left"/>
        <w:rPr/>
      </w:pPr>
      <w:r>
        <w:rPr/>
      </w:r>
    </w:p>
    <w:p>
      <w:pPr>
        <w:pStyle w:val="OOoChapter"/>
        <w:jc w:val="left"/>
        <w:rPr/>
      </w:pPr>
      <w:r>
        <w:rPr/>
      </w:r>
    </w:p>
    <w:p>
      <w:pPr>
        <w:pStyle w:val="OOoChapter"/>
        <w:jc w:val="left"/>
        <w:rPr/>
      </w:pPr>
      <w:r>
        <w:rPr/>
      </w:r>
    </w:p>
    <w:p>
      <w:pPr>
        <w:pStyle w:val="OOoChapter"/>
        <w:jc w:val="left"/>
        <w:rPr/>
      </w:pPr>
      <w:r>
        <w:rPr/>
        <w:drawing>
          <wp:inline distT="0" distB="0" distL="0" distR="0">
            <wp:extent cx="3959860" cy="3599815"/>
            <wp:effectExtent l="0" t="0" r="0" b="0"/>
            <wp:docPr id="13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38" descr=""/>
                    <pic:cNvPicPr>
                      <a:picLocks noChangeAspect="1" noChangeArrowheads="1"/>
                    </pic:cNvPicPr>
                  </pic:nvPicPr>
                  <pic:blipFill>
                    <a:blip r:embed="rId274"/>
                    <a:stretch>
                      <a:fillRect/>
                    </a:stretch>
                  </pic:blipFill>
                  <pic:spPr bwMode="auto">
                    <a:xfrm>
                      <a:off x="0" y="0"/>
                      <a:ext cx="3959860" cy="3599815"/>
                    </a:xfrm>
                    <a:prstGeom prst="rect">
                      <a:avLst/>
                    </a:prstGeom>
                  </pic:spPr>
                </pic:pic>
              </a:graphicData>
            </a:graphic>
          </wp:inline>
        </w:drawing>
      </w:r>
    </w:p>
    <w:p>
      <w:pPr>
        <w:pStyle w:val="OOoChapter"/>
        <w:jc w:val="left"/>
        <w:rPr>
          <w:lang w:val="fr-FR"/>
        </w:rPr>
      </w:pPr>
      <w:r>
        <w:rPr>
          <w:lang w:val="fr-FR"/>
        </w:rPr>
      </w:r>
    </w:p>
    <w:p>
      <w:pPr>
        <w:pStyle w:val="OOoChapter"/>
        <w:jc w:val="left"/>
        <w:rPr>
          <w:lang w:val="fr-FR"/>
        </w:rPr>
      </w:pPr>
      <w:r>
        <w:rPr>
          <w:lang w:val="fr-FR"/>
        </w:rPr>
      </w:r>
    </w:p>
    <w:p>
      <w:pPr>
        <w:pStyle w:val="OOoTextBody"/>
        <w:rPr/>
      </w:pPr>
      <w:r>
        <w:rPr/>
      </w:r>
    </w:p>
    <w:p>
      <w:pPr>
        <w:pStyle w:val="OOoTextBody"/>
        <w:jc w:val="right"/>
        <w:rPr/>
      </w:pPr>
      <w:r>
        <w:rPr>
          <w:b/>
          <w:bCs/>
          <w:sz w:val="28"/>
          <w:szCs w:val="28"/>
        </w:rPr>
        <w:t>Chapitre</w:t>
      </w:r>
      <w:r>
        <w:rPr/>
        <w:t xml:space="preserve"> </w:t>
      </w:r>
    </w:p>
    <w:p>
      <w:pPr>
        <w:pStyle w:val="OOoTextBody"/>
        <w:jc w:val="right"/>
        <w:rPr/>
      </w:pPr>
      <w:r>
        <w:rPr>
          <w:rStyle w:val="OOoChapNumber"/>
          <w:bCs/>
          <w:szCs w:val="96"/>
        </w:rPr>
        <w:t>7</w:t>
      </w:r>
    </w:p>
    <w:p>
      <w:pPr>
        <w:pStyle w:val="OOoHeading0"/>
        <w:tabs>
          <w:tab w:val="clear" w:pos="1247"/>
          <w:tab w:val="left" w:pos="0" w:leader="none"/>
        </w:tabs>
        <w:ind w:left="0" w:right="0" w:hanging="0"/>
        <w:rPr/>
      </w:pPr>
      <w:r>
        <w:rPr/>
        <w:t>Différences pratiques entre Impress et PowerPoint</w:t>
      </w:r>
    </w:p>
    <w:p>
      <w:pPr>
        <w:pStyle w:val="OOoTextBody"/>
        <w:rPr>
          <w:rFonts w:ascii="Arial" w:hAnsi="Arial"/>
          <w:b w:val="false"/>
          <w:b w:val="false"/>
          <w:bCs w:val="false"/>
          <w:i w:val="false"/>
          <w:i w:val="false"/>
          <w:iCs w:val="false"/>
          <w:color w:val="000080"/>
          <w:kern w:val="2"/>
          <w:sz w:val="20"/>
          <w:szCs w:val="20"/>
        </w:rPr>
      </w:pPr>
      <w:r>
        <w:rPr>
          <w:rFonts w:ascii="Arial" w:hAnsi="Arial"/>
          <w:b w:val="false"/>
          <w:bCs w:val="false"/>
          <w:i w:val="false"/>
          <w:iCs w:val="false"/>
          <w:color w:val="000080"/>
          <w:kern w:val="2"/>
          <w:sz w:val="20"/>
          <w:szCs w:val="20"/>
        </w:rPr>
      </w:r>
    </w:p>
    <w:p>
      <w:pPr>
        <w:sectPr>
          <w:headerReference w:type="even" r:id="rId275"/>
          <w:headerReference w:type="default" r:id="rId276"/>
          <w:footerReference w:type="even" r:id="rId277"/>
          <w:footerReference w:type="default" r:id="rId278"/>
          <w:footnotePr>
            <w:numFmt w:val="decimal"/>
            <w:numRestart w:val="eachPage"/>
          </w:footnotePr>
          <w:type w:val="nextPage"/>
          <w:pgSz w:w="8504" w:h="11339"/>
          <w:pgMar w:left="1134" w:right="1134" w:header="0" w:top="1134" w:footer="0" w:bottom="1135" w:gutter="0"/>
          <w:pgNumType w:fmt="decimal"/>
          <w:formProt w:val="false"/>
          <w:textDirection w:val="lrTb"/>
          <w:docGrid w:type="default" w:linePitch="600" w:charSpace="32768"/>
        </w:sectPr>
        <w:pStyle w:val="OOoTextBody"/>
        <w:rPr/>
      </w:pPr>
      <w:r>
        <w:rPr/>
      </w:r>
    </w:p>
    <w:p>
      <w:pPr>
        <w:pStyle w:val="OOoHeading1"/>
        <w:numPr>
          <w:ilvl w:val="0"/>
          <w:numId w:val="0"/>
        </w:numPr>
        <w:ind w:left="0" w:hanging="0"/>
        <w:rPr/>
      </w:pPr>
      <w:r>
        <w:rPr/>
        <w:t>Introduction</w:t>
      </w:r>
    </w:p>
    <w:p>
      <w:pPr>
        <w:pStyle w:val="OOoTextBody"/>
        <w:spacing w:before="0" w:after="255"/>
        <w:rPr>
          <w:rFonts w:ascii="Arial" w:hAnsi="Arial"/>
        </w:rPr>
      </w:pPr>
      <w:r>
        <w:rPr>
          <w:rFonts w:ascii="Arial" w:hAnsi="Arial"/>
        </w:rPr>
        <w:t>Ce chapitre résume les différences d'utilisation entre OpenOffice.org Impress et Microsoft PowerPoint. Les informations fournies dans ce chapitre sont basées sur celles du chapitre 4 : « </w:t>
      </w:r>
      <w:r>
        <w:rPr>
          <w:rFonts w:ascii="Arial" w:hAnsi="Arial"/>
          <w:i/>
          <w:iCs/>
        </w:rPr>
        <w:t>Généralités sur les différences pratiques entre OpenOffice.org et Microsoft Office</w:t>
      </w:r>
      <w:r>
        <w:rPr>
          <w:rFonts w:ascii="Arial" w:hAnsi="Arial"/>
        </w:rPr>
        <w:t> ».</w:t>
      </w:r>
    </w:p>
    <w:p>
      <w:pPr>
        <w:pStyle w:val="OOoHeading1"/>
        <w:numPr>
          <w:ilvl w:val="0"/>
          <w:numId w:val="45"/>
        </w:numPr>
        <w:tabs>
          <w:tab w:val="clear" w:pos="1247"/>
          <w:tab w:val="left" w:pos="0" w:leader="none"/>
        </w:tabs>
        <w:ind w:left="0" w:hanging="0"/>
        <w:rPr/>
      </w:pPr>
      <w:r>
        <w:rPr/>
        <w:t>L’interface de Impress</w:t>
      </w:r>
    </w:p>
    <w:p>
      <w:pPr>
        <w:pStyle w:val="OOoTextBody"/>
        <w:numPr>
          <w:ilvl w:val="0"/>
          <w:numId w:val="46"/>
        </w:numPr>
        <w:tabs>
          <w:tab w:val="left" w:pos="0" w:leader="none"/>
        </w:tabs>
        <w:ind w:left="0" w:right="0" w:hanging="0"/>
        <w:rPr/>
      </w:pPr>
      <w:r>
        <w:rPr/>
        <w:t xml:space="preserve">La </w:t>
      </w:r>
      <w:r>
        <w:rPr/>
        <w:fldChar w:fldCharType="begin"/>
      </w:r>
      <w:r>
        <w:rPr/>
        <w:instrText> REF Ref_Figure24_label_and_number \h </w:instrText>
      </w:r>
      <w:r>
        <w:rPr/>
        <w:fldChar w:fldCharType="separate"/>
      </w:r>
      <w:r>
        <w:rPr/>
        <w:t>Figure 25</w:t>
      </w:r>
      <w:r>
        <w:rPr/>
        <w:fldChar w:fldCharType="end"/>
      </w:r>
      <w:r>
        <w:rPr/>
        <w:t xml:space="preserve"> représente le plan de travail principal de Impress. Les barres d’outils et les menus sont identiques à ceux de PowerPoint, aux quelques exceptions énumérées dans ce chapitre</w:t>
      </w:r>
    </w:p>
    <w:p>
      <w:pPr>
        <w:pStyle w:val="OOoHeading1"/>
        <w:numPr>
          <w:ilvl w:val="0"/>
          <w:numId w:val="47"/>
        </w:numPr>
        <w:tabs>
          <w:tab w:val="clear" w:pos="1247"/>
          <w:tab w:val="left" w:pos="0" w:leader="none"/>
        </w:tabs>
        <w:ind w:left="0" w:hanging="0"/>
        <w:rPr/>
      </w:pPr>
      <w:r>
        <w:rPr/>
        <w:t>Accéder aux différentes vues</w:t>
      </w:r>
    </w:p>
    <w:p>
      <w:pPr>
        <w:pStyle w:val="OOoTextBody"/>
        <w:rPr/>
      </w:pPr>
      <w:r>
        <w:rPr>
          <w:rStyle w:val="OOoDefault"/>
          <w:rFonts w:ascii="Arial" w:hAnsi="Arial"/>
          <w:sz w:val="20"/>
          <w:szCs w:val="20"/>
        </w:rPr>
        <w:t>La fenêtre principale se divise en trois parties, de gauche à droite :</w:t>
      </w:r>
      <w:r>
        <w:rPr>
          <w:rStyle w:val="OOoDefault"/>
          <w:rFonts w:ascii="Arial" w:hAnsi="Arial"/>
          <w:color w:val="000000"/>
          <w:sz w:val="20"/>
          <w:szCs w:val="20"/>
        </w:rPr>
        <w:t xml:space="preserve"> </w:t>
      </w:r>
      <w:r>
        <w:rPr>
          <w:rStyle w:val="OOoDefault"/>
          <w:rFonts w:ascii="Arial" w:hAnsi="Arial"/>
          <w:b w:val="false"/>
          <w:bCs w:val="false"/>
          <w:i w:val="false"/>
          <w:iCs w:val="false"/>
          <w:color w:val="000000"/>
          <w:sz w:val="20"/>
          <w:szCs w:val="20"/>
        </w:rPr>
        <w:t xml:space="preserve">le volet </w:t>
      </w:r>
      <w:r>
        <w:rPr>
          <w:rStyle w:val="OOoDefault"/>
          <w:rFonts w:ascii="Arial" w:hAnsi="Arial"/>
          <w:b w:val="false"/>
          <w:bCs w:val="false"/>
          <w:i/>
          <w:iCs/>
          <w:color w:val="000000"/>
          <w:sz w:val="20"/>
          <w:szCs w:val="20"/>
        </w:rPr>
        <w:t>Diapos</w:t>
      </w:r>
      <w:r>
        <w:rPr>
          <w:rStyle w:val="OOoDefault"/>
          <w:rFonts w:ascii="Arial" w:hAnsi="Arial"/>
          <w:color w:val="000000"/>
          <w:sz w:val="20"/>
          <w:szCs w:val="20"/>
        </w:rPr>
        <w:t xml:space="preserve">, </w:t>
      </w:r>
      <w:r>
        <w:rPr>
          <w:rStyle w:val="OOoDefault"/>
          <w:rFonts w:ascii="Arial" w:hAnsi="Arial"/>
          <w:i/>
          <w:iCs/>
          <w:sz w:val="20"/>
          <w:szCs w:val="20"/>
        </w:rPr>
        <w:t>l’espace de travail</w:t>
      </w:r>
      <w:r>
        <w:rPr>
          <w:rStyle w:val="OOoDefault"/>
          <w:rFonts w:ascii="Arial" w:hAnsi="Arial"/>
          <w:sz w:val="20"/>
          <w:szCs w:val="20"/>
        </w:rPr>
        <w:t xml:space="preserve">, et le </w:t>
      </w:r>
      <w:r>
        <w:rPr>
          <w:rStyle w:val="OOoDefault"/>
          <w:rFonts w:ascii="Arial" w:hAnsi="Arial"/>
          <w:b w:val="false"/>
          <w:bCs w:val="false"/>
          <w:i w:val="false"/>
          <w:iCs w:val="false"/>
          <w:color w:val="000000"/>
          <w:sz w:val="20"/>
          <w:szCs w:val="20"/>
        </w:rPr>
        <w:t xml:space="preserve">volet des </w:t>
      </w:r>
      <w:r>
        <w:rPr>
          <w:rStyle w:val="OOoDefault"/>
          <w:rFonts w:ascii="Arial" w:hAnsi="Arial"/>
          <w:b w:val="false"/>
          <w:bCs w:val="false"/>
          <w:i/>
          <w:iCs/>
          <w:color w:val="000000"/>
          <w:sz w:val="20"/>
          <w:szCs w:val="20"/>
        </w:rPr>
        <w:t>Tâches</w:t>
      </w:r>
      <w:r>
        <w:rPr>
          <w:rStyle w:val="OOoDefault"/>
          <w:rFonts w:ascii="Arial" w:hAnsi="Arial"/>
          <w:color w:val="000000"/>
          <w:sz w:val="20"/>
          <w:szCs w:val="20"/>
        </w:rPr>
        <w:t>.</w:t>
      </w:r>
    </w:p>
    <w:p>
      <w:pPr>
        <w:pStyle w:val="OOoTextBody"/>
        <w:rPr/>
      </w:pPr>
      <w:r>
        <w:rPr/>
        <w:t xml:space="preserve">Le volet </w:t>
      </w:r>
      <w:r>
        <w:rPr>
          <w:i/>
          <w:iCs/>
        </w:rPr>
        <w:t>Diapos</w:t>
      </w:r>
      <w:r>
        <w:rPr/>
        <w:t xml:space="preserve"> permet de réaliser des actions spécifiques sur chaque diapositive ; un clic droit dans ce volet active un menu contextuel pour insérer rapidement une nouvelle diapositive, copier/coller sur des diapositives complètes, supprimer une diapositive ou la renommer ; il est également possible de sélectionner plusieurs diapositives non contiguës en maintenant la touche </w:t>
      </w:r>
      <w:r>
        <w:rPr>
          <w:i/>
          <w:iCs/>
        </w:rPr>
        <w:t>Ctrl</w:t>
      </w:r>
      <w:r>
        <w:rPr>
          <w:i w:val="false"/>
          <w:iCs w:val="false"/>
        </w:rPr>
        <w:t xml:space="preserve"> enfoncée pendant la sélection afin de réaliser une modification d'ensemble.</w:t>
      </w:r>
    </w:p>
    <w:p>
      <w:pPr>
        <w:pStyle w:val="OOoTextBody"/>
        <w:jc w:val="both"/>
        <w:rPr>
          <w:rFonts w:ascii="Arial" w:hAnsi="Arial"/>
        </w:rPr>
      </w:pPr>
      <w:r>
        <w:rPr>
          <w:rFonts w:ascii="Arial" w:hAnsi="Arial"/>
        </w:rPr>
        <w:t>Utiliser l’espace de travail, au centre, pour créer vos diapositives.</w:t>
      </w:r>
    </w:p>
    <w:p>
      <w:pPr>
        <w:pStyle w:val="OOoTextBody"/>
        <w:rPr/>
      </w:pPr>
      <w:r>
        <w:rPr/>
        <w:t>Le volet des Tâches permet de : charger des styles, définir une mise en page, ou appliquer des animations et des transitions entre les diapositives.</w:t>
      </w:r>
    </w:p>
    <w:p>
      <w:pPr>
        <w:pStyle w:val="OOoTextBody"/>
        <w:jc w:val="both"/>
        <w:rPr>
          <w:rFonts w:ascii="Arial" w:hAnsi="Arial"/>
          <w:color w:val="000000"/>
        </w:rPr>
      </w:pPr>
      <w:r>
        <w:rPr>
          <w:rFonts w:ascii="Arial" w:hAnsi="Arial"/>
          <w:color w:val="000000"/>
        </w:rPr>
        <w:t xml:space="preserve">Les </w:t>
      </w:r>
      <w:r>
        <w:rPr>
          <w:rFonts w:ascii="Arial" w:hAnsi="Arial"/>
          <w:b w:val="false"/>
          <w:bCs w:val="false"/>
          <w:color w:val="000000"/>
        </w:rPr>
        <w:t xml:space="preserve">différentes </w:t>
      </w:r>
      <w:r>
        <w:rPr>
          <w:rFonts w:ascii="Arial" w:hAnsi="Arial"/>
          <w:color w:val="000000"/>
        </w:rPr>
        <w:t xml:space="preserve">vues sont résumées dans le </w:t>
      </w:r>
      <w:r>
        <w:rPr>
          <w:rFonts w:ascii="Arial" w:hAnsi="Arial"/>
          <w:color w:val="000000"/>
        </w:rPr>
        <w:fldChar w:fldCharType="begin"/>
      </w:r>
      <w:r>
        <w:rPr>
          <w:rFonts w:ascii="Arial" w:hAnsi="Arial"/>
          <w:color w:val="000000"/>
        </w:rPr>
        <w:instrText> REF Ref_Tableau16_label_and_number \h </w:instrText>
      </w:r>
      <w:r>
        <w:rPr>
          <w:rFonts w:ascii="Arial" w:hAnsi="Arial"/>
          <w:color w:val="000000"/>
        </w:rPr>
        <w:fldChar w:fldCharType="separate"/>
      </w:r>
      <w:r>
        <w:rPr>
          <w:rFonts w:ascii="Arial" w:hAnsi="Arial"/>
          <w:color w:val="000000"/>
        </w:rPr>
        <w:t>Tableau 17</w:t>
      </w:r>
      <w:r>
        <w:rPr>
          <w:rFonts w:ascii="Arial" w:hAnsi="Arial"/>
          <w:color w:val="000000"/>
        </w:rPr>
        <w:fldChar w:fldCharType="end"/>
      </w:r>
    </w:p>
    <w:p>
      <w:pPr>
        <w:pStyle w:val="OOoTextBody"/>
        <w:rPr>
          <w:b w:val="false"/>
          <w:b w:val="false"/>
          <w:bCs w:val="false"/>
          <w:color w:val="000000"/>
        </w:rPr>
      </w:pPr>
      <w:r>
        <w:rPr>
          <w:b w:val="false"/>
          <w:bCs w:val="false"/>
          <w:color w:val="000000"/>
        </w:rPr>
        <w:t>Dans Microsoft PowerPoint, les boutons utilisés pour passer rapidement d’une vue à l’autre sont situés dans le coin en bas à gauche de l’espace de travail. Dans Impress, ils sont, sous forme d'onglets, au centre et en haut de l’</w:t>
      </w:r>
      <w:r>
        <w:rPr>
          <w:b w:val="false"/>
          <w:bCs w:val="false"/>
          <w:i/>
          <w:iCs/>
          <w:color w:val="000000"/>
        </w:rPr>
        <w:t>espace de travail</w:t>
      </w:r>
      <w:r>
        <w:rPr>
          <w:b w:val="false"/>
          <w:bCs w:val="false"/>
          <w:i w:val="false"/>
          <w:iCs w:val="false"/>
          <w:color w:val="000000"/>
        </w:rPr>
        <w:t>.</w:t>
      </w:r>
      <w:r>
        <mc:AlternateContent>
          <mc:Choice Requires="wps">
            <w:drawing>
              <wp:anchor behindDoc="0" distT="144145" distB="144145" distL="0" distR="0" simplePos="0" locked="0" layoutInCell="1" allowOverlap="1" relativeHeight="36">
                <wp:simplePos x="0" y="0"/>
                <wp:positionH relativeFrom="column">
                  <wp:posOffset>0</wp:posOffset>
                </wp:positionH>
                <wp:positionV relativeFrom="paragraph">
                  <wp:posOffset>27940</wp:posOffset>
                </wp:positionV>
                <wp:extent cx="3959860" cy="3002915"/>
                <wp:effectExtent l="0" t="0" r="0" b="0"/>
                <wp:wrapTopAndBottom/>
                <wp:docPr id="132" name="Cadre19"/>
                <a:graphic xmlns:a="http://schemas.openxmlformats.org/drawingml/2006/main">
                  <a:graphicData uri="http://schemas.microsoft.com/office/word/2010/wordprocessingShape">
                    <wps:wsp>
                      <wps:cNvSpPr txBox="1"/>
                      <wps:spPr>
                        <a:xfrm>
                          <a:off x="0" y="0"/>
                          <a:ext cx="3959860" cy="3002915"/>
                        </a:xfrm>
                        <a:prstGeom prst="rect"/>
                      </wps:spPr>
                      <wps:txbx>
                        <w:txbxContent>
                          <w:p>
                            <w:pPr>
                              <w:pStyle w:val="OOoFigureCaption"/>
                              <w:spacing w:before="0" w:after="0"/>
                              <w:ind w:left="0" w:right="0" w:hanging="0"/>
                              <w:rPr/>
                            </w:pPr>
                            <w:bookmarkStart w:id="52" w:name="Ref_Figure24_label_and_number"/>
                            <w:r>
                              <w:rPr/>
                              <w:drawing>
                                <wp:inline distT="0" distB="0" distL="0" distR="0">
                                  <wp:extent cx="3959860" cy="2868930"/>
                                  <wp:effectExtent l="0" t="0" r="0" b="0"/>
                                  <wp:docPr id="133"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39" descr=""/>
                                          <pic:cNvPicPr>
                                            <a:picLocks noChangeAspect="1" noChangeArrowheads="1"/>
                                          </pic:cNvPicPr>
                                        </pic:nvPicPr>
                                        <pic:blipFill>
                                          <a:blip r:embed="rId279"/>
                                          <a:stretch>
                                            <a:fillRect/>
                                          </a:stretch>
                                        </pic:blipFill>
                                        <pic:spPr bwMode="auto">
                                          <a:xfrm>
                                            <a:off x="0" y="0"/>
                                            <a:ext cx="3959860" cy="2868930"/>
                                          </a:xfrm>
                                          <a:prstGeom prst="rect">
                                            <a:avLst/>
                                          </a:prstGeom>
                                        </pic:spPr>
                                      </pic:pic>
                                    </a:graphicData>
                                  </a:graphic>
                                </wp:inline>
                              </w:drawing>
                              <w:t xml:space="preserve">Figure </w:t>
                            </w:r>
                            <w:r>
                              <w:rPr/>
                              <w:fldChar w:fldCharType="begin"/>
                            </w:r>
                            <w:r>
                              <w:rPr/>
                              <w:instrText> SEQ Figure \* ARABIC </w:instrText>
                            </w:r>
                            <w:r>
                              <w:rPr/>
                              <w:fldChar w:fldCharType="separate"/>
                            </w:r>
                            <w:r>
                              <w:rPr/>
                              <w:t>25</w:t>
                            </w:r>
                            <w:r>
                              <w:rPr/>
                              <w:fldChar w:fldCharType="end"/>
                            </w:r>
                            <w:bookmarkEnd w:id="52"/>
                            <w:r>
                              <w:rPr/>
                              <w:t> </w:t>
                            </w:r>
                            <w:r>
                              <w:rPr/>
                              <w:t>:</w:t>
                            </w:r>
                            <w:r>
                              <w:rPr>
                                <w:b/>
                                <w:bCs/>
                                <w:color w:val="0000FF"/>
                              </w:rPr>
                              <w:t xml:space="preserve"> </w:t>
                            </w:r>
                            <w:r>
                              <w:rPr>
                                <w:b w:val="false"/>
                                <w:bCs w:val="false"/>
                                <w:color w:val="000000"/>
                              </w:rPr>
                              <w:t xml:space="preserve">La fenêtre </w:t>
                            </w:r>
                            <w:r>
                              <w:rPr/>
                              <w:t>principale d’Impress</w:t>
                            </w:r>
                          </w:p>
                        </w:txbxContent>
                      </wps:txbx>
                      <wps:bodyPr anchor="t" lIns="0" tIns="0" rIns="0" bIns="0">
                        <a:noAutofit/>
                      </wps:bodyPr>
                    </wps:wsp>
                  </a:graphicData>
                </a:graphic>
              </wp:anchor>
            </w:drawing>
          </mc:Choice>
          <mc:Fallback>
            <w:pict>
              <v:rect style="position:absolute;rotation:0;width:311.8pt;height:236.45pt;mso-wrap-distance-left:0pt;mso-wrap-distance-right:0pt;mso-wrap-distance-top:11.35pt;mso-wrap-distance-bottom:11.35pt;margin-top:2.2pt;mso-position-vertical-relative:text;margin-left:0pt;mso-position-horizontal-relative:text">
                <v:textbox>
                  <w:txbxContent>
                    <w:p>
                      <w:pPr>
                        <w:pStyle w:val="OOoFigureCaption"/>
                        <w:spacing w:before="0" w:after="0"/>
                        <w:ind w:left="0" w:right="0" w:hanging="0"/>
                        <w:rPr/>
                      </w:pPr>
                      <w:bookmarkStart w:id="53" w:name="Ref_Figure24_label_and_number"/>
                      <w:r>
                        <w:rPr/>
                        <w:drawing>
                          <wp:inline distT="0" distB="0" distL="0" distR="0">
                            <wp:extent cx="3959860" cy="2868930"/>
                            <wp:effectExtent l="0" t="0" r="0" b="0"/>
                            <wp:docPr id="134"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9" descr=""/>
                                    <pic:cNvPicPr>
                                      <a:picLocks noChangeAspect="1" noChangeArrowheads="1"/>
                                    </pic:cNvPicPr>
                                  </pic:nvPicPr>
                                  <pic:blipFill>
                                    <a:blip r:embed="rId279"/>
                                    <a:stretch>
                                      <a:fillRect/>
                                    </a:stretch>
                                  </pic:blipFill>
                                  <pic:spPr bwMode="auto">
                                    <a:xfrm>
                                      <a:off x="0" y="0"/>
                                      <a:ext cx="3959860" cy="2868930"/>
                                    </a:xfrm>
                                    <a:prstGeom prst="rect">
                                      <a:avLst/>
                                    </a:prstGeom>
                                  </pic:spPr>
                                </pic:pic>
                              </a:graphicData>
                            </a:graphic>
                          </wp:inline>
                        </w:drawing>
                        <w:t xml:space="preserve">Figure </w:t>
                      </w:r>
                      <w:r>
                        <w:rPr/>
                        <w:fldChar w:fldCharType="begin"/>
                      </w:r>
                      <w:r>
                        <w:rPr/>
                        <w:instrText> SEQ Figure \* ARABIC </w:instrText>
                      </w:r>
                      <w:r>
                        <w:rPr/>
                        <w:fldChar w:fldCharType="separate"/>
                      </w:r>
                      <w:r>
                        <w:rPr/>
                        <w:t>25</w:t>
                      </w:r>
                      <w:r>
                        <w:rPr/>
                        <w:fldChar w:fldCharType="end"/>
                      </w:r>
                      <w:bookmarkEnd w:id="53"/>
                      <w:r>
                        <w:rPr/>
                        <w:t> </w:t>
                      </w:r>
                      <w:r>
                        <w:rPr/>
                        <w:t>:</w:t>
                      </w:r>
                      <w:r>
                        <w:rPr>
                          <w:b/>
                          <w:bCs/>
                          <w:color w:val="0000FF"/>
                        </w:rPr>
                        <w:t xml:space="preserve"> </w:t>
                      </w:r>
                      <w:r>
                        <w:rPr>
                          <w:b w:val="false"/>
                          <w:bCs w:val="false"/>
                          <w:color w:val="000000"/>
                        </w:rPr>
                        <w:t xml:space="preserve">La fenêtre </w:t>
                      </w:r>
                      <w:r>
                        <w:rPr/>
                        <w:t>principale d’Impress</w:t>
                      </w:r>
                    </w:p>
                  </w:txbxContent>
                </v:textbox>
                <w10:wrap type="topAndBottom"/>
              </v:rect>
            </w:pict>
          </mc:Fallback>
        </mc:AlternateContent>
      </w:r>
    </w:p>
    <w:p>
      <w:pPr>
        <w:pStyle w:val="OOoTextBody"/>
        <w:jc w:val="both"/>
        <w:rPr>
          <w:rFonts w:ascii="Arial" w:hAnsi="Arial"/>
          <w:b w:val="false"/>
          <w:b w:val="false"/>
          <w:bCs w:val="false"/>
          <w:color w:val="000000"/>
        </w:rPr>
      </w:pPr>
      <w:r>
        <w:rPr>
          <w:rFonts w:ascii="Arial" w:hAnsi="Arial"/>
          <w:b w:val="false"/>
          <w:bCs w:val="false"/>
          <w:color w:val="000000"/>
        </w:rPr>
        <w:t xml:space="preserve">Dans PowerPoint le mode </w:t>
      </w:r>
      <w:r>
        <w:rPr>
          <w:rFonts w:ascii="Arial" w:hAnsi="Arial"/>
          <w:b w:val="false"/>
          <w:bCs w:val="false"/>
          <w:i/>
          <w:iCs/>
          <w:color w:val="000000"/>
        </w:rPr>
        <w:t>Commentaires</w:t>
      </w:r>
      <w:r>
        <w:rPr>
          <w:rFonts w:ascii="Arial" w:hAnsi="Arial"/>
          <w:b w:val="false"/>
          <w:bCs w:val="false"/>
          <w:color w:val="000000"/>
        </w:rPr>
        <w:t xml:space="preserve"> n’est accessible que par le menu </w:t>
      </w:r>
      <w:r>
        <w:rPr>
          <w:rFonts w:ascii="Arial" w:hAnsi="Arial"/>
          <w:b/>
          <w:bCs/>
          <w:color w:val="000000"/>
        </w:rPr>
        <w:t>Affichage &gt; Commentaires</w:t>
      </w:r>
      <w:r>
        <w:rPr>
          <w:rFonts w:ascii="Arial" w:hAnsi="Arial"/>
          <w:b w:val="false"/>
          <w:bCs w:val="false"/>
          <w:color w:val="000000"/>
        </w:rPr>
        <w:t xml:space="preserve">. Dans Impress, l'insertion de commentaires s'opère très simplement, par l’onglet </w:t>
      </w:r>
      <w:r>
        <w:rPr>
          <w:rFonts w:ascii="Arial" w:hAnsi="Arial"/>
          <w:b w:val="false"/>
          <w:bCs w:val="false"/>
          <w:i/>
          <w:iCs/>
          <w:color w:val="000000"/>
        </w:rPr>
        <w:t>Notes</w:t>
      </w:r>
      <w:r>
        <w:rPr>
          <w:rFonts w:ascii="Arial" w:hAnsi="Arial"/>
          <w:b w:val="false"/>
          <w:bCs w:val="false"/>
          <w:color w:val="000000"/>
        </w:rPr>
        <w:t xml:space="preserve"> de l’</w:t>
      </w:r>
      <w:r>
        <w:rPr>
          <w:rFonts w:ascii="Arial" w:hAnsi="Arial"/>
          <w:b w:val="false"/>
          <w:bCs w:val="false"/>
          <w:i/>
          <w:iCs/>
          <w:color w:val="000000"/>
        </w:rPr>
        <w:t>espace de travail</w:t>
      </w:r>
      <w:r>
        <w:rPr>
          <w:rFonts w:ascii="Arial" w:hAnsi="Arial"/>
          <w:b w:val="false"/>
          <w:bCs w:val="false"/>
          <w:color w:val="000000"/>
        </w:rPr>
        <w:t>.</w:t>
      </w:r>
    </w:p>
    <w:p>
      <w:pPr>
        <w:pStyle w:val="OOoTextBody"/>
        <w:jc w:val="both"/>
        <w:rPr>
          <w:rFonts w:ascii="Arial" w:hAnsi="Arial"/>
        </w:rPr>
      </w:pPr>
      <w:r>
        <w:rPr>
          <w:rFonts w:ascii="Arial" w:hAnsi="Arial"/>
        </w:rPr>
        <w:t>Pour accéder</w:t>
      </w:r>
      <w:r>
        <w:rPr>
          <w:rFonts w:ascii="Arial" w:hAnsi="Arial"/>
        </w:rPr>
        <w:t xml:space="preserve"> rapidement </w:t>
      </w:r>
      <w:r>
        <w:rPr>
          <w:rFonts w:ascii="Arial" w:hAnsi="Arial"/>
        </w:rPr>
        <w:t xml:space="preserve">à la </w:t>
      </w:r>
      <w:r>
        <w:rPr>
          <w:rFonts w:ascii="Arial" w:hAnsi="Arial"/>
          <w:i/>
          <w:iCs/>
        </w:rPr>
        <w:t>page maîtresse</w:t>
      </w:r>
      <w:r>
        <w:rPr>
          <w:rFonts w:ascii="Arial" w:hAnsi="Arial"/>
        </w:rPr>
        <w:t xml:space="preserve"> dans PowerPoint,  maintenir la touche </w:t>
      </w:r>
      <w:r>
        <w:rPr>
          <w:rFonts w:ascii="Arial" w:hAnsi="Arial"/>
          <w:i/>
          <w:iCs/>
        </w:rPr>
        <w:t>Shift</w:t>
      </w:r>
      <w:r>
        <w:rPr>
          <w:rFonts w:ascii="Arial" w:hAnsi="Arial"/>
        </w:rPr>
        <w:t xml:space="preserve"> enfoncée et cliquer en même temps sur le bouton d’accès à l’</w:t>
      </w:r>
      <w:r>
        <w:rPr>
          <w:rFonts w:ascii="Arial" w:hAnsi="Arial"/>
          <w:i/>
          <w:iCs/>
        </w:rPr>
        <w:t>Affichage Normal</w:t>
      </w:r>
      <w:r>
        <w:rPr>
          <w:rFonts w:ascii="Arial" w:hAnsi="Arial"/>
        </w:rPr>
        <w:t>. Dans Impress, passer par le menu</w:t>
      </w:r>
      <w:r>
        <w:rPr>
          <w:rFonts w:ascii="Arial" w:hAnsi="Arial"/>
          <w:sz w:val="20"/>
          <w:szCs w:val="20"/>
        </w:rPr>
        <w:t xml:space="preserve"> : </w:t>
      </w:r>
      <w:r>
        <w:rPr>
          <w:rStyle w:val="OOoDefault"/>
          <w:rFonts w:ascii="Arial" w:hAnsi="Arial"/>
          <w:b/>
          <w:bCs/>
          <w:sz w:val="20"/>
          <w:szCs w:val="20"/>
        </w:rPr>
        <w:t>Affichage &gt; Masque  &gt; Masque des Diapos</w:t>
      </w:r>
    </w:p>
    <w:p>
      <w:pPr>
        <w:pStyle w:val="OOoTextBody"/>
        <w:jc w:val="both"/>
        <w:rPr>
          <w:rFonts w:ascii="Arial" w:hAnsi="Arial"/>
        </w:rPr>
      </w:pPr>
      <w:r>
        <w:rPr>
          <w:rFonts w:ascii="Arial" w:hAnsi="Arial"/>
        </w:rPr>
        <w:t>Il convient de noter cependant que le module Impress, comme l'ensemble de OpenOffice.org, est largement personnalisable, ce qui permet d'affecter un raccourci à une action spécifique en lui associant une combinaison de touches, ou un bouton que à insérer dans la barre d'outils de votre choix ; la façon de procéder est décrite au chapitre 8.</w:t>
      </w:r>
    </w:p>
    <w:p>
      <w:pPr>
        <w:pStyle w:val="OOoTableText"/>
        <w:jc w:val="both"/>
        <w:rPr/>
      </w:pPr>
      <w:r>
        <w:rPr/>
        <w:t xml:space="preserve">Impress dispose d’un affichage </w:t>
      </w:r>
      <w:r>
        <w:rPr>
          <w:i/>
          <w:iCs/>
        </w:rPr>
        <w:t>Prospectus</w:t>
      </w:r>
      <w:r>
        <w:rPr/>
        <w:t xml:space="preserve"> pour un ajustement plus précis de l’aspect de votre documentation. C’est l’équivalent (mais en plus flexible) de l’option </w:t>
      </w:r>
      <w:r>
        <w:rPr>
          <w:i/>
          <w:iCs/>
        </w:rPr>
        <w:t>Masque du Document</w:t>
      </w:r>
      <w:r>
        <w:rPr/>
        <w:t xml:space="preserve"> de MS PowerPoint.</w:t>
      </w:r>
    </w:p>
    <w:p>
      <w:pPr>
        <w:pStyle w:val="OOoTableCaption"/>
        <w:rPr/>
      </w:pPr>
      <w:bookmarkStart w:id="54" w:name="Ref_Tableau16_label_and_number"/>
      <w:r>
        <w:rPr/>
        <w:t xml:space="preserve">Tableau </w:t>
      </w:r>
      <w:r>
        <w:rPr/>
        <w:fldChar w:fldCharType="begin"/>
      </w:r>
      <w:r>
        <w:rPr/>
        <w:instrText> SEQ Tableau \* ARABIC </w:instrText>
      </w:r>
      <w:r>
        <w:rPr/>
        <w:fldChar w:fldCharType="separate"/>
      </w:r>
      <w:r>
        <w:rPr/>
        <w:t>17</w:t>
      </w:r>
      <w:r>
        <w:rPr/>
        <w:fldChar w:fldCharType="end"/>
      </w:r>
      <w:bookmarkEnd w:id="54"/>
      <w:r>
        <w:rPr/>
        <w:t xml:space="preserve">. </w:t>
      </w:r>
      <w:r>
        <w:rPr/>
        <w:t>Comparaison de l’appellation des modes d’affichage entre PowerPoint et Impress.</w:t>
      </w:r>
    </w:p>
    <w:tbl>
      <w:tblPr>
        <w:tblW w:w="6236" w:type="dxa"/>
        <w:jc w:val="center"/>
        <w:tblInd w:w="0" w:type="dxa"/>
        <w:tblCellMar>
          <w:top w:w="55" w:type="dxa"/>
          <w:left w:w="55" w:type="dxa"/>
          <w:bottom w:w="55" w:type="dxa"/>
          <w:right w:w="55" w:type="dxa"/>
        </w:tblCellMar>
      </w:tblPr>
      <w:tblGrid>
        <w:gridCol w:w="1648"/>
        <w:gridCol w:w="1613"/>
        <w:gridCol w:w="2975"/>
      </w:tblGrid>
      <w:tr>
        <w:trPr>
          <w:cantSplit w:val="true"/>
        </w:trPr>
        <w:tc>
          <w:tcPr>
            <w:tcW w:w="1648" w:type="dxa"/>
            <w:tcBorders>
              <w:top w:val="single" w:sz="8" w:space="0" w:color="000080"/>
              <w:left w:val="single" w:sz="8" w:space="0" w:color="000080"/>
            </w:tcBorders>
            <w:shd w:fill="000080" w:val="clear"/>
          </w:tcPr>
          <w:p>
            <w:pPr>
              <w:pStyle w:val="OOoTableHeader"/>
              <w:shd w:fill="000080" w:val="clear"/>
              <w:spacing w:before="0" w:after="0"/>
              <w:rPr>
                <w:rFonts w:ascii="Arial" w:hAnsi="Arial"/>
              </w:rPr>
            </w:pPr>
            <w:r>
              <w:rPr>
                <w:rFonts w:ascii="Arial" w:hAnsi="Arial"/>
              </w:rPr>
              <w:t>Appellation PowerPoint</w:t>
            </w:r>
          </w:p>
        </w:tc>
        <w:tc>
          <w:tcPr>
            <w:tcW w:w="1613" w:type="dxa"/>
            <w:tcBorders>
              <w:top w:val="single" w:sz="8" w:space="0" w:color="000080"/>
              <w:left w:val="single" w:sz="8" w:space="0" w:color="000080"/>
              <w:right w:val="single" w:sz="8" w:space="0" w:color="000080"/>
            </w:tcBorders>
            <w:shd w:fill="000080" w:val="clear"/>
          </w:tcPr>
          <w:p>
            <w:pPr>
              <w:pStyle w:val="OOoTableHeader"/>
              <w:shd w:fill="000080" w:val="clear"/>
              <w:spacing w:before="0" w:after="0"/>
              <w:rPr>
                <w:rFonts w:ascii="Arial" w:hAnsi="Arial"/>
              </w:rPr>
            </w:pPr>
            <w:r>
              <w:rPr>
                <w:rFonts w:ascii="Arial" w:hAnsi="Arial"/>
              </w:rPr>
              <w:t>Appellation Impress</w:t>
            </w:r>
          </w:p>
        </w:tc>
        <w:tc>
          <w:tcPr>
            <w:tcW w:w="2975" w:type="dxa"/>
            <w:tcBorders>
              <w:top w:val="single" w:sz="8" w:space="0" w:color="000080"/>
              <w:right w:val="single" w:sz="8" w:space="0" w:color="000080"/>
            </w:tcBorders>
            <w:shd w:fill="000080" w:val="clear"/>
          </w:tcPr>
          <w:p>
            <w:pPr>
              <w:pStyle w:val="OOoTableHeader"/>
              <w:shd w:fill="000080" w:val="clear"/>
              <w:spacing w:before="0" w:after="0"/>
              <w:rPr>
                <w:rFonts w:ascii="Arial" w:hAnsi="Arial"/>
              </w:rPr>
            </w:pPr>
            <w:r>
              <w:rPr>
                <w:rFonts w:ascii="Arial" w:hAnsi="Arial"/>
              </w:rPr>
              <w:t>Utilisation principale</w:t>
            </w:r>
          </w:p>
        </w:tc>
      </w:tr>
      <w:tr>
        <w:trPr>
          <w:cantSplit w:val="true"/>
        </w:trPr>
        <w:tc>
          <w:tcPr>
            <w:tcW w:w="1648" w:type="dxa"/>
            <w:tcBorders>
              <w:left w:val="single" w:sz="8" w:space="0" w:color="000080"/>
            </w:tcBorders>
          </w:tcPr>
          <w:p>
            <w:pPr>
              <w:pStyle w:val="OOoTableText"/>
              <w:spacing w:before="0" w:after="0"/>
              <w:jc w:val="left"/>
              <w:rPr>
                <w:rFonts w:ascii="Arial" w:hAnsi="Arial"/>
              </w:rPr>
            </w:pPr>
            <w:r>
              <w:rPr>
                <w:rFonts w:ascii="Arial" w:hAnsi="Arial"/>
              </w:rPr>
              <w:t>Normal</w:t>
            </w:r>
          </w:p>
        </w:tc>
        <w:tc>
          <w:tcPr>
            <w:tcW w:w="1613" w:type="dxa"/>
            <w:tcBorders>
              <w:left w:val="single" w:sz="8" w:space="0" w:color="000080"/>
              <w:right w:val="single" w:sz="8" w:space="0" w:color="000080"/>
            </w:tcBorders>
          </w:tcPr>
          <w:p>
            <w:pPr>
              <w:pStyle w:val="OOoTableText"/>
              <w:spacing w:before="0" w:after="0"/>
              <w:rPr>
                <w:rFonts w:ascii="Arial" w:hAnsi="Arial"/>
              </w:rPr>
            </w:pPr>
            <w:r>
              <w:rPr>
                <w:rFonts w:ascii="Arial" w:hAnsi="Arial"/>
              </w:rPr>
              <w:t>Normal</w:t>
            </w:r>
          </w:p>
        </w:tc>
        <w:tc>
          <w:tcPr>
            <w:tcW w:w="2975" w:type="dxa"/>
            <w:tcBorders>
              <w:right w:val="single" w:sz="8" w:space="0" w:color="000080"/>
            </w:tcBorders>
          </w:tcPr>
          <w:p>
            <w:pPr>
              <w:pStyle w:val="OOoTableText"/>
              <w:spacing w:before="0" w:after="0"/>
              <w:ind w:left="0" w:right="140" w:hanging="0"/>
              <w:rPr>
                <w:rFonts w:ascii="Arial" w:hAnsi="Arial"/>
              </w:rPr>
            </w:pPr>
            <w:r>
              <w:rPr>
                <w:rFonts w:ascii="Arial" w:hAnsi="Arial"/>
              </w:rPr>
              <w:t>Éditer le contenu des diapos (texte et formatage)</w:t>
            </w:r>
          </w:p>
        </w:tc>
      </w:tr>
      <w:tr>
        <w:trPr>
          <w:cantSplit w:val="true"/>
        </w:trPr>
        <w:tc>
          <w:tcPr>
            <w:tcW w:w="1648" w:type="dxa"/>
            <w:tcBorders>
              <w:left w:val="single" w:sz="8" w:space="0" w:color="000080"/>
            </w:tcBorders>
            <w:shd w:fill="E6E6E6" w:val="clear"/>
          </w:tcPr>
          <w:p>
            <w:pPr>
              <w:pStyle w:val="OOoTableText"/>
              <w:spacing w:before="0" w:after="0"/>
              <w:jc w:val="left"/>
              <w:rPr>
                <w:rFonts w:ascii="Arial" w:hAnsi="Arial"/>
              </w:rPr>
            </w:pPr>
            <w:r>
              <w:rPr>
                <w:rFonts w:ascii="Arial" w:hAnsi="Arial"/>
              </w:rPr>
              <w:t>Trieuse de diapositives</w:t>
            </w:r>
          </w:p>
        </w:tc>
        <w:tc>
          <w:tcPr>
            <w:tcW w:w="1613" w:type="dxa"/>
            <w:tcBorders>
              <w:left w:val="single" w:sz="8" w:space="0" w:color="000080"/>
              <w:right w:val="single" w:sz="8" w:space="0" w:color="000080"/>
            </w:tcBorders>
            <w:shd w:fill="E6E6E6" w:val="clear"/>
          </w:tcPr>
          <w:p>
            <w:pPr>
              <w:pStyle w:val="OOoTableText"/>
              <w:spacing w:before="0" w:after="0"/>
              <w:rPr>
                <w:rFonts w:ascii="Arial" w:hAnsi="Arial"/>
              </w:rPr>
            </w:pPr>
            <w:r>
              <w:rPr>
                <w:rFonts w:ascii="Arial" w:hAnsi="Arial"/>
              </w:rPr>
              <w:t>Trieuse</w:t>
              <w:br/>
              <w:t>de diapositives</w:t>
            </w:r>
          </w:p>
        </w:tc>
        <w:tc>
          <w:tcPr>
            <w:tcW w:w="2975" w:type="dxa"/>
            <w:tcBorders>
              <w:right w:val="single" w:sz="8" w:space="0" w:color="000080"/>
            </w:tcBorders>
            <w:shd w:fill="E6E6E6" w:val="clear"/>
          </w:tcPr>
          <w:p>
            <w:pPr>
              <w:pStyle w:val="OOoTableText"/>
              <w:spacing w:before="0" w:after="0"/>
              <w:ind w:left="0" w:right="140" w:hanging="0"/>
              <w:rPr>
                <w:rFonts w:ascii="Arial" w:hAnsi="Arial"/>
              </w:rPr>
            </w:pPr>
            <w:r>
              <w:rPr>
                <w:rFonts w:ascii="Arial" w:hAnsi="Arial"/>
              </w:rPr>
              <w:t>Définir l’ordre du diaporama</w:t>
            </w:r>
          </w:p>
        </w:tc>
      </w:tr>
      <w:tr>
        <w:trPr>
          <w:cantSplit w:val="true"/>
        </w:trPr>
        <w:tc>
          <w:tcPr>
            <w:tcW w:w="1648" w:type="dxa"/>
            <w:tcBorders>
              <w:left w:val="single" w:sz="8" w:space="0" w:color="000080"/>
            </w:tcBorders>
          </w:tcPr>
          <w:p>
            <w:pPr>
              <w:pStyle w:val="OOoTableText"/>
              <w:spacing w:before="0" w:after="0"/>
              <w:jc w:val="left"/>
              <w:rPr>
                <w:rFonts w:ascii="Arial" w:hAnsi="Arial"/>
              </w:rPr>
            </w:pPr>
            <w:r>
              <w:rPr>
                <w:rFonts w:ascii="Arial" w:hAnsi="Arial"/>
              </w:rPr>
              <w:t>Diaporama</w:t>
            </w:r>
          </w:p>
        </w:tc>
        <w:tc>
          <w:tcPr>
            <w:tcW w:w="1613" w:type="dxa"/>
            <w:tcBorders>
              <w:left w:val="single" w:sz="8" w:space="0" w:color="000080"/>
              <w:right w:val="single" w:sz="8" w:space="0" w:color="000080"/>
            </w:tcBorders>
          </w:tcPr>
          <w:p>
            <w:pPr>
              <w:pStyle w:val="OOoTableText"/>
              <w:spacing w:before="0" w:after="0"/>
              <w:rPr>
                <w:rFonts w:ascii="Arial" w:hAnsi="Arial"/>
              </w:rPr>
            </w:pPr>
            <w:r>
              <w:rPr>
                <w:rFonts w:ascii="Arial" w:hAnsi="Arial"/>
              </w:rPr>
              <w:t>Diaporama</w:t>
            </w:r>
          </w:p>
        </w:tc>
        <w:tc>
          <w:tcPr>
            <w:tcW w:w="2975" w:type="dxa"/>
            <w:tcBorders>
              <w:right w:val="single" w:sz="8" w:space="0" w:color="000080"/>
            </w:tcBorders>
          </w:tcPr>
          <w:p>
            <w:pPr>
              <w:pStyle w:val="OOoTableText"/>
              <w:spacing w:before="0" w:after="0"/>
              <w:rPr>
                <w:rFonts w:ascii="Arial" w:hAnsi="Arial"/>
              </w:rPr>
            </w:pPr>
            <w:r>
              <w:rPr>
                <w:rFonts w:ascii="Arial" w:hAnsi="Arial"/>
              </w:rPr>
              <w:t>Démarrer la présentation depuis la diapositive courante</w:t>
            </w:r>
          </w:p>
        </w:tc>
      </w:tr>
      <w:tr>
        <w:trPr>
          <w:cantSplit w:val="true"/>
        </w:trPr>
        <w:tc>
          <w:tcPr>
            <w:tcW w:w="1648" w:type="dxa"/>
            <w:tcBorders>
              <w:left w:val="single" w:sz="8" w:space="0" w:color="000080"/>
            </w:tcBorders>
            <w:shd w:fill="E6E6E6" w:val="clear"/>
          </w:tcPr>
          <w:p>
            <w:pPr>
              <w:pStyle w:val="OOoTableText"/>
              <w:spacing w:before="0" w:after="0"/>
              <w:jc w:val="left"/>
              <w:rPr>
                <w:rFonts w:ascii="Arial" w:hAnsi="Arial"/>
              </w:rPr>
            </w:pPr>
            <w:r>
              <w:rPr>
                <w:rFonts w:ascii="Arial" w:hAnsi="Arial"/>
              </w:rPr>
              <w:t>Plan</w:t>
            </w:r>
          </w:p>
        </w:tc>
        <w:tc>
          <w:tcPr>
            <w:tcW w:w="1613" w:type="dxa"/>
            <w:tcBorders>
              <w:left w:val="single" w:sz="8" w:space="0" w:color="000080"/>
              <w:right w:val="single" w:sz="8" w:space="0" w:color="000080"/>
            </w:tcBorders>
            <w:shd w:fill="E6E6E6" w:val="clear"/>
          </w:tcPr>
          <w:p>
            <w:pPr>
              <w:pStyle w:val="OOoTableText"/>
              <w:spacing w:before="0" w:after="0"/>
              <w:rPr>
                <w:rFonts w:ascii="Arial" w:hAnsi="Arial"/>
              </w:rPr>
            </w:pPr>
            <w:r>
              <w:rPr>
                <w:rFonts w:ascii="Arial" w:hAnsi="Arial"/>
              </w:rPr>
              <w:t>Plan</w:t>
            </w:r>
          </w:p>
        </w:tc>
        <w:tc>
          <w:tcPr>
            <w:tcW w:w="2975" w:type="dxa"/>
            <w:tcBorders>
              <w:right w:val="single" w:sz="8" w:space="0" w:color="000080"/>
            </w:tcBorders>
            <w:shd w:fill="E6E6E6" w:val="clear"/>
          </w:tcPr>
          <w:p>
            <w:pPr>
              <w:pStyle w:val="OOoTableText"/>
              <w:spacing w:before="0" w:after="0"/>
              <w:ind w:left="0" w:right="140" w:hanging="0"/>
              <w:rPr>
                <w:rFonts w:ascii="Arial" w:hAnsi="Arial"/>
              </w:rPr>
            </w:pPr>
            <w:r>
              <w:rPr>
                <w:rFonts w:ascii="Arial" w:hAnsi="Arial"/>
              </w:rPr>
              <w:t>Éditer le texte sans formatage</w:t>
            </w:r>
          </w:p>
        </w:tc>
      </w:tr>
      <w:tr>
        <w:trPr>
          <w:cantSplit w:val="true"/>
        </w:trPr>
        <w:tc>
          <w:tcPr>
            <w:tcW w:w="1648" w:type="dxa"/>
            <w:tcBorders>
              <w:left w:val="single" w:sz="8" w:space="0" w:color="000080"/>
            </w:tcBorders>
          </w:tcPr>
          <w:p>
            <w:pPr>
              <w:pStyle w:val="OOoTableText"/>
              <w:spacing w:before="0" w:after="0"/>
              <w:jc w:val="left"/>
              <w:rPr>
                <w:rFonts w:ascii="Arial" w:hAnsi="Arial"/>
              </w:rPr>
            </w:pPr>
            <w:r>
              <w:rPr>
                <w:rFonts w:ascii="Arial" w:hAnsi="Arial"/>
              </w:rPr>
              <w:t>Pages de commentaire</w:t>
            </w:r>
          </w:p>
        </w:tc>
        <w:tc>
          <w:tcPr>
            <w:tcW w:w="1613" w:type="dxa"/>
            <w:tcBorders>
              <w:left w:val="single" w:sz="8" w:space="0" w:color="000080"/>
              <w:right w:val="single" w:sz="8" w:space="0" w:color="000080"/>
            </w:tcBorders>
          </w:tcPr>
          <w:p>
            <w:pPr>
              <w:pStyle w:val="OOoTableText"/>
              <w:spacing w:before="0" w:after="0"/>
              <w:rPr>
                <w:rFonts w:ascii="Arial" w:hAnsi="Arial"/>
              </w:rPr>
            </w:pPr>
            <w:r>
              <w:rPr>
                <w:rFonts w:ascii="Arial" w:hAnsi="Arial"/>
              </w:rPr>
              <w:t>Notes</w:t>
            </w:r>
          </w:p>
        </w:tc>
        <w:tc>
          <w:tcPr>
            <w:tcW w:w="2975" w:type="dxa"/>
            <w:tcBorders>
              <w:right w:val="single" w:sz="8" w:space="0" w:color="000080"/>
            </w:tcBorders>
          </w:tcPr>
          <w:p>
            <w:pPr>
              <w:pStyle w:val="OOoTableText"/>
              <w:spacing w:before="0" w:after="0"/>
              <w:ind w:left="0" w:right="140" w:hanging="0"/>
              <w:rPr>
                <w:rFonts w:ascii="Arial" w:hAnsi="Arial"/>
              </w:rPr>
            </w:pPr>
            <w:r>
              <w:rPr>
                <w:rFonts w:ascii="Arial" w:hAnsi="Arial"/>
              </w:rPr>
              <w:t>Inclure des notes</w:t>
            </w:r>
            <w:r>
              <w:rPr>
                <w:rFonts w:ascii="Arial" w:hAnsi="Arial"/>
              </w:rPr>
              <w:t xml:space="preserve"> à </w:t>
            </w:r>
            <w:r>
              <w:rPr>
                <w:rFonts w:ascii="Arial" w:hAnsi="Arial"/>
              </w:rPr>
              <w:t>une diapositive</w:t>
            </w:r>
          </w:p>
        </w:tc>
      </w:tr>
      <w:tr>
        <w:trPr>
          <w:cantSplit w:val="true"/>
        </w:trPr>
        <w:tc>
          <w:tcPr>
            <w:tcW w:w="1648" w:type="dxa"/>
            <w:tcBorders>
              <w:left w:val="single" w:sz="8" w:space="0" w:color="000080"/>
            </w:tcBorders>
            <w:shd w:fill="E6E6E6" w:val="clear"/>
          </w:tcPr>
          <w:p>
            <w:pPr>
              <w:pStyle w:val="OOoTableText"/>
              <w:spacing w:before="0" w:after="0"/>
              <w:jc w:val="left"/>
              <w:rPr>
                <w:rFonts w:ascii="Arial" w:hAnsi="Arial"/>
              </w:rPr>
            </w:pPr>
            <w:r>
              <w:rPr>
                <w:rFonts w:ascii="Arial" w:hAnsi="Arial"/>
              </w:rPr>
              <w:t>Masque &gt; Masque du Document</w:t>
            </w:r>
          </w:p>
        </w:tc>
        <w:tc>
          <w:tcPr>
            <w:tcW w:w="1613" w:type="dxa"/>
            <w:tcBorders>
              <w:left w:val="single" w:sz="8" w:space="0" w:color="000080"/>
              <w:right w:val="single" w:sz="8" w:space="0" w:color="000080"/>
            </w:tcBorders>
            <w:shd w:fill="E6E6E6" w:val="clear"/>
          </w:tcPr>
          <w:p>
            <w:pPr>
              <w:pStyle w:val="OOoTableText"/>
              <w:spacing w:before="0" w:after="0"/>
              <w:rPr>
                <w:rFonts w:ascii="Arial" w:hAnsi="Arial"/>
              </w:rPr>
            </w:pPr>
            <w:r>
              <w:rPr>
                <w:rFonts w:ascii="Arial" w:hAnsi="Arial"/>
              </w:rPr>
              <w:t>Prospectus</w:t>
            </w:r>
          </w:p>
        </w:tc>
        <w:tc>
          <w:tcPr>
            <w:tcW w:w="2975" w:type="dxa"/>
            <w:tcBorders>
              <w:right w:val="single" w:sz="8" w:space="0" w:color="000080"/>
            </w:tcBorders>
            <w:shd w:fill="E6E6E6" w:val="clear"/>
          </w:tcPr>
          <w:p>
            <w:pPr>
              <w:pStyle w:val="OOoTableText"/>
              <w:spacing w:before="0" w:after="0"/>
              <w:rPr>
                <w:rFonts w:ascii="Arial" w:hAnsi="Arial"/>
              </w:rPr>
            </w:pPr>
            <w:r>
              <w:rPr>
                <w:rFonts w:ascii="Arial" w:hAnsi="Arial"/>
              </w:rPr>
              <w:t xml:space="preserve">Changer le nombre et la position de plusieurs </w:t>
            </w:r>
            <w:r>
              <w:rPr>
                <w:rFonts w:ascii="Arial" w:hAnsi="Arial"/>
              </w:rPr>
              <w:t>diapositives</w:t>
            </w:r>
            <w:r>
              <w:rPr>
                <w:rFonts w:ascii="Arial" w:hAnsi="Arial"/>
              </w:rPr>
              <w:t xml:space="preserve"> pour les imprimer sur une page</w:t>
            </w:r>
          </w:p>
        </w:tc>
      </w:tr>
      <w:tr>
        <w:trPr>
          <w:cantSplit w:val="true"/>
        </w:trPr>
        <w:tc>
          <w:tcPr>
            <w:tcW w:w="1648" w:type="dxa"/>
            <w:tcBorders>
              <w:left w:val="single" w:sz="8" w:space="0" w:color="000080"/>
              <w:bottom w:val="single" w:sz="8" w:space="0" w:color="000080"/>
            </w:tcBorders>
          </w:tcPr>
          <w:p>
            <w:pPr>
              <w:pStyle w:val="OOoTableText"/>
              <w:spacing w:before="0" w:after="0"/>
              <w:jc w:val="left"/>
              <w:rPr>
                <w:rFonts w:ascii="Arial" w:hAnsi="Arial"/>
              </w:rPr>
            </w:pPr>
            <w:r>
              <w:rPr>
                <w:rFonts w:ascii="Arial" w:hAnsi="Arial"/>
              </w:rPr>
              <w:t>Masque &gt; Masque des Diapositives</w:t>
            </w:r>
          </w:p>
        </w:tc>
        <w:tc>
          <w:tcPr>
            <w:tcW w:w="1613" w:type="dxa"/>
            <w:tcBorders>
              <w:left w:val="single" w:sz="8" w:space="0" w:color="000080"/>
              <w:bottom w:val="single" w:sz="8" w:space="0" w:color="000080"/>
              <w:right w:val="single" w:sz="8" w:space="0" w:color="000080"/>
            </w:tcBorders>
          </w:tcPr>
          <w:p>
            <w:pPr>
              <w:pStyle w:val="OOoTableText"/>
              <w:spacing w:before="0" w:after="0"/>
              <w:rPr>
                <w:rFonts w:ascii="Arial" w:hAnsi="Arial"/>
              </w:rPr>
            </w:pPr>
            <w:r>
              <w:rPr>
                <w:rFonts w:ascii="Arial" w:hAnsi="Arial"/>
              </w:rPr>
              <w:t>Masque</w:t>
              <w:br/>
              <w:t>des Diapos</w:t>
            </w:r>
          </w:p>
        </w:tc>
        <w:tc>
          <w:tcPr>
            <w:tcW w:w="2975" w:type="dxa"/>
            <w:tcBorders>
              <w:bottom w:val="single" w:sz="8" w:space="0" w:color="000080"/>
              <w:right w:val="single" w:sz="8" w:space="0" w:color="000080"/>
            </w:tcBorders>
          </w:tcPr>
          <w:p>
            <w:pPr>
              <w:pStyle w:val="OOoTableText"/>
              <w:spacing w:before="0" w:after="0"/>
              <w:rPr>
                <w:rFonts w:ascii="Arial" w:hAnsi="Arial"/>
              </w:rPr>
            </w:pPr>
            <w:r>
              <w:rPr>
                <w:rFonts w:ascii="Arial" w:hAnsi="Arial"/>
              </w:rPr>
              <w:t xml:space="preserve">Placer et modifier les objets uniformes dans toutes les </w:t>
            </w:r>
            <w:r>
              <w:rPr>
                <w:rFonts w:ascii="Arial" w:hAnsi="Arial"/>
                <w:color w:val="000000"/>
              </w:rPr>
              <w:t>diapositives</w:t>
            </w:r>
            <w:r>
              <w:rPr>
                <w:rFonts w:ascii="Arial" w:hAnsi="Arial"/>
              </w:rPr>
              <w:t xml:space="preserve"> de la présentation</w:t>
            </w:r>
          </w:p>
        </w:tc>
      </w:tr>
    </w:tbl>
    <w:p>
      <w:pPr>
        <w:pStyle w:val="OOoHeading1"/>
        <w:numPr>
          <w:ilvl w:val="0"/>
          <w:numId w:val="48"/>
        </w:numPr>
        <w:tabs>
          <w:tab w:val="clear" w:pos="1247"/>
          <w:tab w:val="left" w:pos="0" w:leader="none"/>
        </w:tabs>
        <w:spacing w:before="170" w:after="85"/>
        <w:ind w:left="0" w:hanging="0"/>
        <w:rPr>
          <w:lang w:val="fr-FR"/>
        </w:rPr>
      </w:pPr>
      <w:r>
        <w:fldChar w:fldCharType="begin"/>
      </w:r>
      <w:r>
        <w:rPr>
          <w:lang w:val="fr-FR"/>
        </w:rPr>
        <w:instrText> XE "Dégradés de couleurs et bordures, Impress" </w:instrText>
      </w:r>
      <w:r>
        <w:rPr>
          <w:lang w:val="fr-FR"/>
        </w:rPr>
        <w:fldChar w:fldCharType="separate"/>
      </w:r>
      <w:r>
        <w:rPr>
          <w:lang w:val="fr-FR"/>
        </w:rPr>
      </w:r>
      <w:r>
        <w:rPr>
          <w:lang w:val="fr-FR"/>
        </w:rPr>
        <w:fldChar w:fldCharType="end"/>
      </w:r>
      <w:r>
        <w:rPr>
          <w:lang w:val="fr-FR"/>
        </w:rPr>
        <w:t>Dégradés de couleurs et bordures</w:t>
      </w:r>
    </w:p>
    <w:p>
      <w:pPr>
        <w:pStyle w:val="OOoTextBody"/>
        <w:ind w:left="0" w:right="0" w:hanging="0"/>
        <w:jc w:val="both"/>
        <w:rPr/>
      </w:pPr>
      <w:r>
        <w:rPr/>
        <w:t xml:space="preserve">Impress ne gère pas certaines fonctionnalités de formatage de Microsoft PowerPoint. Les dégradés à trois couleurs, les doubles et triples bordures, ou encore les bordures en </w:t>
      </w:r>
      <w:r>
        <w:rPr/>
        <w:t>rond-pointillés ne sont pas supportés.</w:t>
      </w:r>
    </w:p>
    <w:p>
      <w:pPr>
        <w:pStyle w:val="OOoTextBody"/>
        <w:jc w:val="both"/>
        <w:rPr>
          <w:rFonts w:ascii="Arial" w:hAnsi="Arial"/>
        </w:rPr>
      </w:pPr>
      <w:r>
        <w:rPr>
          <w:rFonts w:ascii="Arial" w:hAnsi="Arial"/>
        </w:rPr>
        <w:t>Lorsque vo</w:t>
      </w:r>
      <w:r>
        <w:rPr>
          <w:rFonts w:ascii="Arial" w:hAnsi="Arial"/>
        </w:rPr>
        <w:t>us importez des diapositives provenant de PowerPoint, Impress modifie les dégradés à trois couleurs en dégradés à deux couleurs, les doubles et triples bordures en simple bordure, et celles en rond-pointillés en tirets ultra-fins.</w:t>
      </w:r>
    </w:p>
    <w:p>
      <w:pPr>
        <w:pStyle w:val="OOoTextBody"/>
        <w:jc w:val="both"/>
        <w:rPr>
          <w:rFonts w:ascii="Arial" w:hAnsi="Arial"/>
        </w:rPr>
      </w:pPr>
      <w:r>
        <w:rPr>
          <w:rFonts w:ascii="Arial" w:hAnsi="Arial"/>
        </w:rPr>
        <w:t>Pour améliorer le résultat de l’importation, effectuer quelques ajustements dans PowerPoint.</w:t>
      </w:r>
    </w:p>
    <w:p>
      <w:pPr>
        <w:pStyle w:val="OOoTextBody"/>
        <w:jc w:val="both"/>
        <w:rPr>
          <w:rFonts w:ascii="Arial" w:hAnsi="Arial"/>
        </w:rPr>
      </w:pPr>
      <w:r>
        <w:rPr>
          <w:rFonts w:ascii="Arial" w:hAnsi="Arial"/>
        </w:rPr>
        <w:t xml:space="preserve">Modifier les dégradés de trois couleurs en dégradés de deux couleurs. Modifier les bordures doubles et triples en bordures simples avec une largeur </w:t>
      </w:r>
      <w:r>
        <w:rPr>
          <w:rFonts w:ascii="Arial" w:hAnsi="Arial"/>
        </w:rPr>
        <w:t>adéquate</w:t>
      </w:r>
      <w:r>
        <w:rPr>
          <w:rFonts w:ascii="Arial" w:hAnsi="Arial"/>
        </w:rPr>
        <w:t>.</w:t>
      </w:r>
    </w:p>
    <w:p>
      <w:pPr>
        <w:pStyle w:val="OOoTextBody"/>
        <w:ind w:left="0" w:right="0" w:hanging="0"/>
        <w:jc w:val="both"/>
        <w:rPr/>
      </w:pPr>
      <w:r>
        <w:rPr>
          <w:rFonts w:ascii="Arial" w:hAnsi="Arial"/>
        </w:rPr>
        <w:t>Les</w:t>
      </w:r>
      <w:r>
        <w:rPr>
          <w:rFonts w:ascii="Arial" w:hAnsi="Arial"/>
        </w:rPr>
        <w:t xml:space="preserve"> bordures de rond-pointillés, qui sont t</w:t>
      </w:r>
      <w:r>
        <w:rPr>
          <w:rFonts w:ascii="Arial" w:hAnsi="Arial"/>
        </w:rPr>
        <w:t>ransformées en tirets ultra-fins durant l’importation, ressemblent de très près au style de PowerPoint et n’ont donc pas besoin d’être éditées manuellement.</w:t>
      </w:r>
    </w:p>
    <w:p>
      <w:pPr>
        <w:pStyle w:val="OOoHeading1"/>
        <w:numPr>
          <w:ilvl w:val="0"/>
          <w:numId w:val="0"/>
        </w:numPr>
        <w:ind w:left="0" w:hanging="0"/>
        <w:rPr/>
      </w:pPr>
      <w:r>
        <w:fldChar w:fldCharType="begin"/>
      </w:r>
      <w:r>
        <w:rPr/>
        <w:instrText> XE "Multimédia, Impress" </w:instrText>
      </w:r>
      <w:r>
        <w:rPr/>
        <w:fldChar w:fldCharType="separate"/>
      </w:r>
      <w:r>
        <w:rPr/>
      </w:r>
      <w:r>
        <w:rPr/>
        <w:fldChar w:fldCharType="end"/>
      </w:r>
      <w:r>
        <w:rPr/>
        <w:t>Multimédia</w:t>
      </w:r>
    </w:p>
    <w:p>
      <w:pPr>
        <w:pStyle w:val="OOoHeading2"/>
        <w:numPr>
          <w:ilvl w:val="1"/>
          <w:numId w:val="49"/>
        </w:numPr>
        <w:tabs>
          <w:tab w:val="clear" w:pos="1247"/>
          <w:tab w:val="left" w:pos="0" w:leader="none"/>
        </w:tabs>
        <w:ind w:left="0" w:right="0" w:hanging="0"/>
        <w:rPr/>
      </w:pPr>
      <w:r>
        <w:fldChar w:fldCharType="begin"/>
      </w:r>
      <w:r>
        <w:rPr/>
        <w:instrText> XE "Narration, Impress" </w:instrText>
      </w:r>
      <w:r>
        <w:rPr/>
        <w:fldChar w:fldCharType="separate"/>
      </w:r>
      <w:r>
        <w:rPr/>
      </w:r>
      <w:r>
        <w:rPr/>
        <w:fldChar w:fldCharType="end"/>
      </w:r>
      <w:r>
        <w:rPr/>
        <w:t>Narration</w:t>
      </w:r>
    </w:p>
    <w:p>
      <w:pPr>
        <w:pStyle w:val="OOoTextBody"/>
        <w:jc w:val="both"/>
        <w:rPr>
          <w:rFonts w:ascii="Arial" w:hAnsi="Arial"/>
        </w:rPr>
      </w:pPr>
      <w:r>
        <w:rPr>
          <w:rFonts w:ascii="Arial" w:hAnsi="Arial"/>
          <w:b w:val="false"/>
          <w:bCs w:val="false"/>
          <w:color w:val="000000"/>
        </w:rPr>
        <w:t>La possibilité de synchroniser des commentaires vocaux avec les diapositives</w:t>
      </w:r>
      <w:r>
        <w:rPr>
          <w:rFonts w:ascii="Arial" w:hAnsi="Arial"/>
          <w:b/>
          <w:bCs/>
          <w:color w:val="0000FF"/>
        </w:rPr>
        <w:t xml:space="preserve"> </w:t>
      </w:r>
      <w:r>
        <w:rPr>
          <w:rFonts w:ascii="Arial" w:hAnsi="Arial"/>
        </w:rPr>
        <w:t>n</w:t>
      </w:r>
      <w:r>
        <w:rPr>
          <w:rFonts w:ascii="Arial" w:hAnsi="Arial"/>
        </w:rPr>
        <w:t>’est pa</w:t>
      </w:r>
      <w:r>
        <w:rPr>
          <w:rFonts w:ascii="Arial" w:hAnsi="Arial"/>
        </w:rPr>
        <w:t>s disponible dans Impress.</w:t>
      </w:r>
    </w:p>
    <w:p>
      <w:pPr>
        <w:pStyle w:val="OOoTextBody"/>
        <w:jc w:val="both"/>
        <w:rPr>
          <w:rFonts w:ascii="Arial" w:hAnsi="Arial"/>
        </w:rPr>
      </w:pPr>
      <w:r>
        <w:rPr>
          <w:rFonts w:ascii="Arial" w:hAnsi="Arial"/>
        </w:rPr>
        <w:t>Il n’y a pas d’options pour personnaliser des animations multimédias, comme par exemple jouer un son durant plusieurs diapositives.</w:t>
      </w:r>
    </w:p>
    <w:p>
      <w:pPr>
        <w:pStyle w:val="OOoHeading2"/>
        <w:numPr>
          <w:ilvl w:val="0"/>
          <w:numId w:val="0"/>
        </w:numPr>
        <w:ind w:left="0" w:right="0" w:hanging="0"/>
        <w:rPr/>
      </w:pPr>
      <w:r>
        <w:rPr/>
        <w:t>Son</w:t>
      </w:r>
    </w:p>
    <w:p>
      <w:pPr>
        <w:pStyle w:val="OOoTextBody"/>
        <w:rPr/>
      </w:pPr>
      <w:r>
        <w:rPr>
          <w:rStyle w:val="OOoDefault"/>
          <w:rFonts w:ascii="Arial" w:hAnsi="Arial"/>
          <w:sz w:val="20"/>
          <w:szCs w:val="20"/>
        </w:rPr>
        <w:t xml:space="preserve">Il est possible d’ajouter des sons dans Impress via le menu </w:t>
      </w:r>
      <w:r>
        <w:rPr>
          <w:rStyle w:val="OOoDefault"/>
          <w:rFonts w:ascii="Arial" w:hAnsi="Arial"/>
          <w:b/>
          <w:bCs/>
          <w:sz w:val="20"/>
          <w:szCs w:val="20"/>
        </w:rPr>
        <w:t>Insertion &gt; Vidéos et Sons</w:t>
      </w:r>
      <w:r>
        <w:rPr>
          <w:rStyle w:val="OOoDefault"/>
          <w:rFonts w:ascii="Arial" w:hAnsi="Arial"/>
          <w:b w:val="false"/>
          <w:bCs w:val="false"/>
          <w:sz w:val="20"/>
          <w:szCs w:val="20"/>
        </w:rPr>
        <w:t>.</w:t>
      </w:r>
    </w:p>
    <w:p>
      <w:pPr>
        <w:pStyle w:val="OOoTextBody"/>
        <w:rPr/>
      </w:pPr>
      <w:r>
        <w:rPr>
          <w:rStyle w:val="OOoDefault"/>
          <w:rFonts w:ascii="Arial" w:hAnsi="Arial"/>
          <w:sz w:val="20"/>
          <w:szCs w:val="20"/>
        </w:rPr>
        <w:t>Dans toutes les versions d'OpenOffice.org 2 antérieures à la 2.3.0, les sons ne pouvaient être lus qu’avec la diaposit</w:t>
      </w:r>
      <w:r>
        <w:rPr>
          <w:rStyle w:val="OOoDefault"/>
          <w:rFonts w:ascii="Arial" w:hAnsi="Arial"/>
          <w:sz w:val="20"/>
          <w:szCs w:val="20"/>
        </w:rPr>
        <w:t>ive associée ; il n'était donc pas possible d'insérer u</w:t>
      </w:r>
      <w:r>
        <w:rPr>
          <w:rStyle w:val="OOoDefault"/>
          <w:rFonts w:ascii="Arial" w:hAnsi="Arial"/>
          <w:sz w:val="20"/>
          <w:szCs w:val="20"/>
        </w:rPr>
        <w:t>ne musique de fond pour la totalité de la présentation ; cette régression (de OOo 2 par rapport à OOo 1) a disparu avec l'arrivée de la version 2.3.0 et ces fonctionnalités sont donc désormais disponibles.</w:t>
      </w:r>
    </w:p>
    <w:p>
      <w:pPr>
        <w:pStyle w:val="OOoHeading2"/>
        <w:numPr>
          <w:ilvl w:val="0"/>
          <w:numId w:val="0"/>
        </w:numPr>
        <w:ind w:left="0" w:right="0" w:hanging="0"/>
        <w:rPr/>
      </w:pPr>
      <w:r>
        <w:rPr/>
        <w:t>Vidéo</w:t>
      </w:r>
    </w:p>
    <w:p>
      <w:pPr>
        <w:pStyle w:val="OOoTextBody"/>
        <w:rPr/>
      </w:pPr>
      <w:r>
        <w:rPr>
          <w:rStyle w:val="OOoDefault"/>
          <w:rFonts w:ascii="Arial" w:hAnsi="Arial"/>
          <w:sz w:val="20"/>
          <w:szCs w:val="20"/>
        </w:rPr>
        <w:t xml:space="preserve">Il est possible d’ajouter des vidéos dans Impress via le menu </w:t>
      </w:r>
      <w:r>
        <w:rPr>
          <w:rStyle w:val="OOoDefault"/>
          <w:rFonts w:ascii="Arial" w:hAnsi="Arial"/>
          <w:b/>
          <w:bCs/>
          <w:sz w:val="20"/>
          <w:szCs w:val="20"/>
        </w:rPr>
        <w:t>Insertion &gt; Vidéos et Sons</w:t>
      </w:r>
      <w:r>
        <w:rPr>
          <w:rStyle w:val="OOoDefault"/>
          <w:rFonts w:ascii="Arial" w:hAnsi="Arial"/>
          <w:b w:val="false"/>
          <w:bCs w:val="false"/>
          <w:sz w:val="20"/>
          <w:szCs w:val="20"/>
        </w:rPr>
        <w:t>.</w:t>
      </w:r>
    </w:p>
    <w:p>
      <w:pPr>
        <w:pStyle w:val="OOoHeading1"/>
        <w:numPr>
          <w:ilvl w:val="0"/>
          <w:numId w:val="50"/>
        </w:numPr>
        <w:tabs>
          <w:tab w:val="clear" w:pos="1247"/>
          <w:tab w:val="left" w:pos="0" w:leader="none"/>
        </w:tabs>
        <w:ind w:left="0" w:hanging="0"/>
        <w:rPr/>
      </w:pPr>
      <w:r>
        <w:fldChar w:fldCharType="begin"/>
      </w:r>
      <w:r>
        <w:rPr/>
        <w:instrText> XE "Animation des diagrammes, Impress" </w:instrText>
      </w:r>
      <w:r>
        <w:rPr/>
        <w:fldChar w:fldCharType="separate"/>
      </w:r>
      <w:r>
        <w:rPr/>
      </w:r>
      <w:r>
        <w:rPr/>
        <w:fldChar w:fldCharType="end"/>
      </w:r>
      <w:r>
        <w:rPr/>
        <w:t>Animation des diagrammes</w:t>
      </w:r>
    </w:p>
    <w:p>
      <w:pPr>
        <w:pStyle w:val="OOoTextBody"/>
        <w:jc w:val="both"/>
        <w:rPr>
          <w:rFonts w:ascii="Arial" w:hAnsi="Arial"/>
        </w:rPr>
      </w:pPr>
      <w:r>
        <w:rPr>
          <w:rFonts w:ascii="Arial" w:hAnsi="Arial"/>
        </w:rPr>
        <w:t xml:space="preserve">Contrairement à Microsoft PowerPoint, Impress ne propose pas de fonctionnalité d’animation de graphique, par exemple la présentation d’une série ou d’une catégorie à la fois. </w:t>
      </w:r>
      <w:r>
        <w:rPr>
          <w:rFonts w:ascii="Arial" w:hAnsi="Arial"/>
          <w:b w:val="false"/>
          <w:bCs w:val="false"/>
          <w:color w:val="000000"/>
        </w:rPr>
        <w:t>Une façon de contourner cette limitation consiste à importer une par une les différentes étapes du diagramme animé et de les afficher successivement dans Impress.</w:t>
      </w:r>
    </w:p>
    <w:p>
      <w:pPr>
        <w:pStyle w:val="OOoTextBody"/>
        <w:spacing w:before="0" w:after="198"/>
        <w:jc w:val="both"/>
        <w:rPr>
          <w:rFonts w:ascii="Arial" w:hAnsi="Arial"/>
        </w:rPr>
      </w:pPr>
      <w:r>
        <w:rPr>
          <w:rFonts w:ascii="Arial" w:hAnsi="Arial"/>
        </w:rPr>
        <w:t xml:space="preserve">Une autre option peut vous aider à créer des diagrammes animés : </w:t>
      </w:r>
      <w:r>
        <w:rPr>
          <w:rFonts w:ascii="Arial" w:hAnsi="Arial"/>
          <w:b/>
          <w:bCs/>
        </w:rPr>
        <w:t>Insertion &gt; Image animée...</w:t>
      </w:r>
      <w:r>
        <w:rPr>
          <w:rFonts w:ascii="Arial" w:hAnsi="Arial"/>
        </w:rPr>
        <w:t>. Elle vous permet de regrouper plusieurs images pour créer une seule image animée.</w:t>
      </w:r>
    </w:p>
    <w:p>
      <w:pPr>
        <w:pStyle w:val="OOoHeading1"/>
        <w:numPr>
          <w:ilvl w:val="0"/>
          <w:numId w:val="0"/>
        </w:numPr>
        <w:ind w:left="0" w:hanging="0"/>
        <w:rPr/>
      </w:pPr>
      <w:r>
        <w:fldChar w:fldCharType="begin"/>
      </w:r>
      <w:r>
        <w:rPr>
          <w:lang w:val="en-US"/>
        </w:rPr>
        <w:instrText> XE "Package pour CD-ROM, Impress" </w:instrText>
      </w:r>
      <w:r>
        <w:rPr>
          <w:lang w:val="en-US"/>
        </w:rPr>
        <w:fldChar w:fldCharType="separate"/>
      </w:r>
      <w:r>
        <w:rPr>
          <w:lang w:val="en-US"/>
        </w:rPr>
      </w:r>
      <w:r>
        <w:rPr>
          <w:lang w:val="en-US"/>
        </w:rPr>
        <w:fldChar w:fldCharType="end"/>
      </w:r>
      <w:r>
        <w:rPr>
          <w:lang w:val="en-US"/>
        </w:rPr>
        <w:t>Package</w:t>
      </w:r>
      <w:r>
        <w:rPr/>
        <w:t xml:space="preserve"> pour CD-ROM</w:t>
      </w:r>
    </w:p>
    <w:p>
      <w:pPr>
        <w:pStyle w:val="OOoTextBody"/>
        <w:jc w:val="both"/>
        <w:rPr/>
      </w:pPr>
      <w:r>
        <w:rPr/>
        <w:t>Cette option de Microsoft P</w:t>
      </w:r>
      <w:r>
        <w:rPr/>
        <w:t>owerPoint permet à un fichier PowerPoint d’être sauvegardé sur un CD ou tout autre support amovible, ceci en assurant que tous les fichiers relatifs y soient inclus. Cette fonctionnalité n’existe pas</w:t>
      </w:r>
      <w:r>
        <w:rPr/>
        <w:t xml:space="preserve"> dans Impress où</w:t>
      </w:r>
      <w:r>
        <w:rPr>
          <w:b w:val="false"/>
          <w:bCs w:val="false"/>
          <w:color w:val="000000"/>
        </w:rPr>
        <w:t xml:space="preserve"> il n’est pas possible d’ouvrir ces fichiers.</w:t>
      </w:r>
    </w:p>
    <w:p>
      <w:pPr>
        <w:pStyle w:val="OOoTextBody"/>
        <w:jc w:val="both"/>
        <w:rPr/>
      </w:pPr>
      <w:r>
        <w:rPr>
          <w:b w:val="false"/>
          <w:bCs w:val="false"/>
          <w:color w:val="000000"/>
        </w:rPr>
        <w:t>En revanche,</w:t>
      </w:r>
      <w:r>
        <w:rPr>
          <w:b/>
          <w:bCs/>
          <w:color w:val="0000FF"/>
        </w:rPr>
        <w:t xml:space="preserve"> </w:t>
      </w:r>
      <w:r>
        <w:rPr/>
        <w:t xml:space="preserve">Impress peut exporter une présentation sous forme d’animation Flash, ce que ne sait pas faire MS PowerPoint. L'exportation peut se faire aussi dans une multitude d'autres formats dont le PDF, l'HTML, le SVG, le PNG... </w:t>
      </w:r>
    </w:p>
    <w:p>
      <w:pPr>
        <w:pStyle w:val="OOoHeading1"/>
        <w:numPr>
          <w:ilvl w:val="0"/>
          <w:numId w:val="51"/>
        </w:numPr>
        <w:tabs>
          <w:tab w:val="clear" w:pos="1247"/>
          <w:tab w:val="left" w:pos="0" w:leader="none"/>
        </w:tabs>
        <w:ind w:left="0" w:hanging="0"/>
        <w:rPr/>
      </w:pPr>
      <w:r>
        <w:fldChar w:fldCharType="begin"/>
      </w:r>
      <w:r>
        <w:rPr/>
        <w:instrText> TC "Champs, Impress" \f "A" \l 1 </w:instrText>
      </w:r>
      <w:r>
        <w:rPr/>
        <w:fldChar w:fldCharType="separate"/>
      </w:r>
      <w:r>
        <w:rPr/>
      </w:r>
      <w:r>
        <w:rPr/>
        <w:fldChar w:fldCharType="end"/>
      </w:r>
      <w:r>
        <w:rPr/>
        <w:t>Champs</w:t>
      </w:r>
    </w:p>
    <w:p>
      <w:pPr>
        <w:pStyle w:val="OOoTextBody"/>
        <w:rPr/>
      </w:pPr>
      <w:r>
        <w:rPr/>
        <w:t xml:space="preserve">L'insertion de champs dans Impress se fait par le menu </w:t>
      </w:r>
      <w:r>
        <w:rPr>
          <w:b/>
          <w:bCs/>
        </w:rPr>
        <w:t>Insertion &gt; Champs</w:t>
      </w:r>
      <w:r>
        <w:rPr/>
        <w:t>.</w:t>
      </w:r>
    </w:p>
    <w:p>
      <w:pPr>
        <w:pStyle w:val="OOoTextBody"/>
        <w:rPr/>
      </w:pPr>
      <w:r>
        <w:rPr/>
        <w:t xml:space="preserve">Le champ </w:t>
      </w:r>
      <w:r>
        <w:rPr>
          <w:i/>
          <w:iCs/>
        </w:rPr>
        <w:t>D</w:t>
      </w:r>
      <w:r>
        <w:rPr>
          <w:i/>
          <w:iCs/>
        </w:rPr>
        <w:t>ate</w:t>
      </w:r>
      <w:r>
        <w:rPr/>
        <w:t xml:space="preserve"> d’Impress existe sous deux formats :</w:t>
      </w:r>
    </w:p>
    <w:p>
      <w:pPr>
        <w:pStyle w:val="OOoTextBody"/>
        <w:numPr>
          <w:ilvl w:val="0"/>
          <w:numId w:val="52"/>
        </w:numPr>
        <w:tabs>
          <w:tab w:val="left" w:pos="720" w:leader="none"/>
        </w:tabs>
        <w:ind w:left="720" w:right="0" w:hanging="360"/>
        <w:rPr/>
      </w:pPr>
      <w:r>
        <w:rPr>
          <w:i/>
          <w:iCs/>
        </w:rPr>
        <w:t>Fixe</w:t>
      </w:r>
      <w:r>
        <w:rPr>
          <w:i w:val="false"/>
          <w:iCs w:val="false"/>
        </w:rPr>
        <w:t>, qui  insère la date courante dans la diapo en tant que champ fixe. La date n'est pas mise à jour automatiquement.</w:t>
      </w:r>
    </w:p>
    <w:p>
      <w:pPr>
        <w:pStyle w:val="OOoTextBody"/>
        <w:numPr>
          <w:ilvl w:val="0"/>
          <w:numId w:val="52"/>
        </w:numPr>
        <w:tabs>
          <w:tab w:val="left" w:pos="720" w:leader="none"/>
        </w:tabs>
        <w:ind w:left="720" w:right="0" w:hanging="360"/>
        <w:rPr/>
      </w:pPr>
      <w:r>
        <w:rPr>
          <w:i/>
          <w:iCs/>
        </w:rPr>
        <w:t>Variable</w:t>
      </w:r>
      <w:r>
        <w:rPr>
          <w:i w:val="false"/>
          <w:iCs w:val="false"/>
        </w:rPr>
        <w:t>, qui insère la date active dans la diapo sous forme de champ variable. La date est automatiquement mise à jour lorsque vous rechargez le fichier.</w:t>
      </w:r>
    </w:p>
    <w:p>
      <w:pPr>
        <w:pStyle w:val="OOoTextBody"/>
        <w:rPr/>
      </w:pPr>
      <w:r>
        <w:rPr/>
        <w:t xml:space="preserve">Il en est de même avec le champ </w:t>
      </w:r>
      <w:r>
        <w:rPr>
          <w:i/>
          <w:iCs/>
        </w:rPr>
        <w:t>Heure</w:t>
      </w:r>
      <w:r>
        <w:rPr/>
        <w:t xml:space="preserve">, il est </w:t>
      </w:r>
      <w:r>
        <w:rPr>
          <w:i/>
          <w:iCs/>
        </w:rPr>
        <w:t>fixe</w:t>
      </w:r>
      <w:r>
        <w:rPr/>
        <w:t xml:space="preserve"> ou </w:t>
      </w:r>
      <w:r>
        <w:rPr>
          <w:i/>
          <w:iCs/>
        </w:rPr>
        <w:t>variable</w:t>
      </w:r>
      <w:r>
        <w:rPr/>
        <w:t>.</w:t>
      </w:r>
    </w:p>
    <w:p>
      <w:pPr>
        <w:pStyle w:val="OOoTextBody"/>
        <w:rPr/>
      </w:pPr>
      <w:r>
        <w:rPr/>
        <w:t>Les champs sont affichés avec un fond gris, et sont donc rapidement reconnaissables comme tel</w:t>
      </w:r>
      <w:r>
        <w:rPr>
          <w:b w:val="false"/>
          <w:bCs w:val="false"/>
          <w:color w:val="000000"/>
        </w:rPr>
        <w:t>s</w:t>
      </w:r>
      <w:r>
        <w:rPr/>
        <w:t>.</w:t>
      </w:r>
    </w:p>
    <w:p>
      <w:pPr>
        <w:pStyle w:val="OOoHeading1"/>
        <w:numPr>
          <w:ilvl w:val="0"/>
          <w:numId w:val="50"/>
        </w:numPr>
        <w:tabs>
          <w:tab w:val="clear" w:pos="1247"/>
          <w:tab w:val="left" w:pos="0" w:leader="none"/>
        </w:tabs>
        <w:ind w:left="0" w:hanging="0"/>
        <w:rPr/>
      </w:pPr>
      <w:r>
        <w:fldChar w:fldCharType="begin"/>
      </w:r>
      <w:r>
        <w:rPr/>
        <w:instrText> TC "Actions et interactions, Impress" \f "A" \l 1 </w:instrText>
      </w:r>
      <w:r>
        <w:rPr/>
        <w:fldChar w:fldCharType="separate"/>
      </w:r>
      <w:r>
        <w:rPr/>
      </w:r>
      <w:r>
        <w:rPr/>
        <w:fldChar w:fldCharType="end"/>
      </w:r>
      <w:r>
        <w:rPr/>
        <w:t>Réglages des actions et interactions</w:t>
      </w:r>
    </w:p>
    <w:p>
      <w:pPr>
        <w:pStyle w:val="OOoTextBody"/>
        <w:rPr>
          <w:rFonts w:ascii="Arial" w:hAnsi="Arial"/>
        </w:rPr>
      </w:pPr>
      <w:r>
        <w:rPr>
          <w:rFonts w:ascii="Arial" w:hAnsi="Arial"/>
          <w:sz w:val="20"/>
          <w:szCs w:val="20"/>
        </w:rPr>
        <w:t xml:space="preserve">Sous Impress, les </w:t>
      </w:r>
      <w:r>
        <w:rPr>
          <w:rFonts w:ascii="Arial" w:hAnsi="Arial"/>
          <w:i/>
          <w:iCs/>
          <w:sz w:val="20"/>
          <w:szCs w:val="20"/>
        </w:rPr>
        <w:t>actions</w:t>
      </w:r>
      <w:r>
        <w:rPr>
          <w:rFonts w:ascii="Arial" w:hAnsi="Arial"/>
          <w:i w:val="false"/>
          <w:iCs w:val="false"/>
          <w:sz w:val="20"/>
          <w:szCs w:val="20"/>
        </w:rPr>
        <w:t xml:space="preserve"> sont appelées </w:t>
      </w:r>
      <w:r>
        <w:rPr>
          <w:rFonts w:ascii="Arial" w:hAnsi="Arial"/>
          <w:i/>
          <w:iCs/>
          <w:sz w:val="20"/>
          <w:szCs w:val="20"/>
        </w:rPr>
        <w:t>interactions</w:t>
      </w:r>
      <w:r>
        <w:rPr>
          <w:rFonts w:ascii="Arial" w:hAnsi="Arial"/>
          <w:sz w:val="20"/>
          <w:szCs w:val="20"/>
        </w:rPr>
        <w:t>. Trois façons d'accéder aux interactions possibles d'un objet sélectionné :</w:t>
      </w:r>
    </w:p>
    <w:p>
      <w:pPr>
        <w:pStyle w:val="OOoTextBody"/>
        <w:numPr>
          <w:ilvl w:val="0"/>
          <w:numId w:val="53"/>
        </w:numPr>
        <w:tabs>
          <w:tab w:val="left" w:pos="720" w:leader="none"/>
        </w:tabs>
        <w:ind w:left="720" w:right="0" w:hanging="360"/>
        <w:rPr/>
      </w:pPr>
      <w:r>
        <w:rPr/>
        <w:t xml:space="preserve">À partir du menu </w:t>
      </w:r>
      <w:r>
        <w:rPr>
          <w:b/>
          <w:bCs/>
        </w:rPr>
        <w:t>Diaporama &gt; Interaction...</w:t>
      </w:r>
    </w:p>
    <w:p>
      <w:pPr>
        <w:pStyle w:val="OOoTextBody"/>
        <w:numPr>
          <w:ilvl w:val="0"/>
          <w:numId w:val="53"/>
        </w:numPr>
        <w:tabs>
          <w:tab w:val="left" w:pos="720" w:leader="none"/>
        </w:tabs>
        <w:ind w:left="720" w:right="0" w:hanging="360"/>
        <w:rPr/>
      </w:pPr>
      <w:r>
        <w:rPr/>
        <w:t>À partir d'un clic droit sur l'objet sélectionné</w:t>
      </w:r>
    </w:p>
    <w:p>
      <w:pPr>
        <w:pStyle w:val="OOoTextBody"/>
        <w:numPr>
          <w:ilvl w:val="0"/>
          <w:numId w:val="53"/>
        </w:numPr>
        <w:tabs>
          <w:tab w:val="left" w:pos="720" w:leader="none"/>
        </w:tabs>
        <w:ind w:left="720" w:right="0" w:hanging="360"/>
        <w:rPr/>
      </w:pPr>
      <w:r>
        <w:rPr/>
        <w:t>À partir de la barre d'outils Dessin en bas la fenêtre, cliquer sur l'icône tout à droite</w:t>
      </w:r>
    </w:p>
    <w:p>
      <w:pPr>
        <w:pStyle w:val="OOoTextBody"/>
        <w:rPr>
          <w:rFonts w:ascii="Arial" w:hAnsi="Arial"/>
        </w:rPr>
      </w:pPr>
      <w:r>
        <w:rPr>
          <w:rFonts w:ascii="Arial" w:hAnsi="Arial"/>
          <w:sz w:val="20"/>
          <w:szCs w:val="20"/>
        </w:rPr>
        <w:t xml:space="preserve">Microsoft PowerPoint permet d'exécuter ces actions à partir d'un </w:t>
      </w:r>
      <w:r>
        <w:rPr>
          <w:rFonts w:ascii="Arial" w:hAnsi="Arial"/>
          <w:i/>
          <w:iCs/>
          <w:sz w:val="20"/>
          <w:szCs w:val="20"/>
        </w:rPr>
        <w:t>clic avec la souris</w:t>
      </w:r>
      <w:r>
        <w:rPr>
          <w:rFonts w:ascii="Arial" w:hAnsi="Arial"/>
          <w:sz w:val="20"/>
          <w:szCs w:val="20"/>
        </w:rPr>
        <w:t xml:space="preserve"> ou d'un </w:t>
      </w:r>
      <w:r>
        <w:rPr>
          <w:rFonts w:ascii="Arial" w:hAnsi="Arial"/>
          <w:i/>
          <w:iCs/>
          <w:sz w:val="20"/>
          <w:szCs w:val="20"/>
        </w:rPr>
        <w:t>pointage avec la souris</w:t>
      </w:r>
      <w:r>
        <w:rPr>
          <w:rFonts w:ascii="Arial" w:hAnsi="Arial"/>
          <w:sz w:val="20"/>
          <w:szCs w:val="20"/>
          <w:lang w:val="fr-FR"/>
        </w:rPr>
        <w:t>.</w:t>
      </w:r>
      <w:r>
        <w:rPr>
          <w:rFonts w:ascii="Arial" w:hAnsi="Arial"/>
        </w:rPr>
        <w:t xml:space="preserve"> Impress ne propose ces interactions que lors d'un </w:t>
      </w:r>
      <w:r>
        <w:rPr>
          <w:rFonts w:ascii="Arial" w:hAnsi="Arial"/>
          <w:i/>
        </w:rPr>
        <w:t>clic de souris</w:t>
      </w:r>
      <w:r>
        <w:rPr>
          <w:rFonts w:ascii="Arial" w:hAnsi="Arial"/>
          <w:i w:val="false"/>
          <w:iCs w:val="false"/>
        </w:rPr>
        <w:t xml:space="preserve">, et non lors d'un simple </w:t>
      </w:r>
      <w:r>
        <w:rPr>
          <w:rFonts w:ascii="Arial" w:hAnsi="Arial"/>
          <w:i/>
        </w:rPr>
        <w:t>pointage avec la souris</w:t>
      </w:r>
      <w:r>
        <w:rPr>
          <w:rFonts w:ascii="Arial" w:hAnsi="Arial"/>
          <w:i w:val="false"/>
          <w:iCs w:val="false"/>
        </w:rPr>
        <w:t>.</w:t>
      </w:r>
      <w:r>
        <w:rPr>
          <w:rFonts w:ascii="Arial" w:hAnsi="Arial"/>
        </w:rPr>
        <w:t xml:space="preserve"> En conséquence, lors de l'importation d'une présentation PowerPoint l'action </w:t>
      </w:r>
      <w:r>
        <w:rPr>
          <w:rFonts w:ascii="Arial" w:hAnsi="Arial"/>
          <w:i/>
          <w:iCs/>
        </w:rPr>
        <w:t xml:space="preserve">pointage avec </w:t>
      </w:r>
      <w:r>
        <w:rPr>
          <w:rFonts w:ascii="Arial" w:hAnsi="Arial"/>
          <w:i/>
        </w:rPr>
        <w:t>la souris</w:t>
      </w:r>
      <w:r>
        <w:rPr>
          <w:rFonts w:ascii="Arial" w:hAnsi="Arial"/>
        </w:rPr>
        <w:t xml:space="preserve"> est transformée en action de </w:t>
      </w:r>
      <w:r>
        <w:rPr>
          <w:rFonts w:ascii="Arial" w:hAnsi="Arial"/>
          <w:i/>
        </w:rPr>
        <w:t>clic de souris</w:t>
      </w:r>
      <w:r>
        <w:rPr>
          <w:rFonts w:ascii="Arial" w:hAnsi="Arial"/>
        </w:rPr>
        <w:t>. L'option qui permet sous PowerPoint de mettre en surbrillance un objet au survol ou au clic de la souris n'existe pas sous Impress et sera donc ignorée lors de l'importation.</w:t>
      </w:r>
    </w:p>
    <w:p>
      <w:pPr>
        <w:pStyle w:val="OOoHeading1"/>
        <w:numPr>
          <w:ilvl w:val="0"/>
          <w:numId w:val="50"/>
        </w:numPr>
        <w:tabs>
          <w:tab w:val="clear" w:pos="1247"/>
          <w:tab w:val="left" w:pos="0" w:leader="none"/>
        </w:tabs>
        <w:spacing w:before="113" w:after="85"/>
        <w:ind w:left="0" w:hanging="0"/>
        <w:rPr/>
      </w:pPr>
      <w:r>
        <w:rPr/>
        <w:t>Animer un diaporama</w:t>
      </w:r>
    </w:p>
    <w:p>
      <w:pPr>
        <w:pStyle w:val="OOoHeading2"/>
        <w:numPr>
          <w:ilvl w:val="1"/>
          <w:numId w:val="50"/>
        </w:numPr>
        <w:tabs>
          <w:tab w:val="clear" w:pos="1247"/>
          <w:tab w:val="left" w:pos="0" w:leader="none"/>
        </w:tabs>
        <w:spacing w:before="113" w:after="85"/>
        <w:ind w:left="0" w:right="0" w:hanging="0"/>
        <w:rPr/>
      </w:pPr>
      <w:r>
        <w:rPr/>
        <w:t>Animations personnalisées</w:t>
      </w:r>
    </w:p>
    <w:p>
      <w:pPr>
        <w:pStyle w:val="OOoTextBody"/>
        <w:rPr/>
      </w:pPr>
      <w:r>
        <w:rPr>
          <w:rFonts w:ascii="Arial" w:hAnsi="Arial"/>
          <w:sz w:val="20"/>
          <w:szCs w:val="20"/>
        </w:rPr>
        <w:t>L'application et le rendu des animations personnalisées de Impress sont très proches de celles de PowerPoint.</w:t>
      </w:r>
      <w:r>
        <w:rPr/>
        <w:t xml:space="preserve"> </w:t>
      </w:r>
    </w:p>
    <w:p>
      <w:pPr>
        <w:pStyle w:val="OOoTextBody"/>
        <w:spacing w:before="113" w:after="85"/>
        <w:rPr>
          <w:rFonts w:ascii="Arial" w:hAnsi="Arial"/>
          <w:sz w:val="20"/>
          <w:szCs w:val="20"/>
        </w:rPr>
      </w:pPr>
      <w:r>
        <w:rPr>
          <w:rFonts w:ascii="Arial" w:hAnsi="Arial"/>
          <w:sz w:val="20"/>
          <w:szCs w:val="20"/>
        </w:rPr>
        <w:t>Pour accéder aux animations personnalisées, vous avez trois possibilités :</w:t>
      </w:r>
    </w:p>
    <w:p>
      <w:pPr>
        <w:pStyle w:val="OOoTextBody"/>
        <w:numPr>
          <w:ilvl w:val="0"/>
          <w:numId w:val="54"/>
        </w:numPr>
        <w:tabs>
          <w:tab w:val="left" w:pos="720" w:leader="none"/>
        </w:tabs>
        <w:ind w:left="720" w:right="0" w:hanging="360"/>
        <w:rPr/>
      </w:pPr>
      <w:r>
        <w:rPr/>
        <w:t xml:space="preserve">À partir du menu </w:t>
      </w:r>
      <w:r>
        <w:rPr>
          <w:b/>
          <w:bCs/>
        </w:rPr>
        <w:t>Diaporama &gt; Animation personnalisée...</w:t>
      </w:r>
    </w:p>
    <w:p>
      <w:pPr>
        <w:pStyle w:val="OOoTextBody"/>
        <w:numPr>
          <w:ilvl w:val="0"/>
          <w:numId w:val="54"/>
        </w:numPr>
        <w:tabs>
          <w:tab w:val="left" w:pos="720" w:leader="none"/>
        </w:tabs>
        <w:ind w:left="720" w:right="0" w:hanging="360"/>
        <w:rPr/>
      </w:pPr>
      <w:r>
        <w:rPr/>
        <w:t xml:space="preserve">À partir de l'onglet </w:t>
      </w:r>
      <w:r>
        <w:rPr>
          <w:i/>
          <w:iCs/>
        </w:rPr>
        <w:t>Animation Personnalisée</w:t>
      </w:r>
      <w:r>
        <w:rPr/>
        <w:t xml:space="preserve"> dans le volet des </w:t>
      </w:r>
      <w:r>
        <w:rPr>
          <w:i/>
          <w:iCs/>
        </w:rPr>
        <w:t>tâches</w:t>
      </w:r>
      <w:r>
        <w:rPr/>
        <w:t>.</w:t>
      </w:r>
    </w:p>
    <w:p>
      <w:pPr>
        <w:pStyle w:val="OOoTextBody"/>
        <w:numPr>
          <w:ilvl w:val="0"/>
          <w:numId w:val="54"/>
        </w:numPr>
        <w:tabs>
          <w:tab w:val="left" w:pos="720" w:leader="none"/>
        </w:tabs>
        <w:ind w:left="720" w:right="0" w:hanging="360"/>
        <w:rPr/>
      </w:pPr>
      <w:r>
        <w:rPr/>
        <w:t>À partir d'un clic droit sur l'objet sélectionné</w:t>
      </w:r>
    </w:p>
    <w:p>
      <w:pPr>
        <w:pStyle w:val="OOoTextBody"/>
        <w:rPr/>
      </w:pPr>
      <w:r>
        <w:rPr>
          <w:rFonts w:ascii="Arial" w:hAnsi="Arial"/>
          <w:sz w:val="20"/>
          <w:szCs w:val="20"/>
        </w:rPr>
        <w:t xml:space="preserve">Tous les réglages d'animations se font à partir de l'onglet </w:t>
      </w:r>
      <w:r>
        <w:rPr>
          <w:rFonts w:ascii="Arial" w:hAnsi="Arial"/>
          <w:i/>
          <w:iCs/>
          <w:sz w:val="20"/>
          <w:szCs w:val="20"/>
        </w:rPr>
        <w:t>Animation Personnalisée</w:t>
      </w:r>
      <w:r>
        <w:rPr>
          <w:rFonts w:ascii="Arial" w:hAnsi="Arial"/>
          <w:sz w:val="20"/>
          <w:szCs w:val="20"/>
        </w:rPr>
        <w:t xml:space="preserve"> dans le volet des </w:t>
      </w:r>
      <w:r>
        <w:rPr>
          <w:rFonts w:ascii="Arial" w:hAnsi="Arial"/>
          <w:i/>
          <w:iCs/>
          <w:sz w:val="20"/>
          <w:szCs w:val="20"/>
        </w:rPr>
        <w:t>tâches</w:t>
      </w:r>
      <w:r>
        <w:rPr>
          <w:rFonts w:ascii="Arial" w:hAnsi="Arial"/>
          <w:sz w:val="20"/>
          <w:szCs w:val="20"/>
        </w:rPr>
        <w:t xml:space="preserve">. Pour ajouter une animation à l'objet sélectionné, cliquer sur le bouton </w:t>
      </w:r>
      <w:r>
        <w:rPr>
          <w:rFonts w:ascii="Arial" w:hAnsi="Arial"/>
          <w:b w:val="false"/>
          <w:bCs w:val="false"/>
          <w:i/>
          <w:iCs/>
          <w:sz w:val="20"/>
          <w:szCs w:val="20"/>
        </w:rPr>
        <w:t>Ajouter</w:t>
      </w:r>
      <w:r>
        <w:rPr>
          <w:rFonts w:ascii="Arial" w:hAnsi="Arial"/>
          <w:sz w:val="20"/>
          <w:szCs w:val="20"/>
        </w:rPr>
        <w:t>. Une boîte de dialogue apparaît (</w:t>
      </w:r>
      <w:r>
        <w:rPr>
          <w:rFonts w:ascii="Arial" w:hAnsi="Arial"/>
          <w:sz w:val="20"/>
          <w:szCs w:val="20"/>
        </w:rPr>
        <w:fldChar w:fldCharType="begin"/>
      </w:r>
      <w:r>
        <w:rPr>
          <w:sz w:val="20"/>
          <w:szCs w:val="20"/>
          <w:rFonts w:ascii="Arial" w:hAnsi="Arial"/>
        </w:rPr>
        <w:instrText> REF Ref_Figure25_label_and_number \h </w:instrText>
      </w:r>
      <w:r>
        <w:rPr>
          <w:sz w:val="20"/>
          <w:szCs w:val="20"/>
          <w:rFonts w:ascii="Arial" w:hAnsi="Arial"/>
        </w:rPr>
        <w:fldChar w:fldCharType="separate"/>
      </w:r>
      <w:r>
        <w:rPr>
          <w:sz w:val="20"/>
          <w:szCs w:val="20"/>
          <w:rFonts w:ascii="Arial" w:hAnsi="Arial"/>
        </w:rPr>
        <w:t>Figure 26</w:t>
      </w:r>
      <w:r>
        <w:rPr>
          <w:sz w:val="20"/>
          <w:szCs w:val="20"/>
          <w:rFonts w:ascii="Arial" w:hAnsi="Arial"/>
        </w:rPr>
        <w:fldChar w:fldCharType="end"/>
      </w:r>
      <w:r>
        <w:rPr>
          <w:rFonts w:ascii="Arial" w:hAnsi="Arial"/>
          <w:sz w:val="20"/>
          <w:szCs w:val="20"/>
        </w:rPr>
        <w:t>).</w:t>
      </w:r>
    </w:p>
    <w:p>
      <w:pPr>
        <w:pStyle w:val="OOoTextBody"/>
        <w:rPr>
          <w:sz w:val="12"/>
          <w:szCs w:val="12"/>
        </w:rPr>
      </w:pPr>
      <w:r>
        <w:rPr>
          <w:sz w:val="12"/>
          <w:szCs w:val="12"/>
        </w:rPr>
      </w:r>
    </w:p>
    <w:p>
      <w:pPr>
        <w:pStyle w:val="OOoTextBody"/>
        <w:rPr>
          <w:sz w:val="12"/>
          <w:szCs w:val="12"/>
        </w:rPr>
      </w:pPr>
      <w:r>
        <w:rPr>
          <w:sz w:val="12"/>
          <w:szCs w:val="12"/>
        </w:rPr>
      </w:r>
      <w:r>
        <mc:AlternateContent>
          <mc:Choice Requires="wps">
            <w:drawing>
              <wp:anchor behindDoc="0" distT="144145" distB="144145" distL="0" distR="0" simplePos="0" locked="0" layoutInCell="1" allowOverlap="1" relativeHeight="40">
                <wp:simplePos x="0" y="0"/>
                <wp:positionH relativeFrom="column">
                  <wp:align>center</wp:align>
                </wp:positionH>
                <wp:positionV relativeFrom="paragraph">
                  <wp:align>top</wp:align>
                </wp:positionV>
                <wp:extent cx="2160270" cy="2846705"/>
                <wp:effectExtent l="0" t="0" r="0" b="0"/>
                <wp:wrapTopAndBottom/>
                <wp:docPr id="135" name="Cadre20"/>
                <a:graphic xmlns:a="http://schemas.openxmlformats.org/drawingml/2006/main">
                  <a:graphicData uri="http://schemas.microsoft.com/office/word/2010/wordprocessingShape">
                    <wps:wsp>
                      <wps:cNvSpPr txBox="1"/>
                      <wps:spPr>
                        <a:xfrm>
                          <a:off x="0" y="0"/>
                          <a:ext cx="2160270" cy="2846705"/>
                        </a:xfrm>
                        <a:prstGeom prst="rect"/>
                      </wps:spPr>
                      <wps:txbx>
                        <w:txbxContent>
                          <w:p>
                            <w:pPr>
                              <w:pStyle w:val="OOoFigureCaption"/>
                              <w:spacing w:before="0" w:after="0"/>
                              <w:ind w:left="0" w:right="0" w:hanging="0"/>
                              <w:rPr/>
                            </w:pPr>
                            <w:bookmarkStart w:id="55" w:name="Ref_Figure25_label_and_number"/>
                            <w:r>
                              <w:rPr/>
                              <w:drawing>
                                <wp:inline distT="0" distB="0" distL="0" distR="0">
                                  <wp:extent cx="2160270" cy="2617470"/>
                                  <wp:effectExtent l="0" t="0" r="0" b="0"/>
                                  <wp:docPr id="13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45" descr=""/>
                                          <pic:cNvPicPr>
                                            <a:picLocks noChangeAspect="1" noChangeArrowheads="1"/>
                                          </pic:cNvPicPr>
                                        </pic:nvPicPr>
                                        <pic:blipFill>
                                          <a:blip r:embed="rId280"/>
                                          <a:stretch>
                                            <a:fillRect/>
                                          </a:stretch>
                                        </pic:blipFill>
                                        <pic:spPr bwMode="auto">
                                          <a:xfrm>
                                            <a:off x="0" y="0"/>
                                            <a:ext cx="2160270" cy="2617470"/>
                                          </a:xfrm>
                                          <a:prstGeom prst="rect">
                                            <a:avLst/>
                                          </a:prstGeom>
                                        </pic:spPr>
                                      </pic:pic>
                                    </a:graphicData>
                                  </a:graphic>
                                </wp:inline>
                              </w:drawing>
                              <w:t xml:space="preserve">Figure </w:t>
                            </w:r>
                            <w:r>
                              <w:rPr/>
                              <w:fldChar w:fldCharType="begin"/>
                            </w:r>
                            <w:r>
                              <w:rPr/>
                              <w:instrText> SEQ Figure \* ARABIC </w:instrText>
                            </w:r>
                            <w:r>
                              <w:rPr/>
                              <w:fldChar w:fldCharType="separate"/>
                            </w:r>
                            <w:r>
                              <w:rPr/>
                              <w:t>26</w:t>
                            </w:r>
                            <w:r>
                              <w:rPr/>
                              <w:fldChar w:fldCharType="end"/>
                            </w:r>
                            <w:bookmarkEnd w:id="55"/>
                            <w:r>
                              <w:rPr/>
                              <w:t xml:space="preserve">: </w:t>
                            </w:r>
                            <w:r>
                              <w:rPr/>
                              <w:t>Fenêtre des animations personnalisées.</w:t>
                            </w:r>
                          </w:p>
                        </w:txbxContent>
                      </wps:txbx>
                      <wps:bodyPr anchor="t" lIns="0" tIns="0" rIns="0" bIns="0">
                        <a:noAutofit/>
                      </wps:bodyPr>
                    </wps:wsp>
                  </a:graphicData>
                </a:graphic>
              </wp:anchor>
            </w:drawing>
          </mc:Choice>
          <mc:Fallback>
            <w:pict>
              <v:rect style="position:absolute;rotation:0;width:170.1pt;height:224.15pt;mso-wrap-distance-left:0pt;mso-wrap-distance-right:0pt;mso-wrap-distance-top:11.35pt;mso-wrap-distance-bottom:11.35pt;margin-top:11.35pt;mso-position-vertical:top;mso-position-vertical-relative:text;margin-left:-368.55pt;mso-position-horizontal:center;mso-position-horizontal-relative:text">
                <v:textbox inset="0in,0in,0in,0in">
                  <w:txbxContent>
                    <w:p>
                      <w:pPr>
                        <w:pStyle w:val="OOoFigureCaption"/>
                        <w:spacing w:before="0" w:after="0"/>
                        <w:ind w:left="0" w:right="0" w:hanging="0"/>
                        <w:rPr/>
                      </w:pPr>
                      <w:bookmarkStart w:id="56" w:name="Ref_Figure25_label_and_number"/>
                      <w:r>
                        <w:rPr/>
                        <w:drawing>
                          <wp:inline distT="0" distB="0" distL="0" distR="0">
                            <wp:extent cx="2160270" cy="2617470"/>
                            <wp:effectExtent l="0" t="0" r="0" b="0"/>
                            <wp:docPr id="137"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45" descr=""/>
                                    <pic:cNvPicPr>
                                      <a:picLocks noChangeAspect="1" noChangeArrowheads="1"/>
                                    </pic:cNvPicPr>
                                  </pic:nvPicPr>
                                  <pic:blipFill>
                                    <a:blip r:embed="rId280"/>
                                    <a:stretch>
                                      <a:fillRect/>
                                    </a:stretch>
                                  </pic:blipFill>
                                  <pic:spPr bwMode="auto">
                                    <a:xfrm>
                                      <a:off x="0" y="0"/>
                                      <a:ext cx="2160270" cy="2617470"/>
                                    </a:xfrm>
                                    <a:prstGeom prst="rect">
                                      <a:avLst/>
                                    </a:prstGeom>
                                  </pic:spPr>
                                </pic:pic>
                              </a:graphicData>
                            </a:graphic>
                          </wp:inline>
                        </w:drawing>
                        <w:t xml:space="preserve">Figure </w:t>
                      </w:r>
                      <w:r>
                        <w:rPr/>
                        <w:fldChar w:fldCharType="begin"/>
                      </w:r>
                      <w:r>
                        <w:rPr/>
                        <w:instrText> SEQ Figure \* ARABIC </w:instrText>
                      </w:r>
                      <w:r>
                        <w:rPr/>
                        <w:fldChar w:fldCharType="separate"/>
                      </w:r>
                      <w:r>
                        <w:rPr/>
                        <w:t>26</w:t>
                      </w:r>
                      <w:r>
                        <w:rPr/>
                        <w:fldChar w:fldCharType="end"/>
                      </w:r>
                      <w:bookmarkEnd w:id="56"/>
                      <w:r>
                        <w:rPr/>
                        <w:t xml:space="preserve">: </w:t>
                      </w:r>
                      <w:r>
                        <w:rPr/>
                        <w:t>Fenêtre des animations personnalisées.</w:t>
                      </w:r>
                    </w:p>
                  </w:txbxContent>
                </v:textbox>
                <w10:wrap type="topAndBottom"/>
              </v:rect>
            </w:pict>
          </mc:Fallback>
        </mc:AlternateContent>
      </w:r>
    </w:p>
    <w:p>
      <w:pPr>
        <w:pStyle w:val="OOoTextBody"/>
        <w:rPr/>
      </w:pPr>
      <w:r>
        <w:rPr/>
        <w:t>Quatre rubriques regroupent les effets disponibles :</w:t>
      </w:r>
    </w:p>
    <w:p>
      <w:pPr>
        <w:pStyle w:val="OOoTextBody"/>
        <w:numPr>
          <w:ilvl w:val="0"/>
          <w:numId w:val="55"/>
        </w:numPr>
        <w:tabs>
          <w:tab w:val="left" w:pos="720" w:leader="none"/>
        </w:tabs>
        <w:ind w:left="720" w:right="0" w:hanging="360"/>
        <w:rPr/>
      </w:pPr>
      <w:r>
        <w:rPr>
          <w:i/>
          <w:iCs/>
        </w:rPr>
        <w:t>Entrée </w:t>
      </w:r>
      <w:r>
        <w:rPr/>
        <w:t>: effets appliqués lors de l'entrée de l'objet sur la diapositive. L'objet n'est pas visible au départ et apparaît avec l'animation sélectionnée.</w:t>
      </w:r>
    </w:p>
    <w:p>
      <w:pPr>
        <w:pStyle w:val="OOoTextBody"/>
        <w:numPr>
          <w:ilvl w:val="0"/>
          <w:numId w:val="55"/>
        </w:numPr>
        <w:tabs>
          <w:tab w:val="left" w:pos="720" w:leader="none"/>
        </w:tabs>
        <w:ind w:left="720" w:right="0" w:hanging="360"/>
        <w:rPr/>
      </w:pPr>
      <w:r>
        <w:rPr>
          <w:i/>
          <w:iCs/>
        </w:rPr>
        <w:t>Accentuation </w:t>
      </w:r>
      <w:r>
        <w:rPr/>
        <w:t>: effets accentuant la visibilité d'un objet sur la diapositive. L'objet est visible au départ et à la fin de l'animation.</w:t>
      </w:r>
    </w:p>
    <w:p>
      <w:pPr>
        <w:pStyle w:val="OOoTextBody"/>
        <w:numPr>
          <w:ilvl w:val="0"/>
          <w:numId w:val="55"/>
        </w:numPr>
        <w:tabs>
          <w:tab w:val="left" w:pos="720" w:leader="none"/>
        </w:tabs>
        <w:ind w:left="720" w:right="0" w:hanging="360"/>
        <w:rPr/>
      </w:pPr>
      <w:r>
        <w:rPr>
          <w:i/>
          <w:iCs/>
        </w:rPr>
        <w:t>Quitter </w:t>
      </w:r>
      <w:r>
        <w:rPr/>
        <w:t>: effets appliqués pour faire sortir l'objet de la diapositive. L'objet est visible au départ et disparaît avec l'animation sélectionnée.</w:t>
      </w:r>
    </w:p>
    <w:p>
      <w:pPr>
        <w:pStyle w:val="OOoTextBody"/>
        <w:numPr>
          <w:ilvl w:val="0"/>
          <w:numId w:val="55"/>
        </w:numPr>
        <w:tabs>
          <w:tab w:val="left" w:pos="720" w:leader="none"/>
        </w:tabs>
        <w:ind w:left="720" w:right="0" w:hanging="360"/>
        <w:rPr/>
      </w:pPr>
      <w:r>
        <w:rPr>
          <w:i/>
          <w:iCs/>
        </w:rPr>
        <w:t>Trajectoires </w:t>
      </w:r>
      <w:r>
        <w:rPr/>
        <w:t>: effets permettant de déplacer l'objet suivant une trajectoire choisie.</w:t>
      </w:r>
    </w:p>
    <w:p>
      <w:pPr>
        <w:pStyle w:val="OOoTextBody"/>
        <w:rPr/>
      </w:pPr>
      <w:r>
        <w:rPr/>
        <w:t xml:space="preserve">Les effets sont classés par catégories : </w:t>
      </w:r>
      <w:r>
        <w:rPr>
          <w:i/>
          <w:iCs/>
        </w:rPr>
        <w:t>Basique</w:t>
      </w:r>
      <w:r>
        <w:rPr/>
        <w:t xml:space="preserve">, </w:t>
      </w:r>
      <w:r>
        <w:rPr>
          <w:i/>
          <w:iCs/>
        </w:rPr>
        <w:t>Captivant</w:t>
      </w:r>
      <w:r>
        <w:rPr/>
        <w:t xml:space="preserve">, </w:t>
      </w:r>
      <w:r>
        <w:rPr>
          <w:i/>
          <w:iCs/>
        </w:rPr>
        <w:t>Modéré</w:t>
      </w:r>
      <w:r>
        <w:rPr/>
        <w:t xml:space="preserve"> et </w:t>
      </w:r>
      <w:r>
        <w:rPr>
          <w:i/>
          <w:iCs/>
        </w:rPr>
        <w:t>Spécial</w:t>
      </w:r>
      <w:r>
        <w:rPr/>
        <w:t>. Un seul objet supporte plusieurs animations</w:t>
      </w:r>
      <w:r>
        <w:rPr>
          <w:rStyle w:val="OOoMenuPath"/>
          <w:rFonts w:ascii="Arial" w:hAnsi="Arial"/>
          <w:b w:val="false"/>
          <w:bCs w:val="false"/>
        </w:rPr>
        <w:t>.</w:t>
      </w:r>
    </w:p>
    <w:p>
      <w:pPr>
        <w:pStyle w:val="OOoTextBody"/>
        <w:rPr/>
      </w:pPr>
      <w:r>
        <w:rPr/>
        <w:t>La similitude entre Microsoft PowerPoint et OpenOffice.org Impress est ici évidente.</w:t>
      </w:r>
    </w:p>
    <w:p>
      <w:pPr>
        <w:pStyle w:val="OOoHeading2"/>
        <w:numPr>
          <w:ilvl w:val="1"/>
          <w:numId w:val="50"/>
        </w:numPr>
        <w:tabs>
          <w:tab w:val="clear" w:pos="1247"/>
          <w:tab w:val="left" w:pos="0" w:leader="none"/>
        </w:tabs>
        <w:spacing w:before="227" w:after="28"/>
        <w:ind w:left="0" w:right="0" w:hanging="0"/>
        <w:rPr/>
      </w:pPr>
      <w:r>
        <w:rPr/>
        <w:t>Différences entre les effets d'animation</w:t>
      </w:r>
    </w:p>
    <w:p>
      <w:pPr>
        <w:pStyle w:val="OOoTextBody"/>
        <w:spacing w:before="0" w:after="57"/>
        <w:rPr/>
      </w:pPr>
      <w:r>
        <w:rPr/>
        <w:t>Impress et Microsoft PowerPoint sont sur ce point encore très semblables. Même s'il arrive que le nom des effets varie, le résultat final de l'animation reste cependant sensiblement identique (</w:t>
      </w:r>
      <w:r>
        <w:rPr/>
        <w:fldChar w:fldCharType="begin"/>
      </w:r>
      <w:r>
        <w:rPr/>
        <w:instrText> REF Ref_Tableau17_label_and_number \h </w:instrText>
      </w:r>
      <w:r>
        <w:rPr/>
        <w:fldChar w:fldCharType="separate"/>
      </w:r>
      <w:r>
        <w:rPr/>
        <w:t>Tableau 18</w:t>
      </w:r>
      <w:r>
        <w:rPr/>
        <w:fldChar w:fldCharType="end"/>
      </w:r>
      <w:r>
        <w:rPr/>
        <w:t>).</w:t>
      </w:r>
    </w:p>
    <w:p>
      <w:pPr>
        <w:pStyle w:val="OOoTableCaption"/>
        <w:rPr/>
      </w:pPr>
      <w:bookmarkStart w:id="57" w:name="Ref_Tableau17_label_and_number"/>
      <w:r>
        <w:rPr/>
        <w:t xml:space="preserve">Tableau </w:t>
      </w:r>
      <w:r>
        <w:rPr/>
        <w:fldChar w:fldCharType="begin"/>
      </w:r>
      <w:r>
        <w:rPr/>
        <w:instrText> SEQ Tableau \* ARABIC </w:instrText>
      </w:r>
      <w:r>
        <w:rPr/>
        <w:fldChar w:fldCharType="separate"/>
      </w:r>
      <w:r>
        <w:rPr/>
        <w:t>18</w:t>
      </w:r>
      <w:r>
        <w:rPr/>
        <w:fldChar w:fldCharType="end"/>
      </w:r>
      <w:bookmarkEnd w:id="57"/>
      <w:r>
        <w:rPr/>
        <w:t xml:space="preserve">: </w:t>
      </w:r>
      <w:r>
        <w:rPr/>
        <w:t>Comparaison de quelques noms d'effets d’animations entre PowerPoint et Impress.</w:t>
      </w:r>
    </w:p>
    <w:tbl>
      <w:tblPr>
        <w:tblW w:w="6236" w:type="dxa"/>
        <w:jc w:val="center"/>
        <w:tblInd w:w="0" w:type="dxa"/>
        <w:tblCellMar>
          <w:top w:w="55" w:type="dxa"/>
          <w:left w:w="55" w:type="dxa"/>
          <w:bottom w:w="55" w:type="dxa"/>
          <w:right w:w="55" w:type="dxa"/>
        </w:tblCellMar>
      </w:tblPr>
      <w:tblGrid>
        <w:gridCol w:w="3121"/>
        <w:gridCol w:w="3115"/>
      </w:tblGrid>
      <w:tr>
        <w:trPr>
          <w:tblHeader w:val="true"/>
          <w:trHeight w:val="276" w:hRule="atLeast"/>
        </w:trPr>
        <w:tc>
          <w:tcPr>
            <w:tcW w:w="3121" w:type="dxa"/>
            <w:tcBorders>
              <w:top w:val="single" w:sz="8" w:space="0" w:color="000080"/>
              <w:left w:val="single" w:sz="8" w:space="0" w:color="000080"/>
            </w:tcBorders>
            <w:shd w:fill="000080" w:val="clear"/>
          </w:tcPr>
          <w:p>
            <w:pPr>
              <w:pStyle w:val="OOoTableHeader"/>
              <w:shd w:fill="000080" w:val="clear"/>
              <w:spacing w:before="0" w:after="0"/>
              <w:jc w:val="left"/>
              <w:rPr>
                <w:sz w:val="18"/>
                <w:szCs w:val="18"/>
              </w:rPr>
            </w:pPr>
            <w:r>
              <w:rPr>
                <w:sz w:val="18"/>
                <w:szCs w:val="18"/>
              </w:rPr>
              <w:t>PowerPoint</w:t>
            </w:r>
          </w:p>
        </w:tc>
        <w:tc>
          <w:tcPr>
            <w:tcW w:w="3115" w:type="dxa"/>
            <w:tcBorders>
              <w:top w:val="single" w:sz="8" w:space="0" w:color="000080"/>
              <w:left w:val="single" w:sz="8" w:space="0" w:color="000080"/>
              <w:right w:val="single" w:sz="8" w:space="0" w:color="000080"/>
            </w:tcBorders>
            <w:shd w:fill="000080" w:val="clear"/>
          </w:tcPr>
          <w:p>
            <w:pPr>
              <w:pStyle w:val="OOoTableHeader"/>
              <w:shd w:fill="000080" w:val="clear"/>
              <w:spacing w:before="0" w:after="0"/>
              <w:jc w:val="left"/>
              <w:rPr>
                <w:sz w:val="18"/>
                <w:szCs w:val="18"/>
              </w:rPr>
            </w:pPr>
            <w:r>
              <w:rPr>
                <w:sz w:val="18"/>
                <w:szCs w:val="18"/>
              </w:rPr>
              <w:t>Impress</w:t>
            </w:r>
          </w:p>
        </w:tc>
      </w:tr>
      <w:tr>
        <w:trPr/>
        <w:tc>
          <w:tcPr>
            <w:tcW w:w="3121" w:type="dxa"/>
            <w:tcBorders>
              <w:left w:val="single" w:sz="8" w:space="0" w:color="000080"/>
            </w:tcBorders>
          </w:tcPr>
          <w:p>
            <w:pPr>
              <w:pStyle w:val="OOoTableText"/>
              <w:spacing w:before="0" w:after="0"/>
              <w:jc w:val="left"/>
              <w:rPr>
                <w:rFonts w:ascii="Arial" w:hAnsi="Arial"/>
                <w:sz w:val="20"/>
                <w:szCs w:val="20"/>
              </w:rPr>
            </w:pPr>
            <w:r>
              <w:rPr>
                <w:rFonts w:ascii="Arial" w:hAnsi="Arial"/>
                <w:sz w:val="20"/>
                <w:szCs w:val="20"/>
              </w:rPr>
              <w:t>Apparaître</w:t>
            </w:r>
          </w:p>
        </w:tc>
        <w:tc>
          <w:tcPr>
            <w:tcW w:w="3115" w:type="dxa"/>
            <w:tcBorders>
              <w:left w:val="single" w:sz="8" w:space="0" w:color="000080"/>
              <w:right w:val="single" w:sz="8" w:space="0" w:color="000080"/>
            </w:tcBorders>
          </w:tcPr>
          <w:p>
            <w:pPr>
              <w:pStyle w:val="OOoTableText"/>
              <w:spacing w:before="0" w:after="0"/>
              <w:jc w:val="left"/>
              <w:rPr>
                <w:rFonts w:ascii="Arial" w:hAnsi="Arial"/>
                <w:sz w:val="20"/>
                <w:szCs w:val="20"/>
              </w:rPr>
            </w:pPr>
            <w:r>
              <w:rPr>
                <w:rFonts w:ascii="Arial" w:hAnsi="Arial"/>
                <w:sz w:val="20"/>
                <w:szCs w:val="20"/>
              </w:rPr>
              <w:t>Apparition</w:t>
            </w:r>
          </w:p>
        </w:tc>
      </w:tr>
      <w:tr>
        <w:trPr/>
        <w:tc>
          <w:tcPr>
            <w:tcW w:w="3121" w:type="dxa"/>
            <w:tcBorders>
              <w:left w:val="single" w:sz="8" w:space="0" w:color="000080"/>
            </w:tcBorders>
            <w:shd w:fill="E6E6E6" w:val="clear"/>
          </w:tcPr>
          <w:p>
            <w:pPr>
              <w:pStyle w:val="OOoTableText"/>
              <w:spacing w:before="0" w:after="0"/>
              <w:jc w:val="left"/>
              <w:rPr>
                <w:rFonts w:ascii="Arial" w:hAnsi="Arial"/>
                <w:sz w:val="20"/>
                <w:szCs w:val="20"/>
              </w:rPr>
            </w:pPr>
            <w:r>
              <w:rPr>
                <w:rFonts w:ascii="Arial" w:hAnsi="Arial"/>
                <w:sz w:val="20"/>
                <w:szCs w:val="20"/>
              </w:rPr>
              <w:t>Balayer</w:t>
            </w:r>
          </w:p>
        </w:tc>
        <w:tc>
          <w:tcPr>
            <w:tcW w:w="3115" w:type="dxa"/>
            <w:tcBorders>
              <w:left w:val="single" w:sz="8" w:space="0" w:color="000080"/>
              <w:right w:val="single" w:sz="8" w:space="0" w:color="000080"/>
            </w:tcBorders>
            <w:shd w:fill="E6E6E6" w:val="clear"/>
          </w:tcPr>
          <w:p>
            <w:pPr>
              <w:pStyle w:val="OOoTableText"/>
              <w:spacing w:before="0" w:after="0"/>
              <w:jc w:val="left"/>
              <w:rPr>
                <w:rFonts w:ascii="Arial" w:hAnsi="Arial"/>
                <w:sz w:val="20"/>
                <w:szCs w:val="20"/>
              </w:rPr>
            </w:pPr>
            <w:r>
              <w:rPr>
                <w:rFonts w:ascii="Arial" w:hAnsi="Arial"/>
                <w:sz w:val="20"/>
                <w:szCs w:val="20"/>
              </w:rPr>
              <w:t>Balayer</w:t>
            </w:r>
          </w:p>
        </w:tc>
      </w:tr>
      <w:tr>
        <w:trPr/>
        <w:tc>
          <w:tcPr>
            <w:tcW w:w="3121" w:type="dxa"/>
            <w:tcBorders>
              <w:left w:val="single" w:sz="8" w:space="0" w:color="000080"/>
            </w:tcBorders>
          </w:tcPr>
          <w:p>
            <w:pPr>
              <w:pStyle w:val="OOoTableText"/>
              <w:spacing w:before="0" w:after="0"/>
              <w:jc w:val="left"/>
              <w:rPr>
                <w:rFonts w:ascii="Arial" w:hAnsi="Arial"/>
                <w:sz w:val="20"/>
                <w:szCs w:val="20"/>
              </w:rPr>
            </w:pPr>
            <w:r>
              <w:rPr>
                <w:rFonts w:ascii="Arial" w:hAnsi="Arial"/>
                <w:sz w:val="20"/>
                <w:szCs w:val="20"/>
              </w:rPr>
              <w:t>Cercle</w:t>
            </w:r>
          </w:p>
        </w:tc>
        <w:tc>
          <w:tcPr>
            <w:tcW w:w="3115" w:type="dxa"/>
            <w:tcBorders>
              <w:left w:val="single" w:sz="8" w:space="0" w:color="000080"/>
              <w:right w:val="single" w:sz="8" w:space="0" w:color="000080"/>
            </w:tcBorders>
          </w:tcPr>
          <w:p>
            <w:pPr>
              <w:pStyle w:val="OOoTableText"/>
              <w:spacing w:before="0" w:after="0"/>
              <w:jc w:val="left"/>
              <w:rPr>
                <w:rFonts w:ascii="Arial" w:hAnsi="Arial"/>
                <w:sz w:val="20"/>
                <w:szCs w:val="20"/>
              </w:rPr>
            </w:pPr>
            <w:r>
              <w:rPr>
                <w:rFonts w:ascii="Arial" w:hAnsi="Arial"/>
                <w:sz w:val="20"/>
                <w:szCs w:val="20"/>
              </w:rPr>
              <w:t>Cercle</w:t>
            </w:r>
          </w:p>
        </w:tc>
      </w:tr>
      <w:tr>
        <w:trPr/>
        <w:tc>
          <w:tcPr>
            <w:tcW w:w="3121" w:type="dxa"/>
            <w:tcBorders>
              <w:left w:val="single" w:sz="8" w:space="0" w:color="000080"/>
            </w:tcBorders>
            <w:shd w:fill="E6E6E6" w:val="clear"/>
          </w:tcPr>
          <w:p>
            <w:pPr>
              <w:pStyle w:val="OOoTableText"/>
              <w:spacing w:before="0" w:after="0"/>
              <w:jc w:val="left"/>
              <w:rPr>
                <w:rFonts w:ascii="Arial" w:hAnsi="Arial"/>
                <w:sz w:val="20"/>
                <w:szCs w:val="20"/>
              </w:rPr>
            </w:pPr>
            <w:r>
              <w:rPr>
                <w:rFonts w:ascii="Arial" w:hAnsi="Arial"/>
                <w:sz w:val="20"/>
                <w:szCs w:val="20"/>
              </w:rPr>
              <w:t>Damier</w:t>
            </w:r>
          </w:p>
        </w:tc>
        <w:tc>
          <w:tcPr>
            <w:tcW w:w="3115" w:type="dxa"/>
            <w:tcBorders>
              <w:left w:val="single" w:sz="8" w:space="0" w:color="000080"/>
              <w:right w:val="single" w:sz="8" w:space="0" w:color="000080"/>
            </w:tcBorders>
            <w:shd w:fill="E6E6E6" w:val="clear"/>
          </w:tcPr>
          <w:p>
            <w:pPr>
              <w:pStyle w:val="OOoTableText"/>
              <w:spacing w:before="0" w:after="0"/>
              <w:jc w:val="left"/>
              <w:rPr>
                <w:rFonts w:ascii="Arial" w:hAnsi="Arial"/>
                <w:sz w:val="20"/>
                <w:szCs w:val="20"/>
              </w:rPr>
            </w:pPr>
            <w:r>
              <w:rPr>
                <w:rFonts w:ascii="Arial" w:hAnsi="Arial"/>
                <w:sz w:val="20"/>
                <w:szCs w:val="20"/>
              </w:rPr>
              <w:t>Damier</w:t>
            </w:r>
          </w:p>
        </w:tc>
      </w:tr>
      <w:tr>
        <w:trPr/>
        <w:tc>
          <w:tcPr>
            <w:tcW w:w="3121" w:type="dxa"/>
            <w:tcBorders>
              <w:left w:val="single" w:sz="8" w:space="0" w:color="000080"/>
            </w:tcBorders>
          </w:tcPr>
          <w:p>
            <w:pPr>
              <w:pStyle w:val="OOoTableText"/>
              <w:spacing w:before="0" w:after="0"/>
              <w:jc w:val="left"/>
              <w:rPr>
                <w:rFonts w:ascii="Arial" w:hAnsi="Arial"/>
                <w:sz w:val="20"/>
                <w:szCs w:val="20"/>
              </w:rPr>
            </w:pPr>
            <w:r>
              <w:rPr>
                <w:rFonts w:ascii="Arial" w:hAnsi="Arial"/>
                <w:sz w:val="20"/>
                <w:szCs w:val="20"/>
              </w:rPr>
              <w:t>Losange</w:t>
            </w:r>
          </w:p>
        </w:tc>
        <w:tc>
          <w:tcPr>
            <w:tcW w:w="3115" w:type="dxa"/>
            <w:tcBorders>
              <w:left w:val="single" w:sz="8" w:space="0" w:color="000080"/>
              <w:right w:val="single" w:sz="8" w:space="0" w:color="000080"/>
            </w:tcBorders>
          </w:tcPr>
          <w:p>
            <w:pPr>
              <w:pStyle w:val="OOoTableText"/>
              <w:spacing w:before="0" w:after="0"/>
              <w:jc w:val="left"/>
              <w:rPr>
                <w:rFonts w:ascii="Arial" w:hAnsi="Arial"/>
                <w:sz w:val="20"/>
                <w:szCs w:val="20"/>
              </w:rPr>
            </w:pPr>
            <w:r>
              <w:rPr>
                <w:rFonts w:ascii="Arial" w:hAnsi="Arial"/>
                <w:sz w:val="20"/>
                <w:szCs w:val="20"/>
              </w:rPr>
              <w:t>Losange</w:t>
            </w:r>
          </w:p>
        </w:tc>
      </w:tr>
      <w:tr>
        <w:trPr/>
        <w:tc>
          <w:tcPr>
            <w:tcW w:w="3121" w:type="dxa"/>
            <w:tcBorders>
              <w:left w:val="single" w:sz="8" w:space="0" w:color="000080"/>
            </w:tcBorders>
            <w:shd w:fill="E6E6E6" w:val="clear"/>
          </w:tcPr>
          <w:p>
            <w:pPr>
              <w:pStyle w:val="OOoTableText"/>
              <w:spacing w:before="0" w:after="0"/>
              <w:jc w:val="left"/>
              <w:rPr>
                <w:rFonts w:ascii="Arial" w:hAnsi="Arial"/>
                <w:sz w:val="20"/>
                <w:szCs w:val="20"/>
              </w:rPr>
            </w:pPr>
            <w:r>
              <w:rPr>
                <w:rFonts w:ascii="Arial" w:hAnsi="Arial"/>
                <w:sz w:val="20"/>
                <w:szCs w:val="20"/>
              </w:rPr>
              <w:t>Glisser vers l'intérieur</w:t>
            </w:r>
          </w:p>
        </w:tc>
        <w:tc>
          <w:tcPr>
            <w:tcW w:w="3115" w:type="dxa"/>
            <w:tcBorders>
              <w:left w:val="single" w:sz="8" w:space="0" w:color="000080"/>
              <w:right w:val="single" w:sz="8" w:space="0" w:color="000080"/>
            </w:tcBorders>
            <w:shd w:fill="E6E6E6" w:val="clear"/>
          </w:tcPr>
          <w:p>
            <w:pPr>
              <w:pStyle w:val="OOoTableText"/>
              <w:spacing w:before="0" w:after="0"/>
              <w:jc w:val="left"/>
              <w:rPr>
                <w:rFonts w:ascii="Arial" w:hAnsi="Arial"/>
                <w:sz w:val="20"/>
                <w:szCs w:val="20"/>
              </w:rPr>
            </w:pPr>
            <w:r>
              <w:rPr>
                <w:rFonts w:ascii="Arial" w:hAnsi="Arial"/>
                <w:sz w:val="20"/>
                <w:szCs w:val="20"/>
              </w:rPr>
              <w:t>Arrivée lente</w:t>
            </w:r>
          </w:p>
        </w:tc>
      </w:tr>
      <w:tr>
        <w:trPr/>
        <w:tc>
          <w:tcPr>
            <w:tcW w:w="3121" w:type="dxa"/>
            <w:tcBorders>
              <w:left w:val="single" w:sz="8" w:space="0" w:color="000080"/>
            </w:tcBorders>
          </w:tcPr>
          <w:p>
            <w:pPr>
              <w:pStyle w:val="OOoTableText"/>
              <w:spacing w:before="0" w:after="0"/>
              <w:jc w:val="left"/>
              <w:rPr>
                <w:rFonts w:ascii="Arial" w:hAnsi="Arial"/>
                <w:sz w:val="20"/>
                <w:szCs w:val="20"/>
              </w:rPr>
            </w:pPr>
            <w:r>
              <w:rPr>
                <w:rFonts w:ascii="Arial" w:hAnsi="Arial"/>
                <w:sz w:val="20"/>
                <w:szCs w:val="20"/>
              </w:rPr>
              <w:t>Dissolution interne</w:t>
            </w:r>
          </w:p>
        </w:tc>
        <w:tc>
          <w:tcPr>
            <w:tcW w:w="3115" w:type="dxa"/>
            <w:tcBorders>
              <w:left w:val="single" w:sz="8" w:space="0" w:color="000080"/>
              <w:right w:val="single" w:sz="8" w:space="0" w:color="000080"/>
            </w:tcBorders>
          </w:tcPr>
          <w:p>
            <w:pPr>
              <w:pStyle w:val="OOoTableText"/>
              <w:spacing w:before="0" w:after="0"/>
              <w:jc w:val="left"/>
              <w:rPr>
                <w:rFonts w:ascii="Arial" w:hAnsi="Arial"/>
                <w:sz w:val="20"/>
                <w:szCs w:val="20"/>
              </w:rPr>
            </w:pPr>
            <w:r>
              <w:rPr>
                <w:rFonts w:ascii="Arial" w:hAnsi="Arial"/>
                <w:sz w:val="20"/>
                <w:szCs w:val="20"/>
              </w:rPr>
              <w:t>Dissolution interne</w:t>
            </w:r>
          </w:p>
        </w:tc>
      </w:tr>
      <w:tr>
        <w:trPr/>
        <w:tc>
          <w:tcPr>
            <w:tcW w:w="3121" w:type="dxa"/>
            <w:tcBorders>
              <w:left w:val="single" w:sz="8" w:space="0" w:color="000080"/>
            </w:tcBorders>
            <w:shd w:fill="E6E6E6" w:val="clear"/>
          </w:tcPr>
          <w:p>
            <w:pPr>
              <w:pStyle w:val="OOoTableText"/>
              <w:spacing w:before="0" w:after="0"/>
              <w:jc w:val="left"/>
              <w:rPr>
                <w:rFonts w:ascii="Arial" w:hAnsi="Arial"/>
                <w:sz w:val="20"/>
                <w:szCs w:val="20"/>
              </w:rPr>
            </w:pPr>
            <w:r>
              <w:rPr>
                <w:rFonts w:ascii="Arial" w:hAnsi="Arial"/>
                <w:sz w:val="20"/>
                <w:szCs w:val="20"/>
              </w:rPr>
              <w:t>Flash</w:t>
            </w:r>
          </w:p>
        </w:tc>
        <w:tc>
          <w:tcPr>
            <w:tcW w:w="3115" w:type="dxa"/>
            <w:tcBorders>
              <w:left w:val="single" w:sz="8" w:space="0" w:color="000080"/>
              <w:right w:val="single" w:sz="8" w:space="0" w:color="000080"/>
            </w:tcBorders>
            <w:shd w:fill="E6E6E6" w:val="clear"/>
          </w:tcPr>
          <w:p>
            <w:pPr>
              <w:pStyle w:val="OOoTableText"/>
              <w:spacing w:before="0" w:after="0"/>
              <w:jc w:val="left"/>
              <w:rPr>
                <w:rFonts w:ascii="Arial" w:hAnsi="Arial"/>
                <w:sz w:val="20"/>
                <w:szCs w:val="20"/>
              </w:rPr>
            </w:pPr>
            <w:r>
              <w:rPr>
                <w:rFonts w:ascii="Arial" w:hAnsi="Arial"/>
                <w:sz w:val="20"/>
                <w:szCs w:val="20"/>
              </w:rPr>
              <w:t>Flash</w:t>
            </w:r>
          </w:p>
        </w:tc>
      </w:tr>
      <w:tr>
        <w:trPr/>
        <w:tc>
          <w:tcPr>
            <w:tcW w:w="3121" w:type="dxa"/>
            <w:tcBorders>
              <w:left w:val="single" w:sz="8" w:space="0" w:color="000080"/>
            </w:tcBorders>
            <w:shd w:fill="FFFFFF" w:val="clear"/>
          </w:tcPr>
          <w:p>
            <w:pPr>
              <w:pStyle w:val="OOoTableText"/>
              <w:spacing w:before="0" w:after="0"/>
              <w:jc w:val="left"/>
              <w:rPr>
                <w:rFonts w:ascii="Arial" w:hAnsi="Arial"/>
                <w:sz w:val="20"/>
                <w:szCs w:val="20"/>
              </w:rPr>
            </w:pPr>
            <w:r>
              <w:rPr>
                <w:rFonts w:ascii="Arial" w:hAnsi="Arial"/>
                <w:sz w:val="20"/>
                <w:szCs w:val="20"/>
              </w:rPr>
              <w:t>Entrée brusque</w:t>
            </w:r>
          </w:p>
        </w:tc>
        <w:tc>
          <w:tcPr>
            <w:tcW w:w="3115" w:type="dxa"/>
            <w:tcBorders>
              <w:left w:val="single" w:sz="8" w:space="0" w:color="000080"/>
              <w:right w:val="single" w:sz="8" w:space="0" w:color="000080"/>
            </w:tcBorders>
            <w:shd w:fill="FFFFFF" w:val="clear"/>
          </w:tcPr>
          <w:p>
            <w:pPr>
              <w:pStyle w:val="OOoTableText"/>
              <w:spacing w:before="0" w:after="0"/>
              <w:jc w:val="left"/>
              <w:rPr>
                <w:rFonts w:ascii="Arial" w:hAnsi="Arial"/>
                <w:sz w:val="20"/>
                <w:szCs w:val="20"/>
              </w:rPr>
            </w:pPr>
            <w:r>
              <w:rPr>
                <w:rFonts w:ascii="Arial" w:hAnsi="Arial"/>
                <w:sz w:val="20"/>
                <w:szCs w:val="20"/>
              </w:rPr>
              <w:t>Insertion furtive</w:t>
            </w:r>
          </w:p>
        </w:tc>
      </w:tr>
      <w:tr>
        <w:trPr/>
        <w:tc>
          <w:tcPr>
            <w:tcW w:w="3121" w:type="dxa"/>
            <w:tcBorders>
              <w:left w:val="single" w:sz="8" w:space="0" w:color="000080"/>
            </w:tcBorders>
            <w:shd w:fill="E6E6E6" w:val="clear"/>
          </w:tcPr>
          <w:p>
            <w:pPr>
              <w:pStyle w:val="OOoTableText"/>
              <w:spacing w:before="0" w:after="0"/>
              <w:jc w:val="left"/>
              <w:rPr>
                <w:rFonts w:ascii="Arial" w:hAnsi="Arial"/>
                <w:sz w:val="20"/>
                <w:szCs w:val="20"/>
              </w:rPr>
            </w:pPr>
            <w:r>
              <w:rPr>
                <w:rFonts w:ascii="Arial" w:hAnsi="Arial"/>
                <w:sz w:val="20"/>
                <w:szCs w:val="20"/>
              </w:rPr>
              <w:t>Barres aléatoires</w:t>
            </w:r>
          </w:p>
        </w:tc>
        <w:tc>
          <w:tcPr>
            <w:tcW w:w="3115" w:type="dxa"/>
            <w:tcBorders>
              <w:left w:val="single" w:sz="8" w:space="0" w:color="000080"/>
              <w:right w:val="single" w:sz="8" w:space="0" w:color="000080"/>
            </w:tcBorders>
            <w:shd w:fill="E6E6E6" w:val="clear"/>
          </w:tcPr>
          <w:p>
            <w:pPr>
              <w:pStyle w:val="OOoTableText"/>
              <w:spacing w:before="0" w:after="0"/>
              <w:jc w:val="left"/>
              <w:rPr>
                <w:rFonts w:ascii="Arial" w:hAnsi="Arial"/>
                <w:sz w:val="20"/>
                <w:szCs w:val="20"/>
              </w:rPr>
            </w:pPr>
            <w:r>
              <w:rPr>
                <w:rFonts w:ascii="Arial" w:hAnsi="Arial"/>
                <w:sz w:val="20"/>
                <w:szCs w:val="20"/>
              </w:rPr>
              <w:t>Lignes aléatoires</w:t>
            </w:r>
          </w:p>
        </w:tc>
      </w:tr>
      <w:tr>
        <w:trPr/>
        <w:tc>
          <w:tcPr>
            <w:tcW w:w="3121" w:type="dxa"/>
            <w:tcBorders>
              <w:left w:val="single" w:sz="8" w:space="0" w:color="000080"/>
            </w:tcBorders>
            <w:shd w:fill="FFFFFF" w:val="clear"/>
          </w:tcPr>
          <w:p>
            <w:pPr>
              <w:pStyle w:val="OOoTableText"/>
              <w:spacing w:before="0" w:after="0"/>
              <w:jc w:val="left"/>
              <w:rPr>
                <w:rFonts w:ascii="Arial" w:hAnsi="Arial"/>
                <w:sz w:val="20"/>
                <w:szCs w:val="20"/>
              </w:rPr>
            </w:pPr>
            <w:r>
              <w:rPr>
                <w:rFonts w:ascii="Arial" w:hAnsi="Arial"/>
                <w:sz w:val="20"/>
                <w:szCs w:val="20"/>
              </w:rPr>
              <w:t>Toupie</w:t>
            </w:r>
          </w:p>
        </w:tc>
        <w:tc>
          <w:tcPr>
            <w:tcW w:w="3115" w:type="dxa"/>
            <w:tcBorders>
              <w:left w:val="single" w:sz="8" w:space="0" w:color="000080"/>
              <w:right w:val="single" w:sz="8" w:space="0" w:color="000080"/>
            </w:tcBorders>
            <w:shd w:fill="FFFFFF" w:val="clear"/>
          </w:tcPr>
          <w:p>
            <w:pPr>
              <w:pStyle w:val="OOoTableText"/>
              <w:spacing w:before="0" w:after="0"/>
              <w:jc w:val="left"/>
              <w:rPr>
                <w:rFonts w:ascii="Arial" w:hAnsi="Arial"/>
                <w:sz w:val="20"/>
                <w:szCs w:val="20"/>
              </w:rPr>
            </w:pPr>
            <w:r>
              <w:rPr>
                <w:rFonts w:ascii="Arial" w:hAnsi="Arial"/>
                <w:sz w:val="20"/>
                <w:szCs w:val="20"/>
              </w:rPr>
              <w:t>Toupie</w:t>
            </w:r>
          </w:p>
        </w:tc>
      </w:tr>
      <w:tr>
        <w:trPr/>
        <w:tc>
          <w:tcPr>
            <w:tcW w:w="3121" w:type="dxa"/>
            <w:tcBorders>
              <w:left w:val="single" w:sz="8" w:space="0" w:color="000080"/>
            </w:tcBorders>
            <w:shd w:fill="E6E6E6" w:val="clear"/>
          </w:tcPr>
          <w:p>
            <w:pPr>
              <w:pStyle w:val="OOoTableText"/>
              <w:spacing w:before="0" w:after="0"/>
              <w:jc w:val="left"/>
              <w:rPr>
                <w:rFonts w:ascii="Arial" w:hAnsi="Arial"/>
                <w:sz w:val="20"/>
                <w:szCs w:val="20"/>
              </w:rPr>
            </w:pPr>
            <w:r>
              <w:rPr>
                <w:rFonts w:ascii="Arial" w:hAnsi="Arial"/>
                <w:sz w:val="20"/>
                <w:szCs w:val="20"/>
              </w:rPr>
              <w:t>Vitesse légère</w:t>
            </w:r>
          </w:p>
        </w:tc>
        <w:tc>
          <w:tcPr>
            <w:tcW w:w="3115" w:type="dxa"/>
            <w:tcBorders>
              <w:left w:val="single" w:sz="8" w:space="0" w:color="000080"/>
              <w:right w:val="single" w:sz="8" w:space="0" w:color="000080"/>
            </w:tcBorders>
            <w:shd w:fill="E6E6E6" w:val="clear"/>
          </w:tcPr>
          <w:p>
            <w:pPr>
              <w:pStyle w:val="OOoTableText"/>
              <w:spacing w:before="0" w:after="0"/>
              <w:jc w:val="left"/>
              <w:rPr>
                <w:rFonts w:ascii="Arial" w:hAnsi="Arial"/>
                <w:sz w:val="20"/>
                <w:szCs w:val="20"/>
              </w:rPr>
            </w:pPr>
            <w:r>
              <w:rPr>
                <w:rFonts w:ascii="Arial" w:hAnsi="Arial"/>
                <w:sz w:val="20"/>
                <w:szCs w:val="20"/>
              </w:rPr>
              <w:t>Coup de frein</w:t>
            </w:r>
          </w:p>
        </w:tc>
      </w:tr>
      <w:tr>
        <w:trPr/>
        <w:tc>
          <w:tcPr>
            <w:tcW w:w="3121" w:type="dxa"/>
            <w:tcBorders>
              <w:left w:val="single" w:sz="8" w:space="0" w:color="000080"/>
            </w:tcBorders>
            <w:shd w:fill="FFFFFF" w:val="clear"/>
          </w:tcPr>
          <w:p>
            <w:pPr>
              <w:pStyle w:val="OOoTableText"/>
              <w:spacing w:before="0" w:after="0"/>
              <w:jc w:val="left"/>
              <w:rPr>
                <w:rFonts w:ascii="Arial" w:hAnsi="Arial"/>
                <w:sz w:val="20"/>
                <w:szCs w:val="20"/>
              </w:rPr>
            </w:pPr>
            <w:r>
              <w:rPr>
                <w:rFonts w:ascii="Arial" w:hAnsi="Arial"/>
                <w:sz w:val="20"/>
                <w:szCs w:val="20"/>
              </w:rPr>
              <w:t>Flottant</w:t>
            </w:r>
          </w:p>
        </w:tc>
        <w:tc>
          <w:tcPr>
            <w:tcW w:w="3115" w:type="dxa"/>
            <w:tcBorders>
              <w:left w:val="single" w:sz="8" w:space="0" w:color="000080"/>
              <w:right w:val="single" w:sz="8" w:space="0" w:color="000080"/>
            </w:tcBorders>
            <w:shd w:fill="FFFFFF" w:val="clear"/>
          </w:tcPr>
          <w:p>
            <w:pPr>
              <w:pStyle w:val="OOoTableText"/>
              <w:spacing w:before="0" w:after="0"/>
              <w:jc w:val="left"/>
              <w:rPr>
                <w:rFonts w:ascii="Arial" w:hAnsi="Arial"/>
                <w:sz w:val="20"/>
                <w:szCs w:val="20"/>
              </w:rPr>
            </w:pPr>
            <w:r>
              <w:rPr>
                <w:rFonts w:ascii="Arial" w:hAnsi="Arial"/>
                <w:sz w:val="20"/>
                <w:szCs w:val="20"/>
              </w:rPr>
              <w:t>Flotter</w:t>
            </w:r>
          </w:p>
        </w:tc>
      </w:tr>
      <w:tr>
        <w:trPr/>
        <w:tc>
          <w:tcPr>
            <w:tcW w:w="3121" w:type="dxa"/>
            <w:tcBorders>
              <w:left w:val="single" w:sz="8" w:space="0" w:color="000080"/>
            </w:tcBorders>
            <w:shd w:fill="E6E6E6" w:val="clear"/>
          </w:tcPr>
          <w:p>
            <w:pPr>
              <w:pStyle w:val="OOoTableText"/>
              <w:spacing w:before="0" w:after="0"/>
              <w:jc w:val="left"/>
              <w:rPr>
                <w:rFonts w:ascii="Arial" w:hAnsi="Arial"/>
                <w:sz w:val="20"/>
                <w:szCs w:val="20"/>
              </w:rPr>
            </w:pPr>
            <w:r>
              <w:rPr>
                <w:rFonts w:ascii="Arial" w:hAnsi="Arial"/>
                <w:sz w:val="20"/>
                <w:szCs w:val="20"/>
              </w:rPr>
              <w:t>Rotation</w:t>
            </w:r>
          </w:p>
        </w:tc>
        <w:tc>
          <w:tcPr>
            <w:tcW w:w="3115" w:type="dxa"/>
            <w:tcBorders>
              <w:left w:val="single" w:sz="8" w:space="0" w:color="000080"/>
              <w:right w:val="single" w:sz="8" w:space="0" w:color="000080"/>
            </w:tcBorders>
            <w:shd w:fill="E6E6E6" w:val="clear"/>
          </w:tcPr>
          <w:p>
            <w:pPr>
              <w:pStyle w:val="OOoTableText"/>
              <w:spacing w:before="0" w:after="0"/>
              <w:jc w:val="left"/>
              <w:rPr>
                <w:rFonts w:ascii="Arial" w:hAnsi="Arial"/>
                <w:sz w:val="20"/>
                <w:szCs w:val="20"/>
              </w:rPr>
            </w:pPr>
            <w:r>
              <w:rPr>
                <w:rFonts w:ascii="Arial" w:hAnsi="Arial"/>
                <w:sz w:val="20"/>
                <w:szCs w:val="20"/>
              </w:rPr>
              <w:t>Rotation</w:t>
            </w:r>
          </w:p>
        </w:tc>
      </w:tr>
      <w:tr>
        <w:trPr/>
        <w:tc>
          <w:tcPr>
            <w:tcW w:w="3121" w:type="dxa"/>
            <w:tcBorders>
              <w:left w:val="single" w:sz="8" w:space="0" w:color="000080"/>
            </w:tcBorders>
            <w:shd w:fill="FFFFFF" w:val="clear"/>
          </w:tcPr>
          <w:p>
            <w:pPr>
              <w:pStyle w:val="OOoTableText"/>
              <w:spacing w:before="0" w:after="0"/>
              <w:jc w:val="left"/>
              <w:rPr>
                <w:rFonts w:ascii="Arial" w:hAnsi="Arial"/>
                <w:sz w:val="20"/>
                <w:szCs w:val="20"/>
              </w:rPr>
            </w:pPr>
            <w:r>
              <w:rPr>
                <w:rFonts w:ascii="Arial" w:hAnsi="Arial"/>
                <w:sz w:val="20"/>
                <w:szCs w:val="20"/>
              </w:rPr>
              <w:t>Zoom</w:t>
            </w:r>
          </w:p>
        </w:tc>
        <w:tc>
          <w:tcPr>
            <w:tcW w:w="3115" w:type="dxa"/>
            <w:tcBorders>
              <w:left w:val="single" w:sz="8" w:space="0" w:color="000080"/>
              <w:right w:val="single" w:sz="8" w:space="0" w:color="000080"/>
            </w:tcBorders>
            <w:shd w:fill="FFFFFF" w:val="clear"/>
          </w:tcPr>
          <w:p>
            <w:pPr>
              <w:pStyle w:val="OOoTableText"/>
              <w:spacing w:before="0" w:after="0"/>
              <w:jc w:val="left"/>
              <w:rPr>
                <w:rFonts w:ascii="Arial" w:hAnsi="Arial"/>
                <w:sz w:val="20"/>
                <w:szCs w:val="20"/>
              </w:rPr>
            </w:pPr>
            <w:r>
              <w:rPr>
                <w:rFonts w:ascii="Arial" w:hAnsi="Arial"/>
                <w:sz w:val="20"/>
                <w:szCs w:val="20"/>
              </w:rPr>
              <w:t>Zoom</w:t>
            </w:r>
          </w:p>
        </w:tc>
      </w:tr>
      <w:tr>
        <w:trPr/>
        <w:tc>
          <w:tcPr>
            <w:tcW w:w="3121" w:type="dxa"/>
            <w:tcBorders>
              <w:left w:val="single" w:sz="8" w:space="0" w:color="000080"/>
              <w:bottom w:val="single" w:sz="8" w:space="0" w:color="000080"/>
            </w:tcBorders>
            <w:shd w:fill="E6E6E6" w:val="clear"/>
          </w:tcPr>
          <w:p>
            <w:pPr>
              <w:pStyle w:val="OOoTableText"/>
              <w:spacing w:before="0" w:after="0"/>
              <w:jc w:val="left"/>
              <w:rPr>
                <w:rFonts w:ascii="Arial" w:hAnsi="Arial"/>
                <w:sz w:val="20"/>
                <w:szCs w:val="20"/>
              </w:rPr>
            </w:pPr>
            <w:r>
              <w:rPr>
                <w:rFonts w:ascii="Arial" w:hAnsi="Arial"/>
                <w:sz w:val="20"/>
                <w:szCs w:val="20"/>
              </w:rPr>
              <w:t>Effets aléatoires</w:t>
            </w:r>
          </w:p>
        </w:tc>
        <w:tc>
          <w:tcPr>
            <w:tcW w:w="3115" w:type="dxa"/>
            <w:tcBorders>
              <w:left w:val="single" w:sz="8" w:space="0" w:color="000080"/>
              <w:bottom w:val="single" w:sz="8" w:space="0" w:color="000080"/>
              <w:right w:val="single" w:sz="8" w:space="0" w:color="000080"/>
            </w:tcBorders>
            <w:shd w:fill="E6E6E6" w:val="clear"/>
          </w:tcPr>
          <w:p>
            <w:pPr>
              <w:pStyle w:val="OOoTableText"/>
              <w:spacing w:before="0" w:after="0"/>
              <w:jc w:val="left"/>
              <w:rPr>
                <w:rFonts w:ascii="Arial" w:hAnsi="Arial"/>
                <w:sz w:val="20"/>
                <w:szCs w:val="20"/>
              </w:rPr>
            </w:pPr>
            <w:r>
              <w:rPr>
                <w:rFonts w:ascii="Arial" w:hAnsi="Arial"/>
                <w:sz w:val="20"/>
                <w:szCs w:val="20"/>
              </w:rPr>
              <w:t>Effets aléatoires</w:t>
            </w:r>
          </w:p>
        </w:tc>
      </w:tr>
    </w:tbl>
    <w:p>
      <w:pPr>
        <w:pStyle w:val="OOoHeading2"/>
        <w:numPr>
          <w:ilvl w:val="0"/>
          <w:numId w:val="0"/>
        </w:numPr>
        <w:ind w:left="0" w:right="0" w:hanging="0"/>
        <w:rPr/>
      </w:pPr>
      <w:r>
        <w:rPr/>
        <w:t>Effets de transition des diapositives</w:t>
      </w:r>
    </w:p>
    <w:p>
      <w:pPr>
        <w:pStyle w:val="OOoTextBody"/>
        <w:rPr/>
      </w:pPr>
      <w:r>
        <w:rPr/>
        <w:t xml:space="preserve">Tout comme pour les animations personnalisées, le nom des effets de transition peut varier entre PowerPoint et Impress. Le </w:t>
      </w:r>
      <w:r>
        <w:rPr/>
        <w:fldChar w:fldCharType="begin"/>
      </w:r>
      <w:r>
        <w:rPr/>
        <w:instrText> REF Ref_Tableau18_label_and_number \h </w:instrText>
      </w:r>
      <w:r>
        <w:rPr/>
        <w:fldChar w:fldCharType="separate"/>
      </w:r>
      <w:r>
        <w:rPr/>
        <w:t>Tableau 19</w:t>
      </w:r>
      <w:r>
        <w:rPr/>
        <w:fldChar w:fldCharType="end"/>
      </w:r>
      <w:r>
        <w:rPr/>
        <w:t xml:space="preserve"> résume les différences, tout le reste étant identique.</w:t>
      </w:r>
    </w:p>
    <w:p>
      <w:pPr>
        <w:pStyle w:val="OOoTableCaption"/>
        <w:rPr/>
      </w:pPr>
      <w:bookmarkStart w:id="58" w:name="Ref_Tableau18_label_and_number"/>
      <w:r>
        <w:rPr/>
        <w:t xml:space="preserve">Tableau </w:t>
      </w:r>
      <w:r>
        <w:rPr/>
        <w:fldChar w:fldCharType="begin"/>
      </w:r>
      <w:r>
        <w:rPr/>
        <w:instrText> SEQ Tableau \* ARABIC </w:instrText>
      </w:r>
      <w:r>
        <w:rPr/>
        <w:fldChar w:fldCharType="separate"/>
      </w:r>
      <w:r>
        <w:rPr/>
        <w:t>19</w:t>
      </w:r>
      <w:r>
        <w:rPr/>
        <w:fldChar w:fldCharType="end"/>
      </w:r>
      <w:bookmarkEnd w:id="58"/>
      <w:r>
        <w:rPr/>
        <w:t xml:space="preserve">: </w:t>
      </w:r>
      <w:r>
        <w:rPr/>
        <w:t>Comparaison du nom des effets de transition entre PowerPoint et Impress.</w:t>
      </w:r>
    </w:p>
    <w:tbl>
      <w:tblPr>
        <w:tblW w:w="6236" w:type="dxa"/>
        <w:jc w:val="center"/>
        <w:tblInd w:w="0" w:type="dxa"/>
        <w:tblCellMar>
          <w:top w:w="55" w:type="dxa"/>
          <w:left w:w="55" w:type="dxa"/>
          <w:bottom w:w="55" w:type="dxa"/>
          <w:right w:w="55" w:type="dxa"/>
        </w:tblCellMar>
      </w:tblPr>
      <w:tblGrid>
        <w:gridCol w:w="3145"/>
        <w:gridCol w:w="3091"/>
      </w:tblGrid>
      <w:tr>
        <w:trPr>
          <w:tblHeader w:val="true"/>
          <w:cantSplit w:val="true"/>
        </w:trPr>
        <w:tc>
          <w:tcPr>
            <w:tcW w:w="3145" w:type="dxa"/>
            <w:tcBorders>
              <w:top w:val="single" w:sz="8" w:space="0" w:color="000080"/>
              <w:left w:val="single" w:sz="8" w:space="0" w:color="000080"/>
            </w:tcBorders>
            <w:shd w:fill="000080" w:val="clear"/>
          </w:tcPr>
          <w:p>
            <w:pPr>
              <w:pStyle w:val="OOoTableHeader"/>
              <w:shd w:fill="000080" w:val="clear"/>
              <w:spacing w:before="0" w:after="0"/>
              <w:jc w:val="left"/>
              <w:rPr>
                <w:rFonts w:ascii="Arial" w:hAnsi="Arial"/>
                <w:sz w:val="20"/>
                <w:szCs w:val="20"/>
              </w:rPr>
            </w:pPr>
            <w:r>
              <w:rPr>
                <w:rFonts w:ascii="Arial" w:hAnsi="Arial"/>
                <w:sz w:val="20"/>
                <w:szCs w:val="20"/>
              </w:rPr>
              <w:t>PowerPoint</w:t>
            </w:r>
          </w:p>
        </w:tc>
        <w:tc>
          <w:tcPr>
            <w:tcW w:w="3091" w:type="dxa"/>
            <w:tcBorders>
              <w:top w:val="single" w:sz="8" w:space="0" w:color="000080"/>
              <w:left w:val="single" w:sz="8" w:space="0" w:color="000080"/>
              <w:right w:val="single" w:sz="8" w:space="0" w:color="000080"/>
            </w:tcBorders>
            <w:shd w:fill="000080" w:val="clear"/>
          </w:tcPr>
          <w:p>
            <w:pPr>
              <w:pStyle w:val="OOoTableHeader"/>
              <w:shd w:fill="000080" w:val="clear"/>
              <w:spacing w:before="0" w:after="0"/>
              <w:jc w:val="left"/>
              <w:rPr>
                <w:rFonts w:ascii="Arial" w:hAnsi="Arial"/>
                <w:sz w:val="20"/>
                <w:szCs w:val="20"/>
              </w:rPr>
            </w:pPr>
            <w:r>
              <w:rPr>
                <w:rFonts w:ascii="Arial" w:hAnsi="Arial"/>
                <w:sz w:val="20"/>
                <w:szCs w:val="20"/>
              </w:rPr>
              <w:t>Impress</w:t>
            </w:r>
          </w:p>
        </w:tc>
      </w:tr>
      <w:tr>
        <w:trPr>
          <w:cantSplit w:val="true"/>
        </w:trPr>
        <w:tc>
          <w:tcPr>
            <w:tcW w:w="3145" w:type="dxa"/>
            <w:tcBorders>
              <w:left w:val="single" w:sz="8" w:space="0" w:color="000080"/>
            </w:tcBorders>
            <w:shd w:fill="FFFFFF" w:val="clear"/>
          </w:tcPr>
          <w:p>
            <w:pPr>
              <w:pStyle w:val="OOoTableText"/>
              <w:spacing w:before="0" w:after="0"/>
              <w:jc w:val="left"/>
              <w:rPr>
                <w:rFonts w:ascii="Arial" w:hAnsi="Arial"/>
                <w:sz w:val="18"/>
                <w:szCs w:val="18"/>
              </w:rPr>
            </w:pPr>
            <w:r>
              <w:rPr>
                <w:rFonts w:ascii="Arial" w:hAnsi="Arial"/>
                <w:sz w:val="18"/>
                <w:szCs w:val="18"/>
              </w:rPr>
              <w:t>Couper</w:t>
            </w:r>
          </w:p>
        </w:tc>
        <w:tc>
          <w:tcPr>
            <w:tcW w:w="3091" w:type="dxa"/>
            <w:tcBorders>
              <w:left w:val="single" w:sz="8" w:space="0" w:color="000080"/>
              <w:right w:val="single" w:sz="8" w:space="0" w:color="000080"/>
            </w:tcBorders>
            <w:shd w:fill="FFFFFF" w:val="clear"/>
          </w:tcPr>
          <w:p>
            <w:pPr>
              <w:pStyle w:val="OOoTableText"/>
              <w:spacing w:before="0" w:after="0"/>
              <w:jc w:val="left"/>
              <w:rPr>
                <w:rFonts w:ascii="Arial" w:hAnsi="Arial"/>
                <w:sz w:val="18"/>
                <w:szCs w:val="18"/>
              </w:rPr>
            </w:pPr>
            <w:r>
              <w:rPr>
                <w:rFonts w:ascii="Arial" w:hAnsi="Arial"/>
                <w:sz w:val="18"/>
                <w:szCs w:val="18"/>
              </w:rPr>
              <w:t>Pas de transition équivalente</w:t>
            </w:r>
          </w:p>
        </w:tc>
      </w:tr>
      <w:tr>
        <w:trPr>
          <w:cantSplit w:val="true"/>
        </w:trPr>
        <w:tc>
          <w:tcPr>
            <w:tcW w:w="3145" w:type="dxa"/>
            <w:tcBorders>
              <w:left w:val="single" w:sz="8" w:space="0" w:color="000080"/>
            </w:tcBorders>
            <w:shd w:fill="E6E6E6" w:val="clear"/>
          </w:tcPr>
          <w:p>
            <w:pPr>
              <w:pStyle w:val="OOoTableText"/>
              <w:spacing w:before="0" w:after="0"/>
              <w:jc w:val="left"/>
              <w:rPr>
                <w:rFonts w:ascii="Arial" w:hAnsi="Arial"/>
                <w:sz w:val="18"/>
                <w:szCs w:val="18"/>
              </w:rPr>
            </w:pPr>
            <w:r>
              <w:rPr>
                <w:rFonts w:ascii="Arial" w:hAnsi="Arial"/>
                <w:sz w:val="18"/>
                <w:szCs w:val="18"/>
              </w:rPr>
              <w:t>Couper par le noir</w:t>
            </w:r>
          </w:p>
        </w:tc>
        <w:tc>
          <w:tcPr>
            <w:tcW w:w="3091" w:type="dxa"/>
            <w:tcBorders>
              <w:left w:val="single" w:sz="8" w:space="0" w:color="000080"/>
              <w:right w:val="single" w:sz="8" w:space="0" w:color="000080"/>
            </w:tcBorders>
            <w:shd w:fill="E6E6E6" w:val="clear"/>
          </w:tcPr>
          <w:p>
            <w:pPr>
              <w:pStyle w:val="OOoTableText"/>
              <w:spacing w:before="0" w:after="0"/>
              <w:jc w:val="left"/>
              <w:rPr>
                <w:rFonts w:ascii="Arial" w:hAnsi="Arial"/>
                <w:sz w:val="18"/>
                <w:szCs w:val="18"/>
              </w:rPr>
            </w:pPr>
            <w:r>
              <w:rPr>
                <w:rFonts w:ascii="Arial" w:hAnsi="Arial"/>
                <w:sz w:val="18"/>
                <w:szCs w:val="18"/>
              </w:rPr>
              <w:t>Pas de transition équivalente</w:t>
            </w:r>
          </w:p>
        </w:tc>
      </w:tr>
      <w:tr>
        <w:trPr>
          <w:cantSplit w:val="true"/>
        </w:trPr>
        <w:tc>
          <w:tcPr>
            <w:tcW w:w="3145" w:type="dxa"/>
            <w:tcBorders>
              <w:left w:val="single" w:sz="8" w:space="0" w:color="000080"/>
            </w:tcBorders>
            <w:shd w:fill="FFFFFF" w:val="clear"/>
          </w:tcPr>
          <w:p>
            <w:pPr>
              <w:pStyle w:val="OOoTableText"/>
              <w:spacing w:before="0" w:after="0"/>
              <w:jc w:val="left"/>
              <w:rPr>
                <w:rFonts w:ascii="Arial" w:hAnsi="Arial"/>
                <w:sz w:val="18"/>
                <w:szCs w:val="18"/>
              </w:rPr>
            </w:pPr>
            <w:r>
              <w:rPr>
                <w:rFonts w:ascii="Arial" w:hAnsi="Arial"/>
                <w:sz w:val="18"/>
                <w:szCs w:val="18"/>
              </w:rPr>
              <w:t>Flash d'informations</w:t>
            </w:r>
          </w:p>
        </w:tc>
        <w:tc>
          <w:tcPr>
            <w:tcW w:w="3091" w:type="dxa"/>
            <w:tcBorders>
              <w:left w:val="single" w:sz="8" w:space="0" w:color="000080"/>
              <w:right w:val="single" w:sz="8" w:space="0" w:color="000080"/>
            </w:tcBorders>
            <w:shd w:fill="FFFFFF" w:val="clear"/>
          </w:tcPr>
          <w:p>
            <w:pPr>
              <w:pStyle w:val="OOoTableText"/>
              <w:spacing w:before="0" w:after="0"/>
              <w:jc w:val="left"/>
              <w:rPr>
                <w:rFonts w:ascii="Arial" w:hAnsi="Arial"/>
                <w:sz w:val="18"/>
                <w:szCs w:val="18"/>
              </w:rPr>
            </w:pPr>
            <w:r>
              <w:rPr>
                <w:rFonts w:ascii="Arial" w:hAnsi="Arial"/>
                <w:sz w:val="18"/>
                <w:szCs w:val="18"/>
              </w:rPr>
              <w:t>Pas de transition équivalente</w:t>
            </w:r>
          </w:p>
        </w:tc>
      </w:tr>
      <w:tr>
        <w:trPr>
          <w:cantSplit w:val="true"/>
        </w:trPr>
        <w:tc>
          <w:tcPr>
            <w:tcW w:w="3145" w:type="dxa"/>
            <w:tcBorders>
              <w:left w:val="single" w:sz="8" w:space="0" w:color="000080"/>
            </w:tcBorders>
            <w:shd w:fill="E6E6E6" w:val="clear"/>
          </w:tcPr>
          <w:p>
            <w:pPr>
              <w:pStyle w:val="OOoTableText"/>
              <w:spacing w:before="0" w:after="0"/>
              <w:jc w:val="left"/>
              <w:rPr>
                <w:rFonts w:ascii="Arial" w:hAnsi="Arial"/>
                <w:sz w:val="18"/>
                <w:szCs w:val="18"/>
              </w:rPr>
            </w:pPr>
            <w:r>
              <w:rPr>
                <w:rFonts w:ascii="Arial" w:hAnsi="Arial"/>
                <w:sz w:val="18"/>
                <w:szCs w:val="18"/>
              </w:rPr>
              <w:t>Dissolution</w:t>
            </w:r>
          </w:p>
        </w:tc>
        <w:tc>
          <w:tcPr>
            <w:tcW w:w="3091" w:type="dxa"/>
            <w:tcBorders>
              <w:left w:val="single" w:sz="8" w:space="0" w:color="000080"/>
              <w:right w:val="single" w:sz="8" w:space="0" w:color="000080"/>
            </w:tcBorders>
            <w:shd w:fill="E6E6E6" w:val="clear"/>
          </w:tcPr>
          <w:p>
            <w:pPr>
              <w:pStyle w:val="OOoTableText"/>
              <w:spacing w:before="0" w:after="0"/>
              <w:jc w:val="left"/>
              <w:rPr>
                <w:rFonts w:ascii="Arial" w:hAnsi="Arial"/>
                <w:sz w:val="18"/>
                <w:szCs w:val="18"/>
              </w:rPr>
            </w:pPr>
            <w:r>
              <w:rPr>
                <w:rFonts w:ascii="Arial" w:hAnsi="Arial"/>
                <w:sz w:val="18"/>
                <w:szCs w:val="18"/>
              </w:rPr>
              <w:t>Dissoudre</w:t>
            </w:r>
          </w:p>
        </w:tc>
      </w:tr>
      <w:tr>
        <w:trPr>
          <w:cantSplit w:val="true"/>
        </w:trPr>
        <w:tc>
          <w:tcPr>
            <w:tcW w:w="3145" w:type="dxa"/>
            <w:tcBorders>
              <w:left w:val="single" w:sz="8" w:space="0" w:color="000080"/>
            </w:tcBorders>
            <w:shd w:fill="FFFFFF" w:val="clear"/>
          </w:tcPr>
          <w:p>
            <w:pPr>
              <w:pStyle w:val="OOoTableText"/>
              <w:spacing w:before="0" w:after="0"/>
              <w:jc w:val="left"/>
              <w:rPr>
                <w:rFonts w:ascii="Arial" w:hAnsi="Arial"/>
                <w:sz w:val="18"/>
                <w:szCs w:val="18"/>
              </w:rPr>
            </w:pPr>
            <w:r>
              <w:rPr>
                <w:rFonts w:ascii="Arial" w:hAnsi="Arial"/>
                <w:sz w:val="18"/>
                <w:szCs w:val="18"/>
              </w:rPr>
              <w:t>Diagonale de bas vers gauche</w:t>
            </w:r>
          </w:p>
        </w:tc>
        <w:tc>
          <w:tcPr>
            <w:tcW w:w="3091" w:type="dxa"/>
            <w:tcBorders>
              <w:left w:val="single" w:sz="8" w:space="0" w:color="000080"/>
              <w:right w:val="single" w:sz="8" w:space="0" w:color="000080"/>
            </w:tcBorders>
            <w:shd w:fill="FFFFFF" w:val="clear"/>
          </w:tcPr>
          <w:p>
            <w:pPr>
              <w:pStyle w:val="OOoTableText"/>
              <w:spacing w:before="0" w:after="0"/>
              <w:jc w:val="left"/>
              <w:rPr>
                <w:rFonts w:ascii="Arial" w:hAnsi="Arial"/>
                <w:sz w:val="18"/>
                <w:szCs w:val="18"/>
              </w:rPr>
            </w:pPr>
            <w:r>
              <w:rPr>
                <w:rFonts w:ascii="Arial" w:hAnsi="Arial"/>
                <w:sz w:val="18"/>
                <w:szCs w:val="18"/>
              </w:rPr>
              <w:t>Quadrillage en diagonale vers la gauche en bas</w:t>
            </w:r>
          </w:p>
        </w:tc>
      </w:tr>
      <w:tr>
        <w:trPr>
          <w:cantSplit w:val="true"/>
        </w:trPr>
        <w:tc>
          <w:tcPr>
            <w:tcW w:w="3145" w:type="dxa"/>
            <w:tcBorders>
              <w:left w:val="single" w:sz="8" w:space="0" w:color="000080"/>
            </w:tcBorders>
            <w:shd w:fill="E6E6E6" w:val="clear"/>
          </w:tcPr>
          <w:p>
            <w:pPr>
              <w:pStyle w:val="OOoTableText"/>
              <w:spacing w:before="0" w:after="0"/>
              <w:jc w:val="left"/>
              <w:rPr>
                <w:rFonts w:ascii="Arial" w:hAnsi="Arial"/>
                <w:sz w:val="18"/>
                <w:szCs w:val="18"/>
              </w:rPr>
            </w:pPr>
            <w:r>
              <w:rPr>
                <w:rFonts w:ascii="Arial" w:hAnsi="Arial"/>
                <w:sz w:val="18"/>
                <w:szCs w:val="18"/>
              </w:rPr>
              <w:t>Diagonale de haut vers gauche</w:t>
            </w:r>
          </w:p>
        </w:tc>
        <w:tc>
          <w:tcPr>
            <w:tcW w:w="3091" w:type="dxa"/>
            <w:tcBorders>
              <w:left w:val="single" w:sz="8" w:space="0" w:color="000080"/>
              <w:right w:val="single" w:sz="8" w:space="0" w:color="000080"/>
            </w:tcBorders>
            <w:shd w:fill="E6E6E6" w:val="clear"/>
          </w:tcPr>
          <w:p>
            <w:pPr>
              <w:pStyle w:val="OOoTableText"/>
              <w:spacing w:before="0" w:after="0"/>
              <w:jc w:val="left"/>
              <w:rPr>
                <w:rFonts w:ascii="Arial" w:hAnsi="Arial"/>
                <w:sz w:val="18"/>
                <w:szCs w:val="18"/>
              </w:rPr>
            </w:pPr>
            <w:r>
              <w:rPr>
                <w:rFonts w:ascii="Arial" w:hAnsi="Arial"/>
                <w:sz w:val="18"/>
                <w:szCs w:val="18"/>
              </w:rPr>
              <w:t>Quadrillage en diagonale vers la gauche en haut</w:t>
            </w:r>
          </w:p>
        </w:tc>
      </w:tr>
      <w:tr>
        <w:trPr>
          <w:cantSplit w:val="true"/>
        </w:trPr>
        <w:tc>
          <w:tcPr>
            <w:tcW w:w="3145" w:type="dxa"/>
            <w:tcBorders>
              <w:left w:val="single" w:sz="8" w:space="0" w:color="000080"/>
            </w:tcBorders>
            <w:shd w:fill="FFFFFF" w:val="clear"/>
          </w:tcPr>
          <w:p>
            <w:pPr>
              <w:pStyle w:val="OOoTableText"/>
              <w:spacing w:before="0" w:after="0"/>
              <w:jc w:val="left"/>
              <w:rPr>
                <w:rFonts w:ascii="Arial" w:hAnsi="Arial"/>
                <w:sz w:val="18"/>
                <w:szCs w:val="18"/>
              </w:rPr>
            </w:pPr>
            <w:r>
              <w:rPr>
                <w:rFonts w:ascii="Arial" w:hAnsi="Arial"/>
                <w:sz w:val="18"/>
                <w:szCs w:val="18"/>
              </w:rPr>
              <w:t>Diagonale de bas vers droite</w:t>
            </w:r>
          </w:p>
        </w:tc>
        <w:tc>
          <w:tcPr>
            <w:tcW w:w="3091" w:type="dxa"/>
            <w:tcBorders>
              <w:left w:val="single" w:sz="8" w:space="0" w:color="000080"/>
              <w:right w:val="single" w:sz="8" w:space="0" w:color="000080"/>
            </w:tcBorders>
            <w:shd w:fill="FFFFFF" w:val="clear"/>
          </w:tcPr>
          <w:p>
            <w:pPr>
              <w:pStyle w:val="OOoTableText"/>
              <w:spacing w:before="0" w:after="0"/>
              <w:jc w:val="left"/>
              <w:rPr>
                <w:rFonts w:ascii="Arial" w:hAnsi="Arial"/>
                <w:sz w:val="18"/>
                <w:szCs w:val="18"/>
              </w:rPr>
            </w:pPr>
            <w:r>
              <w:rPr>
                <w:rFonts w:ascii="Arial" w:hAnsi="Arial"/>
                <w:sz w:val="18"/>
                <w:szCs w:val="18"/>
              </w:rPr>
              <w:t>Quadrillage en diagonale vers la droite en bas</w:t>
            </w:r>
          </w:p>
        </w:tc>
      </w:tr>
      <w:tr>
        <w:trPr>
          <w:cantSplit w:val="true"/>
        </w:trPr>
        <w:tc>
          <w:tcPr>
            <w:tcW w:w="3145" w:type="dxa"/>
            <w:tcBorders>
              <w:left w:val="single" w:sz="8" w:space="0" w:color="000080"/>
            </w:tcBorders>
            <w:shd w:fill="E6E6E6" w:val="clear"/>
          </w:tcPr>
          <w:p>
            <w:pPr>
              <w:pStyle w:val="OOoTableText"/>
              <w:spacing w:before="0" w:after="0"/>
              <w:jc w:val="left"/>
              <w:rPr>
                <w:rFonts w:ascii="Arial" w:hAnsi="Arial"/>
                <w:sz w:val="18"/>
                <w:szCs w:val="18"/>
              </w:rPr>
            </w:pPr>
            <w:r>
              <w:rPr>
                <w:rFonts w:ascii="Arial" w:hAnsi="Arial"/>
                <w:sz w:val="18"/>
                <w:szCs w:val="18"/>
              </w:rPr>
              <w:t>Diagonale de haut vers droite</w:t>
            </w:r>
          </w:p>
        </w:tc>
        <w:tc>
          <w:tcPr>
            <w:tcW w:w="3091" w:type="dxa"/>
            <w:tcBorders>
              <w:left w:val="single" w:sz="8" w:space="0" w:color="000080"/>
              <w:right w:val="single" w:sz="8" w:space="0" w:color="000080"/>
            </w:tcBorders>
            <w:shd w:fill="E6E6E6" w:val="clear"/>
          </w:tcPr>
          <w:p>
            <w:pPr>
              <w:pStyle w:val="OOoTableText"/>
              <w:spacing w:before="0" w:after="0"/>
              <w:jc w:val="left"/>
              <w:rPr>
                <w:rFonts w:ascii="Arial" w:hAnsi="Arial"/>
                <w:sz w:val="18"/>
                <w:szCs w:val="18"/>
              </w:rPr>
            </w:pPr>
            <w:r>
              <w:rPr>
                <w:rFonts w:ascii="Arial" w:hAnsi="Arial"/>
                <w:sz w:val="18"/>
                <w:szCs w:val="18"/>
              </w:rPr>
              <w:t>Quadrillage en diagonale vers la droite en haut</w:t>
            </w:r>
          </w:p>
        </w:tc>
      </w:tr>
      <w:tr>
        <w:trPr>
          <w:cantSplit w:val="true"/>
        </w:trPr>
        <w:tc>
          <w:tcPr>
            <w:tcW w:w="3145" w:type="dxa"/>
            <w:tcBorders>
              <w:left w:val="single" w:sz="8" w:space="0" w:color="000080"/>
              <w:bottom w:val="single" w:sz="8" w:space="0" w:color="000080"/>
            </w:tcBorders>
            <w:shd w:fill="FFFFFF" w:val="clear"/>
          </w:tcPr>
          <w:p>
            <w:pPr>
              <w:pStyle w:val="OOoTableText"/>
              <w:spacing w:before="0" w:after="0"/>
              <w:jc w:val="left"/>
              <w:rPr>
                <w:rFonts w:ascii="Arial" w:hAnsi="Arial"/>
                <w:sz w:val="18"/>
                <w:szCs w:val="18"/>
              </w:rPr>
            </w:pPr>
            <w:r>
              <w:rPr>
                <w:rFonts w:ascii="Arial" w:hAnsi="Arial"/>
                <w:sz w:val="18"/>
                <w:szCs w:val="18"/>
              </w:rPr>
              <w:t>Poussée verticale</w:t>
            </w:r>
          </w:p>
        </w:tc>
        <w:tc>
          <w:tcPr>
            <w:tcW w:w="3091" w:type="dxa"/>
            <w:tcBorders>
              <w:left w:val="single" w:sz="8" w:space="0" w:color="000080"/>
              <w:bottom w:val="single" w:sz="8" w:space="0" w:color="000080"/>
              <w:right w:val="single" w:sz="8" w:space="0" w:color="000080"/>
            </w:tcBorders>
            <w:shd w:fill="FFFFFF" w:val="clear"/>
          </w:tcPr>
          <w:p>
            <w:pPr>
              <w:pStyle w:val="OOoTableText"/>
              <w:spacing w:before="0" w:after="0"/>
              <w:jc w:val="left"/>
              <w:rPr>
                <w:rFonts w:ascii="Arial" w:hAnsi="Arial"/>
                <w:sz w:val="18"/>
                <w:szCs w:val="18"/>
              </w:rPr>
            </w:pPr>
            <w:r>
              <w:rPr>
                <w:rFonts w:ascii="Arial" w:hAnsi="Arial"/>
                <w:sz w:val="18"/>
                <w:szCs w:val="18"/>
              </w:rPr>
              <w:t>Poussée vers le bas</w:t>
            </w:r>
          </w:p>
        </w:tc>
      </w:tr>
    </w:tbl>
    <w:p>
      <w:pPr>
        <w:pStyle w:val="OOoHeading2"/>
        <w:numPr>
          <w:ilvl w:val="1"/>
          <w:numId w:val="50"/>
        </w:numPr>
        <w:tabs>
          <w:tab w:val="clear" w:pos="1247"/>
          <w:tab w:val="left" w:pos="0" w:leader="none"/>
        </w:tabs>
        <w:spacing w:before="340" w:after="142"/>
        <w:ind w:left="0" w:right="0" w:hanging="0"/>
        <w:rPr/>
      </w:pPr>
      <w:r>
        <w:rPr/>
        <w:t>Adapter le texte au cadre</w:t>
      </w:r>
    </w:p>
    <w:p>
      <w:pPr>
        <w:pStyle w:val="OOoTextBody"/>
        <w:rPr/>
      </w:pPr>
      <w:r>
        <w:rPr/>
        <w:t>Impress et PowerPoint se comportent par défaut de la même façon pour ajuster un texte à une zone de texte. La largeur du cadre reste fixe et la hauteur augmente en fonction de ce que vous tapez.</w:t>
      </w:r>
    </w:p>
    <w:p>
      <w:pPr>
        <w:pStyle w:val="OOoTextBody"/>
        <w:rPr/>
      </w:pPr>
      <w:r>
        <w:rPr/>
        <w:t xml:space="preserve">Dans Impress, l'option </w:t>
      </w:r>
      <w:r>
        <w:rPr>
          <w:b w:val="false"/>
          <w:bCs w:val="false"/>
          <w:i/>
          <w:iCs/>
        </w:rPr>
        <w:t>Adapter au cadre</w:t>
      </w:r>
      <w:r>
        <w:rPr/>
        <w:t xml:space="preserve"> autorise le texte à être saisi au-delà du cadre. S</w:t>
      </w:r>
      <w:r>
        <w:rPr>
          <w:rFonts w:ascii="Arial" w:hAnsi="Arial"/>
        </w:rPr>
        <w:t>électionner un autre objet indique la fin de saisie, Impress ajuste votre texte comme pour une image. Résultat : un texte déformé pour s'adapter au cadre.</w:t>
      </w:r>
    </w:p>
    <w:p>
      <w:pPr>
        <w:pStyle w:val="OOoTextBody"/>
        <w:rPr>
          <w:rFonts w:ascii="Arial" w:hAnsi="Arial"/>
        </w:rPr>
      </w:pPr>
      <w:r>
        <w:rPr>
          <w:rFonts w:ascii="Arial" w:hAnsi="Arial"/>
        </w:rPr>
        <w:t>Pour accéder aux options d'adaptatio</w:t>
      </w:r>
      <w:r>
        <w:rPr>
          <w:rFonts w:ascii="Arial" w:hAnsi="Arial"/>
          <w:b w:val="false"/>
          <w:bCs w:val="false"/>
        </w:rPr>
        <w:t>n du texte au cadre d</w:t>
      </w:r>
      <w:r>
        <w:rPr>
          <w:rFonts w:ascii="Arial" w:hAnsi="Arial"/>
        </w:rPr>
        <w:t>'Impress :</w:t>
      </w:r>
    </w:p>
    <w:p>
      <w:pPr>
        <w:pStyle w:val="OOoTextBody"/>
        <w:numPr>
          <w:ilvl w:val="0"/>
          <w:numId w:val="56"/>
        </w:numPr>
        <w:tabs>
          <w:tab w:val="left" w:pos="707" w:leader="none"/>
        </w:tabs>
        <w:ind w:left="707" w:right="0" w:hanging="283"/>
        <w:rPr>
          <w:rFonts w:ascii="Arial" w:hAnsi="Arial"/>
        </w:rPr>
      </w:pPr>
      <w:r>
        <w:rPr>
          <w:rFonts w:ascii="Arial" w:hAnsi="Arial"/>
        </w:rPr>
        <w:t>Cliquer sur le cadre du texte pour le sélectionner.</w:t>
      </w:r>
    </w:p>
    <w:p>
      <w:pPr>
        <w:pStyle w:val="OOoTextBody"/>
        <w:numPr>
          <w:ilvl w:val="0"/>
          <w:numId w:val="56"/>
        </w:numPr>
        <w:tabs>
          <w:tab w:val="left" w:pos="707" w:leader="none"/>
        </w:tabs>
        <w:ind w:left="707" w:right="0" w:hanging="283"/>
        <w:rPr>
          <w:rFonts w:ascii="Arial" w:hAnsi="Arial"/>
        </w:rPr>
      </w:pPr>
      <w:r>
        <w:rPr>
          <w:rFonts w:ascii="Arial" w:hAnsi="Arial"/>
        </w:rPr>
        <w:t xml:space="preserve">Cliquer avec le bouton droit de la souris sur la zone de texte et choisir </w:t>
      </w:r>
      <w:r>
        <w:rPr>
          <w:rFonts w:ascii="Arial" w:hAnsi="Arial"/>
          <w:b/>
        </w:rPr>
        <w:t>Texte...</w:t>
      </w:r>
      <w:r>
        <w:rPr>
          <w:rFonts w:ascii="Arial" w:hAnsi="Arial"/>
        </w:rPr>
        <w:t xml:space="preserve"> dans le menu déroulant. La boîte de dialogue </w:t>
      </w:r>
      <w:r>
        <w:rPr>
          <w:rFonts w:ascii="Arial" w:hAnsi="Arial"/>
          <w:b/>
        </w:rPr>
        <w:t>Texte</w:t>
      </w:r>
      <w:r>
        <w:rPr>
          <w:rFonts w:ascii="Arial" w:hAnsi="Arial"/>
        </w:rPr>
        <w:t xml:space="preserve"> apparaît.</w:t>
      </w:r>
    </w:p>
    <w:p>
      <w:pPr>
        <w:pStyle w:val="OOoTextBody"/>
        <w:numPr>
          <w:ilvl w:val="0"/>
          <w:numId w:val="56"/>
        </w:numPr>
        <w:tabs>
          <w:tab w:val="left" w:pos="707" w:leader="none"/>
        </w:tabs>
        <w:ind w:left="707" w:right="0" w:hanging="283"/>
        <w:rPr>
          <w:rFonts w:ascii="Arial" w:hAnsi="Arial"/>
        </w:rPr>
      </w:pPr>
      <w:r>
        <w:rPr>
          <w:rFonts w:ascii="Arial" w:hAnsi="Arial"/>
        </w:rPr>
        <w:t xml:space="preserve">Dans l'onglet </w:t>
      </w:r>
      <w:r>
        <w:rPr>
          <w:rFonts w:ascii="Arial" w:hAnsi="Arial"/>
          <w:b/>
        </w:rPr>
        <w:t>Texte</w:t>
      </w:r>
      <w:r>
        <w:rPr>
          <w:rFonts w:ascii="Arial" w:hAnsi="Arial"/>
        </w:rPr>
        <w:t xml:space="preserve">, les options permettent d'ajuster automatiquement la taille du cadre ou de la police de caractère comme suit : </w:t>
      </w:r>
      <w:r>
        <mc:AlternateContent>
          <mc:Choice Requires="wps">
            <w:drawing>
              <wp:anchor behindDoc="0" distT="144145" distB="144145" distL="0" distR="0" simplePos="0" locked="0" layoutInCell="1" allowOverlap="1" relativeHeight="38">
                <wp:simplePos x="0" y="0"/>
                <wp:positionH relativeFrom="column">
                  <wp:align>center</wp:align>
                </wp:positionH>
                <wp:positionV relativeFrom="paragraph">
                  <wp:align>top</wp:align>
                </wp:positionV>
                <wp:extent cx="3959860" cy="2834005"/>
                <wp:effectExtent l="0" t="0" r="0" b="0"/>
                <wp:wrapTopAndBottom/>
                <wp:docPr id="138" name="Cadre21"/>
                <a:graphic xmlns:a="http://schemas.openxmlformats.org/drawingml/2006/main">
                  <a:graphicData uri="http://schemas.microsoft.com/office/word/2010/wordprocessingShape">
                    <wps:wsp>
                      <wps:cNvSpPr txBox="1"/>
                      <wps:spPr>
                        <a:xfrm>
                          <a:off x="0" y="0"/>
                          <a:ext cx="3959860" cy="2834005"/>
                        </a:xfrm>
                        <a:prstGeom prst="rect"/>
                      </wps:spPr>
                      <wps:txbx>
                        <w:txbxContent>
                          <w:p>
                            <w:pPr>
                              <w:pStyle w:val="OOoFigureCaption"/>
                              <w:spacing w:before="0" w:after="0"/>
                              <w:ind w:left="0" w:right="0" w:hanging="0"/>
                              <w:rPr/>
                            </w:pPr>
                            <w:r>
                              <w:rPr/>
                              <w:drawing>
                                <wp:inline distT="0" distB="0" distL="0" distR="0">
                                  <wp:extent cx="3959860" cy="2703195"/>
                                  <wp:effectExtent l="0" t="0" r="0" b="0"/>
                                  <wp:docPr id="139"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40" descr=""/>
                                          <pic:cNvPicPr>
                                            <a:picLocks noChangeAspect="1" noChangeArrowheads="1"/>
                                          </pic:cNvPicPr>
                                        </pic:nvPicPr>
                                        <pic:blipFill>
                                          <a:blip r:embed="rId281"/>
                                          <a:stretch>
                                            <a:fillRect/>
                                          </a:stretch>
                                        </pic:blipFill>
                                        <pic:spPr bwMode="auto">
                                          <a:xfrm>
                                            <a:off x="0" y="0"/>
                                            <a:ext cx="3959860" cy="2703195"/>
                                          </a:xfrm>
                                          <a:prstGeom prst="rect">
                                            <a:avLst/>
                                          </a:prstGeom>
                                        </pic:spPr>
                                      </pic:pic>
                                    </a:graphicData>
                                  </a:graphic>
                                </wp:inline>
                              </w:drawing>
                              <w:t xml:space="preserve">Figure </w:t>
                            </w:r>
                            <w:r>
                              <w:rPr/>
                              <w:fldChar w:fldCharType="begin"/>
                            </w:r>
                            <w:r>
                              <w:rPr/>
                              <w:instrText> SEQ Figure \* ARABIC </w:instrText>
                            </w:r>
                            <w:r>
                              <w:rPr/>
                              <w:fldChar w:fldCharType="separate"/>
                            </w:r>
                            <w:r>
                              <w:rPr/>
                              <w:t>27</w:t>
                            </w:r>
                            <w:r>
                              <w:rPr/>
                              <w:fldChar w:fldCharType="end"/>
                            </w:r>
                            <w:r>
                              <w:rPr/>
                              <w:t>: Changer les propriétés d'adaptation au cadre</w:t>
                            </w:r>
                          </w:p>
                        </w:txbxContent>
                      </wps:txbx>
                      <wps:bodyPr anchor="t" lIns="0" tIns="0" rIns="0" bIns="0">
                        <a:noAutofit/>
                      </wps:bodyPr>
                    </wps:wsp>
                  </a:graphicData>
                </a:graphic>
              </wp:anchor>
            </w:drawing>
          </mc:Choice>
          <mc:Fallback>
            <w:pict>
              <v:rect style="position:absolute;rotation:0;width:311.8pt;height:223.15pt;mso-wrap-distance-left:0pt;mso-wrap-distance-right:0pt;mso-wrap-distance-top:11.35pt;mso-wrap-distance-bottom:11.35pt;margin-top:11.35pt;mso-position-vertical:top;mso-position-vertical-relative:text;margin-left:0pt;mso-position-horizontal:center;mso-position-horizontal-relative:text">
                <v:textbox inset="0in,0in,0in,0in">
                  <w:txbxContent>
                    <w:p>
                      <w:pPr>
                        <w:pStyle w:val="OOoFigureCaption"/>
                        <w:spacing w:before="0" w:after="0"/>
                        <w:ind w:left="0" w:right="0" w:hanging="0"/>
                        <w:rPr/>
                      </w:pPr>
                      <w:r>
                        <w:rPr/>
                        <w:drawing>
                          <wp:inline distT="0" distB="0" distL="0" distR="0">
                            <wp:extent cx="3959860" cy="2703195"/>
                            <wp:effectExtent l="0" t="0" r="0" b="0"/>
                            <wp:docPr id="1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40" descr=""/>
                                    <pic:cNvPicPr>
                                      <a:picLocks noChangeAspect="1" noChangeArrowheads="1"/>
                                    </pic:cNvPicPr>
                                  </pic:nvPicPr>
                                  <pic:blipFill>
                                    <a:blip r:embed="rId281"/>
                                    <a:stretch>
                                      <a:fillRect/>
                                    </a:stretch>
                                  </pic:blipFill>
                                  <pic:spPr bwMode="auto">
                                    <a:xfrm>
                                      <a:off x="0" y="0"/>
                                      <a:ext cx="3959860" cy="2703195"/>
                                    </a:xfrm>
                                    <a:prstGeom prst="rect">
                                      <a:avLst/>
                                    </a:prstGeom>
                                  </pic:spPr>
                                </pic:pic>
                              </a:graphicData>
                            </a:graphic>
                          </wp:inline>
                        </w:drawing>
                        <w:t xml:space="preserve">Figure </w:t>
                      </w:r>
                      <w:r>
                        <w:rPr/>
                        <w:fldChar w:fldCharType="begin"/>
                      </w:r>
                      <w:r>
                        <w:rPr/>
                        <w:instrText> SEQ Figure \* ARABIC </w:instrText>
                      </w:r>
                      <w:r>
                        <w:rPr/>
                        <w:fldChar w:fldCharType="separate"/>
                      </w:r>
                      <w:r>
                        <w:rPr/>
                        <w:t>27</w:t>
                      </w:r>
                      <w:r>
                        <w:rPr/>
                        <w:fldChar w:fldCharType="end"/>
                      </w:r>
                      <w:r>
                        <w:rPr/>
                        <w:t>: Changer les propriétés d'adaptation au cadre</w:t>
                      </w:r>
                    </w:p>
                  </w:txbxContent>
                </v:textbox>
                <w10:wrap type="topAndBottom"/>
              </v:rect>
            </w:pict>
          </mc:Fallback>
        </mc:AlternateContent>
      </w:r>
    </w:p>
    <w:p>
      <w:pPr>
        <w:pStyle w:val="OOoTextBody"/>
        <w:numPr>
          <w:ilvl w:val="1"/>
          <w:numId w:val="57"/>
        </w:numPr>
        <w:tabs>
          <w:tab w:val="left" w:pos="1414" w:leader="none"/>
        </w:tabs>
        <w:ind w:left="1414" w:right="0" w:hanging="283"/>
        <w:rPr>
          <w:rFonts w:ascii="Arial" w:hAnsi="Arial"/>
        </w:rPr>
      </w:pPr>
      <w:r>
        <w:rPr>
          <w:rFonts w:ascii="Arial" w:hAnsi="Arial"/>
          <w:i/>
        </w:rPr>
        <w:t>Adapter la largeur du texte</w:t>
      </w:r>
      <w:r>
        <w:rPr>
          <w:rFonts w:ascii="Arial" w:hAnsi="Arial"/>
          <w:i w:val="false"/>
          <w:iCs w:val="false"/>
        </w:rPr>
        <w:t xml:space="preserve"> : </w:t>
      </w:r>
      <w:r>
        <w:rPr>
          <w:rFonts w:ascii="Arial" w:hAnsi="Arial"/>
        </w:rPr>
        <w:t xml:space="preserve">ajuste le texte selon la largeur de votre image ou de votre objet de texte. </w:t>
      </w:r>
    </w:p>
    <w:p>
      <w:pPr>
        <w:pStyle w:val="OOoTextBody"/>
        <w:numPr>
          <w:ilvl w:val="1"/>
          <w:numId w:val="57"/>
        </w:numPr>
        <w:tabs>
          <w:tab w:val="left" w:pos="1414" w:leader="none"/>
        </w:tabs>
        <w:ind w:left="1414" w:right="0" w:hanging="283"/>
        <w:rPr>
          <w:rFonts w:ascii="Arial" w:hAnsi="Arial"/>
        </w:rPr>
      </w:pPr>
      <w:r>
        <w:rPr>
          <w:rFonts w:ascii="Arial" w:hAnsi="Arial"/>
          <w:i/>
        </w:rPr>
        <w:t>Adapter la hauteur du texte</w:t>
      </w:r>
      <w:r>
        <w:rPr>
          <w:rFonts w:ascii="Arial" w:hAnsi="Arial"/>
          <w:i w:val="false"/>
          <w:iCs w:val="false"/>
        </w:rPr>
        <w:t xml:space="preserve"> : </w:t>
      </w:r>
      <w:r>
        <w:rPr>
          <w:rFonts w:ascii="Arial" w:hAnsi="Arial"/>
        </w:rPr>
        <w:t xml:space="preserve">ajuste le texte selon la hauteur de votre image ou de votre objet de texte. </w:t>
      </w:r>
    </w:p>
    <w:p>
      <w:pPr>
        <w:pStyle w:val="OOoTextBody"/>
        <w:numPr>
          <w:ilvl w:val="1"/>
          <w:numId w:val="57"/>
        </w:numPr>
        <w:tabs>
          <w:tab w:val="left" w:pos="1414" w:leader="none"/>
        </w:tabs>
        <w:ind w:left="1414" w:right="0" w:hanging="283"/>
        <w:rPr/>
      </w:pPr>
      <w:r>
        <w:rPr>
          <w:rFonts w:ascii="Arial" w:hAnsi="Arial"/>
          <w:i/>
        </w:rPr>
        <w:t>Adapter au cadre</w:t>
      </w:r>
      <w:r>
        <w:rPr>
          <w:rFonts w:ascii="Arial" w:hAnsi="Arial"/>
          <w:i w:val="false"/>
          <w:iCs w:val="false"/>
        </w:rPr>
        <w:t xml:space="preserve"> : </w:t>
      </w:r>
      <w:r>
        <w:rPr>
          <w:rFonts w:ascii="Arial" w:hAnsi="Arial"/>
        </w:rPr>
        <w:t>ajuste le texte pour qu'il s'adapte à la hauteur et à la largeur de votre image ou de votre objet de texte. Pour sélectionner cette option, vous devez d'abord décocher les deux options précédentes.</w:t>
      </w:r>
      <w:r>
        <w:rPr/>
        <w:t xml:space="preserve"> </w:t>
      </w:r>
    </w:p>
    <w:p>
      <w:pPr>
        <w:pStyle w:val="OOoTextBody"/>
        <w:rPr/>
      </w:pPr>
      <w:r>
        <w:rPr/>
      </w:r>
    </w:p>
    <w:p>
      <w:pPr>
        <w:sectPr>
          <w:headerReference w:type="even" r:id="rId282"/>
          <w:headerReference w:type="default" r:id="rId283"/>
          <w:footerReference w:type="even" r:id="rId284"/>
          <w:footerReference w:type="default" r:id="rId285"/>
          <w:footnotePr>
            <w:numFmt w:val="decimal"/>
            <w:numRestart w:val="eachPage"/>
          </w:footnotePr>
          <w:type w:val="nextPage"/>
          <w:pgSz w:w="8504" w:h="11339"/>
          <w:pgMar w:left="1134" w:right="1134" w:header="1134" w:top="1700" w:footer="1134" w:bottom="1700" w:gutter="0"/>
          <w:pgNumType w:fmt="decimal"/>
          <w:formProt w:val="false"/>
          <w:textDirection w:val="lrTb"/>
          <w:docGrid w:type="default" w:linePitch="600" w:charSpace="32768"/>
        </w:sectPr>
        <w:pStyle w:val="OOoChapter"/>
        <w:jc w:val="left"/>
        <w:rPr/>
      </w:pPr>
      <w:r>
        <w:rPr/>
      </w:r>
    </w:p>
    <w:p>
      <w:pPr>
        <w:pStyle w:val="OOoChapter"/>
        <w:jc w:val="left"/>
        <w:rPr/>
      </w:pPr>
      <w:r>
        <w:rPr/>
      </w:r>
    </w:p>
    <w:p>
      <w:pPr>
        <w:pStyle w:val="OOoChapter"/>
        <w:jc w:val="left"/>
        <w:rPr/>
      </w:pPr>
      <w:r>
        <w:rPr/>
      </w:r>
    </w:p>
    <w:p>
      <w:pPr>
        <w:pStyle w:val="OOoChapter"/>
        <w:jc w:val="left"/>
        <w:rPr/>
      </w:pPr>
      <w:r>
        <w:rPr/>
        <w:drawing>
          <wp:inline distT="0" distB="0" distL="0" distR="0">
            <wp:extent cx="3959860" cy="3599815"/>
            <wp:effectExtent l="0" t="0" r="0" b="0"/>
            <wp:docPr id="141"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36" descr=""/>
                    <pic:cNvPicPr>
                      <a:picLocks noChangeAspect="1" noChangeArrowheads="1"/>
                    </pic:cNvPicPr>
                  </pic:nvPicPr>
                  <pic:blipFill>
                    <a:blip r:embed="rId286"/>
                    <a:stretch>
                      <a:fillRect/>
                    </a:stretch>
                  </pic:blipFill>
                  <pic:spPr bwMode="auto">
                    <a:xfrm>
                      <a:off x="0" y="0"/>
                      <a:ext cx="3959860" cy="3599815"/>
                    </a:xfrm>
                    <a:prstGeom prst="rect">
                      <a:avLst/>
                    </a:prstGeom>
                  </pic:spPr>
                </pic:pic>
              </a:graphicData>
            </a:graphic>
          </wp:inline>
        </w:drawing>
      </w:r>
    </w:p>
    <w:p>
      <w:pPr>
        <w:pStyle w:val="OOoChapter"/>
        <w:jc w:val="left"/>
        <w:rPr>
          <w:lang w:val="fr-FR"/>
        </w:rPr>
      </w:pPr>
      <w:r>
        <w:rPr>
          <w:lang w:val="fr-FR"/>
        </w:rPr>
      </w:r>
    </w:p>
    <w:p>
      <w:pPr>
        <w:pStyle w:val="OOoChapter"/>
        <w:jc w:val="left"/>
        <w:rPr>
          <w:lang w:val="fr-FR"/>
        </w:rPr>
      </w:pPr>
      <w:r>
        <w:rPr>
          <w:lang w:val="fr-FR"/>
        </w:rPr>
      </w:r>
    </w:p>
    <w:p>
      <w:pPr>
        <w:pStyle w:val="OOoTextBody"/>
        <w:rPr/>
      </w:pPr>
      <w:r>
        <w:rPr/>
      </w:r>
    </w:p>
    <w:p>
      <w:pPr>
        <w:pStyle w:val="OOoTextBody"/>
        <w:jc w:val="right"/>
        <w:rPr>
          <w:b/>
          <w:b/>
          <w:bCs/>
          <w:sz w:val="28"/>
          <w:szCs w:val="28"/>
        </w:rPr>
      </w:pPr>
      <w:r>
        <w:rPr>
          <w:b/>
          <w:bCs/>
          <w:sz w:val="28"/>
          <w:szCs w:val="28"/>
        </w:rPr>
        <w:t>Chapitre</w:t>
      </w:r>
    </w:p>
    <w:p>
      <w:pPr>
        <w:pStyle w:val="OOoTextBody"/>
        <w:jc w:val="right"/>
        <w:rPr>
          <w:b/>
          <w:b/>
          <w:bCs/>
          <w:sz w:val="96"/>
          <w:szCs w:val="96"/>
        </w:rPr>
      </w:pPr>
      <w:r>
        <w:rPr>
          <w:rStyle w:val="OOoChapNumber"/>
          <w:bCs/>
          <w:szCs w:val="96"/>
        </w:rPr>
        <w:t>8</w:t>
      </w:r>
    </w:p>
    <w:p>
      <w:pPr>
        <w:pStyle w:val="OOoHeading0"/>
        <w:tabs>
          <w:tab w:val="clear" w:pos="1247"/>
          <w:tab w:val="left" w:pos="0" w:leader="none"/>
        </w:tabs>
        <w:ind w:left="0" w:right="0" w:hanging="0"/>
        <w:rPr/>
      </w:pPr>
      <w:r>
        <w:rPr/>
        <w:t>Personnaliser OpenOffice.org</w:t>
      </w:r>
    </w:p>
    <w:p>
      <w:pPr>
        <w:pStyle w:val="OOoTextBody"/>
        <w:pBdr/>
        <w:autoSpaceDE w:val="false"/>
        <w:bidi w:val="0"/>
        <w:spacing w:before="283" w:after="142"/>
        <w:ind w:left="0" w:right="0" w:hanging="0"/>
        <w:rPr/>
      </w:pPr>
      <w:r>
        <w:rPr/>
      </w:r>
    </w:p>
    <w:p>
      <w:pPr>
        <w:sectPr>
          <w:headerReference w:type="even" r:id="rId287"/>
          <w:headerReference w:type="default" r:id="rId288"/>
          <w:footerReference w:type="even" r:id="rId289"/>
          <w:footerReference w:type="default" r:id="rId290"/>
          <w:footnotePr>
            <w:numFmt w:val="decimal"/>
            <w:numRestart w:val="eachPage"/>
          </w:footnotePr>
          <w:type w:val="nextPage"/>
          <w:pgSz w:w="8504" w:h="11339"/>
          <w:pgMar w:left="1134" w:right="1134" w:header="0" w:top="1134" w:footer="0" w:bottom="1135" w:gutter="0"/>
          <w:pgNumType w:fmt="decimal"/>
          <w:formProt w:val="false"/>
          <w:textDirection w:val="lrTb"/>
          <w:docGrid w:type="default" w:linePitch="600" w:charSpace="32768"/>
        </w:sectPr>
        <w:pStyle w:val="OOoTextBody"/>
        <w:rPr/>
      </w:pPr>
      <w:r>
        <w:rPr/>
      </w:r>
    </w:p>
    <w:p>
      <w:pPr>
        <w:pStyle w:val="OOoHeading1"/>
        <w:numPr>
          <w:ilvl w:val="0"/>
          <w:numId w:val="0"/>
        </w:numPr>
        <w:ind w:left="0" w:hanging="0"/>
        <w:rPr/>
      </w:pPr>
      <w:r>
        <w:fldChar w:fldCharType="begin"/>
      </w:r>
      <w:r>
        <w:rPr/>
        <w:instrText> XE "Personnaliser les barres d'outils" </w:instrText>
      </w:r>
      <w:r>
        <w:rPr/>
        <w:fldChar w:fldCharType="separate"/>
      </w:r>
      <w:r>
        <w:rPr/>
        <w:t>Personnaliser les barres d'outils</w:t>
      </w:r>
      <w:r>
        <w:rPr/>
        <w:fldChar w:fldCharType="end"/>
      </w:r>
    </w:p>
    <w:p>
      <w:pPr>
        <w:pStyle w:val="OOoTextBody"/>
        <w:rPr>
          <w:rFonts w:ascii="Arial" w:hAnsi="Arial"/>
        </w:rPr>
      </w:pPr>
      <w:r>
        <w:rPr>
          <w:rFonts w:ascii="Arial" w:hAnsi="Arial"/>
        </w:rPr>
        <w:t xml:space="preserve">L’utilisation de la touche </w:t>
      </w:r>
      <w:r>
        <w:rPr>
          <w:rFonts w:ascii="Arial" w:hAnsi="Arial"/>
          <w:i/>
          <w:iCs/>
        </w:rPr>
        <w:t>Alt</w:t>
      </w:r>
      <w:r>
        <w:rPr>
          <w:rFonts w:ascii="Arial" w:hAnsi="Arial"/>
        </w:rPr>
        <w:t xml:space="preserve"> pour faire glisser les icônes dans la barre d’outils ne fonctionne pas avec OpenOffice.org. Les autres notions de personnalisation des barres d’outils sont similaires à celles de Microsoft Office : les différentes étapes sont détaillées ci-dessous.</w:t>
      </w:r>
    </w:p>
    <w:p>
      <w:pPr>
        <w:pStyle w:val="OOoHeading2"/>
        <w:numPr>
          <w:ilvl w:val="1"/>
          <w:numId w:val="58"/>
        </w:numPr>
        <w:tabs>
          <w:tab w:val="clear" w:pos="1247"/>
          <w:tab w:val="left" w:pos="0" w:leader="none"/>
        </w:tabs>
        <w:ind w:left="0" w:right="0" w:hanging="0"/>
        <w:rPr/>
      </w:pPr>
      <w:r>
        <w:rPr/>
        <w:t>Personnaliser les barres d’outils</w:t>
      </w:r>
    </w:p>
    <w:p>
      <w:pPr>
        <w:pStyle w:val="OOoTextBody"/>
        <w:rPr>
          <w:rFonts w:ascii="Arial" w:hAnsi="Arial"/>
        </w:rPr>
      </w:pPr>
      <w:r>
        <w:rPr>
          <w:rFonts w:ascii="Arial" w:hAnsi="Arial"/>
        </w:rPr>
        <w:t>Trois façons différentes pour accéder au menu de personnalisation des barres d’outils :</w:t>
      </w:r>
    </w:p>
    <w:p>
      <w:pPr>
        <w:pStyle w:val="OOoTextBody"/>
        <w:numPr>
          <w:ilvl w:val="0"/>
          <w:numId w:val="62"/>
        </w:numPr>
        <w:tabs>
          <w:tab w:val="left" w:pos="646" w:leader="none"/>
        </w:tabs>
        <w:ind w:left="646" w:right="0" w:hanging="283"/>
        <w:rPr/>
      </w:pPr>
      <w:r>
        <w:rPr>
          <w:rStyle w:val="OOoMenuPath"/>
          <w:rFonts w:ascii="Arial" w:hAnsi="Arial"/>
          <w:b/>
          <w:bCs/>
          <w:u w:val="none"/>
        </w:rPr>
        <w:t>Outils &gt; Personnaliser... &gt; Barres d’outils.</w:t>
      </w:r>
    </w:p>
    <w:p>
      <w:pPr>
        <w:pStyle w:val="OOoTextBody"/>
        <w:numPr>
          <w:ilvl w:val="0"/>
          <w:numId w:val="2"/>
        </w:numPr>
        <w:tabs>
          <w:tab w:val="left" w:pos="646" w:leader="none"/>
        </w:tabs>
        <w:ind w:left="646" w:right="0" w:hanging="283"/>
        <w:rPr/>
      </w:pPr>
      <w:r>
        <w:rPr>
          <w:rStyle w:val="OOoMenuPath"/>
          <w:rFonts w:ascii="Arial" w:hAnsi="Arial"/>
          <w:b w:val="false"/>
          <w:bCs w:val="false"/>
          <w:u w:val="none"/>
        </w:rPr>
        <w:t xml:space="preserve">Cliquer sur la flèche noire au bout d’une barre d’outils et choisissez </w:t>
      </w:r>
      <w:r>
        <w:rPr>
          <w:rStyle w:val="OOoMenuPath"/>
          <w:rFonts w:ascii="Arial" w:hAnsi="Arial"/>
          <w:b/>
          <w:bCs/>
          <w:u w:val="none"/>
        </w:rPr>
        <w:t>Personnaliser la barre d’outils</w:t>
      </w:r>
      <w:r>
        <w:rPr>
          <w:rStyle w:val="OOoMenuPath"/>
          <w:rFonts w:ascii="Arial" w:hAnsi="Arial"/>
          <w:b w:val="false"/>
          <w:bCs w:val="false"/>
          <w:u w:val="none"/>
        </w:rPr>
        <w:t>...</w:t>
      </w:r>
    </w:p>
    <w:p>
      <w:pPr>
        <w:pStyle w:val="OOoTextBody"/>
        <w:numPr>
          <w:ilvl w:val="0"/>
          <w:numId w:val="2"/>
        </w:numPr>
        <w:tabs>
          <w:tab w:val="left" w:pos="646" w:leader="none"/>
        </w:tabs>
        <w:ind w:left="646" w:right="0" w:hanging="283"/>
        <w:rPr/>
      </w:pPr>
      <w:r>
        <w:rPr>
          <w:rStyle w:val="OOoMenuPath"/>
          <w:rFonts w:ascii="Arial" w:hAnsi="Arial"/>
          <w:b/>
          <w:bCs/>
          <w:u w:val="none"/>
        </w:rPr>
        <w:t>Affichage &gt; Barres d’outils &gt; Personnaliser... &gt;</w:t>
      </w:r>
      <w:r>
        <w:rPr>
          <w:rStyle w:val="OOoMenuPath"/>
          <w:rFonts w:ascii="Arial" w:hAnsi="Arial"/>
          <w:b w:val="false"/>
          <w:bCs w:val="false"/>
          <w:u w:val="none"/>
        </w:rPr>
        <w:t xml:space="preserve"> </w:t>
      </w:r>
      <w:r>
        <w:rPr>
          <w:rStyle w:val="OOoMenuPath"/>
          <w:rFonts w:ascii="Arial" w:hAnsi="Arial"/>
          <w:b/>
          <w:bCs/>
          <w:u w:val="none"/>
        </w:rPr>
        <w:t>Barres d’outils</w:t>
      </w:r>
      <w:r>
        <w:rPr>
          <w:rStyle w:val="OOoMenuPath"/>
          <w:rFonts w:ascii="Arial" w:hAnsi="Arial"/>
          <w:b w:val="false"/>
          <w:bCs w:val="false"/>
          <w:u w:val="none"/>
        </w:rPr>
        <w:t xml:space="preserve"> (comme avec Microsoft Office).</w:t>
      </w:r>
    </w:p>
    <w:p>
      <w:pPr>
        <w:pStyle w:val="OOoTextBody"/>
        <w:rPr/>
      </w:pPr>
      <w:r>
        <w:rPr/>
        <w:t xml:space="preserve">Plutôt que faire glisser les boutons dans la barre d’outils comme dans Microsoft Office, utiliser la boîte de dialogue </w:t>
      </w:r>
      <w:r>
        <w:rPr>
          <w:rFonts w:ascii="Times New Roman" w:hAnsi="Times New Roman"/>
          <w:kern w:val="2"/>
          <w:sz w:val="24"/>
        </w:rPr>
        <w:t>«</w:t>
      </w:r>
      <w:r>
        <w:rPr>
          <w:rFonts w:ascii="Times New Roman" w:hAnsi="Times New Roman"/>
          <w:b w:val="false"/>
          <w:bCs w:val="false"/>
          <w:i/>
          <w:iCs/>
          <w:kern w:val="2"/>
          <w:sz w:val="24"/>
        </w:rPr>
        <w:t> </w:t>
      </w:r>
      <w:r>
        <w:rPr>
          <w:b w:val="false"/>
          <w:bCs w:val="false"/>
          <w:i/>
          <w:iCs/>
        </w:rPr>
        <w:t>Personnaliser</w:t>
      </w:r>
      <w:r>
        <w:rPr>
          <w:rFonts w:ascii="Times New Roman" w:hAnsi="Times New Roman"/>
          <w:b w:val="false"/>
          <w:bCs w:val="false"/>
          <w:i/>
          <w:iCs/>
          <w:kern w:val="2"/>
          <w:sz w:val="24"/>
        </w:rPr>
        <w:t> </w:t>
      </w:r>
      <w:r>
        <w:rPr>
          <w:rFonts w:ascii="Times New Roman" w:hAnsi="Times New Roman"/>
          <w:kern w:val="2"/>
          <w:sz w:val="24"/>
        </w:rPr>
        <w:t xml:space="preserve">» </w:t>
      </w:r>
      <w:r>
        <w:rPr/>
        <w:t>(</w:t>
      </w:r>
      <w:r>
        <w:rPr/>
        <w:fldChar w:fldCharType="begin"/>
      </w:r>
      <w:r>
        <w:rPr/>
        <w:instrText> REF Ref_Figure27_label_and_number \h </w:instrText>
      </w:r>
      <w:r>
        <w:rPr/>
        <w:fldChar w:fldCharType="separate"/>
      </w:r>
      <w:r>
        <w:rPr/>
        <w:t>Figure 28</w:t>
      </w:r>
      <w:r>
        <w:rPr/>
        <w:fldChar w:fldCharType="end"/>
      </w:r>
      <w:r>
        <w:rPr/>
        <w:t>) :</w:t>
      </w:r>
    </w:p>
    <w:p>
      <w:pPr>
        <w:pStyle w:val="OOoTextBody"/>
        <w:numPr>
          <w:ilvl w:val="0"/>
          <w:numId w:val="59"/>
        </w:numPr>
        <w:tabs>
          <w:tab w:val="left" w:pos="720" w:leader="none"/>
        </w:tabs>
        <w:ind w:left="720" w:right="0" w:hanging="360"/>
        <w:rPr/>
      </w:pPr>
      <w:r>
        <w:rPr>
          <w:b/>
          <w:bCs/>
        </w:rPr>
        <w:t>Barres d’outils OpenOffice.org + nom du programme (exemple: Writer) &gt;</w:t>
      </w:r>
      <w:r>
        <w:rPr/>
        <w:t xml:space="preserve">  Utiliser la liste déroulante pour choisir la barre d’outils.</w:t>
      </w:r>
    </w:p>
    <w:p>
      <w:pPr>
        <w:pStyle w:val="OOoTextBody"/>
        <w:numPr>
          <w:ilvl w:val="0"/>
          <w:numId w:val="59"/>
        </w:numPr>
        <w:tabs>
          <w:tab w:val="left" w:pos="720" w:leader="none"/>
        </w:tabs>
        <w:ind w:left="720" w:right="0" w:hanging="360"/>
        <w:rPr/>
      </w:pPr>
      <w:r>
        <w:rPr>
          <w:b/>
          <w:bCs/>
        </w:rPr>
        <w:t>Contenu de la barre d’outils </w:t>
      </w:r>
      <w:r>
        <w:rPr/>
        <w:t>: les cases à cocher indiquent si le bouton sera affiché ou non.</w:t>
      </w:r>
    </w:p>
    <w:p>
      <w:pPr>
        <w:pStyle w:val="OOoTextBody"/>
        <w:numPr>
          <w:ilvl w:val="0"/>
          <w:numId w:val="59"/>
        </w:numPr>
        <w:tabs>
          <w:tab w:val="left" w:pos="720" w:leader="none"/>
        </w:tabs>
        <w:ind w:left="720" w:right="0" w:hanging="360"/>
        <w:rPr/>
      </w:pPr>
      <w:r>
        <w:rPr/>
        <w:t xml:space="preserve">Les boutons </w:t>
      </w:r>
      <w:r>
        <w:rPr>
          <w:b w:val="false"/>
          <w:bCs w:val="false"/>
          <w:i/>
          <w:iCs/>
        </w:rPr>
        <w:t>Monter</w:t>
      </w:r>
      <w:r>
        <w:rPr/>
        <w:t xml:space="preserve"> ou </w:t>
      </w:r>
      <w:r>
        <w:rPr>
          <w:b w:val="false"/>
          <w:bCs w:val="false"/>
          <w:i/>
          <w:iCs/>
        </w:rPr>
        <w:t>Descendre</w:t>
      </w:r>
      <w:r>
        <w:rPr>
          <w:b/>
          <w:bCs/>
        </w:rPr>
        <w:t xml:space="preserve"> </w:t>
      </w:r>
      <w:r>
        <w:rPr/>
        <w:t>changent l’ordre d’affichage des boutons dans la barre d’outils.</w:t>
      </w:r>
    </w:p>
    <w:p>
      <w:pPr>
        <w:pStyle w:val="OOoTextBody"/>
        <w:numPr>
          <w:ilvl w:val="0"/>
          <w:numId w:val="59"/>
        </w:numPr>
        <w:tabs>
          <w:tab w:val="left" w:pos="720" w:leader="none"/>
        </w:tabs>
        <w:ind w:left="720" w:right="0" w:hanging="360"/>
        <w:rPr/>
      </w:pPr>
      <w:r>
        <w:rPr/>
        <w:t xml:space="preserve">Si la fonction désirée n’est pas dans la liste pour la barre d’outils sélectionnée, utiliser le bouton </w:t>
      </w:r>
      <w:r>
        <w:rPr>
          <w:b w:val="false"/>
          <w:bCs w:val="false"/>
          <w:i/>
          <w:iCs/>
        </w:rPr>
        <w:t>Ajouter</w:t>
      </w:r>
      <w:r>
        <w:rPr/>
        <w:t>.</w:t>
      </w:r>
    </w:p>
    <w:p>
      <w:pPr>
        <w:pStyle w:val="OOoTextBody"/>
        <w:numPr>
          <w:ilvl w:val="0"/>
          <w:numId w:val="59"/>
        </w:numPr>
        <w:tabs>
          <w:tab w:val="left" w:pos="720" w:leader="none"/>
        </w:tabs>
        <w:ind w:left="720" w:right="0" w:hanging="360"/>
        <w:rPr/>
      </w:pPr>
      <w:r>
        <w:rPr/>
        <w:t xml:space="preserve">Utiliser le bouton </w:t>
      </w:r>
      <w:r>
        <w:rPr>
          <w:b w:val="false"/>
          <w:bCs w:val="false"/>
          <w:i/>
          <w:iCs/>
        </w:rPr>
        <w:t>Modifier</w:t>
      </w:r>
      <w:r>
        <w:rPr/>
        <w:t xml:space="preserve"> pour des actions telles que changer une icône, renommer ou restaurer les valeurs par défaut.</w:t>
      </w:r>
    </w:p>
    <w:p>
      <w:pPr>
        <w:sectPr>
          <w:headerReference w:type="even" r:id="rId291"/>
          <w:headerReference w:type="default" r:id="rId292"/>
          <w:footerReference w:type="even" r:id="rId293"/>
          <w:footerReference w:type="default" r:id="rId294"/>
          <w:footnotePr>
            <w:numFmt w:val="decimal"/>
            <w:numRestart w:val="eachPage"/>
          </w:footnotePr>
          <w:type w:val="nextPage"/>
          <w:pgSz w:w="8504" w:h="11339"/>
          <w:pgMar w:left="1134" w:right="1134" w:header="1134" w:top="1700" w:footer="1134" w:bottom="1700" w:gutter="0"/>
          <w:pgNumType w:fmt="decimal"/>
          <w:formProt w:val="false"/>
          <w:textDirection w:val="lrTb"/>
          <w:docGrid w:type="default" w:linePitch="600" w:charSpace="32768"/>
        </w:sectPr>
        <w:pStyle w:val="OOoTextBody"/>
        <w:rPr/>
      </w:pPr>
      <w:r>
        <w:rPr/>
      </w:r>
    </w:p>
    <w:tbl>
      <w:tblPr>
        <w:tblW w:w="5981" w:type="dxa"/>
        <w:jc w:val="center"/>
        <w:tblInd w:w="0" w:type="dxa"/>
        <w:tblCellMar>
          <w:top w:w="85" w:type="dxa"/>
          <w:left w:w="85" w:type="dxa"/>
          <w:bottom w:w="85" w:type="dxa"/>
          <w:right w:w="85" w:type="dxa"/>
        </w:tblCellMar>
      </w:tblPr>
      <w:tblGrid>
        <w:gridCol w:w="1287"/>
        <w:gridCol w:w="4694"/>
      </w:tblGrid>
      <w:tr>
        <w:trPr/>
        <w:tc>
          <w:tcPr>
            <w:tcW w:w="1287" w:type="dxa"/>
            <w:tcBorders>
              <w:top w:val="single" w:sz="8" w:space="0" w:color="000080"/>
              <w:bottom w:val="single" w:sz="8" w:space="0" w:color="000080"/>
            </w:tcBorders>
          </w:tcPr>
          <w:p>
            <w:pPr>
              <w:pStyle w:val="OOoTipNoteCaution"/>
              <w:pageBreakBefore/>
              <w:rPr/>
            </w:pPr>
            <w:r>
              <w:rPr/>
              <w:t>Remarque</w:t>
            </w:r>
          </w:p>
          <w:p>
            <w:pPr>
              <w:pStyle w:val="OOoTableText"/>
              <w:rPr/>
            </w:pPr>
            <w:r>
              <w:rPr/>
            </w:r>
          </w:p>
          <w:p>
            <w:pPr>
              <w:pStyle w:val="OOoTableText"/>
              <w:spacing w:before="0" w:after="0"/>
              <w:jc w:val="center"/>
              <w:rPr/>
            </w:pPr>
            <w:r>
              <w:rPr/>
              <w:drawing>
                <wp:inline distT="0" distB="0" distL="0" distR="0">
                  <wp:extent cx="360045" cy="381635"/>
                  <wp:effectExtent l="0" t="0" r="0" b="0"/>
                  <wp:docPr id="14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7" descr=""/>
                          <pic:cNvPicPr>
                            <a:picLocks noChangeAspect="1" noChangeArrowheads="1"/>
                          </pic:cNvPicPr>
                        </pic:nvPicPr>
                        <pic:blipFill>
                          <a:blip r:embed="rId295"/>
                          <a:stretch>
                            <a:fillRect/>
                          </a:stretch>
                        </pic:blipFill>
                        <pic:spPr bwMode="auto">
                          <a:xfrm>
                            <a:off x="0" y="0"/>
                            <a:ext cx="360045" cy="381635"/>
                          </a:xfrm>
                          <a:prstGeom prst="rect">
                            <a:avLst/>
                          </a:prstGeom>
                        </pic:spPr>
                      </pic:pic>
                    </a:graphicData>
                  </a:graphic>
                </wp:inline>
              </w:drawing>
            </w:r>
          </w:p>
        </w:tc>
        <w:tc>
          <w:tcPr>
            <w:tcW w:w="4694" w:type="dxa"/>
            <w:tcBorders>
              <w:top w:val="single" w:sz="8" w:space="0" w:color="000080"/>
              <w:bottom w:val="single" w:sz="8" w:space="0" w:color="000080"/>
            </w:tcBorders>
          </w:tcPr>
          <w:p>
            <w:pPr>
              <w:pStyle w:val="OOoTableText"/>
              <w:spacing w:before="0" w:after="0"/>
              <w:ind w:left="0" w:right="0" w:hanging="0"/>
              <w:jc w:val="both"/>
              <w:rPr/>
            </w:pPr>
            <w:r>
              <w:rPr/>
              <w:t xml:space="preserve">Il n’y a pas d’éditeur de bouton intégré dans OOo. Pour utiliser une icône personnalisée, la sauvegarder au format bmp dans le répertoire </w:t>
            </w:r>
            <w:r>
              <w:rPr>
                <w:rFonts w:ascii="Courier New" w:hAnsi="Courier New"/>
                <w:b/>
                <w:bCs/>
                <w:sz w:val="16"/>
                <w:szCs w:val="16"/>
              </w:rPr>
              <w:t>{Installation}/share/config/symbol</w:t>
            </w:r>
            <w:r>
              <w:rPr/>
              <w:t xml:space="preserve">. OOo parcourt automatiquement ce répertoire à chaque ouverture de la boîte de dialogue </w:t>
            </w:r>
            <w:r>
              <w:rPr>
                <w:b w:val="false"/>
                <w:bCs w:val="false"/>
                <w:i/>
                <w:iCs/>
              </w:rPr>
              <w:t>Changement d’icône</w:t>
            </w:r>
            <w:r>
              <w:rPr/>
              <w:t>. Les icônes personnalisées doivent avoir une taille de 16</w:t>
            </w:r>
            <w:r>
              <w:rPr>
                <w:rFonts w:ascii="DejaVu Sans" w:hAnsi="DejaVu Sans"/>
              </w:rPr>
              <w:t>×</w:t>
            </w:r>
            <w:r>
              <w:rPr/>
              <w:t>16 pixels et 256 couleurs maximum.</w:t>
            </w:r>
          </w:p>
        </w:tc>
      </w:tr>
    </w:tbl>
    <w:p>
      <w:pPr>
        <w:pStyle w:val="OOoHeading2"/>
        <w:numPr>
          <w:ilvl w:val="1"/>
          <w:numId w:val="60"/>
        </w:numPr>
        <w:tabs>
          <w:tab w:val="clear" w:pos="1247"/>
          <w:tab w:val="left" w:pos="0" w:leader="none"/>
        </w:tabs>
        <w:ind w:left="0" w:right="0" w:hanging="0"/>
        <w:rPr/>
      </w:pPr>
      <w:r>
        <w:rPr/>
        <w:t>Créer une nouvelle barre d’outils</w:t>
      </w:r>
    </w:p>
    <w:p>
      <w:pPr>
        <w:pStyle w:val="OOoTextBody"/>
        <w:rPr>
          <w:rFonts w:ascii="Arial" w:hAnsi="Arial"/>
        </w:rPr>
      </w:pPr>
      <w:r>
        <w:rPr>
          <w:rFonts w:ascii="Arial" w:hAnsi="Arial"/>
        </w:rPr>
        <w:t xml:space="preserve">Pour créer une nouvelle barre d’outils : </w:t>
      </w:r>
    </w:p>
    <w:p>
      <w:pPr>
        <w:pStyle w:val="OOoTextBody"/>
        <w:numPr>
          <w:ilvl w:val="0"/>
          <w:numId w:val="63"/>
        </w:numPr>
        <w:tabs>
          <w:tab w:val="left" w:pos="646" w:leader="none"/>
        </w:tabs>
        <w:ind w:left="646" w:right="0" w:hanging="283"/>
        <w:rPr/>
      </w:pPr>
      <w:r>
        <w:rPr/>
        <w:t xml:space="preserve">Sélectionner </w:t>
      </w:r>
      <w:r>
        <w:rPr>
          <w:b/>
          <w:bCs/>
        </w:rPr>
        <w:t>Outils &gt; Personnaliser... &gt; Barres d’outils</w:t>
      </w:r>
      <w:r>
        <w:rPr/>
        <w:t>.</w:t>
      </w:r>
    </w:p>
    <w:p>
      <w:pPr>
        <w:pStyle w:val="OOoTextBody"/>
        <w:numPr>
          <w:ilvl w:val="0"/>
          <w:numId w:val="3"/>
        </w:numPr>
        <w:tabs>
          <w:tab w:val="left" w:pos="646" w:leader="none"/>
        </w:tabs>
        <w:ind w:left="646" w:right="0" w:hanging="283"/>
        <w:rPr/>
      </w:pPr>
      <w:r>
        <w:rPr/>
        <w:t xml:space="preserve">Cliquer sur </w:t>
      </w:r>
      <w:r>
        <w:rPr>
          <w:i/>
          <w:iCs/>
        </w:rPr>
        <w:t>Nouveau</w:t>
      </w:r>
      <w:r>
        <w:rPr/>
        <w:t xml:space="preserve"> pour afficher une boîte de dialogue dans laquelle vous devez nommer la nouvelle barre d’outils. Cliquer sur </w:t>
      </w:r>
      <w:r>
        <w:rPr>
          <w:i/>
          <w:iCs/>
        </w:rPr>
        <w:t>OK</w:t>
      </w:r>
      <w:r>
        <w:rPr/>
        <w:t>.</w:t>
      </w:r>
    </w:p>
    <w:p>
      <w:pPr>
        <w:pStyle w:val="OOoTextBody"/>
        <w:numPr>
          <w:ilvl w:val="0"/>
          <w:numId w:val="3"/>
        </w:numPr>
        <w:tabs>
          <w:tab w:val="left" w:pos="646" w:leader="none"/>
        </w:tabs>
        <w:ind w:left="646" w:right="0" w:hanging="283"/>
        <w:rPr/>
      </w:pPr>
      <w:r>
        <w:rPr/>
        <w:t>Personnaliser la nouvelle barre d’outils comme indiqué précédemment.</w:t>
      </w:r>
    </w:p>
    <w:p>
      <w:pPr>
        <w:pStyle w:val="OOoHeading1"/>
        <w:pageBreakBefore w:val="false"/>
        <w:numPr>
          <w:ilvl w:val="0"/>
          <w:numId w:val="60"/>
        </w:numPr>
        <w:tabs>
          <w:tab w:val="clear" w:pos="1247"/>
          <w:tab w:val="left" w:pos="0" w:leader="none"/>
        </w:tabs>
        <w:spacing w:before="340" w:after="85"/>
        <w:ind w:left="0" w:hanging="0"/>
        <w:rPr/>
      </w:pPr>
      <w:r>
        <w:fldChar w:fldCharType="begin"/>
      </w:r>
      <w:r>
        <w:rPr/>
        <w:instrText> XE "Personnaliser les menus" </w:instrText>
      </w:r>
      <w:r>
        <w:rPr/>
        <w:fldChar w:fldCharType="separate"/>
      </w:r>
      <w:r>
        <w:rPr/>
        <w:t>Personnaliser les menus</w:t>
      </w:r>
      <w:r>
        <w:rPr/>
        <w:fldChar w:fldCharType="end"/>
      </w:r>
    </w:p>
    <w:p>
      <w:pPr>
        <w:pStyle w:val="OOoTextBody"/>
        <w:widowControl/>
        <w:rPr/>
      </w:pPr>
      <w:r>
        <w:rPr/>
        <w:t>Il n’existe pas de différences significatives entre OpenOffice.org et Microsoft Office dans la façon de personnaliser les menus. Les différentes étapes sont indiquées ci-dessous. Vous pouvez même modifier la police de caractères des menus afin qu’elle soit identique à celle utilisée par le système.</w:t>
      </w:r>
    </w:p>
    <w:p>
      <w:pPr>
        <w:pStyle w:val="OOoHeading2"/>
        <w:numPr>
          <w:ilvl w:val="1"/>
          <w:numId w:val="60"/>
        </w:numPr>
        <w:tabs>
          <w:tab w:val="clear" w:pos="1247"/>
          <w:tab w:val="left" w:pos="0" w:leader="none"/>
        </w:tabs>
        <w:spacing w:before="227" w:after="142"/>
        <w:ind w:left="0" w:right="0" w:hanging="0"/>
        <w:rPr/>
      </w:pPr>
      <w:r>
        <w:rPr/>
        <w:t>Personnaliser le contenu des menus</w:t>
      </w:r>
    </w:p>
    <w:p>
      <w:pPr>
        <w:pStyle w:val="OOoTextBody"/>
        <w:rPr>
          <w:rFonts w:ascii="Arial" w:hAnsi="Arial"/>
          <w:sz w:val="20"/>
          <w:szCs w:val="20"/>
        </w:rPr>
      </w:pPr>
      <w:r>
        <w:rPr>
          <w:rFonts w:ascii="Arial" w:hAnsi="Arial"/>
          <w:sz w:val="20"/>
          <w:szCs w:val="20"/>
        </w:rPr>
        <w:t>Pour personnaliser le contenu des menus </w:t>
      </w:r>
      <w:r>
        <w:rPr>
          <w:rFonts w:ascii="Arial" w:hAnsi="Arial"/>
          <w:kern w:val="2"/>
          <w:sz w:val="20"/>
          <w:szCs w:val="20"/>
        </w:rPr>
        <w:t>:</w:t>
      </w:r>
    </w:p>
    <w:p>
      <w:pPr>
        <w:pStyle w:val="OOoTextBody"/>
        <w:numPr>
          <w:ilvl w:val="0"/>
          <w:numId w:val="63"/>
        </w:numPr>
        <w:tabs>
          <w:tab w:val="left" w:pos="646" w:leader="none"/>
        </w:tabs>
        <w:spacing w:before="0" w:after="198"/>
        <w:ind w:left="646" w:right="0" w:hanging="283"/>
        <w:rPr>
          <w:rFonts w:ascii="Arial" w:hAnsi="Arial"/>
          <w:sz w:val="20"/>
          <w:szCs w:val="20"/>
        </w:rPr>
      </w:pPr>
      <w:r>
        <w:rPr>
          <w:rFonts w:ascii="Arial" w:hAnsi="Arial"/>
          <w:sz w:val="20"/>
          <w:szCs w:val="20"/>
          <w:lang w:val="fr-FR"/>
        </w:rPr>
        <w:t>Sélectionner</w:t>
      </w:r>
      <w:r>
        <w:rPr>
          <w:rFonts w:ascii="Arial" w:hAnsi="Arial"/>
          <w:sz w:val="20"/>
          <w:szCs w:val="20"/>
          <w:lang w:val="en-US"/>
        </w:rPr>
        <w:t xml:space="preserve"> </w:t>
      </w:r>
      <w:r>
        <w:rPr>
          <w:rFonts w:ascii="Arial" w:hAnsi="Arial"/>
          <w:b/>
          <w:bCs/>
          <w:sz w:val="20"/>
          <w:szCs w:val="20"/>
          <w:lang w:val="fr-FR"/>
        </w:rPr>
        <w:t>Outils</w:t>
      </w:r>
      <w:r>
        <w:rPr>
          <w:rFonts w:ascii="Arial" w:hAnsi="Arial"/>
          <w:b/>
          <w:bCs/>
          <w:sz w:val="20"/>
          <w:szCs w:val="20"/>
          <w:lang w:val="en-US"/>
        </w:rPr>
        <w:t xml:space="preserve"> &gt; </w:t>
      </w:r>
      <w:r>
        <w:rPr>
          <w:rFonts w:ascii="Arial" w:hAnsi="Arial"/>
          <w:b/>
          <w:bCs/>
          <w:sz w:val="20"/>
          <w:szCs w:val="20"/>
          <w:lang w:val="fr-FR"/>
        </w:rPr>
        <w:t>Personnaliser...</w:t>
      </w:r>
      <w:r>
        <w:rPr>
          <w:rFonts w:ascii="Arial" w:hAnsi="Arial"/>
          <w:b/>
          <w:bCs/>
          <w:sz w:val="20"/>
          <w:szCs w:val="20"/>
          <w:lang w:val="en-US"/>
        </w:rPr>
        <w:t xml:space="preserve"> &gt; Menus</w:t>
      </w:r>
      <w:r>
        <w:rPr>
          <w:rFonts w:ascii="Arial" w:hAnsi="Arial"/>
          <w:sz w:val="20"/>
          <w:szCs w:val="20"/>
          <w:lang w:val="en-US"/>
        </w:rPr>
        <w:t xml:space="preserve"> (</w:t>
      </w:r>
      <w:r>
        <w:rPr>
          <w:rFonts w:ascii="Arial" w:hAnsi="Arial"/>
          <w:sz w:val="20"/>
          <w:szCs w:val="20"/>
          <w:lang w:val="en-US"/>
        </w:rPr>
        <w:fldChar w:fldCharType="begin"/>
      </w:r>
      <w:r>
        <w:rPr>
          <w:sz w:val="20"/>
          <w:szCs w:val="20"/>
          <w:rFonts w:ascii="Arial" w:hAnsi="Arial"/>
          <w:lang w:val="en-US"/>
        </w:rPr>
        <w:instrText> REF Ref_Figure28_label_and_number \h </w:instrText>
      </w:r>
      <w:r>
        <w:rPr>
          <w:sz w:val="20"/>
          <w:szCs w:val="20"/>
          <w:rFonts w:ascii="Arial" w:hAnsi="Arial"/>
          <w:lang w:val="en-US"/>
        </w:rPr>
        <w:fldChar w:fldCharType="separate"/>
      </w:r>
      <w:r>
        <w:rPr>
          <w:sz w:val="20"/>
          <w:szCs w:val="20"/>
          <w:rFonts w:ascii="Arial" w:hAnsi="Arial"/>
          <w:lang w:val="en-US"/>
        </w:rPr>
        <w:t>Figure 29</w:t>
      </w:r>
      <w:r>
        <w:rPr>
          <w:sz w:val="20"/>
          <w:szCs w:val="20"/>
          <w:rFonts w:ascii="Arial" w:hAnsi="Arial"/>
          <w:lang w:val="en-US"/>
        </w:rPr>
        <w:fldChar w:fldCharType="end"/>
      </w:r>
      <w:r>
        <w:rPr>
          <w:rFonts w:ascii="Arial" w:hAnsi="Arial"/>
          <w:sz w:val="20"/>
          <w:szCs w:val="20"/>
          <w:lang w:val="en-US"/>
        </w:rPr>
        <w:t>).</w:t>
      </w:r>
    </w:p>
    <w:p>
      <w:pPr>
        <w:pStyle w:val="OOoTextBody"/>
        <w:numPr>
          <w:ilvl w:val="0"/>
          <w:numId w:val="3"/>
        </w:numPr>
        <w:tabs>
          <w:tab w:val="left" w:pos="646" w:leader="none"/>
        </w:tabs>
        <w:spacing w:before="0" w:after="198"/>
        <w:ind w:left="646" w:right="0" w:hanging="283"/>
        <w:rPr/>
      </w:pPr>
      <w:r>
        <w:rPr>
          <w:rStyle w:val="OOoMenuPath"/>
          <w:rFonts w:ascii="Arial" w:hAnsi="Arial"/>
          <w:b w:val="false"/>
          <w:bCs w:val="false"/>
          <w:sz w:val="20"/>
          <w:szCs w:val="20"/>
        </w:rPr>
        <w:t xml:space="preserve">Dans la liste de sélection </w:t>
      </w:r>
      <w:r>
        <w:rPr>
          <w:rStyle w:val="OOoMenuPath"/>
          <w:rFonts w:ascii="Arial" w:hAnsi="Arial"/>
          <w:b w:val="false"/>
          <w:bCs w:val="false"/>
          <w:i/>
          <w:iCs/>
          <w:sz w:val="20"/>
          <w:szCs w:val="20"/>
        </w:rPr>
        <w:t>Enregistrer dans</w:t>
      </w:r>
      <w:r>
        <w:rPr>
          <w:rStyle w:val="OOoMenuPath"/>
          <w:rFonts w:ascii="Arial" w:hAnsi="Arial"/>
          <w:b w:val="false"/>
          <w:bCs w:val="false"/>
          <w:sz w:val="20"/>
          <w:szCs w:val="20"/>
        </w:rPr>
        <w:t xml:space="preserve">, indiquer si vous voulez utiliser ce menu modifié pour toute l’application ou seulement pour un document précis. </w:t>
      </w:r>
    </w:p>
    <w:p>
      <w:pPr>
        <w:pStyle w:val="OOoTextBody"/>
        <w:numPr>
          <w:ilvl w:val="0"/>
          <w:numId w:val="3"/>
        </w:numPr>
        <w:tabs>
          <w:tab w:val="left" w:pos="646" w:leader="none"/>
        </w:tabs>
        <w:spacing w:before="0" w:after="198"/>
        <w:ind w:left="646" w:right="0" w:hanging="283"/>
        <w:rPr>
          <w:rFonts w:ascii="Arial" w:hAnsi="Arial"/>
          <w:sz w:val="20"/>
          <w:szCs w:val="20"/>
        </w:rPr>
      </w:pPr>
      <w:r>
        <w:rPr>
          <w:rFonts w:ascii="Arial" w:hAnsi="Arial"/>
          <w:sz w:val="20"/>
          <w:szCs w:val="20"/>
        </w:rPr>
        <w:t xml:space="preserve">Dans </w:t>
      </w:r>
      <w:r>
        <w:rPr>
          <w:rFonts w:ascii="Arial" w:hAnsi="Arial"/>
          <w:b/>
          <w:bCs/>
          <w:sz w:val="20"/>
          <w:szCs w:val="20"/>
        </w:rPr>
        <w:t>Menus OpenOffice.org + nom du programme (exemple </w:t>
      </w:r>
      <w:r>
        <w:rPr>
          <w:rFonts w:ascii="Arial" w:hAnsi="Arial"/>
          <w:b/>
          <w:bCs/>
          <w:kern w:val="2"/>
          <w:sz w:val="20"/>
          <w:szCs w:val="20"/>
        </w:rPr>
        <w:t>:</w:t>
      </w:r>
      <w:r>
        <w:rPr>
          <w:rFonts w:ascii="Arial" w:hAnsi="Arial"/>
          <w:b/>
          <w:bCs/>
          <w:sz w:val="20"/>
          <w:szCs w:val="20"/>
        </w:rPr>
        <w:t xml:space="preserve"> Writer) &gt; Menu</w:t>
      </w:r>
      <w:r>
        <w:rPr>
          <w:rFonts w:ascii="Arial" w:hAnsi="Arial"/>
          <w:sz w:val="20"/>
          <w:szCs w:val="20"/>
        </w:rPr>
        <w:t>, sélectionner le menu que vous voulez personnaliser dans la liste .</w:t>
      </w:r>
    </w:p>
    <w:p>
      <w:pPr>
        <w:pStyle w:val="OOoTextBody"/>
        <w:spacing w:before="0" w:after="198"/>
        <w:rPr/>
      </w:pPr>
      <w:r>
        <w:rPr/>
      </w:r>
      <w:r>
        <mc:AlternateContent>
          <mc:Choice Requires="wps">
            <w:drawing>
              <wp:anchor behindDoc="0" distT="144145" distB="144145" distL="0" distR="0" simplePos="0" locked="0" layoutInCell="1" allowOverlap="1" relativeHeight="54">
                <wp:simplePos x="0" y="0"/>
                <wp:positionH relativeFrom="column">
                  <wp:align>center</wp:align>
                </wp:positionH>
                <wp:positionV relativeFrom="paragraph">
                  <wp:align>top</wp:align>
                </wp:positionV>
                <wp:extent cx="3959860" cy="3495675"/>
                <wp:effectExtent l="0" t="0" r="0" b="0"/>
                <wp:wrapTopAndBottom/>
                <wp:docPr id="146" name="Cadre16"/>
                <a:graphic xmlns:a="http://schemas.openxmlformats.org/drawingml/2006/main">
                  <a:graphicData uri="http://schemas.microsoft.com/office/word/2010/wordprocessingShape">
                    <wps:wsp>
                      <wps:cNvSpPr txBox="1"/>
                      <wps:spPr>
                        <a:xfrm>
                          <a:off x="0" y="0"/>
                          <a:ext cx="3959860" cy="3495675"/>
                        </a:xfrm>
                        <a:prstGeom prst="rect"/>
                      </wps:spPr>
                      <wps:txbx>
                        <w:txbxContent>
                          <w:p>
                            <w:pPr>
                              <w:pStyle w:val="OOoFigureCaption"/>
                              <w:spacing w:before="0" w:after="0"/>
                              <w:ind w:left="0" w:right="0" w:hanging="0"/>
                              <w:rPr/>
                            </w:pPr>
                            <w:bookmarkStart w:id="61" w:name="Ref_Figure28_label_and_number"/>
                            <w:r>
                              <w:rPr/>
                              <w:drawing>
                                <wp:inline distT="0" distB="0" distL="0" distR="0">
                                  <wp:extent cx="3959860" cy="3380740"/>
                                  <wp:effectExtent l="0" t="0" r="0" b="0"/>
                                  <wp:docPr id="147"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41" descr=""/>
                                          <pic:cNvPicPr>
                                            <a:picLocks noChangeAspect="1" noChangeArrowheads="1"/>
                                          </pic:cNvPicPr>
                                        </pic:nvPicPr>
                                        <pic:blipFill>
                                          <a:blip r:embed="rId296"/>
                                          <a:stretch>
                                            <a:fillRect/>
                                          </a:stretch>
                                        </pic:blipFill>
                                        <pic:spPr bwMode="auto">
                                          <a:xfrm>
                                            <a:off x="0" y="0"/>
                                            <a:ext cx="3959860" cy="3380740"/>
                                          </a:xfrm>
                                          <a:prstGeom prst="rect">
                                            <a:avLst/>
                                          </a:prstGeom>
                                        </pic:spPr>
                                      </pic:pic>
                                    </a:graphicData>
                                  </a:graphic>
                                </wp:inline>
                              </w:drawing>
                              <w:t xml:space="preserve">Figure </w:t>
                            </w:r>
                            <w:r>
                              <w:rPr/>
                              <w:fldChar w:fldCharType="begin"/>
                            </w:r>
                            <w:r>
                              <w:rPr/>
                              <w:instrText> SEQ Figure \* ARABIC </w:instrText>
                            </w:r>
                            <w:r>
                              <w:rPr/>
                              <w:fldChar w:fldCharType="separate"/>
                            </w:r>
                            <w:r>
                              <w:rPr/>
                              <w:t>29</w:t>
                            </w:r>
                            <w:r>
                              <w:rPr/>
                              <w:fldChar w:fldCharType="end"/>
                            </w:r>
                            <w:bookmarkEnd w:id="61"/>
                            <w:r>
                              <w:rPr/>
                              <w:t xml:space="preserve">: </w:t>
                            </w:r>
                            <w:r>
                              <w:rPr/>
                              <w:t>L'onglet Menus de la fenêtre Personnaliser</w:t>
                            </w:r>
                          </w:p>
                        </w:txbxContent>
                      </wps:txbx>
                      <wps:bodyPr anchor="t" lIns="0" tIns="0" rIns="0" bIns="0">
                        <a:noAutofit/>
                      </wps:bodyPr>
                    </wps:wsp>
                  </a:graphicData>
                </a:graphic>
              </wp:anchor>
            </w:drawing>
          </mc:Choice>
          <mc:Fallback>
            <w:pict>
              <v:rect style="position:absolute;rotation:0;width:311.8pt;height:275.25pt;mso-wrap-distance-left:0pt;mso-wrap-distance-right:0pt;mso-wrap-distance-top:11.35pt;mso-wrap-distance-bottom:11.35pt;margin-top:11.35pt;mso-position-vertical:top;mso-position-vertical-relative:text;margin-left:0pt;mso-position-horizontal:center;mso-position-horizontal-relative:text">
                <v:textbox inset="0in,0in,0in,0in">
                  <w:txbxContent>
                    <w:p>
                      <w:pPr>
                        <w:pStyle w:val="OOoFigureCaption"/>
                        <w:spacing w:before="0" w:after="0"/>
                        <w:ind w:left="0" w:right="0" w:hanging="0"/>
                        <w:rPr/>
                      </w:pPr>
                      <w:bookmarkStart w:id="62" w:name="Ref_Figure28_label_and_number"/>
                      <w:r>
                        <w:rPr/>
                        <w:drawing>
                          <wp:inline distT="0" distB="0" distL="0" distR="0">
                            <wp:extent cx="3959860" cy="3380740"/>
                            <wp:effectExtent l="0" t="0" r="0" b="0"/>
                            <wp:docPr id="148"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41" descr=""/>
                                    <pic:cNvPicPr>
                                      <a:picLocks noChangeAspect="1" noChangeArrowheads="1"/>
                                    </pic:cNvPicPr>
                                  </pic:nvPicPr>
                                  <pic:blipFill>
                                    <a:blip r:embed="rId296"/>
                                    <a:stretch>
                                      <a:fillRect/>
                                    </a:stretch>
                                  </pic:blipFill>
                                  <pic:spPr bwMode="auto">
                                    <a:xfrm>
                                      <a:off x="0" y="0"/>
                                      <a:ext cx="3959860" cy="3380740"/>
                                    </a:xfrm>
                                    <a:prstGeom prst="rect">
                                      <a:avLst/>
                                    </a:prstGeom>
                                  </pic:spPr>
                                </pic:pic>
                              </a:graphicData>
                            </a:graphic>
                          </wp:inline>
                        </w:drawing>
                        <w:t xml:space="preserve">Figure </w:t>
                      </w:r>
                      <w:r>
                        <w:rPr/>
                        <w:fldChar w:fldCharType="begin"/>
                      </w:r>
                      <w:r>
                        <w:rPr/>
                        <w:instrText> SEQ Figure \* ARABIC </w:instrText>
                      </w:r>
                      <w:r>
                        <w:rPr/>
                        <w:fldChar w:fldCharType="separate"/>
                      </w:r>
                      <w:r>
                        <w:rPr/>
                        <w:t>29</w:t>
                      </w:r>
                      <w:r>
                        <w:rPr/>
                        <w:fldChar w:fldCharType="end"/>
                      </w:r>
                      <w:bookmarkEnd w:id="62"/>
                      <w:r>
                        <w:rPr/>
                        <w:t xml:space="preserve">: </w:t>
                      </w:r>
                      <w:r>
                        <w:rPr/>
                        <w:t>L'onglet Menus de la fenêtre Personnaliser</w:t>
                      </w:r>
                    </w:p>
                  </w:txbxContent>
                </v:textbox>
                <w10:wrap type="topAndBottom"/>
              </v:rect>
            </w:pict>
          </mc:Fallback>
        </mc:AlternateContent>
      </w:r>
    </w:p>
    <w:p>
      <w:pPr>
        <w:pStyle w:val="OOoTextBody"/>
        <w:spacing w:before="0" w:after="198"/>
        <w:rPr/>
      </w:pPr>
      <w:r>
        <w:rPr/>
        <w:t>Pour ajouter une fonction</w:t>
      </w:r>
      <w:r>
        <w:rPr>
          <w:rFonts w:ascii="Times New Roman" w:hAnsi="Times New Roman"/>
          <w:kern w:val="2"/>
          <w:sz w:val="24"/>
        </w:rPr>
        <w:t> :</w:t>
      </w:r>
    </w:p>
    <w:p>
      <w:pPr>
        <w:pStyle w:val="OOoTextBody"/>
        <w:numPr>
          <w:ilvl w:val="0"/>
          <w:numId w:val="63"/>
        </w:numPr>
        <w:tabs>
          <w:tab w:val="left" w:pos="646" w:leader="none"/>
        </w:tabs>
        <w:ind w:left="646" w:right="0" w:hanging="283"/>
        <w:rPr/>
      </w:pPr>
      <w:r>
        <w:rPr>
          <w:b/>
          <w:bCs/>
        </w:rPr>
        <w:t>Contenu du menu </w:t>
      </w:r>
      <w:r>
        <w:rPr>
          <w:b w:val="false"/>
          <w:bCs w:val="false"/>
        </w:rPr>
        <w:t>:</w:t>
      </w:r>
      <w:r>
        <w:rPr/>
        <w:t xml:space="preserve"> sélectionner l’entrée du menu que vous souhaitez modifier.</w:t>
      </w:r>
    </w:p>
    <w:p>
      <w:pPr>
        <w:pStyle w:val="OOoTextBody"/>
        <w:numPr>
          <w:ilvl w:val="0"/>
          <w:numId w:val="3"/>
        </w:numPr>
        <w:tabs>
          <w:tab w:val="left" w:pos="646" w:leader="none"/>
        </w:tabs>
        <w:ind w:left="646" w:right="0" w:hanging="283"/>
        <w:rPr/>
      </w:pPr>
      <w:r>
        <w:rPr/>
        <w:t xml:space="preserve">Cliquer sur le bouton </w:t>
      </w:r>
      <w:r>
        <w:rPr>
          <w:b w:val="false"/>
          <w:bCs w:val="false"/>
          <w:i/>
          <w:iCs/>
        </w:rPr>
        <w:t>Ajouter</w:t>
      </w:r>
      <w:r>
        <w:rPr>
          <w:b/>
          <w:bCs/>
        </w:rPr>
        <w:t>.</w:t>
      </w:r>
    </w:p>
    <w:p>
      <w:pPr>
        <w:pStyle w:val="OOoTextBody"/>
        <w:numPr>
          <w:ilvl w:val="0"/>
          <w:numId w:val="3"/>
        </w:numPr>
        <w:tabs>
          <w:tab w:val="left" w:pos="646" w:leader="none"/>
        </w:tabs>
        <w:ind w:left="646" w:right="0" w:hanging="283"/>
        <w:rPr/>
      </w:pPr>
      <w:r>
        <w:rPr/>
        <w:t xml:space="preserve">Sélectionner dans la boîte de dialogue </w:t>
      </w:r>
      <w:r>
        <w:rPr>
          <w:b/>
          <w:bCs/>
        </w:rPr>
        <w:t>Ajouter des commandes</w:t>
      </w:r>
      <w:r>
        <w:rPr/>
        <w:t xml:space="preserve"> la nouvelle fonction en utilisant les listes de sélection </w:t>
      </w:r>
      <w:r>
        <w:rPr>
          <w:b/>
          <w:bCs/>
        </w:rPr>
        <w:t>Catégorie</w:t>
      </w:r>
      <w:r>
        <w:rPr/>
        <w:t xml:space="preserve"> et </w:t>
      </w:r>
      <w:r>
        <w:rPr>
          <w:b/>
          <w:bCs/>
        </w:rPr>
        <w:t>Commandes</w:t>
      </w:r>
      <w:r>
        <w:rPr/>
        <w:t>.</w:t>
      </w:r>
    </w:p>
    <w:p>
      <w:pPr>
        <w:pStyle w:val="OOoTextBody"/>
        <w:numPr>
          <w:ilvl w:val="0"/>
          <w:numId w:val="3"/>
        </w:numPr>
        <w:tabs>
          <w:tab w:val="left" w:pos="646" w:leader="none"/>
        </w:tabs>
        <w:ind w:left="646" w:right="0" w:hanging="283"/>
        <w:rPr/>
      </w:pPr>
      <w:r>
        <w:rPr/>
        <w:t xml:space="preserve">Cliquer sur </w:t>
      </w:r>
      <w:r>
        <w:rPr>
          <w:b w:val="false"/>
          <w:bCs w:val="false"/>
          <w:i/>
          <w:iCs/>
        </w:rPr>
        <w:t>Ajouter</w:t>
      </w:r>
      <w:r>
        <w:rPr/>
        <w:t xml:space="preserve"> pour insérer la ou les fonctions dans le menu. Une fois terminé, cliquer sur </w:t>
      </w:r>
      <w:r>
        <w:rPr>
          <w:b w:val="false"/>
          <w:bCs w:val="false"/>
          <w:i/>
          <w:iCs/>
        </w:rPr>
        <w:t>Fermer</w:t>
      </w:r>
      <w:r>
        <w:rPr>
          <w:b/>
          <w:bCs/>
        </w:rPr>
        <w:t>.</w:t>
      </w:r>
    </w:p>
    <w:p>
      <w:pPr>
        <w:pStyle w:val="OOoHeading2"/>
        <w:numPr>
          <w:ilvl w:val="1"/>
          <w:numId w:val="60"/>
        </w:numPr>
        <w:tabs>
          <w:tab w:val="clear" w:pos="1247"/>
          <w:tab w:val="left" w:pos="0" w:leader="none"/>
        </w:tabs>
        <w:ind w:left="0" w:right="0" w:hanging="0"/>
        <w:rPr/>
      </w:pPr>
      <w:r>
        <w:rPr/>
        <w:t xml:space="preserve">Personnaliser la police de caractères des menus </w:t>
      </w:r>
    </w:p>
    <w:p>
      <w:pPr>
        <w:pStyle w:val="OOoTextBody"/>
        <w:rPr>
          <w:rFonts w:ascii="Arial" w:hAnsi="Arial"/>
        </w:rPr>
      </w:pPr>
      <w:r>
        <w:rPr>
          <w:rFonts w:ascii="Arial" w:hAnsi="Arial"/>
        </w:rPr>
        <w:t>La police utilisée par OOo pour les menus est différente de celle qu’utilise Microsoft Office (police du système). Pour utiliser cette dernière :</w:t>
      </w:r>
    </w:p>
    <w:p>
      <w:pPr>
        <w:pStyle w:val="OOoTextBody"/>
        <w:numPr>
          <w:ilvl w:val="0"/>
          <w:numId w:val="63"/>
        </w:numPr>
        <w:tabs>
          <w:tab w:val="left" w:pos="646" w:leader="none"/>
        </w:tabs>
        <w:ind w:left="646" w:right="0" w:hanging="283"/>
        <w:rPr/>
      </w:pPr>
      <w:r>
        <w:rPr>
          <w:b/>
          <w:bCs/>
        </w:rPr>
        <w:t>Outils &gt; Options... &gt; OpenOffice.org &gt; Affichage</w:t>
      </w:r>
      <w:r>
        <w:rPr/>
        <w:t>.</w:t>
      </w:r>
    </w:p>
    <w:p>
      <w:pPr>
        <w:pStyle w:val="OOoTextBody"/>
        <w:numPr>
          <w:ilvl w:val="0"/>
          <w:numId w:val="3"/>
        </w:numPr>
        <w:tabs>
          <w:tab w:val="left" w:pos="646" w:leader="none"/>
          <w:tab w:val="left" w:pos="1075" w:leader="none"/>
        </w:tabs>
        <w:ind w:left="646" w:right="0" w:hanging="283"/>
        <w:rPr/>
      </w:pPr>
      <w:r>
        <w:rPr/>
        <w:t xml:space="preserve">Cocher la case </w:t>
      </w:r>
      <w:r>
        <w:rPr>
          <w:i/>
          <w:iCs/>
        </w:rPr>
        <w:t>Police du système pour l’interface utilisateur</w:t>
      </w:r>
      <w:r>
        <w:rPr/>
        <w:t xml:space="preserve">. </w:t>
      </w:r>
    </w:p>
    <w:p>
      <w:pPr>
        <w:pStyle w:val="OOoTextBody"/>
        <w:numPr>
          <w:ilvl w:val="0"/>
          <w:numId w:val="3"/>
        </w:numPr>
        <w:tabs>
          <w:tab w:val="left" w:pos="646" w:leader="none"/>
        </w:tabs>
        <w:ind w:left="646" w:right="0" w:hanging="283"/>
        <w:rPr/>
      </w:pPr>
      <w:r>
        <w:rPr/>
        <w:t xml:space="preserve">Cliquer sur </w:t>
      </w:r>
      <w:r>
        <w:rPr>
          <w:i/>
          <w:iCs/>
        </w:rPr>
        <w:t>OK</w:t>
      </w:r>
      <w:r>
        <w:rPr/>
        <w:t>.</w:t>
      </w:r>
    </w:p>
    <w:p>
      <w:pPr>
        <w:pStyle w:val="OOoHeading1"/>
        <w:numPr>
          <w:ilvl w:val="0"/>
          <w:numId w:val="60"/>
        </w:numPr>
        <w:tabs>
          <w:tab w:val="clear" w:pos="1247"/>
          <w:tab w:val="left" w:pos="0" w:leader="none"/>
        </w:tabs>
        <w:ind w:left="0" w:hanging="0"/>
        <w:rPr/>
      </w:pPr>
      <w:r>
        <w:fldChar w:fldCharType="begin"/>
      </w:r>
      <w:r>
        <w:rPr/>
        <w:instrText> XE "Personnaliser les raccourcis clavier" </w:instrText>
      </w:r>
      <w:r>
        <w:rPr/>
        <w:fldChar w:fldCharType="separate"/>
      </w:r>
      <w:r>
        <w:rPr/>
        <w:t>Personnaliser les raccourcis clavier</w:t>
      </w:r>
      <w:r>
        <w:rPr/>
        <w:fldChar w:fldCharType="end"/>
      </w:r>
    </w:p>
    <w:p>
      <w:pPr>
        <w:pStyle w:val="OOoTextBody"/>
        <w:rPr>
          <w:rFonts w:ascii="Arial" w:hAnsi="Arial"/>
          <w:b w:val="false"/>
          <w:b w:val="false"/>
          <w:bCs w:val="false"/>
          <w:sz w:val="20"/>
          <w:szCs w:val="20"/>
          <w:u w:val="none"/>
        </w:rPr>
      </w:pPr>
      <w:r>
        <w:rPr>
          <w:rFonts w:ascii="Arial" w:hAnsi="Arial"/>
          <w:b w:val="false"/>
          <w:bCs w:val="false"/>
          <w:sz w:val="20"/>
          <w:szCs w:val="20"/>
          <w:u w:val="none"/>
        </w:rPr>
        <w:t>Pour personnaliser les raccourcis clavier, la procédure dans OOo est différente de celle de MSO :</w:t>
      </w:r>
    </w:p>
    <w:p>
      <w:pPr>
        <w:pStyle w:val="OOoTextBody"/>
        <w:numPr>
          <w:ilvl w:val="0"/>
          <w:numId w:val="63"/>
        </w:numPr>
        <w:tabs>
          <w:tab w:val="left" w:pos="646" w:leader="none"/>
        </w:tabs>
        <w:spacing w:before="0" w:after="85"/>
        <w:ind w:left="646" w:right="0" w:hanging="283"/>
        <w:rPr/>
      </w:pPr>
      <w:r>
        <w:rPr>
          <w:rStyle w:val="OOoMenuPath"/>
          <w:rFonts w:ascii="Arial" w:hAnsi="Arial"/>
          <w:sz w:val="20"/>
          <w:szCs w:val="20"/>
        </w:rPr>
        <w:t>Outils &gt; Personnaliser... &gt; Clavier</w:t>
      </w:r>
      <w:r>
        <w:rPr>
          <w:rFonts w:ascii="Arial" w:hAnsi="Arial"/>
          <w:sz w:val="20"/>
          <w:szCs w:val="20"/>
        </w:rPr>
        <w:t>.</w:t>
      </w:r>
    </w:p>
    <w:p>
      <w:pPr>
        <w:pStyle w:val="OOoTextBody"/>
        <w:numPr>
          <w:ilvl w:val="0"/>
          <w:numId w:val="3"/>
        </w:numPr>
        <w:tabs>
          <w:tab w:val="left" w:pos="646" w:leader="none"/>
        </w:tabs>
        <w:spacing w:before="0" w:after="85"/>
        <w:ind w:left="646" w:right="0" w:hanging="283"/>
        <w:rPr>
          <w:rFonts w:ascii="Arial" w:hAnsi="Arial"/>
          <w:sz w:val="20"/>
          <w:szCs w:val="20"/>
        </w:rPr>
      </w:pPr>
      <w:r>
        <w:rPr>
          <w:rFonts w:ascii="Arial" w:hAnsi="Arial"/>
          <w:sz w:val="20"/>
          <w:szCs w:val="20"/>
        </w:rPr>
        <w:t xml:space="preserve">Dans l’onglet </w:t>
      </w:r>
      <w:r>
        <w:rPr>
          <w:rFonts w:ascii="Arial" w:hAnsi="Arial"/>
          <w:b w:val="false"/>
          <w:bCs w:val="false"/>
          <w:i/>
          <w:iCs/>
          <w:sz w:val="20"/>
          <w:szCs w:val="20"/>
        </w:rPr>
        <w:t>Clavier</w:t>
      </w:r>
      <w:r>
        <w:rPr>
          <w:rFonts w:ascii="Arial" w:hAnsi="Arial"/>
          <w:sz w:val="20"/>
          <w:szCs w:val="20"/>
        </w:rPr>
        <w:t xml:space="preserve"> de la boîte de dialogue </w:t>
      </w:r>
      <w:r>
        <w:rPr>
          <w:rFonts w:ascii="Arial" w:hAnsi="Arial"/>
          <w:b w:val="false"/>
          <w:bCs w:val="false"/>
          <w:i/>
          <w:iCs/>
          <w:sz w:val="20"/>
          <w:szCs w:val="20"/>
        </w:rPr>
        <w:t>Personnaliser</w:t>
      </w:r>
      <w:r>
        <w:rPr>
          <w:rFonts w:ascii="Arial" w:hAnsi="Arial"/>
          <w:sz w:val="20"/>
          <w:szCs w:val="20"/>
        </w:rPr>
        <w:t xml:space="preserve"> (</w:t>
      </w:r>
      <w:r>
        <w:rPr>
          <w:rFonts w:ascii="Arial" w:hAnsi="Arial"/>
          <w:sz w:val="20"/>
          <w:szCs w:val="20"/>
        </w:rPr>
        <w:fldChar w:fldCharType="begin"/>
      </w:r>
      <w:r>
        <w:rPr>
          <w:sz w:val="20"/>
          <w:szCs w:val="20"/>
          <w:rFonts w:ascii="Arial" w:hAnsi="Arial"/>
        </w:rPr>
        <w:instrText> REF Ref_Figure29_label_and_number \h </w:instrText>
      </w:r>
      <w:r>
        <w:rPr>
          <w:sz w:val="20"/>
          <w:szCs w:val="20"/>
          <w:rFonts w:ascii="Arial" w:hAnsi="Arial"/>
        </w:rPr>
        <w:fldChar w:fldCharType="separate"/>
      </w:r>
      <w:r>
        <w:rPr>
          <w:sz w:val="20"/>
          <w:szCs w:val="20"/>
          <w:rFonts w:ascii="Arial" w:hAnsi="Arial"/>
        </w:rPr>
        <w:t>Figure 30</w:t>
      </w:r>
      <w:r>
        <w:rPr>
          <w:sz w:val="20"/>
          <w:szCs w:val="20"/>
          <w:rFonts w:ascii="Arial" w:hAnsi="Arial"/>
        </w:rPr>
        <w:fldChar w:fldCharType="end"/>
      </w:r>
      <w:r>
        <w:rPr>
          <w:rFonts w:ascii="Arial" w:hAnsi="Arial"/>
          <w:sz w:val="20"/>
          <w:szCs w:val="20"/>
        </w:rPr>
        <w:t xml:space="preserve">), sélectionner le raccourci désiré dans la liste nommée </w:t>
      </w:r>
      <w:r>
        <w:rPr>
          <w:rFonts w:ascii="Arial" w:hAnsi="Arial"/>
          <w:b w:val="false"/>
          <w:bCs w:val="false"/>
          <w:i/>
          <w:iCs/>
          <w:sz w:val="20"/>
          <w:szCs w:val="20"/>
        </w:rPr>
        <w:t>Raccourcis claviers</w:t>
      </w:r>
      <w:r>
        <w:rPr>
          <w:rFonts w:ascii="Arial" w:hAnsi="Arial"/>
          <w:sz w:val="20"/>
          <w:szCs w:val="20"/>
        </w:rPr>
        <w:t xml:space="preserve">. </w:t>
      </w:r>
    </w:p>
    <w:p>
      <w:pPr>
        <w:pStyle w:val="OOoTextBody"/>
        <w:numPr>
          <w:ilvl w:val="0"/>
          <w:numId w:val="3"/>
        </w:numPr>
        <w:tabs>
          <w:tab w:val="left" w:pos="646" w:leader="none"/>
        </w:tabs>
        <w:spacing w:before="0" w:after="85"/>
        <w:ind w:left="646" w:right="0" w:hanging="283"/>
        <w:rPr>
          <w:rFonts w:ascii="Arial" w:hAnsi="Arial"/>
          <w:sz w:val="20"/>
          <w:szCs w:val="20"/>
        </w:rPr>
      </w:pPr>
      <w:r>
        <w:rPr>
          <w:rFonts w:ascii="Arial" w:hAnsi="Arial"/>
          <w:sz w:val="20"/>
          <w:szCs w:val="20"/>
        </w:rPr>
        <w:t xml:space="preserve">Sélectionner la </w:t>
      </w:r>
      <w:r>
        <w:rPr>
          <w:rFonts w:ascii="Arial" w:hAnsi="Arial"/>
          <w:b w:val="false"/>
          <w:bCs w:val="false"/>
          <w:i/>
          <w:iCs/>
          <w:sz w:val="20"/>
          <w:szCs w:val="20"/>
        </w:rPr>
        <w:t>catégorie</w:t>
      </w:r>
      <w:r>
        <w:rPr>
          <w:rFonts w:ascii="Arial" w:hAnsi="Arial"/>
          <w:sz w:val="20"/>
          <w:szCs w:val="20"/>
        </w:rPr>
        <w:t xml:space="preserve"> de la commande et la </w:t>
      </w:r>
      <w:r>
        <w:rPr>
          <w:rFonts w:ascii="Arial" w:hAnsi="Arial"/>
          <w:b w:val="false"/>
          <w:bCs w:val="false"/>
          <w:i/>
          <w:iCs/>
          <w:sz w:val="20"/>
          <w:szCs w:val="20"/>
        </w:rPr>
        <w:t>fonction</w:t>
      </w:r>
      <w:r>
        <w:rPr>
          <w:rFonts w:ascii="Arial" w:hAnsi="Arial"/>
          <w:sz w:val="20"/>
          <w:szCs w:val="20"/>
        </w:rPr>
        <w:t xml:space="preserve"> désirée dans les listes en bas de la boîte de dialogue.</w:t>
      </w:r>
    </w:p>
    <w:p>
      <w:pPr>
        <w:pStyle w:val="OOoTextBody"/>
        <w:numPr>
          <w:ilvl w:val="0"/>
          <w:numId w:val="3"/>
        </w:numPr>
        <w:tabs>
          <w:tab w:val="left" w:pos="646" w:leader="none"/>
        </w:tabs>
        <w:spacing w:before="0" w:after="85"/>
        <w:ind w:left="646" w:right="0" w:hanging="283"/>
        <w:rPr>
          <w:rFonts w:ascii="Arial" w:hAnsi="Arial"/>
          <w:sz w:val="20"/>
          <w:szCs w:val="20"/>
        </w:rPr>
      </w:pPr>
      <w:r>
        <w:rPr>
          <w:rFonts w:ascii="Arial" w:hAnsi="Arial"/>
          <w:sz w:val="20"/>
          <w:szCs w:val="20"/>
        </w:rPr>
        <w:t xml:space="preserve">En haut à droite de la boîte de dialogue, indiquer si le raccourci clavier doit s’appliquer à toutes les applications OOo ou seulement à l’application en cours (Writer par exemple). </w:t>
      </w:r>
    </w:p>
    <w:p>
      <w:pPr>
        <w:pStyle w:val="OOoTextBody"/>
        <w:numPr>
          <w:ilvl w:val="0"/>
          <w:numId w:val="3"/>
        </w:numPr>
        <w:tabs>
          <w:tab w:val="left" w:pos="646" w:leader="none"/>
        </w:tabs>
        <w:spacing w:before="0" w:after="85"/>
        <w:ind w:left="646" w:right="0" w:hanging="283"/>
        <w:rPr>
          <w:rFonts w:ascii="Arial" w:hAnsi="Arial"/>
          <w:sz w:val="20"/>
          <w:szCs w:val="20"/>
        </w:rPr>
      </w:pPr>
      <w:r>
        <w:rPr>
          <w:rFonts w:ascii="Arial" w:hAnsi="Arial"/>
          <w:sz w:val="20"/>
          <w:szCs w:val="20"/>
        </w:rPr>
        <w:t xml:space="preserve">Cliquer sur </w:t>
      </w:r>
      <w:r>
        <w:rPr>
          <w:rFonts w:ascii="Arial" w:hAnsi="Arial"/>
          <w:b/>
          <w:bCs/>
          <w:sz w:val="20"/>
          <w:szCs w:val="20"/>
        </w:rPr>
        <w:t>Enregistrer</w:t>
      </w:r>
      <w:r>
        <w:rPr>
          <w:rFonts w:ascii="Arial" w:hAnsi="Arial"/>
          <w:b w:val="false"/>
          <w:bCs w:val="false"/>
          <w:sz w:val="20"/>
          <w:szCs w:val="20"/>
        </w:rPr>
        <w:t xml:space="preserve">. </w:t>
      </w:r>
      <w:r>
        <mc:AlternateContent>
          <mc:Choice Requires="wps">
            <w:drawing>
              <wp:anchor behindDoc="0" distT="144145" distB="144145" distL="0" distR="0" simplePos="0" locked="0" layoutInCell="1" allowOverlap="1" relativeHeight="61">
                <wp:simplePos x="0" y="0"/>
                <wp:positionH relativeFrom="column">
                  <wp:posOffset>0</wp:posOffset>
                </wp:positionH>
                <wp:positionV relativeFrom="paragraph">
                  <wp:posOffset>440690</wp:posOffset>
                </wp:positionV>
                <wp:extent cx="3959860" cy="3515360"/>
                <wp:effectExtent l="0" t="0" r="0" b="0"/>
                <wp:wrapTopAndBottom/>
                <wp:docPr id="149" name="Cadre24"/>
                <a:graphic xmlns:a="http://schemas.openxmlformats.org/drawingml/2006/main">
                  <a:graphicData uri="http://schemas.microsoft.com/office/word/2010/wordprocessingShape">
                    <wps:wsp>
                      <wps:cNvSpPr txBox="1"/>
                      <wps:spPr>
                        <a:xfrm>
                          <a:off x="0" y="0"/>
                          <a:ext cx="3959860" cy="3515360"/>
                        </a:xfrm>
                        <a:prstGeom prst="rect"/>
                      </wps:spPr>
                      <wps:txbx>
                        <w:txbxContent>
                          <w:p>
                            <w:pPr>
                              <w:pStyle w:val="OOoFigureCaption"/>
                              <w:spacing w:before="0" w:after="0"/>
                              <w:rPr>
                                <w:highlight w:val="lightGray"/>
                              </w:rPr>
                            </w:pPr>
                            <w:bookmarkStart w:id="63" w:name="Ref_Figure29_label_and_number"/>
                            <w:r>
                              <w:rPr/>
                              <w:drawing>
                                <wp:inline distT="0" distB="0" distL="0" distR="0">
                                  <wp:extent cx="3959860" cy="3380105"/>
                                  <wp:effectExtent l="0" t="0" r="0" b="0"/>
                                  <wp:docPr id="150"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46" descr=""/>
                                          <pic:cNvPicPr>
                                            <a:picLocks noChangeAspect="1" noChangeArrowheads="1"/>
                                          </pic:cNvPicPr>
                                        </pic:nvPicPr>
                                        <pic:blipFill>
                                          <a:blip r:embed="rId297"/>
                                          <a:stretch>
                                            <a:fillRect/>
                                          </a:stretch>
                                        </pic:blipFill>
                                        <pic:spPr bwMode="auto">
                                          <a:xfrm>
                                            <a:off x="0" y="0"/>
                                            <a:ext cx="3959860" cy="3380105"/>
                                          </a:xfrm>
                                          <a:prstGeom prst="rect">
                                            <a:avLst/>
                                          </a:prstGeom>
                                        </pic:spPr>
                                      </pic:pic>
                                    </a:graphicData>
                                  </a:graphic>
                                </wp:inline>
                              </w:drawing>
                              <w:t xml:space="preserve">Figure </w:t>
                            </w:r>
                            <w:r>
                              <w:rPr/>
                              <w:fldChar w:fldCharType="begin"/>
                            </w:r>
                            <w:r>
                              <w:rPr/>
                              <w:instrText> SEQ Figure \* ARABIC </w:instrText>
                            </w:r>
                            <w:r>
                              <w:rPr/>
                              <w:fldChar w:fldCharType="separate"/>
                            </w:r>
                            <w:r>
                              <w:rPr/>
                              <w:t>30</w:t>
                            </w:r>
                            <w:r>
                              <w:rPr/>
                              <w:fldChar w:fldCharType="end"/>
                            </w:r>
                            <w:bookmarkEnd w:id="63"/>
                            <w:r>
                              <w:rPr/>
                              <w:t> </w:t>
                            </w:r>
                            <w:r>
                              <w:rPr/>
                              <w:t>: Définir un raccourci clavier pour l’application d’un style</w:t>
                            </w:r>
                          </w:p>
                        </w:txbxContent>
                      </wps:txbx>
                      <wps:bodyPr anchor="t" lIns="0" tIns="0" rIns="0" bIns="0">
                        <a:noAutofit/>
                      </wps:bodyPr>
                    </wps:wsp>
                  </a:graphicData>
                </a:graphic>
              </wp:anchor>
            </w:drawing>
          </mc:Choice>
          <mc:Fallback>
            <w:pict>
              <v:rect style="position:absolute;rotation:0;width:311.8pt;height:276.8pt;mso-wrap-distance-left:0pt;mso-wrap-distance-right:0pt;mso-wrap-distance-top:11.35pt;mso-wrap-distance-bottom:11.35pt;margin-top:34.7pt;mso-position-vertical-relative:text;margin-left:0pt;mso-position-horizontal-relative:text">
                <v:textbox inset="0in,0in,0in,0in">
                  <w:txbxContent>
                    <w:p>
                      <w:pPr>
                        <w:pStyle w:val="OOoFigureCaption"/>
                        <w:spacing w:before="0" w:after="0"/>
                        <w:rPr>
                          <w:highlight w:val="lightGray"/>
                        </w:rPr>
                      </w:pPr>
                      <w:bookmarkStart w:id="64" w:name="Ref_Figure29_label_and_number"/>
                      <w:r>
                        <w:rPr/>
                        <w:drawing>
                          <wp:inline distT="0" distB="0" distL="0" distR="0">
                            <wp:extent cx="3959860" cy="3380105"/>
                            <wp:effectExtent l="0" t="0" r="0" b="0"/>
                            <wp:docPr id="151"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46" descr=""/>
                                    <pic:cNvPicPr>
                                      <a:picLocks noChangeAspect="1" noChangeArrowheads="1"/>
                                    </pic:cNvPicPr>
                                  </pic:nvPicPr>
                                  <pic:blipFill>
                                    <a:blip r:embed="rId297"/>
                                    <a:stretch>
                                      <a:fillRect/>
                                    </a:stretch>
                                  </pic:blipFill>
                                  <pic:spPr bwMode="auto">
                                    <a:xfrm>
                                      <a:off x="0" y="0"/>
                                      <a:ext cx="3959860" cy="3380105"/>
                                    </a:xfrm>
                                    <a:prstGeom prst="rect">
                                      <a:avLst/>
                                    </a:prstGeom>
                                  </pic:spPr>
                                </pic:pic>
                              </a:graphicData>
                            </a:graphic>
                          </wp:inline>
                        </w:drawing>
                        <w:t xml:space="preserve">Figure </w:t>
                      </w:r>
                      <w:r>
                        <w:rPr/>
                        <w:fldChar w:fldCharType="begin"/>
                      </w:r>
                      <w:r>
                        <w:rPr/>
                        <w:instrText> SEQ Figure \* ARABIC </w:instrText>
                      </w:r>
                      <w:r>
                        <w:rPr/>
                        <w:fldChar w:fldCharType="separate"/>
                      </w:r>
                      <w:r>
                        <w:rPr/>
                        <w:t>30</w:t>
                      </w:r>
                      <w:r>
                        <w:rPr/>
                        <w:fldChar w:fldCharType="end"/>
                      </w:r>
                      <w:bookmarkEnd w:id="64"/>
                      <w:r>
                        <w:rPr/>
                        <w:t> </w:t>
                      </w:r>
                      <w:r>
                        <w:rPr/>
                        <w:t>: Définir un raccourci clavier pour l’application d’un style</w:t>
                      </w:r>
                    </w:p>
                  </w:txbxContent>
                </v:textbox>
                <w10:wrap type="topAndBottom"/>
              </v:rect>
            </w:pict>
          </mc:Fallback>
        </mc:AlternateContent>
      </w:r>
    </w:p>
    <w:tbl>
      <w:tblPr>
        <w:tblW w:w="5981" w:type="dxa"/>
        <w:jc w:val="center"/>
        <w:tblInd w:w="0" w:type="dxa"/>
        <w:tblCellMar>
          <w:top w:w="85" w:type="dxa"/>
          <w:left w:w="85" w:type="dxa"/>
          <w:bottom w:w="85" w:type="dxa"/>
          <w:right w:w="85" w:type="dxa"/>
        </w:tblCellMar>
      </w:tblPr>
      <w:tblGrid>
        <w:gridCol w:w="1280"/>
        <w:gridCol w:w="4701"/>
      </w:tblGrid>
      <w:tr>
        <w:trPr>
          <w:cantSplit w:val="true"/>
        </w:trPr>
        <w:tc>
          <w:tcPr>
            <w:tcW w:w="1280" w:type="dxa"/>
            <w:tcBorders>
              <w:top w:val="single" w:sz="8" w:space="0" w:color="000080"/>
              <w:bottom w:val="single" w:sz="8" w:space="0" w:color="000080"/>
            </w:tcBorders>
          </w:tcPr>
          <w:p>
            <w:pPr>
              <w:pStyle w:val="OOoTipNoteCaution"/>
              <w:rPr/>
            </w:pPr>
            <w:r>
              <w:rPr/>
              <w:t>Remarque</w:t>
            </w:r>
          </w:p>
          <w:p>
            <w:pPr>
              <w:pStyle w:val="OOoTableText"/>
              <w:spacing w:before="0" w:after="0"/>
              <w:jc w:val="center"/>
              <w:rPr/>
            </w:pPr>
            <w:r>
              <w:rPr/>
              <w:drawing>
                <wp:inline distT="0" distB="0" distL="0" distR="0">
                  <wp:extent cx="360045" cy="385445"/>
                  <wp:effectExtent l="0" t="0" r="0" b="0"/>
                  <wp:docPr id="152"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6" descr=""/>
                          <pic:cNvPicPr>
                            <a:picLocks noChangeAspect="1" noChangeArrowheads="1"/>
                          </pic:cNvPicPr>
                        </pic:nvPicPr>
                        <pic:blipFill>
                          <a:blip r:embed="rId298"/>
                          <a:stretch>
                            <a:fillRect/>
                          </a:stretch>
                        </pic:blipFill>
                        <pic:spPr bwMode="auto">
                          <a:xfrm>
                            <a:off x="0" y="0"/>
                            <a:ext cx="360045" cy="385445"/>
                          </a:xfrm>
                          <a:prstGeom prst="rect">
                            <a:avLst/>
                          </a:prstGeom>
                        </pic:spPr>
                      </pic:pic>
                    </a:graphicData>
                  </a:graphic>
                </wp:inline>
              </w:drawing>
            </w:r>
          </w:p>
        </w:tc>
        <w:tc>
          <w:tcPr>
            <w:tcW w:w="4701" w:type="dxa"/>
            <w:tcBorders>
              <w:top w:val="single" w:sz="8" w:space="0" w:color="000080"/>
              <w:bottom w:val="single" w:sz="8" w:space="0" w:color="000080"/>
            </w:tcBorders>
          </w:tcPr>
          <w:p>
            <w:pPr>
              <w:pStyle w:val="OOoTableText"/>
              <w:spacing w:before="0" w:after="0"/>
              <w:ind w:left="0" w:right="0" w:hanging="0"/>
              <w:jc w:val="both"/>
              <w:rPr/>
            </w:pPr>
            <w:r>
              <w:rPr/>
              <w:t xml:space="preserve">La touche </w:t>
            </w:r>
            <w:r>
              <w:rPr>
                <w:i/>
                <w:iCs/>
              </w:rPr>
              <w:t>Alt</w:t>
            </w:r>
            <w:r>
              <w:rPr/>
              <w:t xml:space="preserve"> n’est pas disponible pour les raccourcis clavier. Pour utiliser cette fonction, charger la macro AltKeyHandler.sxw sur le site (anglais) :</w:t>
              <w:br/>
            </w:r>
            <w:hyperlink r:id="rId299">
              <w:r>
                <w:rPr>
                  <w:rStyle w:val="LienInternet"/>
                </w:rPr>
                <w:t>http://homepages.paradise.net.nz/hillview/OOo/</w:t>
              </w:r>
            </w:hyperlink>
            <w:r>
              <w:rPr/>
              <w:t>.</w:t>
            </w:r>
          </w:p>
        </w:tc>
      </w:tr>
    </w:tbl>
    <w:p>
      <w:pPr>
        <w:pStyle w:val="OOoHeading1"/>
        <w:numPr>
          <w:ilvl w:val="0"/>
          <w:numId w:val="60"/>
        </w:numPr>
        <w:tabs>
          <w:tab w:val="clear" w:pos="1247"/>
          <w:tab w:val="left" w:pos="0" w:leader="none"/>
        </w:tabs>
        <w:ind w:left="0" w:hanging="0"/>
        <w:rPr/>
      </w:pPr>
      <w:r>
        <w:rPr/>
        <w:t>Personnaliser la saisie et l’édition</w:t>
      </w:r>
    </w:p>
    <w:p>
      <w:pPr>
        <w:pStyle w:val="OOoHeading2"/>
        <w:numPr>
          <w:ilvl w:val="1"/>
          <w:numId w:val="60"/>
        </w:numPr>
        <w:tabs>
          <w:tab w:val="clear" w:pos="1247"/>
          <w:tab w:val="left" w:pos="0" w:leader="none"/>
        </w:tabs>
        <w:spacing w:before="113" w:after="85"/>
        <w:ind w:left="0" w:right="0" w:hanging="0"/>
        <w:rPr/>
      </w:pPr>
      <w:r>
        <w:rPr/>
        <w:t xml:space="preserve">Correction automatique / </w:t>
      </w:r>
      <w:r>
        <w:fldChar w:fldCharType="begin"/>
      </w:r>
      <w:r>
        <w:rPr/>
        <w:instrText> XE "Formatage automatique" </w:instrText>
      </w:r>
      <w:r>
        <w:rPr/>
        <w:fldChar w:fldCharType="separate"/>
      </w:r>
      <w:r>
        <w:rPr/>
        <w:t>Formatage automatique</w:t>
      </w:r>
      <w:r>
        <w:rPr/>
        <w:fldChar w:fldCharType="end"/>
      </w:r>
    </w:p>
    <w:p>
      <w:pPr>
        <w:pStyle w:val="OOoTextBody"/>
        <w:rPr>
          <w:rFonts w:ascii="Arial" w:hAnsi="Arial"/>
          <w:sz w:val="20"/>
          <w:szCs w:val="20"/>
        </w:rPr>
      </w:pPr>
      <w:r>
        <w:rPr>
          <w:rFonts w:ascii="Arial" w:hAnsi="Arial"/>
          <w:sz w:val="20"/>
          <w:szCs w:val="20"/>
        </w:rPr>
        <w:t xml:space="preserve">Une des fonctionnalités d’OpenOffice.org est la possibilité de créer des exceptions dans les règles d’AutoCorrection et d’AutoFormat. Par exemple, vous pouvez utiliser </w:t>
      </w:r>
      <w:r>
        <w:rPr>
          <w:rFonts w:ascii="Arial" w:hAnsi="Arial"/>
          <w:caps w:val="false"/>
          <w:smallCaps w:val="false"/>
          <w:sz w:val="20"/>
          <w:szCs w:val="20"/>
        </w:rPr>
        <w:t>LA FONCTION</w:t>
      </w:r>
      <w:r>
        <w:rPr>
          <w:rFonts w:ascii="Arial" w:hAnsi="Arial"/>
          <w:sz w:val="20"/>
          <w:szCs w:val="20"/>
        </w:rPr>
        <w:t xml:space="preserve"> « </w:t>
      </w:r>
      <w:r>
        <w:rPr>
          <w:rFonts w:ascii="Arial" w:hAnsi="Arial"/>
          <w:b w:val="false"/>
          <w:bCs w:val="false"/>
          <w:i/>
          <w:iCs/>
          <w:sz w:val="20"/>
          <w:szCs w:val="20"/>
        </w:rPr>
        <w:t>COrriger la 2e majuscule en DÉbut de mot</w:t>
      </w:r>
      <w:r>
        <w:rPr>
          <w:rFonts w:ascii="Arial" w:hAnsi="Arial"/>
          <w:sz w:val="20"/>
          <w:szCs w:val="20"/>
        </w:rPr>
        <w:t> » mais exclure les situations où deux capitales sont souhaitées, comme pour OOo. Pour gérer les exceptions :</w:t>
      </w:r>
    </w:p>
    <w:p>
      <w:pPr>
        <w:pStyle w:val="OOoTextBody"/>
        <w:numPr>
          <w:ilvl w:val="0"/>
          <w:numId w:val="63"/>
        </w:numPr>
        <w:tabs>
          <w:tab w:val="left" w:pos="646" w:leader="none"/>
        </w:tabs>
        <w:ind w:left="646" w:right="0" w:hanging="283"/>
        <w:rPr/>
      </w:pPr>
      <w:r>
        <w:rPr>
          <w:rStyle w:val="OOoStrongEmphasis"/>
          <w:rFonts w:ascii="Arial" w:hAnsi="Arial"/>
          <w:b/>
          <w:bCs/>
          <w:sz w:val="20"/>
          <w:szCs w:val="20"/>
        </w:rPr>
        <w:t>Outils &gt; AutoCorrection</w:t>
      </w:r>
      <w:r>
        <w:rPr>
          <w:rStyle w:val="OOoStrongEmphasis"/>
          <w:rFonts w:ascii="Arial" w:hAnsi="Arial"/>
          <w:b w:val="false"/>
          <w:bCs w:val="false"/>
          <w:sz w:val="20"/>
          <w:szCs w:val="20"/>
        </w:rPr>
        <w:t xml:space="preserve">. </w:t>
      </w:r>
    </w:p>
    <w:p>
      <w:pPr>
        <w:sectPr>
          <w:headerReference w:type="even" r:id="rId300"/>
          <w:headerReference w:type="default" r:id="rId301"/>
          <w:footerReference w:type="even" r:id="rId302"/>
          <w:footerReference w:type="default" r:id="rId303"/>
          <w:footnotePr>
            <w:numFmt w:val="decimal"/>
            <w:numRestart w:val="eachPage"/>
          </w:footnotePr>
          <w:type w:val="nextPage"/>
          <w:pgSz w:w="8504" w:h="11339"/>
          <w:pgMar w:left="1134" w:right="1134" w:header="1134" w:top="1700" w:footer="1134" w:bottom="1700" w:gutter="0"/>
          <w:pgNumType w:fmt="decimal"/>
          <w:formProt w:val="false"/>
          <w:textDirection w:val="lrTb"/>
          <w:docGrid w:type="default" w:linePitch="600" w:charSpace="32768"/>
        </w:sectPr>
        <w:pStyle w:val="OOoTextBody"/>
        <w:numPr>
          <w:ilvl w:val="0"/>
          <w:numId w:val="3"/>
        </w:numPr>
        <w:tabs>
          <w:tab w:val="left" w:pos="646" w:leader="none"/>
        </w:tabs>
        <w:ind w:left="646" w:right="0" w:hanging="283"/>
        <w:rPr/>
      </w:pPr>
      <w:r>
        <w:rPr>
          <w:rStyle w:val="OOoDefault"/>
          <w:rFonts w:ascii="Arial" w:hAnsi="Arial"/>
          <w:sz w:val="20"/>
          <w:szCs w:val="20"/>
        </w:rPr>
        <w:t xml:space="preserve">Cliquer sur l’onglet </w:t>
      </w:r>
      <w:r>
        <w:rPr>
          <w:rStyle w:val="OOoDefault"/>
          <w:rFonts w:ascii="Arial" w:hAnsi="Arial"/>
          <w:b w:val="false"/>
          <w:bCs w:val="false"/>
          <w:i/>
          <w:iCs/>
          <w:sz w:val="20"/>
          <w:szCs w:val="20"/>
        </w:rPr>
        <w:t>Exception</w:t>
      </w:r>
      <w:r>
        <w:rPr>
          <w:rStyle w:val="OOoDefault"/>
          <w:rFonts w:ascii="Arial" w:hAnsi="Arial"/>
          <w:sz w:val="20"/>
          <w:szCs w:val="20"/>
        </w:rPr>
        <w:t xml:space="preserve"> (</w:t>
      </w:r>
      <w:r>
        <w:rPr>
          <w:rFonts w:ascii="Arial" w:hAnsi="Arial"/>
          <w:sz w:val="20"/>
          <w:szCs w:val="20"/>
        </w:rPr>
        <w:fldChar w:fldCharType="begin"/>
      </w:r>
      <w:r>
        <w:rPr>
          <w:sz w:val="20"/>
          <w:szCs w:val="20"/>
          <w:rFonts w:ascii="Arial" w:hAnsi="Arial"/>
        </w:rPr>
        <w:instrText> REF Ref_Figure30_label_and_number \h </w:instrText>
      </w:r>
      <w:r>
        <w:rPr>
          <w:sz w:val="20"/>
          <w:szCs w:val="20"/>
          <w:rFonts w:ascii="Arial" w:hAnsi="Arial"/>
        </w:rPr>
        <w:fldChar w:fldCharType="separate"/>
      </w:r>
      <w:r>
        <w:rPr>
          <w:sz w:val="20"/>
          <w:szCs w:val="20"/>
          <w:rFonts w:ascii="Arial" w:hAnsi="Arial"/>
        </w:rPr>
        <w:t>Figure 31</w:t>
      </w:r>
      <w:r>
        <w:rPr>
          <w:sz w:val="20"/>
          <w:szCs w:val="20"/>
          <w:rFonts w:ascii="Arial" w:hAnsi="Arial"/>
        </w:rPr>
        <w:fldChar w:fldCharType="end"/>
      </w:r>
      <w:r>
        <w:rPr>
          <w:rStyle w:val="OOoDefault"/>
          <w:rFonts w:ascii="Arial" w:hAnsi="Arial"/>
          <w:sz w:val="20"/>
          <w:szCs w:val="20"/>
        </w:rPr>
        <w:t xml:space="preserve">). </w:t>
      </w:r>
    </w:p>
    <w:p>
      <w:pPr>
        <w:pStyle w:val="OOoHeading2"/>
        <w:numPr>
          <w:ilvl w:val="1"/>
          <w:numId w:val="60"/>
        </w:numPr>
        <w:tabs>
          <w:tab w:val="clear" w:pos="1247"/>
          <w:tab w:val="left" w:pos="0" w:leader="none"/>
        </w:tabs>
        <w:ind w:left="0" w:right="0" w:hanging="0"/>
        <w:rPr/>
      </w:pPr>
      <w:r>
        <w:rPr/>
        <w:t>Annuler et restaurer</w:t>
      </w:r>
    </w:p>
    <w:p>
      <w:pPr>
        <w:pStyle w:val="OOoTextBody"/>
        <w:rPr>
          <w:rFonts w:ascii="Arial" w:hAnsi="Arial"/>
        </w:rPr>
      </w:pPr>
      <w:r>
        <w:rPr>
          <w:rFonts w:ascii="Arial" w:hAnsi="Arial"/>
        </w:rPr>
        <w:t>Pour spécifier combien d’actions « annulation » sont possibles :</w:t>
      </w:r>
    </w:p>
    <w:p>
      <w:pPr>
        <w:pStyle w:val="OOoTextBody"/>
        <w:rPr/>
      </w:pPr>
      <w:r>
        <w:rPr>
          <w:rFonts w:ascii="Arial" w:hAnsi="Arial"/>
          <w:b/>
          <w:bCs/>
        </w:rPr>
        <w:t>Outils &gt; Options... &gt; OpenOffice.org &gt; Mémoire vive</w:t>
      </w:r>
      <w:r>
        <w:rPr>
          <w:rFonts w:ascii="Arial" w:hAnsi="Arial"/>
          <w:b w:val="false"/>
          <w:bCs w:val="false"/>
        </w:rPr>
        <w:t>,</w:t>
      </w:r>
      <w:r>
        <w:rPr>
          <w:rFonts w:ascii="Arial" w:hAnsi="Arial"/>
          <w:b/>
          <w:bCs/>
        </w:rPr>
        <w:t xml:space="preserve"> </w:t>
      </w:r>
      <w:r>
        <w:rPr>
          <w:b w:val="false"/>
          <w:bCs w:val="false"/>
        </w:rPr>
        <w:t xml:space="preserve">et indiquer le nombre d'opérations annulables dans la case </w:t>
      </w:r>
      <w:r>
        <w:rPr>
          <w:rFonts w:ascii="Arial" w:hAnsi="Arial"/>
          <w:b w:val="false"/>
          <w:bCs w:val="false"/>
        </w:rPr>
        <w:t xml:space="preserve"> </w:t>
      </w:r>
      <w:r>
        <w:rPr>
          <w:rFonts w:ascii="Arial" w:hAnsi="Arial"/>
          <w:b w:val="false"/>
          <w:bCs w:val="false"/>
          <w:i/>
          <w:iCs/>
        </w:rPr>
        <w:t>Nombre d’opérations</w:t>
      </w:r>
      <w:r>
        <w:rPr>
          <w:rFonts w:ascii="Arial" w:hAnsi="Arial"/>
          <w:b w:val="false"/>
          <w:bCs w:val="false"/>
        </w:rPr>
        <w:t xml:space="preserve">. </w:t>
      </w:r>
    </w:p>
    <w:p>
      <w:pPr>
        <w:pStyle w:val="OOoHeading2"/>
        <w:numPr>
          <w:ilvl w:val="1"/>
          <w:numId w:val="60"/>
        </w:numPr>
        <w:tabs>
          <w:tab w:val="clear" w:pos="1247"/>
          <w:tab w:val="left" w:pos="0" w:leader="none"/>
        </w:tabs>
        <w:ind w:left="0" w:right="0" w:hanging="0"/>
        <w:rPr/>
      </w:pPr>
      <w:r>
        <w:rPr/>
        <w:t>Vérifier l’orthographe</w:t>
      </w:r>
    </w:p>
    <w:p>
      <w:pPr>
        <w:pStyle w:val="OOoTextBody"/>
        <w:rPr/>
      </w:pPr>
      <w:r>
        <w:rPr>
          <w:rStyle w:val="OOoDefault"/>
          <w:rFonts w:ascii="Arial" w:hAnsi="Arial"/>
          <w:sz w:val="20"/>
          <w:szCs w:val="20"/>
        </w:rPr>
        <w:t>Pour configurer les options de vérification d’orthographe dans OpenOffice.org, utiliser :</w:t>
      </w:r>
    </w:p>
    <w:p>
      <w:pPr>
        <w:pStyle w:val="OOoTextBody"/>
        <w:rPr/>
      </w:pPr>
      <w:r>
        <w:rPr>
          <w:rStyle w:val="OOoMenuPath"/>
          <w:rFonts w:ascii="Arial" w:hAnsi="Arial"/>
          <w:b/>
          <w:bCs/>
          <w:u w:val="none"/>
        </w:rPr>
        <w:t xml:space="preserve">Outils &gt; Options... &gt; Paramètres linguistiques &gt; Linguistique </w:t>
      </w:r>
    </w:p>
    <w:p>
      <w:pPr>
        <w:pStyle w:val="OOoTextBody"/>
        <w:spacing w:before="0" w:after="198"/>
        <w:rPr/>
      </w:pPr>
      <w:r>
        <w:rPr>
          <w:rStyle w:val="OOoDefault"/>
          <w:rFonts w:ascii="Arial" w:hAnsi="Arial"/>
          <w:sz w:val="20"/>
          <w:szCs w:val="20"/>
        </w:rPr>
        <w:t>Les options de vérification d’orthographe sont les mêmes dans toutes les applications OOo.</w:t>
      </w:r>
    </w:p>
    <w:tbl>
      <w:tblPr>
        <w:tblW w:w="5981" w:type="dxa"/>
        <w:jc w:val="center"/>
        <w:tblInd w:w="0" w:type="dxa"/>
        <w:tblCellMar>
          <w:top w:w="85" w:type="dxa"/>
          <w:left w:w="85" w:type="dxa"/>
          <w:bottom w:w="85" w:type="dxa"/>
          <w:right w:w="85" w:type="dxa"/>
        </w:tblCellMar>
      </w:tblPr>
      <w:tblGrid>
        <w:gridCol w:w="1280"/>
        <w:gridCol w:w="4701"/>
      </w:tblGrid>
      <w:tr>
        <w:trPr/>
        <w:tc>
          <w:tcPr>
            <w:tcW w:w="1280" w:type="dxa"/>
            <w:tcBorders>
              <w:top w:val="single" w:sz="8" w:space="0" w:color="000080"/>
              <w:bottom w:val="single" w:sz="8" w:space="0" w:color="000080"/>
            </w:tcBorders>
          </w:tcPr>
          <w:p>
            <w:pPr>
              <w:pStyle w:val="OOoTipNoteCaution"/>
              <w:rPr/>
            </w:pPr>
            <w:r>
              <w:rPr/>
              <w:t>Remarque</w:t>
            </w:r>
          </w:p>
          <w:p>
            <w:pPr>
              <w:pStyle w:val="OOoTableText"/>
              <w:spacing w:before="0" w:after="0"/>
              <w:jc w:val="center"/>
              <w:rPr/>
            </w:pPr>
            <w:r>
              <w:rPr/>
              <w:drawing>
                <wp:inline distT="0" distB="0" distL="0" distR="0">
                  <wp:extent cx="360045" cy="385445"/>
                  <wp:effectExtent l="0" t="0" r="0" b="0"/>
                  <wp:docPr id="156"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7" descr=""/>
                          <pic:cNvPicPr>
                            <a:picLocks noChangeAspect="1" noChangeArrowheads="1"/>
                          </pic:cNvPicPr>
                        </pic:nvPicPr>
                        <pic:blipFill>
                          <a:blip r:embed="rId304"/>
                          <a:stretch>
                            <a:fillRect/>
                          </a:stretch>
                        </pic:blipFill>
                        <pic:spPr bwMode="auto">
                          <a:xfrm>
                            <a:off x="0" y="0"/>
                            <a:ext cx="360045" cy="385445"/>
                          </a:xfrm>
                          <a:prstGeom prst="rect">
                            <a:avLst/>
                          </a:prstGeom>
                        </pic:spPr>
                      </pic:pic>
                    </a:graphicData>
                  </a:graphic>
                </wp:inline>
              </w:drawing>
            </w:r>
          </w:p>
        </w:tc>
        <w:tc>
          <w:tcPr>
            <w:tcW w:w="4701" w:type="dxa"/>
            <w:tcBorders>
              <w:top w:val="single" w:sz="8" w:space="0" w:color="000080"/>
              <w:bottom w:val="single" w:sz="8" w:space="0" w:color="000080"/>
            </w:tcBorders>
          </w:tcPr>
          <w:p>
            <w:pPr>
              <w:pStyle w:val="OOoTableText"/>
              <w:spacing w:before="0" w:after="0"/>
              <w:ind w:left="0" w:right="0" w:hanging="0"/>
              <w:jc w:val="both"/>
              <w:rPr/>
            </w:pPr>
            <w:r>
              <w:rPr/>
              <w:t>Contrairement aux dictionnaires par défaut, les dictionnaires personnalisés ne sont pas compressés. Utiliser trop de dictionnaires personnalisés, ou contenant plus de 1000 entrées réduit les performances lors de la vérification.</w:t>
            </w:r>
          </w:p>
        </w:tc>
      </w:tr>
    </w:tbl>
    <w:p>
      <w:pPr>
        <w:pStyle w:val="OOoHeading2"/>
        <w:numPr>
          <w:ilvl w:val="1"/>
          <w:numId w:val="60"/>
        </w:numPr>
        <w:tabs>
          <w:tab w:val="clear" w:pos="1247"/>
          <w:tab w:val="left" w:pos="0" w:leader="none"/>
        </w:tabs>
        <w:spacing w:before="227" w:after="85"/>
        <w:ind w:left="0" w:right="0" w:hanging="0"/>
        <w:rPr/>
      </w:pPr>
      <w:r>
        <w:rPr/>
        <w:t xml:space="preserve">Installer les dictionnaires pour d’autres langues </w:t>
      </w:r>
    </w:p>
    <w:p>
      <w:pPr>
        <w:pStyle w:val="OOoTextBody"/>
        <w:rPr>
          <w:rFonts w:ascii="Arial" w:hAnsi="Arial"/>
        </w:rPr>
      </w:pPr>
      <w:r>
        <w:rPr>
          <w:rFonts w:ascii="Arial" w:hAnsi="Arial"/>
        </w:rPr>
        <w:t>Pour installer les dictionnaires d’autres langues :</w:t>
      </w:r>
    </w:p>
    <w:p>
      <w:pPr>
        <w:pStyle w:val="OOoTextBody"/>
        <w:rPr>
          <w:rFonts w:ascii="Arial" w:hAnsi="Arial"/>
        </w:rPr>
      </w:pPr>
      <w:r>
        <w:rPr>
          <w:rFonts w:ascii="Arial" w:hAnsi="Arial"/>
        </w:rPr>
        <w:t xml:space="preserve">Sélectionner </w:t>
      </w:r>
      <w:r>
        <w:rPr>
          <w:rFonts w:ascii="Arial" w:hAnsi="Arial"/>
          <w:b/>
          <w:bCs/>
        </w:rPr>
        <w:t>Fichier</w:t>
      </w:r>
      <w:r>
        <w:rPr>
          <w:rFonts w:ascii="Arial" w:hAnsi="Arial"/>
        </w:rPr>
        <w:t xml:space="preserve"> &gt; </w:t>
      </w:r>
      <w:r>
        <w:rPr>
          <w:rFonts w:ascii="Arial" w:hAnsi="Arial"/>
          <w:b/>
          <w:bCs/>
        </w:rPr>
        <w:t>Assistants</w:t>
      </w:r>
      <w:r>
        <w:rPr>
          <w:rFonts w:ascii="Arial" w:hAnsi="Arial"/>
        </w:rPr>
        <w:t xml:space="preserve"> &gt; </w:t>
      </w:r>
      <w:r>
        <w:rPr>
          <w:rFonts w:ascii="Arial" w:hAnsi="Arial"/>
          <w:b/>
          <w:bCs/>
        </w:rPr>
        <w:t>Installer</w:t>
      </w:r>
      <w:r>
        <w:rPr>
          <w:rFonts w:ascii="Arial" w:hAnsi="Arial"/>
        </w:rPr>
        <w:t xml:space="preserve"> </w:t>
      </w:r>
      <w:r>
        <w:rPr>
          <w:rFonts w:ascii="Arial" w:hAnsi="Arial"/>
          <w:b/>
          <w:bCs/>
        </w:rPr>
        <w:t>de nouveaux dictionnaires...</w:t>
      </w:r>
      <w:r>
        <w:rPr>
          <w:rFonts w:ascii="Arial" w:hAnsi="Arial"/>
          <w:b w:val="false"/>
          <w:bCs w:val="false"/>
        </w:rPr>
        <w:t xml:space="preserve"> . </w:t>
      </w:r>
    </w:p>
    <w:p>
      <w:pPr>
        <w:pStyle w:val="OOoTextBody"/>
        <w:rPr>
          <w:rFonts w:ascii="Arial" w:hAnsi="Arial"/>
        </w:rPr>
      </w:pPr>
      <w:r>
        <w:rPr>
          <w:rFonts w:ascii="Arial" w:hAnsi="Arial"/>
        </w:rPr>
        <w:t>Un document OOo s’ouvrira avec des liens vers différentes langues que vous pouvez installer. Suivre alors les instructions pour procéder à l’installation.</w:t>
      </w:r>
    </w:p>
    <w:p>
      <w:pPr>
        <w:pStyle w:val="OOoTextBody"/>
        <w:rPr/>
      </w:pPr>
      <w:r>
        <w:rPr>
          <w:rFonts w:ascii="Arial" w:hAnsi="Arial"/>
        </w:rPr>
        <w:t xml:space="preserve">Vous pouvez aussi télécharger directement la macro DicOOo à la page : </w:t>
      </w:r>
      <w:hyperlink r:id="rId305">
        <w:r>
          <w:rPr>
            <w:rStyle w:val="LienInternet"/>
            <w:rFonts w:ascii="Arial" w:hAnsi="Arial"/>
          </w:rPr>
          <w:t>http://fr.openoffice.org/DicOOo/index_dicooo.htm</w:t>
        </w:r>
      </w:hyperlink>
      <w:r>
        <w:rPr>
          <w:rFonts w:ascii="Arial" w:hAnsi="Arial"/>
        </w:rPr>
        <w:t xml:space="preserve"> </w:t>
      </w:r>
    </w:p>
    <w:p>
      <w:pPr>
        <w:pStyle w:val="OOoHeading1"/>
        <w:pageBreakBefore w:val="false"/>
        <w:numPr>
          <w:ilvl w:val="0"/>
          <w:numId w:val="60"/>
        </w:numPr>
        <w:tabs>
          <w:tab w:val="clear" w:pos="1247"/>
          <w:tab w:val="left" w:pos="0" w:leader="none"/>
        </w:tabs>
        <w:ind w:left="0" w:hanging="0"/>
        <w:rPr/>
      </w:pPr>
      <w:r>
        <w:rPr/>
        <w:t>Paramètres de sécurité</w:t>
      </w:r>
    </w:p>
    <w:p>
      <w:pPr>
        <w:pStyle w:val="OOoTextBody"/>
        <w:spacing w:before="0" w:after="57"/>
        <w:rPr>
          <w:rFonts w:ascii="Arial" w:hAnsi="Arial"/>
        </w:rPr>
      </w:pPr>
      <w:r>
        <w:rPr>
          <w:rFonts w:ascii="Arial" w:hAnsi="Arial"/>
        </w:rPr>
        <w:t>Pour configurer la protection contre les virus pour les macros et les paramètres de sécurité de Java, utiliser :</w:t>
      </w:r>
    </w:p>
    <w:p>
      <w:pPr>
        <w:pStyle w:val="OOoTextBody"/>
        <w:spacing w:before="0" w:after="57"/>
        <w:rPr/>
      </w:pPr>
      <w:r>
        <w:rPr>
          <w:rStyle w:val="OOoMenuPath"/>
          <w:rFonts w:ascii="Arial" w:hAnsi="Arial"/>
        </w:rPr>
        <w:t xml:space="preserve">Outils &gt; Options... &gt; OpenOffice.org &gt; Sécurité </w:t>
      </w:r>
    </w:p>
    <w:p>
      <w:pPr>
        <w:pStyle w:val="OOoTextBody"/>
        <w:rPr>
          <w:rFonts w:ascii="Arial" w:hAnsi="Arial"/>
          <w:b w:val="false"/>
          <w:b w:val="false"/>
          <w:bCs w:val="false"/>
          <w:u w:val="none"/>
        </w:rPr>
      </w:pPr>
      <w:r>
        <w:rPr>
          <w:rFonts w:ascii="Arial" w:hAnsi="Arial"/>
          <w:b w:val="false"/>
          <w:bCs w:val="false"/>
          <w:u w:val="none"/>
        </w:rPr>
        <w:t xml:space="preserve">Pour les autres paramètres de sécurité, consulter les rubriques </w:t>
      </w:r>
      <w:r>
        <w:rPr>
          <w:rFonts w:ascii="Arial" w:hAnsi="Arial"/>
          <w:b w:val="false"/>
          <w:bCs w:val="false"/>
          <w:i/>
          <w:iCs/>
          <w:u w:val="none"/>
        </w:rPr>
        <w:t>Protection par mot de passe</w:t>
      </w:r>
      <w:r>
        <w:rPr>
          <w:rFonts w:ascii="Arial" w:hAnsi="Arial"/>
          <w:b w:val="false"/>
          <w:bCs w:val="false"/>
          <w:u w:val="none"/>
        </w:rPr>
        <w:t xml:space="preserve"> et </w:t>
      </w:r>
      <w:r>
        <w:rPr>
          <w:rFonts w:ascii="Arial" w:hAnsi="Arial"/>
          <w:b w:val="false"/>
          <w:bCs w:val="false"/>
          <w:i/>
          <w:iCs/>
          <w:u w:val="none"/>
        </w:rPr>
        <w:t>Options de vie privée</w:t>
      </w:r>
      <w:r>
        <w:rPr>
          <w:rFonts w:ascii="Arial" w:hAnsi="Arial"/>
          <w:b w:val="false"/>
          <w:bCs w:val="false"/>
          <w:u w:val="none"/>
        </w:rPr>
        <w:t xml:space="preserve"> dans le chapitre 4 de ce même guide : « </w:t>
      </w:r>
      <w:r>
        <w:rPr>
          <w:rFonts w:ascii="Arial" w:hAnsi="Arial"/>
          <w:b w:val="false"/>
          <w:bCs w:val="false"/>
          <w:i/>
          <w:iCs/>
          <w:u w:val="none"/>
        </w:rPr>
        <w:t>Généralités sur les différences d'utilisation entre OpenOffice.org et Microsoft Office</w:t>
      </w:r>
      <w:r>
        <w:rPr>
          <w:rFonts w:ascii="Arial" w:hAnsi="Arial"/>
          <w:b w:val="false"/>
          <w:bCs w:val="false"/>
          <w:u w:val="none"/>
        </w:rPr>
        <w:t> ».</w:t>
      </w:r>
    </w:p>
    <w:p>
      <w:pPr>
        <w:pStyle w:val="OOoHeading1"/>
        <w:numPr>
          <w:ilvl w:val="0"/>
          <w:numId w:val="60"/>
        </w:numPr>
        <w:tabs>
          <w:tab w:val="clear" w:pos="1247"/>
          <w:tab w:val="left" w:pos="0" w:leader="none"/>
        </w:tabs>
        <w:spacing w:before="113" w:after="57"/>
        <w:ind w:left="0" w:hanging="0"/>
        <w:rPr/>
      </w:pPr>
      <w:r>
        <w:fldChar w:fldCharType="begin"/>
      </w:r>
      <w:r>
        <w:rPr/>
        <w:instrText> XE "Paramètres personnels" </w:instrText>
      </w:r>
      <w:r>
        <w:rPr/>
        <w:fldChar w:fldCharType="separate"/>
      </w:r>
      <w:r>
        <w:rPr/>
        <w:t>Paramètres personnels</w:t>
      </w:r>
      <w:r>
        <w:rPr/>
        <w:fldChar w:fldCharType="end"/>
      </w:r>
    </w:p>
    <w:p>
      <w:pPr>
        <w:pStyle w:val="OOoTextBody"/>
        <w:spacing w:before="0" w:after="57"/>
        <w:rPr>
          <w:rFonts w:ascii="Arial" w:hAnsi="Arial"/>
        </w:rPr>
      </w:pPr>
      <w:r>
        <w:rPr>
          <w:rFonts w:ascii="Arial" w:hAnsi="Arial"/>
        </w:rPr>
        <w:t>Pour savoir où sont stockés les paramètres de personnalisation, utiliser :</w:t>
      </w:r>
    </w:p>
    <w:p>
      <w:pPr>
        <w:pStyle w:val="OOoTextBody"/>
        <w:spacing w:before="0" w:after="57"/>
        <w:rPr/>
      </w:pPr>
      <w:r>
        <w:rPr>
          <w:rStyle w:val="OOoMenuPath"/>
          <w:rFonts w:ascii="Arial" w:hAnsi="Arial"/>
        </w:rPr>
        <w:t xml:space="preserve">Outils &gt; Options... &gt; OpenOffice.org &gt; </w:t>
      </w:r>
      <w:r>
        <w:rPr>
          <w:rStyle w:val="OOoMenuPath"/>
          <w:rFonts w:ascii="Arial" w:hAnsi="Arial"/>
          <w:b/>
          <w:bCs/>
        </w:rPr>
        <w:t>Sécurité</w:t>
      </w:r>
      <w:r>
        <w:rPr>
          <w:rStyle w:val="OOoMenuPath"/>
          <w:rFonts w:ascii="Arial" w:hAnsi="Arial"/>
        </w:rPr>
        <w:t xml:space="preserve"> </w:t>
      </w:r>
    </w:p>
    <w:p>
      <w:pPr>
        <w:pStyle w:val="OOoTextBody"/>
        <w:rPr/>
      </w:pPr>
      <w:r>
        <w:rPr>
          <w:rFonts w:ascii="Arial" w:hAnsi="Arial"/>
        </w:rPr>
        <w:t xml:space="preserve">La boîte de dialogue montre que cette information est stockée par défaut dans un dossier appelé </w:t>
      </w:r>
      <w:r>
        <w:rPr>
          <w:rFonts w:ascii="Arial" w:hAnsi="Arial"/>
          <w:b w:val="false"/>
          <w:bCs w:val="false"/>
          <w:u w:val="none"/>
        </w:rPr>
        <w:t>« </w:t>
      </w:r>
      <w:r>
        <w:rPr>
          <w:rFonts w:ascii="Arial" w:hAnsi="Arial"/>
        </w:rPr>
        <w:t>user ».</w:t>
      </w:r>
    </w:p>
    <w:p>
      <w:pPr>
        <w:pStyle w:val="OOoHeading1"/>
        <w:numPr>
          <w:ilvl w:val="0"/>
          <w:numId w:val="60"/>
        </w:numPr>
        <w:tabs>
          <w:tab w:val="clear" w:pos="1247"/>
          <w:tab w:val="left" w:pos="0" w:leader="none"/>
        </w:tabs>
        <w:spacing w:before="113" w:after="57"/>
        <w:ind w:left="0" w:hanging="0"/>
        <w:rPr/>
      </w:pPr>
      <w:r>
        <w:rPr/>
        <w:t xml:space="preserve">Stocker la configuration dans un modèle </w:t>
      </w:r>
    </w:p>
    <w:p>
      <w:pPr>
        <w:pStyle w:val="OOoTextBody"/>
        <w:rPr>
          <w:b w:val="false"/>
          <w:b w:val="false"/>
          <w:bCs w:val="false"/>
        </w:rPr>
      </w:pPr>
      <w:r>
        <w:rPr>
          <w:b w:val="false"/>
          <w:bCs w:val="false"/>
        </w:rPr>
        <w:t>Vous trouverez ici des explications sur la façon d’enregistrer les changements des menus, des raccourcis clavier, des barres de statut et des barres d’outils dans un modèle, de manière à ce que les personnalisations soient automatiquement chargées quand vous travaillez sur un document utilisant ce modèle.</w:t>
      </w:r>
    </w:p>
    <w:p>
      <w:pPr>
        <w:pStyle w:val="OOoTextBody"/>
        <w:numPr>
          <w:ilvl w:val="0"/>
          <w:numId w:val="63"/>
        </w:numPr>
        <w:tabs>
          <w:tab w:val="left" w:pos="646" w:leader="none"/>
        </w:tabs>
        <w:ind w:left="646" w:right="0" w:hanging="283"/>
        <w:rPr/>
      </w:pPr>
      <w:r>
        <w:rPr/>
        <w:t>Créer et sauvegarder le modèle qui contiendra la configuration. Effectuer une copie de sauvegarde de ce modèle, sans les changements de configuration, est aussi une bonne précaution à prendre.</w:t>
      </w:r>
    </w:p>
    <w:p>
      <w:pPr>
        <w:pStyle w:val="OOoTextBody"/>
        <w:numPr>
          <w:ilvl w:val="0"/>
          <w:numId w:val="3"/>
        </w:numPr>
        <w:tabs>
          <w:tab w:val="left" w:pos="646" w:leader="none"/>
        </w:tabs>
        <w:ind w:left="646" w:right="0" w:hanging="283"/>
        <w:rPr>
          <w:rFonts w:ascii="Arial" w:hAnsi="Arial"/>
        </w:rPr>
      </w:pPr>
      <w:r>
        <w:rPr>
          <w:rFonts w:ascii="Arial" w:hAnsi="Arial"/>
        </w:rPr>
        <w:t>Procéder aux changements souhaités dans la configuration (voir « </w:t>
      </w:r>
      <w:r>
        <w:rPr>
          <w:rFonts w:ascii="Arial" w:hAnsi="Arial"/>
          <w:b w:val="false"/>
          <w:bCs w:val="false"/>
          <w:i/>
          <w:iCs/>
        </w:rPr>
        <w:t>Personnaliser les menus</w:t>
      </w:r>
      <w:r>
        <w:rPr>
          <w:rFonts w:ascii="Arial" w:hAnsi="Arial"/>
          <w:b/>
          <w:bCs/>
        </w:rPr>
        <w:t> </w:t>
      </w:r>
      <w:r>
        <w:rPr>
          <w:rFonts w:ascii="Arial" w:hAnsi="Arial"/>
        </w:rPr>
        <w:t>», « </w:t>
      </w:r>
      <w:r>
        <w:rPr>
          <w:rFonts w:ascii="Arial" w:hAnsi="Arial"/>
          <w:b w:val="false"/>
          <w:bCs w:val="false"/>
          <w:i/>
          <w:iCs/>
        </w:rPr>
        <w:t>Personnaliser les barres d’outils</w:t>
      </w:r>
      <w:r>
        <w:rPr>
          <w:rFonts w:ascii="Arial" w:hAnsi="Arial"/>
        </w:rPr>
        <w:t> » et « </w:t>
      </w:r>
      <w:r>
        <w:rPr>
          <w:rFonts w:ascii="Arial" w:hAnsi="Arial"/>
          <w:b w:val="false"/>
          <w:bCs w:val="false"/>
          <w:i/>
          <w:iCs/>
        </w:rPr>
        <w:t>Personnaliser les raccourcis clavier</w:t>
      </w:r>
      <w:r>
        <w:rPr>
          <w:rFonts w:ascii="Arial" w:hAnsi="Arial"/>
        </w:rPr>
        <w:t> » ci-dessus). Notez que toutes les modifications que vous ne souhaitez pas appliquer par défaut, devront être annulées par la suite.</w:t>
      </w:r>
    </w:p>
    <w:p>
      <w:pPr>
        <w:pStyle w:val="OOoTextBody"/>
        <w:numPr>
          <w:ilvl w:val="0"/>
          <w:numId w:val="3"/>
        </w:numPr>
        <w:tabs>
          <w:tab w:val="left" w:pos="646" w:leader="none"/>
        </w:tabs>
        <w:ind w:left="646" w:right="0" w:hanging="283"/>
        <w:rPr/>
      </w:pPr>
      <w:r>
        <w:rPr>
          <w:rStyle w:val="OOoMenuPath"/>
          <w:rFonts w:ascii="Arial" w:hAnsi="Arial"/>
        </w:rPr>
        <w:t>Outils &gt; Personnaliser...</w:t>
      </w:r>
    </w:p>
    <w:p>
      <w:pPr>
        <w:pStyle w:val="OOoTextBody"/>
        <w:numPr>
          <w:ilvl w:val="0"/>
          <w:numId w:val="3"/>
        </w:numPr>
        <w:tabs>
          <w:tab w:val="left" w:pos="646" w:leader="none"/>
        </w:tabs>
        <w:ind w:left="646" w:right="0" w:hanging="283"/>
        <w:rPr/>
      </w:pPr>
      <w:r>
        <w:rPr>
          <w:b w:val="false"/>
          <w:bCs w:val="false"/>
        </w:rPr>
        <w:t xml:space="preserve">À chaque étape de la personnalisation du modèle, c’est-à-dire pour chaque onglet de la boîte de dialogue que vous désirez modifier, sélectionner le modèle désiré (celui que vous avez créé et sauvegardé lors de l’étape 1) et cliquer sur </w:t>
      </w:r>
      <w:r>
        <w:rPr>
          <w:b w:val="false"/>
          <w:bCs w:val="false"/>
          <w:i/>
          <w:iCs/>
        </w:rPr>
        <w:t>Sauvegarder</w:t>
      </w:r>
      <w:r>
        <w:rPr>
          <w:b w:val="false"/>
          <w:bCs w:val="false"/>
        </w:rPr>
        <w:t xml:space="preserve">. </w:t>
      </w:r>
    </w:p>
    <w:p>
      <w:pPr>
        <w:pStyle w:val="OOoTextBody"/>
        <w:numPr>
          <w:ilvl w:val="0"/>
          <w:numId w:val="3"/>
        </w:numPr>
        <w:tabs>
          <w:tab w:val="left" w:pos="646" w:leader="none"/>
        </w:tabs>
        <w:ind w:left="646" w:right="0" w:hanging="283"/>
        <w:rPr/>
      </w:pPr>
      <w:r>
        <w:rPr>
          <w:b w:val="false"/>
          <w:bCs w:val="false"/>
        </w:rPr>
        <w:t>Écraser</w:t>
      </w:r>
      <w:r>
        <w:rPr/>
        <w:t xml:space="preserve"> le fichier (le message d’avertissement peut être ignoré). </w:t>
      </w:r>
    </w:p>
    <w:p>
      <w:pPr>
        <w:pStyle w:val="OOoTextBody"/>
        <w:numPr>
          <w:ilvl w:val="0"/>
          <w:numId w:val="3"/>
        </w:numPr>
        <w:tabs>
          <w:tab w:val="left" w:pos="646" w:leader="none"/>
        </w:tabs>
        <w:ind w:left="646" w:right="0" w:hanging="283"/>
        <w:rPr/>
      </w:pPr>
      <w:r>
        <w:rPr/>
        <w:t xml:space="preserve">Annuler les changements pré-existants non souhaités (comme indiqué à l’étape 2). </w:t>
      </w:r>
    </w:p>
    <w:p>
      <w:pPr>
        <w:pStyle w:val="OOoTextBody"/>
        <w:rPr/>
      </w:pPr>
      <w:r>
        <w:rPr/>
      </w:r>
    </w:p>
    <w:p>
      <w:pPr>
        <w:sectPr>
          <w:headerReference w:type="even" r:id="rId306"/>
          <w:headerReference w:type="default" r:id="rId307"/>
          <w:footerReference w:type="even" r:id="rId308"/>
          <w:footerReference w:type="default" r:id="rId309"/>
          <w:footnotePr>
            <w:numFmt w:val="decimal"/>
            <w:numRestart w:val="eachPage"/>
          </w:footnotePr>
          <w:type w:val="nextPage"/>
          <w:pgSz w:w="8504" w:h="11339"/>
          <w:pgMar w:left="1134" w:right="1134" w:header="1134" w:top="1700" w:footer="1134" w:bottom="1700" w:gutter="0"/>
          <w:pgNumType w:fmt="decimal"/>
          <w:formProt w:val="false"/>
          <w:textDirection w:val="lrTb"/>
          <w:docGrid w:type="default" w:linePitch="600" w:charSpace="32768"/>
        </w:sectPr>
        <w:pStyle w:val="OOoTextBody"/>
        <w:jc w:val="left"/>
        <w:rPr/>
      </w:pPr>
      <w:r>
        <w:rPr/>
      </w:r>
    </w:p>
    <w:p>
      <w:pPr>
        <w:pStyle w:val="OOoTextBody"/>
        <w:jc w:val="left"/>
        <w:rPr/>
      </w:pPr>
      <w:r>
        <w:rPr/>
      </w:r>
    </w:p>
    <w:p>
      <w:pPr>
        <w:pStyle w:val="OOoTextBody"/>
        <w:jc w:val="left"/>
        <w:rPr/>
      </w:pPr>
      <w:r>
        <w:rPr/>
      </w:r>
    </w:p>
    <w:p>
      <w:pPr>
        <w:pStyle w:val="OOoTextBody"/>
        <w:jc w:val="left"/>
        <w:rPr/>
      </w:pPr>
      <w:r>
        <w:rPr/>
      </w:r>
    </w:p>
    <w:p>
      <w:pPr>
        <w:pStyle w:val="OOoTextBody"/>
        <w:jc w:val="left"/>
        <w:rPr/>
      </w:pPr>
      <w:r>
        <w:rPr/>
      </w:r>
    </w:p>
    <w:p>
      <w:pPr>
        <w:pStyle w:val="OOoTextBody"/>
        <w:jc w:val="left"/>
        <w:rPr/>
      </w:pPr>
      <w:r>
        <w:rPr/>
      </w:r>
    </w:p>
    <w:p>
      <w:pPr>
        <w:pStyle w:val="OOoTextBody"/>
        <w:jc w:val="left"/>
        <w:rPr/>
      </w:pPr>
      <w:r>
        <w:rPr/>
        <w:drawing>
          <wp:inline distT="0" distB="0" distL="0" distR="0">
            <wp:extent cx="3959860" cy="3599815"/>
            <wp:effectExtent l="0" t="0" r="0" b="0"/>
            <wp:docPr id="15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6" descr=""/>
                    <pic:cNvPicPr>
                      <a:picLocks noChangeAspect="1" noChangeArrowheads="1"/>
                    </pic:cNvPicPr>
                  </pic:nvPicPr>
                  <pic:blipFill>
                    <a:blip r:embed="rId310"/>
                    <a:stretch>
                      <a:fillRect/>
                    </a:stretch>
                  </pic:blipFill>
                  <pic:spPr bwMode="auto">
                    <a:xfrm>
                      <a:off x="0" y="0"/>
                      <a:ext cx="3959860" cy="3599815"/>
                    </a:xfrm>
                    <a:prstGeom prst="rect">
                      <a:avLst/>
                    </a:prstGeom>
                  </pic:spPr>
                </pic:pic>
              </a:graphicData>
            </a:graphic>
          </wp:inline>
        </w:drawing>
      </w:r>
    </w:p>
    <w:p>
      <w:pPr>
        <w:sectPr>
          <w:headerReference w:type="even" r:id="rId311"/>
          <w:headerReference w:type="default" r:id="rId312"/>
          <w:footerReference w:type="even" r:id="rId313"/>
          <w:footerReference w:type="default" r:id="rId314"/>
          <w:footnotePr>
            <w:numFmt w:val="decimal"/>
            <w:numRestart w:val="eachPage"/>
          </w:footnotePr>
          <w:type w:val="nextPage"/>
          <w:pgSz w:w="8504" w:h="11339"/>
          <w:pgMar w:left="1134" w:right="1134" w:header="0" w:top="1134" w:footer="0" w:bottom="1135" w:gutter="0"/>
          <w:pgNumType w:fmt="decimal"/>
          <w:formProt w:val="false"/>
          <w:textDirection w:val="lrTb"/>
          <w:docGrid w:type="default" w:linePitch="600" w:charSpace="32768"/>
        </w:sectPr>
      </w:pPr>
    </w:p>
    <w:p>
      <w:pPr>
        <w:pStyle w:val="Indexlexicaltitre"/>
        <w:rPr/>
      </w:pPr>
      <w:r>
        <w:rPr/>
        <w:t>Index lexical</w:t>
      </w:r>
    </w:p>
    <w:p>
      <w:pPr>
        <w:sectPr>
          <w:headerReference w:type="even" r:id="rId315"/>
          <w:headerReference w:type="default" r:id="rId316"/>
          <w:footerReference w:type="even" r:id="rId317"/>
          <w:footerReference w:type="default" r:id="rId318"/>
          <w:footnotePr>
            <w:numFmt w:val="decimal"/>
            <w:numRestart w:val="eachPage"/>
          </w:footnotePr>
          <w:type w:val="nextPage"/>
          <w:pgSz w:w="12240" w:h="15840"/>
          <w:pgMar w:left="1800" w:right="1800" w:header="1440" w:top="2006" w:footer="1440" w:bottom="2006" w:gutter="0"/>
          <w:pgNumType w:fmt="decimal"/>
          <w:formProt w:val="false"/>
          <w:textDirection w:val="lrTb"/>
          <w:docGrid w:type="default" w:linePitch="600" w:charSpace="32768"/>
        </w:sectPr>
      </w:pPr>
    </w:p>
    <w:p>
      <w:pPr>
        <w:sectPr>
          <w:headerReference w:type="even" r:id="rId319"/>
          <w:headerReference w:type="default" r:id="rId320"/>
          <w:footerReference w:type="even" r:id="rId321"/>
          <w:footerReference w:type="default" r:id="rId322"/>
          <w:footnotePr>
            <w:numFmt w:val="decimal"/>
            <w:numRestart w:val="eachPage"/>
          </w:footnotePr>
          <w:type w:val="nextPage"/>
          <w:pgSz w:w="8504" w:h="11339"/>
          <w:pgMar w:left="1134" w:right="1134" w:header="0" w:top="1134" w:footer="0" w:bottom="1135" w:gutter="0"/>
          <w:pgNumType w:fmt="decimal"/>
          <w:formProt w:val="false"/>
          <w:textDirection w:val="lrTb"/>
          <w:docGrid w:type="default" w:linePitch="600" w:charSpace="32768"/>
        </w:sectPr>
        <w:pStyle w:val="IndexlexicalOOo"/>
        <w:tabs>
          <w:tab w:val="right" w:pos="6520" w:leader="dot"/>
        </w:tabs>
        <w:rPr/>
      </w:pPr>
      <w:r>
        <w:fldChar w:fldCharType="begin"/>
      </w:r>
      <w:r>
        <w:rPr/>
        <w:instrText> INDEX \c "2"\e "</w:instrText>
        <w:tab/>
        <w:instrText>" </w:instrText>
      </w:r>
      <w:r>
        <w:rPr/>
        <w:fldChar w:fldCharType="separate"/>
      </w:r>
      <w:r>
        <w:rPr/>
        <w:t>AltKeyHandler</w:t>
        <w:tab/>
        <w:t>105</w:t>
      </w:r>
    </w:p>
    <w:p>
      <w:pPr>
        <w:pStyle w:val="IndexlexicalOOo"/>
        <w:tabs>
          <w:tab w:val="right" w:pos="6520" w:leader="dot"/>
        </w:tabs>
        <w:rPr/>
      </w:pPr>
      <w:r>
        <w:rPr/>
        <w:t>Ancrage d'un objet graphique, Writer</w:t>
        <w:tab/>
        <w:t>128</w:t>
      </w:r>
    </w:p>
    <w:p>
      <w:pPr>
        <w:pStyle w:val="IndexlexicalOOo"/>
        <w:tabs>
          <w:tab w:val="right" w:pos="6520" w:leader="dot"/>
        </w:tabs>
        <w:rPr/>
      </w:pPr>
      <w:r>
        <w:rPr/>
        <w:t>Ancrer et désancrer</w:t>
        <w:tab/>
        <w:t>70</w:t>
      </w:r>
    </w:p>
    <w:p>
      <w:pPr>
        <w:pStyle w:val="IndexlexicalOOo"/>
        <w:tabs>
          <w:tab w:val="right" w:pos="6520" w:leader="dot"/>
        </w:tabs>
        <w:rPr/>
      </w:pPr>
      <w:r>
        <w:rPr/>
        <w:t>Animation des diagrammes, Impress</w:t>
        <w:tab/>
        <w:t>179</w:t>
      </w:r>
    </w:p>
    <w:p>
      <w:pPr>
        <w:pStyle w:val="IndexlexicalOOo"/>
        <w:tabs>
          <w:tab w:val="right" w:pos="6520" w:leader="dot"/>
        </w:tabs>
        <w:rPr/>
      </w:pPr>
      <w:r>
        <w:rPr/>
        <w:t>Aperçu</w:t>
        <w:tab/>
        <w:t>76</w:t>
      </w:r>
    </w:p>
    <w:p>
      <w:pPr>
        <w:pStyle w:val="IndexlexicalOOo"/>
        <w:tabs>
          <w:tab w:val="right" w:pos="6520" w:leader="dot"/>
        </w:tabs>
        <w:rPr/>
      </w:pPr>
      <w:r>
        <w:rPr/>
        <w:t>AportisDoc</w:t>
        <w:tab/>
        <w:t>27, 30, 32</w:t>
      </w:r>
    </w:p>
    <w:p>
      <w:pPr>
        <w:pStyle w:val="IndexlexicalOOo"/>
        <w:tabs>
          <w:tab w:val="right" w:pos="6520" w:leader="dot"/>
        </w:tabs>
        <w:rPr/>
      </w:pPr>
      <w:r>
        <w:rPr/>
        <w:t>Assistance</w:t>
        <w:tab/>
        <w:t>15</w:t>
      </w:r>
    </w:p>
    <w:p>
      <w:pPr>
        <w:pStyle w:val="IndexlexicalOOo"/>
        <w:tabs>
          <w:tab w:val="right" w:pos="6520" w:leader="dot"/>
        </w:tabs>
        <w:rPr/>
      </w:pPr>
      <w:r>
        <w:rPr/>
        <w:t>Assistant</w:t>
        <w:tab/>
        <w:t>65</w:t>
      </w:r>
    </w:p>
    <w:p>
      <w:pPr>
        <w:pStyle w:val="IndexlexicalOOo"/>
        <w:tabs>
          <w:tab w:val="right" w:pos="6520" w:leader="dot"/>
        </w:tabs>
        <w:rPr/>
      </w:pPr>
      <w:r>
        <w:rPr/>
        <w:t>AutoCorrection</w:t>
        <w:tab/>
        <w:t>62, 66</w:t>
      </w:r>
    </w:p>
    <w:p>
      <w:pPr>
        <w:pStyle w:val="IndexlexicalOOo"/>
        <w:tabs>
          <w:tab w:val="right" w:pos="6520" w:leader="dot"/>
        </w:tabs>
        <w:rPr/>
      </w:pPr>
      <w:r>
        <w:rPr/>
        <w:t>AutoFormat</w:t>
        <w:tab/>
        <w:t>66</w:t>
      </w:r>
    </w:p>
    <w:p>
      <w:pPr>
        <w:pStyle w:val="IndexlexicalOOo"/>
        <w:tabs>
          <w:tab w:val="right" w:pos="6520" w:leader="dot"/>
        </w:tabs>
        <w:rPr/>
      </w:pPr>
      <w:r>
        <w:rPr/>
        <w:t>AutoTexte</w:t>
        <w:tab/>
        <w:t>60</w:t>
      </w:r>
    </w:p>
    <w:p>
      <w:pPr>
        <w:pStyle w:val="IndexlexicalOOo"/>
        <w:tabs>
          <w:tab w:val="right" w:pos="6520" w:leader="dot"/>
        </w:tabs>
        <w:rPr/>
      </w:pPr>
      <w:r>
        <w:rPr/>
        <w:t>Avantages d’OpenOffice.org</w:t>
        <w:tab/>
        <w:t>5</w:t>
      </w:r>
    </w:p>
    <w:p>
      <w:pPr>
        <w:pStyle w:val="IndexlexicalOOo"/>
        <w:tabs>
          <w:tab w:val="right" w:pos="6520" w:leader="dot"/>
        </w:tabs>
        <w:rPr/>
      </w:pPr>
      <w:r>
        <w:rPr/>
        <w:t>Balises actives</w:t>
        <w:tab/>
        <w:t>76</w:t>
      </w:r>
    </w:p>
    <w:p>
      <w:pPr>
        <w:pStyle w:val="IndexlexicalOOo"/>
        <w:tabs>
          <w:tab w:val="right" w:pos="6520" w:leader="dot"/>
        </w:tabs>
        <w:rPr/>
      </w:pPr>
      <w:r>
        <w:rPr/>
        <w:t>Base</w:t>
        <w:tab/>
        <w:t>4</w:t>
      </w:r>
    </w:p>
    <w:p>
      <w:pPr>
        <w:pStyle w:val="IndexlexicalOOo"/>
        <w:tabs>
          <w:tab w:val="right" w:pos="6520" w:leader="dot"/>
        </w:tabs>
        <w:rPr/>
      </w:pPr>
      <w:r>
        <w:rPr/>
        <w:t>Calc</w:t>
        <w:tab/>
        <w:t>2</w:t>
      </w:r>
    </w:p>
    <w:p>
      <w:pPr>
        <w:pStyle w:val="IndexlexicalOOo"/>
        <w:tabs>
          <w:tab w:val="right" w:pos="6520" w:leader="dot"/>
        </w:tabs>
        <w:rPr/>
      </w:pPr>
      <w:r>
        <w:rPr/>
        <w:t>CGM</w:t>
        <w:tab/>
        <w:t>28</w:t>
      </w:r>
    </w:p>
    <w:p>
      <w:pPr>
        <w:pStyle w:val="IndexlexicalOOo"/>
        <w:tabs>
          <w:tab w:val="right" w:pos="6520" w:leader="dot"/>
        </w:tabs>
        <w:rPr/>
      </w:pPr>
      <w:r>
        <w:rPr/>
        <w:t>Champs de formulaires, Calc</w:t>
        <w:tab/>
        <w:t>148</w:t>
      </w:r>
    </w:p>
    <w:p>
      <w:pPr>
        <w:pStyle w:val="IndexlexicalOOo"/>
        <w:tabs>
          <w:tab w:val="right" w:pos="6520" w:leader="dot"/>
        </w:tabs>
        <w:rPr/>
      </w:pPr>
      <w:r>
        <w:rPr/>
        <w:t>Champs, Writer</w:t>
        <w:tab/>
        <w:t>124</w:t>
      </w:r>
    </w:p>
    <w:p>
      <w:pPr>
        <w:pStyle w:val="IndexlexicalOOo"/>
        <w:tabs>
          <w:tab w:val="right" w:pos="6520" w:leader="dot"/>
        </w:tabs>
        <w:rPr/>
      </w:pPr>
      <w:r>
        <w:rPr/>
        <w:t>Coller des valeurs, Calc</w:t>
        <w:tab/>
        <w:t>173</w:t>
      </w:r>
    </w:p>
    <w:p>
      <w:pPr>
        <w:pStyle w:val="IndexlexicalOOo"/>
        <w:tabs>
          <w:tab w:val="right" w:pos="6520" w:leader="dot"/>
        </w:tabs>
        <w:rPr/>
      </w:pPr>
      <w:r>
        <w:rPr/>
        <w:t>Compagnon Office </w:t>
        <w:tab/>
        <w:t>32</w:t>
      </w:r>
    </w:p>
    <w:p>
      <w:pPr>
        <w:pStyle w:val="IndexlexicalOOo"/>
        <w:tabs>
          <w:tab w:val="right" w:pos="6520" w:leader="dot"/>
        </w:tabs>
        <w:rPr/>
      </w:pPr>
      <w:r>
        <w:rPr/>
        <w:t>Computer Graphics Metafile</w:t>
        <w:tab/>
        <w:t>28</w:t>
      </w:r>
    </w:p>
    <w:p>
      <w:pPr>
        <w:pStyle w:val="IndexlexicalOOo"/>
        <w:tabs>
          <w:tab w:val="right" w:pos="6520" w:leader="dot"/>
        </w:tabs>
        <w:rPr/>
      </w:pPr>
      <w:r>
        <w:rPr/>
        <w:t>Contrôles de formulaires</w:t>
        <w:tab/>
        <w:t>37</w:t>
      </w:r>
    </w:p>
    <w:p>
      <w:pPr>
        <w:pStyle w:val="IndexlexicalOOo"/>
        <w:tabs>
          <w:tab w:val="right" w:pos="6520" w:leader="dot"/>
        </w:tabs>
        <w:rPr/>
      </w:pPr>
      <w:r>
        <w:rPr/>
        <w:t>CSV</w:t>
        <w:tab/>
        <w:t>27, 33</w:t>
      </w:r>
    </w:p>
    <w:p>
      <w:pPr>
        <w:pStyle w:val="IndexlexicalOOo"/>
        <w:tabs>
          <w:tab w:val="right" w:pos="6520" w:leader="dot"/>
        </w:tabs>
        <w:rPr/>
      </w:pPr>
      <w:r>
        <w:rPr/>
        <w:t>Data Interchange Format</w:t>
        <w:tab/>
        <w:t>27, 32</w:t>
      </w:r>
    </w:p>
    <w:p>
      <w:pPr>
        <w:pStyle w:val="IndexlexicalOOo"/>
        <w:tabs>
          <w:tab w:val="right" w:pos="6520" w:leader="dot"/>
        </w:tabs>
        <w:rPr/>
      </w:pPr>
      <w:r>
        <w:rPr/>
        <w:t>Dates dans les fonctions financières, Calc</w:t>
        <w:tab/>
        <w:t>150</w:t>
      </w:r>
    </w:p>
    <w:p>
      <w:pPr>
        <w:pStyle w:val="IndexlexicalOOo"/>
        <w:tabs>
          <w:tab w:val="right" w:pos="6520" w:leader="dot"/>
        </w:tabs>
        <w:rPr/>
      </w:pPr>
      <w:r>
        <w:rPr/>
        <w:t>dBase</w:t>
        <w:tab/>
        <w:t>27, 32</w:t>
      </w:r>
    </w:p>
    <w:p>
      <w:pPr>
        <w:pStyle w:val="IndexlexicalOOo"/>
        <w:tabs>
          <w:tab w:val="right" w:pos="6520" w:leader="dot"/>
        </w:tabs>
        <w:rPr/>
      </w:pPr>
      <w:r>
        <w:rPr/>
        <w:t>Définir la mise en page, Writer</w:t>
        <w:tab/>
        <w:t>117</w:t>
      </w:r>
    </w:p>
    <w:p>
      <w:pPr>
        <w:pStyle w:val="IndexlexicalOOo"/>
        <w:tabs>
          <w:tab w:val="right" w:pos="6520" w:leader="dot"/>
        </w:tabs>
        <w:rPr/>
      </w:pPr>
      <w:r>
        <w:rPr/>
        <w:t>Dégradés de couleurs et bordures, Impress</w:t>
        <w:tab/>
        <w:t>178</w:t>
      </w:r>
    </w:p>
    <w:p>
      <w:pPr>
        <w:pStyle w:val="IndexlexicalOOo"/>
        <w:tabs>
          <w:tab w:val="right" w:pos="6520" w:leader="dot"/>
        </w:tabs>
        <w:rPr/>
      </w:pPr>
      <w:r>
        <w:rPr/>
        <w:t>Diagrammes, Calc</w:t>
        <w:tab/>
        <w:t>155</w:t>
      </w:r>
    </w:p>
    <w:p>
      <w:pPr>
        <w:pStyle w:val="IndexlexicalOOo"/>
        <w:tabs>
          <w:tab w:val="right" w:pos="6520" w:leader="dot"/>
        </w:tabs>
        <w:rPr/>
      </w:pPr>
      <w:r>
        <w:rPr/>
        <w:t>DocBook</w:t>
        <w:tab/>
        <w:t>27, 32</w:t>
      </w:r>
    </w:p>
    <w:p>
      <w:pPr>
        <w:pStyle w:val="IndexlexicalOOo"/>
        <w:tabs>
          <w:tab w:val="right" w:pos="6520" w:leader="dot"/>
        </w:tabs>
        <w:rPr/>
      </w:pPr>
      <w:r>
        <w:rPr/>
        <w:t>Document WordPerfect</w:t>
        <w:tab/>
        <w:t>27</w:t>
      </w:r>
    </w:p>
    <w:p>
      <w:pPr>
        <w:pStyle w:val="IndexlexicalOOo"/>
        <w:tabs>
          <w:tab w:val="right" w:pos="6520" w:leader="dot"/>
        </w:tabs>
        <w:rPr/>
      </w:pPr>
      <w:r>
        <w:rPr/>
        <w:t>Documents complexes ou volumineux, Writer</w:t>
        <w:tab/>
        <w:t>125</w:t>
      </w:r>
    </w:p>
    <w:p>
      <w:pPr>
        <w:pStyle w:val="IndexlexicalOOo"/>
        <w:tabs>
          <w:tab w:val="right" w:pos="6520" w:leader="dot"/>
        </w:tabs>
        <w:rPr/>
      </w:pPr>
      <w:r>
        <w:rPr/>
        <w:t>Documents maîtres, Writer</w:t>
        <w:tab/>
        <w:t>137</w:t>
      </w:r>
    </w:p>
    <w:p>
      <w:pPr>
        <w:pStyle w:val="IndexlexicalOOo"/>
        <w:tabs>
          <w:tab w:val="right" w:pos="6520" w:leader="dot"/>
        </w:tabs>
        <w:rPr/>
      </w:pPr>
      <w:r>
        <w:rPr/>
        <w:t>Draw</w:t>
        <w:tab/>
        <w:t>3</w:t>
      </w:r>
    </w:p>
    <w:p>
      <w:pPr>
        <w:pStyle w:val="IndexlexicalOOo"/>
        <w:tabs>
          <w:tab w:val="right" w:pos="6520" w:leader="dot"/>
        </w:tabs>
        <w:rPr/>
      </w:pPr>
      <w:r>
        <w:rPr/>
        <w:t>Écriture de droite à gauche</w:t>
        <w:tab/>
        <w:t>5</w:t>
      </w:r>
    </w:p>
    <w:p>
      <w:pPr>
        <w:pStyle w:val="IndexlexicalOOo"/>
        <w:tabs>
          <w:tab w:val="right" w:pos="6520" w:leader="dot"/>
        </w:tabs>
        <w:rPr/>
      </w:pPr>
      <w:r>
        <w:rPr/>
        <w:t>Éditer et réviser un document</w:t>
        <w:tab/>
        <w:t>113</w:t>
      </w:r>
    </w:p>
    <w:p>
      <w:pPr>
        <w:pStyle w:val="IndexlexicalOOo"/>
        <w:tabs>
          <w:tab w:val="right" w:pos="6520" w:leader="dot"/>
        </w:tabs>
        <w:rPr/>
      </w:pPr>
      <w:r>
        <w:rPr/>
        <w:t>Éditeur d’équations</w:t>
        <w:tab/>
        <w:t>19</w:t>
      </w:r>
    </w:p>
    <w:p>
      <w:pPr>
        <w:pStyle w:val="IndexlexicalOOo"/>
        <w:tabs>
          <w:tab w:val="right" w:pos="6520" w:leader="dot"/>
        </w:tabs>
        <w:rPr/>
      </w:pPr>
      <w:r>
        <w:rPr/>
        <w:t>En-tête et Pied de page, Writer</w:t>
        <w:tab/>
        <w:t>132</w:t>
      </w:r>
    </w:p>
    <w:p>
      <w:pPr>
        <w:pStyle w:val="IndexlexicalOOo"/>
        <w:tabs>
          <w:tab w:val="right" w:pos="6520" w:leader="dot"/>
        </w:tabs>
        <w:rPr/>
      </w:pPr>
      <w:r>
        <w:rPr/>
        <w:t>Enregistrement des fichiers</w:t>
        <w:tab/>
        <w:t>29</w:t>
      </w:r>
    </w:p>
    <w:p>
      <w:pPr>
        <w:pStyle w:val="IndexlexicalOOo"/>
        <w:tabs>
          <w:tab w:val="right" w:pos="6520" w:leader="dot"/>
        </w:tabs>
        <w:rPr/>
      </w:pPr>
      <w:r>
        <w:rPr/>
        <w:t>Enveloppes, Writer</w:t>
        <w:tab/>
        <w:t>129</w:t>
      </w:r>
    </w:p>
    <w:p>
      <w:pPr>
        <w:pStyle w:val="IndexlexicalOOo"/>
        <w:tabs>
          <w:tab w:val="right" w:pos="6520" w:leader="dot"/>
        </w:tabs>
        <w:rPr/>
      </w:pPr>
      <w:r>
        <w:rPr/>
        <w:t>Erreurs, Calc</w:t>
        <w:tab/>
        <w:t>159</w:t>
      </w:r>
    </w:p>
    <w:p>
      <w:pPr>
        <w:pStyle w:val="IndexlexicalOOo"/>
        <w:tabs>
          <w:tab w:val="right" w:pos="6520" w:leader="dot"/>
        </w:tabs>
        <w:rPr/>
      </w:pPr>
      <w:r>
        <w:rPr/>
        <w:t>Excel</w:t>
        <w:tab/>
        <w:t>27, 32</w:t>
      </w:r>
    </w:p>
    <w:p>
      <w:pPr>
        <w:pStyle w:val="IndexlexicalOOo"/>
        <w:tabs>
          <w:tab w:val="right" w:pos="6520" w:leader="dot"/>
        </w:tabs>
        <w:rPr/>
      </w:pPr>
      <w:r>
        <w:rPr/>
        <w:t>Feuilles de calcul</w:t>
        <w:tab/>
        <w:t>27</w:t>
      </w:r>
    </w:p>
    <w:p>
      <w:pPr>
        <w:pStyle w:val="IndexlexicalOOo"/>
        <w:tabs>
          <w:tab w:val="right" w:pos="6520" w:leader="dot"/>
        </w:tabs>
        <w:rPr/>
      </w:pPr>
      <w:r>
        <w:rPr/>
        <w:t>Fonctionnalités importantes d’OpenOffice.org</w:t>
        <w:tab/>
        <w:t>8</w:t>
      </w:r>
    </w:p>
    <w:p>
      <w:pPr>
        <w:pStyle w:val="IndexlexicalOOo"/>
        <w:tabs>
          <w:tab w:val="right" w:pos="6520" w:leader="dot"/>
        </w:tabs>
        <w:rPr/>
      </w:pPr>
      <w:r>
        <w:rPr/>
        <w:t>Fonctions complémentaires d'analyse, Calc</w:t>
        <w:tab/>
        <w:t>150</w:t>
      </w:r>
    </w:p>
    <w:p>
      <w:pPr>
        <w:pStyle w:val="IndexlexicalOOo"/>
        <w:tabs>
          <w:tab w:val="right" w:pos="6520" w:leader="dot"/>
        </w:tabs>
        <w:rPr/>
      </w:pPr>
      <w:r>
        <w:rPr/>
        <w:t>Fonctions, Calc</w:t>
        <w:tab/>
        <w:t>150</w:t>
      </w:r>
    </w:p>
    <w:p>
      <w:pPr>
        <w:pStyle w:val="IndexlexicalOOo"/>
        <w:tabs>
          <w:tab w:val="right" w:pos="6520" w:leader="dot"/>
        </w:tabs>
        <w:rPr/>
      </w:pPr>
      <w:r>
        <w:rPr/>
        <w:t>Fontwork (effets de texte)</w:t>
        <w:tab/>
        <w:t>36</w:t>
      </w:r>
    </w:p>
    <w:p>
      <w:pPr>
        <w:pStyle w:val="IndexlexicalOOo"/>
        <w:tabs>
          <w:tab w:val="right" w:pos="6520" w:leader="dot"/>
        </w:tabs>
        <w:rPr/>
      </w:pPr>
      <w:r>
        <w:rPr/>
        <w:t>Formatage automatique</w:t>
        <w:tab/>
        <w:t>194</w:t>
      </w:r>
    </w:p>
    <w:p>
      <w:pPr>
        <w:pStyle w:val="IndexlexicalOOo"/>
        <w:tabs>
          <w:tab w:val="right" w:pos="6520" w:leader="dot"/>
        </w:tabs>
        <w:rPr/>
      </w:pPr>
      <w:r>
        <w:rPr/>
        <w:t>Formats et Styles, Writer</w:t>
        <w:tab/>
        <w:t>100</w:t>
      </w:r>
    </w:p>
    <w:p>
      <w:pPr>
        <w:pStyle w:val="IndexlexicalOOo"/>
        <w:tabs>
          <w:tab w:val="right" w:pos="6520" w:leader="dot"/>
        </w:tabs>
        <w:rPr/>
      </w:pPr>
      <w:r>
        <w:rPr/>
        <w:t>Free Software Foundation (FSF)</w:t>
        <w:tab/>
        <w:t>22</w:t>
      </w:r>
    </w:p>
    <w:p>
      <w:pPr>
        <w:pStyle w:val="IndexlexicalOOo"/>
        <w:tabs>
          <w:tab w:val="right" w:pos="6520" w:leader="dot"/>
        </w:tabs>
        <w:rPr/>
      </w:pPr>
      <w:r>
        <w:rPr/>
        <w:t>Gallery</w:t>
        <w:tab/>
        <w:t>74</w:t>
      </w:r>
    </w:p>
    <w:p>
      <w:pPr>
        <w:pStyle w:val="IndexlexicalOOo"/>
        <w:tabs>
          <w:tab w:val="right" w:pos="6520" w:leader="dot"/>
        </w:tabs>
        <w:rPr/>
      </w:pPr>
      <w:r>
        <w:rPr/>
        <w:t>Gestion des fichiers</w:t>
        <w:tab/>
        <w:t>77, 82</w:t>
      </w:r>
    </w:p>
    <w:p>
      <w:pPr>
        <w:pStyle w:val="IndexlexicalOOo"/>
        <w:tabs>
          <w:tab w:val="right" w:pos="6520" w:leader="dot"/>
        </w:tabs>
        <w:rPr/>
      </w:pPr>
      <w:r>
        <w:rPr/>
        <w:t>Gestion des modèles</w:t>
        <w:tab/>
        <w:t>78</w:t>
      </w:r>
    </w:p>
    <w:p>
      <w:pPr>
        <w:pStyle w:val="IndexlexicalOOo"/>
        <w:tabs>
          <w:tab w:val="right" w:pos="6520" w:leader="dot"/>
        </w:tabs>
        <w:rPr/>
      </w:pPr>
      <w:r>
        <w:rPr/>
        <w:t>Glisser-déposer</w:t>
        <w:tab/>
        <w:t>69</w:t>
      </w:r>
    </w:p>
    <w:p>
      <w:pPr>
        <w:pStyle w:val="IndexlexicalOOo"/>
        <w:tabs>
          <w:tab w:val="right" w:pos="6520" w:leader="dot"/>
        </w:tabs>
        <w:rPr/>
      </w:pPr>
      <w:r>
        <w:rPr/>
        <w:t>GPL (General Public License)</w:t>
        <w:tab/>
        <w:t>21</w:t>
      </w:r>
    </w:p>
    <w:p>
      <w:pPr>
        <w:pStyle w:val="IndexlexicalOOo"/>
        <w:tabs>
          <w:tab w:val="right" w:pos="6520" w:leader="dot"/>
        </w:tabs>
        <w:rPr/>
      </w:pPr>
      <w:r>
        <w:rPr/>
        <w:t>Guides d’utilisation</w:t>
        <w:tab/>
        <w:t>15</w:t>
      </w:r>
    </w:p>
    <w:p>
      <w:pPr>
        <w:pStyle w:val="IndexlexicalOOo"/>
        <w:tabs>
          <w:tab w:val="right" w:pos="6520" w:leader="dot"/>
        </w:tabs>
        <w:rPr/>
      </w:pPr>
      <w:r>
        <w:rPr/>
        <w:t>Hangul</w:t>
        <w:tab/>
        <w:t>27</w:t>
      </w:r>
    </w:p>
    <w:p>
      <w:pPr>
        <w:pStyle w:val="IndexlexicalOOo"/>
        <w:tabs>
          <w:tab w:val="right" w:pos="6520" w:leader="dot"/>
        </w:tabs>
        <w:rPr/>
      </w:pPr>
      <w:r>
        <w:rPr/>
        <w:t>HTML</w:t>
        <w:tab/>
        <w:t>27, 32 sv</w:t>
      </w:r>
    </w:p>
    <w:p>
      <w:pPr>
        <w:pStyle w:val="IndexlexicalOOo"/>
        <w:tabs>
          <w:tab w:val="right" w:pos="6520" w:leader="dot"/>
        </w:tabs>
        <w:rPr/>
      </w:pPr>
      <w:r>
        <w:rPr/>
        <w:t xml:space="preserve">IannzFindReplace </w:t>
        <w:tab/>
        <w:t>89</w:t>
      </w:r>
    </w:p>
    <w:p>
      <w:pPr>
        <w:pStyle w:val="IndexlexicalOOo"/>
        <w:tabs>
          <w:tab w:val="right" w:pos="6520" w:leader="dot"/>
        </w:tabs>
        <w:rPr/>
      </w:pPr>
      <w:r>
        <w:rPr/>
        <w:t>Ichitaro</w:t>
        <w:tab/>
        <w:t>27</w:t>
      </w:r>
    </w:p>
    <w:p>
      <w:pPr>
        <w:pStyle w:val="IndexlexicalOOo"/>
        <w:tabs>
          <w:tab w:val="right" w:pos="6520" w:leader="dot"/>
        </w:tabs>
        <w:rPr/>
      </w:pPr>
      <w:r>
        <w:rPr/>
        <w:t>Impress</w:t>
        <w:tab/>
        <w:t>3</w:t>
      </w:r>
    </w:p>
    <w:p>
      <w:pPr>
        <w:pStyle w:val="IndexlexicalOOo"/>
        <w:tabs>
          <w:tab w:val="right" w:pos="6520" w:leader="dot"/>
        </w:tabs>
        <w:rPr/>
      </w:pPr>
      <w:r>
        <w:rPr/>
        <w:t>Infoballon</w:t>
        <w:tab/>
        <w:t>65</w:t>
      </w:r>
    </w:p>
    <w:p>
      <w:pPr>
        <w:pStyle w:val="IndexlexicalOOo"/>
        <w:tabs>
          <w:tab w:val="right" w:pos="6520" w:leader="dot"/>
        </w:tabs>
        <w:rPr/>
      </w:pPr>
      <w:r>
        <w:rPr/>
        <w:t>Infobulle</w:t>
        <w:tab/>
        <w:t>65</w:t>
      </w:r>
    </w:p>
    <w:p>
      <w:pPr>
        <w:pStyle w:val="IndexlexicalOOo"/>
        <w:tabs>
          <w:tab w:val="right" w:pos="6520" w:leader="dot"/>
        </w:tabs>
        <w:rPr/>
      </w:pPr>
      <w:r>
        <w:rPr/>
        <w:t>Insertion automatique</w:t>
        <w:tab/>
        <w:t>66</w:t>
      </w:r>
    </w:p>
    <w:p>
      <w:pPr>
        <w:pStyle w:val="IndexlexicalOOo"/>
        <w:tabs>
          <w:tab w:val="right" w:pos="6520" w:leader="dot"/>
        </w:tabs>
        <w:rPr/>
      </w:pPr>
      <w:r>
        <w:rPr/>
        <w:t>Interface à document unique</w:t>
        <w:tab/>
        <w:t>87, 141</w:t>
      </w:r>
    </w:p>
    <w:p>
      <w:pPr>
        <w:pStyle w:val="IndexlexicalOOo"/>
        <w:tabs>
          <w:tab w:val="right" w:pos="6520" w:leader="dot"/>
        </w:tabs>
        <w:rPr/>
      </w:pPr>
      <w:r>
        <w:rPr/>
        <w:t>Interface à documents multiples</w:t>
        <w:tab/>
        <w:t>141</w:t>
      </w:r>
    </w:p>
    <w:p>
      <w:pPr>
        <w:pStyle w:val="IndexlexicalOOo"/>
        <w:tabs>
          <w:tab w:val="right" w:pos="6520" w:leader="dot"/>
        </w:tabs>
        <w:rPr/>
      </w:pPr>
      <w:r>
        <w:rPr/>
        <w:t>Java Runtime Environment [JRE]</w:t>
        <w:tab/>
        <w:t>12</w:t>
      </w:r>
    </w:p>
    <w:p>
      <w:pPr>
        <w:pStyle w:val="IndexlexicalOOo"/>
        <w:tabs>
          <w:tab w:val="right" w:pos="6520" w:leader="dot"/>
        </w:tabs>
        <w:rPr/>
      </w:pPr>
      <w:r>
        <w:rPr/>
        <w:t>Les scripts complexes</w:t>
        <w:tab/>
        <w:t>5</w:t>
      </w:r>
    </w:p>
    <w:p>
      <w:pPr>
        <w:pStyle w:val="IndexlexicalOOo"/>
        <w:tabs>
          <w:tab w:val="right" w:pos="6520" w:leader="dot"/>
        </w:tabs>
        <w:rPr/>
      </w:pPr>
      <w:r>
        <w:rPr/>
        <w:t>LGPL (Lesser General Public licence)</w:t>
        <w:tab/>
        <w:t>21</w:t>
      </w:r>
    </w:p>
    <w:p>
      <w:pPr>
        <w:pStyle w:val="IndexlexicalOOo"/>
        <w:tabs>
          <w:tab w:val="right" w:pos="6520" w:leader="dot"/>
        </w:tabs>
        <w:rPr/>
      </w:pPr>
      <w:r>
        <w:rPr/>
        <w:t>Limitations, Calc</w:t>
        <w:tab/>
        <w:t>147</w:t>
      </w:r>
    </w:p>
    <w:p>
      <w:pPr>
        <w:pStyle w:val="IndexlexicalOOo"/>
        <w:tabs>
          <w:tab w:val="right" w:pos="6520" w:leader="dot"/>
        </w:tabs>
        <w:rPr/>
      </w:pPr>
      <w:r>
        <w:rPr/>
        <w:t>Linux</w:t>
        <w:tab/>
        <w:t>34, 107</w:t>
      </w:r>
    </w:p>
    <w:p>
      <w:pPr>
        <w:pStyle w:val="IndexlexicalOOo"/>
        <w:tabs>
          <w:tab w:val="right" w:pos="6520" w:leader="dot"/>
        </w:tabs>
        <w:rPr/>
      </w:pPr>
      <w:r>
        <w:rPr/>
        <w:t>Lotus 1-2-3</w:t>
        <w:tab/>
        <w:t>27</w:t>
      </w:r>
    </w:p>
    <w:p>
      <w:pPr>
        <w:pStyle w:val="IndexlexicalOOo"/>
        <w:tabs>
          <w:tab w:val="right" w:pos="6520" w:leader="dot"/>
        </w:tabs>
        <w:rPr/>
      </w:pPr>
      <w:r>
        <w:rPr/>
        <w:t>Macros</w:t>
        <w:tab/>
        <w:t>37</w:t>
      </w:r>
    </w:p>
    <w:p>
      <w:pPr>
        <w:pStyle w:val="IndexlexicalOOo"/>
        <w:tabs>
          <w:tab w:val="right" w:pos="6520" w:leader="dot"/>
        </w:tabs>
        <w:rPr/>
      </w:pPr>
      <w:r>
        <w:rPr/>
        <w:t>Macros, Calc</w:t>
        <w:tab/>
        <w:t>166</w:t>
      </w:r>
    </w:p>
    <w:p>
      <w:pPr>
        <w:pStyle w:val="IndexlexicalOOo"/>
        <w:tabs>
          <w:tab w:val="right" w:pos="6520" w:leader="dot"/>
        </w:tabs>
        <w:rPr/>
      </w:pPr>
      <w:r>
        <w:rPr/>
        <w:t>Math</w:t>
        <w:tab/>
        <w:t>4</w:t>
      </w:r>
    </w:p>
    <w:p>
      <w:pPr>
        <w:pStyle w:val="IndexlexicalOOo"/>
        <w:tabs>
          <w:tab w:val="right" w:pos="6520" w:leader="dot"/>
        </w:tabs>
        <w:rPr/>
      </w:pPr>
      <w:r>
        <w:rPr/>
        <w:t>MathML</w:t>
        <w:tab/>
        <w:t>28</w:t>
      </w:r>
    </w:p>
    <w:p>
      <w:pPr>
        <w:pStyle w:val="IndexlexicalOOo"/>
        <w:tabs>
          <w:tab w:val="right" w:pos="6520" w:leader="dot"/>
        </w:tabs>
        <w:rPr/>
      </w:pPr>
      <w:r>
        <w:rPr/>
        <w:t>MediaWiki</w:t>
        <w:tab/>
        <w:t>34</w:t>
      </w:r>
    </w:p>
    <w:p>
      <w:pPr>
        <w:pStyle w:val="IndexlexicalOOo"/>
        <w:tabs>
          <w:tab w:val="right" w:pos="6520" w:leader="dot"/>
        </w:tabs>
        <w:rPr/>
      </w:pPr>
      <w:r>
        <w:rPr/>
        <w:t>Menus</w:t>
        <w:tab/>
        <w:t>67</w:t>
      </w:r>
    </w:p>
    <w:p>
      <w:pPr>
        <w:pStyle w:val="IndexlexicalOOo"/>
        <w:tabs>
          <w:tab w:val="right" w:pos="6520" w:leader="dot"/>
        </w:tabs>
        <w:rPr/>
      </w:pPr>
      <w:r>
        <w:rPr/>
        <w:t>Menus personnalisés</w:t>
        <w:tab/>
        <w:t>68</w:t>
      </w:r>
    </w:p>
    <w:p>
      <w:pPr>
        <w:pStyle w:val="IndexlexicalOOo"/>
        <w:tabs>
          <w:tab w:val="right" w:pos="6520" w:leader="dot"/>
        </w:tabs>
        <w:rPr/>
      </w:pPr>
      <w:r>
        <w:rPr/>
        <w:t>Multimédia, Impress</w:t>
        <w:tab/>
        <w:t>179</w:t>
      </w:r>
    </w:p>
    <w:p>
      <w:pPr>
        <w:pStyle w:val="IndexlexicalOOo"/>
        <w:tabs>
          <w:tab w:val="right" w:pos="6520" w:leader="dot"/>
        </w:tabs>
        <w:rPr/>
      </w:pPr>
      <w:r>
        <w:rPr/>
        <w:t>Narration, Impress</w:t>
        <w:tab/>
        <w:t>179</w:t>
      </w:r>
    </w:p>
    <w:p>
      <w:pPr>
        <w:pStyle w:val="IndexlexicalOOo"/>
        <w:tabs>
          <w:tab w:val="right" w:pos="6520" w:leader="dot"/>
        </w:tabs>
        <w:rPr/>
      </w:pPr>
      <w:r>
        <w:rPr/>
        <w:t>Navigateur, Writer</w:t>
        <w:tab/>
        <w:t>98</w:t>
      </w:r>
    </w:p>
    <w:p>
      <w:pPr>
        <w:pStyle w:val="IndexlexicalOOo"/>
        <w:tabs>
          <w:tab w:val="right" w:pos="6520" w:leader="dot"/>
        </w:tabs>
        <w:rPr/>
      </w:pPr>
      <w:r>
        <w:rPr/>
        <w:t>Noms de plage de cellules, Calc</w:t>
        <w:tab/>
        <w:t>149</w:t>
      </w:r>
    </w:p>
    <w:p>
      <w:pPr>
        <w:pStyle w:val="IndexlexicalOOo"/>
        <w:tabs>
          <w:tab w:val="right" w:pos="6520" w:leader="dot"/>
        </w:tabs>
        <w:rPr/>
      </w:pPr>
      <w:r>
        <w:rPr/>
        <w:t>Nouvelles fonctions de la version 2.3</w:t>
        <w:tab/>
        <w:t>11</w:t>
      </w:r>
    </w:p>
    <w:p>
      <w:pPr>
        <w:pStyle w:val="IndexlexicalOOo"/>
        <w:tabs>
          <w:tab w:val="right" w:pos="6520" w:leader="dot"/>
        </w:tabs>
        <w:rPr/>
      </w:pPr>
      <w:r>
        <w:rPr/>
        <w:t>OASIS</w:t>
        <w:tab/>
        <w:t>6</w:t>
      </w:r>
    </w:p>
    <w:p>
      <w:pPr>
        <w:pStyle w:val="IndexlexicalOOo"/>
        <w:tabs>
          <w:tab w:val="right" w:pos="6520" w:leader="dot"/>
        </w:tabs>
        <w:rPr/>
      </w:pPr>
      <w:r>
        <w:rPr/>
        <w:t>Objets graphiques, Writer</w:t>
        <w:tab/>
        <w:t>127</w:t>
      </w:r>
    </w:p>
    <w:p>
      <w:pPr>
        <w:pStyle w:val="IndexlexicalOOo"/>
        <w:tabs>
          <w:tab w:val="right" w:pos="6520" w:leader="dot"/>
        </w:tabs>
        <w:rPr/>
      </w:pPr>
      <w:r>
        <w:rPr/>
        <w:t>Objets OLE (Object Linking and Embedding)</w:t>
        <w:tab/>
        <w:t>34</w:t>
      </w:r>
    </w:p>
    <w:p>
      <w:pPr>
        <w:pStyle w:val="IndexlexicalOOo"/>
        <w:tabs>
          <w:tab w:val="right" w:pos="6520" w:leader="dot"/>
        </w:tabs>
        <w:rPr/>
      </w:pPr>
      <w:r>
        <w:rPr/>
        <w:t>Open Source Initiative (OSI)</w:t>
        <w:tab/>
        <w:t>22</w:t>
      </w:r>
    </w:p>
    <w:p>
      <w:pPr>
        <w:pStyle w:val="IndexlexicalOOo"/>
        <w:tabs>
          <w:tab w:val="right" w:pos="6520" w:leader="dot"/>
        </w:tabs>
        <w:rPr/>
      </w:pPr>
      <w:r>
        <w:rPr/>
        <w:t>OpenDocument</w:t>
        <w:tab/>
        <w:t>6</w:t>
      </w:r>
    </w:p>
    <w:p>
      <w:pPr>
        <w:pStyle w:val="IndexlexicalOOo"/>
        <w:tabs>
          <w:tab w:val="right" w:pos="6520" w:leader="dot"/>
        </w:tabs>
        <w:rPr/>
      </w:pPr>
      <w:r>
        <w:rPr/>
        <w:t>OSI - Version française</w:t>
        <w:tab/>
        <w:t>22</w:t>
      </w:r>
    </w:p>
    <w:p>
      <w:pPr>
        <w:pStyle w:val="IndexlexicalOOo"/>
        <w:tabs>
          <w:tab w:val="right" w:pos="6520" w:leader="dot"/>
        </w:tabs>
        <w:rPr/>
      </w:pPr>
      <w:r>
        <w:rPr/>
        <w:t>OutlineCrossRef</w:t>
        <w:tab/>
        <w:t>137</w:t>
      </w:r>
    </w:p>
    <w:p>
      <w:pPr>
        <w:pStyle w:val="IndexlexicalOOo"/>
        <w:tabs>
          <w:tab w:val="right" w:pos="6520" w:leader="dot"/>
        </w:tabs>
        <w:rPr/>
      </w:pPr>
      <w:r>
        <w:rPr/>
        <w:t>Ouvrir des fichiers</w:t>
        <w:tab/>
        <w:t>27</w:t>
      </w:r>
    </w:p>
    <w:p>
      <w:pPr>
        <w:pStyle w:val="IndexlexicalOOo"/>
        <w:tabs>
          <w:tab w:val="right" w:pos="6520" w:leader="dot"/>
        </w:tabs>
        <w:rPr/>
      </w:pPr>
      <w:r>
        <w:rPr/>
        <w:t>Package pour CD-ROM, Impress</w:t>
        <w:tab/>
        <w:t>180</w:t>
      </w:r>
    </w:p>
    <w:p>
      <w:pPr>
        <w:pStyle w:val="IndexlexicalOOo"/>
        <w:tabs>
          <w:tab w:val="right" w:pos="6520" w:leader="dot"/>
        </w:tabs>
        <w:rPr/>
      </w:pPr>
      <w:r>
        <w:rPr/>
        <w:t>Palm</w:t>
        <w:tab/>
        <w:t>27, 30, 32</w:t>
      </w:r>
    </w:p>
    <w:p>
      <w:pPr>
        <w:pStyle w:val="IndexlexicalOOo"/>
        <w:tabs>
          <w:tab w:val="right" w:pos="6520" w:leader="dot"/>
        </w:tabs>
        <w:rPr/>
      </w:pPr>
      <w:r>
        <w:rPr/>
        <w:t>Panneaux latéraux</w:t>
        <w:tab/>
        <w:t>69</w:t>
      </w:r>
    </w:p>
    <w:p>
      <w:pPr>
        <w:pStyle w:val="IndexlexicalOOo"/>
        <w:tabs>
          <w:tab w:val="right" w:pos="6520" w:leader="dot"/>
        </w:tabs>
        <w:rPr/>
      </w:pPr>
      <w:r>
        <w:rPr/>
        <w:t>Paramètres personnels</w:t>
        <w:tab/>
        <w:t>196</w:t>
      </w:r>
    </w:p>
    <w:p>
      <w:pPr>
        <w:pStyle w:val="IndexlexicalOOo"/>
        <w:tabs>
          <w:tab w:val="right" w:pos="6520" w:leader="dot"/>
        </w:tabs>
        <w:rPr/>
      </w:pPr>
      <w:r>
        <w:rPr/>
        <w:t>Personnaliser les barres d'outils</w:t>
        <w:tab/>
        <w:t>188</w:t>
      </w:r>
    </w:p>
    <w:p>
      <w:pPr>
        <w:pStyle w:val="IndexlexicalOOo"/>
        <w:tabs>
          <w:tab w:val="right" w:pos="6520" w:leader="dot"/>
        </w:tabs>
        <w:rPr/>
      </w:pPr>
      <w:r>
        <w:rPr/>
        <w:t>Personnaliser les menus</w:t>
        <w:tab/>
        <w:t>190</w:t>
      </w:r>
    </w:p>
    <w:p>
      <w:pPr>
        <w:pStyle w:val="IndexlexicalOOo"/>
        <w:tabs>
          <w:tab w:val="right" w:pos="6520" w:leader="dot"/>
        </w:tabs>
        <w:rPr/>
      </w:pPr>
      <w:r>
        <w:rPr/>
        <w:t>Personnaliser les raccourcis clavier</w:t>
        <w:tab/>
        <w:t>192</w:t>
      </w:r>
    </w:p>
    <w:p>
      <w:pPr>
        <w:pStyle w:val="IndexlexicalOOo"/>
        <w:tabs>
          <w:tab w:val="right" w:pos="6520" w:leader="dot"/>
        </w:tabs>
        <w:rPr/>
      </w:pPr>
      <w:r>
        <w:rPr/>
        <w:t>Pilote de données, Calc</w:t>
        <w:tab/>
        <w:t>151</w:t>
      </w:r>
    </w:p>
    <w:p>
      <w:pPr>
        <w:pStyle w:val="IndexlexicalOOo"/>
        <w:tabs>
          <w:tab w:val="right" w:pos="6520" w:leader="dot"/>
        </w:tabs>
        <w:rPr/>
      </w:pPr>
      <w:r>
        <w:rPr/>
        <w:t>Pocket Excel</w:t>
        <w:tab/>
        <w:t>28, 30, 33</w:t>
      </w:r>
    </w:p>
    <w:p>
      <w:pPr>
        <w:pStyle w:val="IndexlexicalOOo"/>
        <w:tabs>
          <w:tab w:val="right" w:pos="6520" w:leader="dot"/>
        </w:tabs>
        <w:rPr/>
      </w:pPr>
      <w:r>
        <w:rPr/>
        <w:t>Pocket Word</w:t>
        <w:tab/>
        <w:t>27, 30, 32</w:t>
      </w:r>
    </w:p>
    <w:p>
      <w:pPr>
        <w:pStyle w:val="IndexlexicalOOo"/>
        <w:tabs>
          <w:tab w:val="right" w:pos="6520" w:leader="dot"/>
        </w:tabs>
        <w:rPr/>
      </w:pPr>
      <w:r>
        <w:rPr/>
        <w:t>PowerPoint</w:t>
        <w:tab/>
        <w:t>28, 33</w:t>
      </w:r>
    </w:p>
    <w:p>
      <w:pPr>
        <w:pStyle w:val="IndexlexicalOOo"/>
        <w:tabs>
          <w:tab w:val="right" w:pos="6520" w:leader="dot"/>
        </w:tabs>
        <w:rPr/>
      </w:pPr>
      <w:r>
        <w:rPr/>
        <w:t>Présentations</w:t>
        <w:tab/>
        <w:t>28, 52</w:t>
      </w:r>
    </w:p>
    <w:p>
      <w:pPr>
        <w:pStyle w:val="IndexlexicalOOo"/>
        <w:tabs>
          <w:tab w:val="right" w:pos="6520" w:leader="dot"/>
        </w:tabs>
        <w:rPr/>
      </w:pPr>
      <w:r>
        <w:rPr/>
        <w:t>Projet en langue locale</w:t>
        <w:tab/>
        <w:t>15</w:t>
      </w:r>
    </w:p>
    <w:p>
      <w:pPr>
        <w:pStyle w:val="IndexlexicalOOo"/>
        <w:tabs>
          <w:tab w:val="right" w:pos="6520" w:leader="dot"/>
        </w:tabs>
        <w:rPr/>
      </w:pPr>
      <w:r>
        <w:rPr/>
        <w:t>Protection par mot de passe</w:t>
        <w:tab/>
        <w:t>82</w:t>
      </w:r>
    </w:p>
    <w:p>
      <w:pPr>
        <w:pStyle w:val="IndexlexicalOOo"/>
        <w:tabs>
          <w:tab w:val="right" w:pos="6520" w:leader="dot"/>
        </w:tabs>
        <w:rPr/>
      </w:pPr>
      <w:r>
        <w:rPr/>
        <w:t>Quattro Pro</w:t>
        <w:tab/>
        <w:t>28</w:t>
      </w:r>
    </w:p>
    <w:p>
      <w:pPr>
        <w:pStyle w:val="IndexlexicalOOo"/>
        <w:tabs>
          <w:tab w:val="right" w:pos="6520" w:leader="dot"/>
        </w:tabs>
        <w:rPr/>
      </w:pPr>
      <w:r>
        <w:rPr/>
        <w:t>Quelles licences pour OpenOffice.org ?</w:t>
        <w:tab/>
        <w:t>21</w:t>
      </w:r>
    </w:p>
    <w:p>
      <w:pPr>
        <w:pStyle w:val="IndexlexicalOOo"/>
        <w:tabs>
          <w:tab w:val="right" w:pos="6520" w:leader="dot"/>
        </w:tabs>
        <w:rPr/>
      </w:pPr>
      <w:r>
        <w:rPr/>
        <w:t>Remplir vers le bas ou vers la droite, Calc</w:t>
        <w:tab/>
        <w:t>145</w:t>
      </w:r>
    </w:p>
    <w:p>
      <w:pPr>
        <w:pStyle w:val="IndexlexicalOOo"/>
        <w:tabs>
          <w:tab w:val="right" w:pos="6520" w:leader="dot"/>
        </w:tabs>
        <w:rPr/>
      </w:pPr>
      <w:r>
        <w:rPr/>
        <w:t>Rogner un objet graphique, Writer</w:t>
        <w:tab/>
        <w:t>128</w:t>
      </w:r>
    </w:p>
    <w:p>
      <w:pPr>
        <w:pStyle w:val="IndexlexicalOOo"/>
        <w:tabs>
          <w:tab w:val="right" w:pos="6520" w:leader="dot"/>
        </w:tabs>
        <w:rPr/>
      </w:pPr>
      <w:r>
        <w:rPr/>
        <w:t>RTF (Rich Text Format)</w:t>
        <w:tab/>
        <w:t>27, 32</w:t>
      </w:r>
    </w:p>
    <w:p>
      <w:pPr>
        <w:pStyle w:val="IndexlexicalOOo"/>
        <w:tabs>
          <w:tab w:val="right" w:pos="6520" w:leader="dot"/>
        </w:tabs>
        <w:rPr/>
      </w:pPr>
      <w:r>
        <w:rPr/>
        <w:t>Signatures numériques</w:t>
        <w:tab/>
        <w:t>83</w:t>
      </w:r>
    </w:p>
    <w:p>
      <w:pPr>
        <w:pStyle w:val="IndexlexicalOOo"/>
        <w:tabs>
          <w:tab w:val="right" w:pos="6520" w:leader="dot"/>
        </w:tabs>
        <w:rPr/>
      </w:pPr>
      <w:r>
        <w:rPr/>
        <w:t>Solveur, Calc</w:t>
        <w:tab/>
        <w:t>154</w:t>
      </w:r>
    </w:p>
    <w:p>
      <w:pPr>
        <w:pStyle w:val="IndexlexicalOOo"/>
        <w:tabs>
          <w:tab w:val="right" w:pos="6520" w:leader="dot"/>
        </w:tabs>
        <w:rPr/>
      </w:pPr>
      <w:r>
        <w:rPr/>
        <w:t>Source HTML</w:t>
        <w:tab/>
        <w:t>97</w:t>
      </w:r>
    </w:p>
    <w:p>
      <w:pPr>
        <w:pStyle w:val="IndexlexicalOOo"/>
        <w:tabs>
          <w:tab w:val="right" w:pos="6520" w:leader="dot"/>
        </w:tabs>
        <w:rPr/>
      </w:pPr>
      <w:r>
        <w:rPr/>
        <w:t>StarBasic</w:t>
        <w:tab/>
        <w:t>166</w:t>
      </w:r>
    </w:p>
    <w:p>
      <w:pPr>
        <w:pStyle w:val="IndexlexicalOOo"/>
        <w:tabs>
          <w:tab w:val="right" w:pos="6520" w:leader="dot"/>
        </w:tabs>
        <w:rPr/>
      </w:pPr>
      <w:r>
        <w:rPr/>
        <w:t>StarCalc</w:t>
        <w:tab/>
        <w:t>27, 33</w:t>
      </w:r>
    </w:p>
    <w:p>
      <w:pPr>
        <w:pStyle w:val="IndexlexicalOOo"/>
        <w:tabs>
          <w:tab w:val="right" w:pos="6520" w:leader="dot"/>
        </w:tabs>
        <w:rPr/>
      </w:pPr>
      <w:r>
        <w:rPr/>
        <w:t>StarDraw</w:t>
        <w:tab/>
        <w:t>28, 33</w:t>
      </w:r>
    </w:p>
    <w:p>
      <w:pPr>
        <w:pStyle w:val="IndexlexicalOOo"/>
        <w:tabs>
          <w:tab w:val="right" w:pos="6520" w:leader="dot"/>
        </w:tabs>
        <w:rPr/>
      </w:pPr>
      <w:r>
        <w:rPr/>
        <w:t>StarImpress</w:t>
        <w:tab/>
        <w:t>28, 33</w:t>
      </w:r>
    </w:p>
    <w:p>
      <w:pPr>
        <w:pStyle w:val="IndexlexicalOOo"/>
        <w:tabs>
          <w:tab w:val="right" w:pos="6520" w:leader="dot"/>
        </w:tabs>
        <w:rPr/>
      </w:pPr>
      <w:r>
        <w:rPr/>
        <w:t>StarMath</w:t>
        <w:tab/>
        <w:t>28</w:t>
      </w:r>
    </w:p>
    <w:p>
      <w:pPr>
        <w:pStyle w:val="IndexlexicalOOo"/>
        <w:tabs>
          <w:tab w:val="right" w:pos="6520" w:leader="dot"/>
        </w:tabs>
        <w:rPr/>
      </w:pPr>
      <w:r>
        <w:rPr/>
        <w:t>StarWriter</w:t>
        <w:tab/>
        <w:t>27, 32</w:t>
      </w:r>
    </w:p>
    <w:p>
      <w:pPr>
        <w:pStyle w:val="IndexlexicalOOo"/>
        <w:tabs>
          <w:tab w:val="right" w:pos="6520" w:leader="dot"/>
        </w:tabs>
        <w:rPr/>
      </w:pPr>
      <w:r>
        <w:rPr/>
        <w:t>Styles de page, Writer</w:t>
        <w:tab/>
        <w:t>130</w:t>
      </w:r>
    </w:p>
    <w:p>
      <w:pPr>
        <w:pStyle w:val="IndexlexicalOOo"/>
        <w:tabs>
          <w:tab w:val="right" w:pos="6520" w:leader="dot"/>
        </w:tabs>
        <w:rPr/>
      </w:pPr>
      <w:r>
        <w:rPr/>
        <w:t>Support linguistique étendu</w:t>
        <w:tab/>
        <w:t>5</w:t>
      </w:r>
    </w:p>
    <w:p>
      <w:pPr>
        <w:pStyle w:val="IndexlexicalOOo"/>
        <w:tabs>
          <w:tab w:val="right" w:pos="6520" w:leader="dot"/>
        </w:tabs>
        <w:rPr/>
      </w:pPr>
      <w:r>
        <w:rPr/>
        <w:t>Supprimer le contenu des cellules, Calc</w:t>
        <w:tab/>
        <w:t>144</w:t>
      </w:r>
    </w:p>
    <w:p>
      <w:pPr>
        <w:pStyle w:val="IndexlexicalOOo"/>
        <w:tabs>
          <w:tab w:val="right" w:pos="6520" w:leader="dot"/>
        </w:tabs>
        <w:rPr/>
      </w:pPr>
      <w:r>
        <w:rPr/>
        <w:t>SYLK</w:t>
        <w:tab/>
        <w:t>27, 32</w:t>
      </w:r>
    </w:p>
    <w:p>
      <w:pPr>
        <w:pStyle w:val="IndexlexicalOOo"/>
        <w:tabs>
          <w:tab w:val="right" w:pos="6520" w:leader="dot"/>
        </w:tabs>
        <w:rPr/>
      </w:pPr>
      <w:r>
        <w:rPr/>
        <w:t>Tableaux, Writer</w:t>
        <w:tab/>
        <w:t>105</w:t>
      </w:r>
    </w:p>
    <w:p>
      <w:pPr>
        <w:pStyle w:val="IndexlexicalOOo"/>
        <w:tabs>
          <w:tab w:val="right" w:pos="6520" w:leader="dot"/>
        </w:tabs>
        <w:rPr/>
      </w:pPr>
      <w:r>
        <w:rPr/>
        <w:t>Texte conditionnel, Writer</w:t>
        <w:tab/>
        <w:t>135</w:t>
      </w:r>
    </w:p>
    <w:p>
      <w:pPr>
        <w:pStyle w:val="IndexlexicalOOo"/>
        <w:tabs>
          <w:tab w:val="right" w:pos="6520" w:leader="dot"/>
        </w:tabs>
        <w:rPr/>
      </w:pPr>
      <w:r>
        <w:rPr/>
        <w:t>Utilisez les modèles et les styles, Writer</w:t>
        <w:tab/>
        <w:t>121</w:t>
      </w:r>
    </w:p>
    <w:p>
      <w:pPr>
        <w:pStyle w:val="IndexlexicalOOo"/>
        <w:tabs>
          <w:tab w:val="right" w:pos="6520" w:leader="dot"/>
        </w:tabs>
        <w:rPr/>
      </w:pPr>
      <w:r>
        <w:rPr/>
        <w:t>VBA</w:t>
        <w:tab/>
        <w:t>37</w:t>
      </w:r>
    </w:p>
    <w:p>
      <w:pPr>
        <w:pStyle w:val="IndexlexicalOOo"/>
        <w:tabs>
          <w:tab w:val="right" w:pos="6520" w:leader="dot"/>
        </w:tabs>
        <w:rPr/>
      </w:pPr>
      <w:r>
        <w:rPr/>
        <w:t>Word</w:t>
        <w:tab/>
        <w:t>27, 32, 96</w:t>
      </w:r>
    </w:p>
    <w:p>
      <w:pPr>
        <w:pStyle w:val="IndexlexicalOOo"/>
        <w:tabs>
          <w:tab w:val="right" w:pos="6520" w:leader="dot"/>
        </w:tabs>
        <w:rPr/>
      </w:pPr>
      <w:r>
        <w:rPr/>
        <w:t>WordArt</w:t>
        <w:tab/>
        <w:t>19, 36</w:t>
      </w:r>
    </w:p>
    <w:p>
      <w:pPr>
        <w:pStyle w:val="IndexlexicalOOo"/>
        <w:tabs>
          <w:tab w:val="right" w:pos="6520" w:leader="dot"/>
        </w:tabs>
        <w:rPr/>
      </w:pPr>
      <w:r>
        <w:rPr/>
        <w:t>WordPerfect</w:t>
        <w:tab/>
        <w:t>20</w:t>
      </w:r>
    </w:p>
    <w:p>
      <w:pPr>
        <w:pStyle w:val="IndexlexicalOOo"/>
        <w:tabs>
          <w:tab w:val="right" w:pos="6520" w:leader="dot"/>
        </w:tabs>
        <w:rPr/>
      </w:pPr>
      <w:r>
        <w:rPr/>
        <w:t>Writer</w:t>
        <w:tab/>
        <w:t>2, 96</w:t>
      </w:r>
    </w:p>
    <w:p>
      <w:pPr>
        <w:sectPr>
          <w:footnotePr>
            <w:numFmt w:val="decimal"/>
            <w:numRestart w:val="eachPage"/>
          </w:footnotePr>
          <w:type w:val="continuous"/>
          <w:pgSz w:w="12240" w:h="15840"/>
          <w:pgMar w:left="1800" w:right="1800" w:header="1440" w:top="2006" w:footer="1440" w:bottom="2006" w:gutter="0"/>
          <w:cols w:num="2" w:space="0" w:equalWidth="true" w:sep="false"/>
          <w:formProt w:val="true"/>
          <w:textDirection w:val="lrTb"/>
          <w:docGrid w:type="default" w:linePitch="600" w:charSpace="32768"/>
        </w:sectPr>
        <w:pStyle w:val="IndexlexicalOOo"/>
        <w:tabs>
          <w:tab w:val="right" w:pos="6520" w:leader="dot"/>
        </w:tabs>
        <w:rPr/>
      </w:pPr>
      <w:r>
        <w:rPr/>
        <w:t>Zoom</w:t>
        <w:tab/>
        <w:t>66</w:t>
      </w:r>
      <w:r>
        <w:rPr/>
        <w:fldChar w:fldCharType="end"/>
      </w:r>
    </w:p>
    <w:p>
      <w:pPr>
        <w:pStyle w:val="OOoTextBody"/>
        <w:jc w:val="left"/>
        <w:rPr/>
      </w:pPr>
      <w:r>
        <w:rPr/>
      </w:r>
    </w:p>
    <w:p>
      <w:pPr>
        <w:sectPr>
          <w:headerReference w:type="even" r:id="rId323"/>
          <w:headerReference w:type="default" r:id="rId324"/>
          <w:footerReference w:type="even" r:id="rId325"/>
          <w:footerReference w:type="default" r:id="rId326"/>
          <w:footnotePr>
            <w:numFmt w:val="decimal"/>
            <w:numRestart w:val="eachPage"/>
          </w:footnotePr>
          <w:type w:val="nextPage"/>
          <w:pgSz w:w="8504" w:h="11339"/>
          <w:pgMar w:left="1134" w:right="1134" w:header="0" w:top="1134" w:footer="0" w:bottom="1135" w:gutter="0"/>
          <w:pgNumType w:fmt="decimal"/>
          <w:formProt w:val="false"/>
          <w:textDirection w:val="lrTb"/>
          <w:docGrid w:type="default" w:linePitch="600" w:charSpace="32768"/>
        </w:sectPr>
      </w:pPr>
    </w:p>
    <w:sdt>
      <w:sdtPr>
        <w:docPartObj>
          <w:docPartGallery w:val="Table of Contents"/>
          <w:docPartUnique w:val="true"/>
        </w:docPartObj>
      </w:sdtPr>
      <w:sdtContent>
        <w:p>
          <w:pPr>
            <w:pStyle w:val="Titredetabledesmatires"/>
            <w:rPr/>
          </w:pPr>
          <w:r>
            <w:rPr/>
            <w:t>Table des matières</w:t>
          </w:r>
        </w:p>
        <w:p>
          <w:pPr>
            <w:pStyle w:val="Tabledesmatiresniv2OOo"/>
            <w:tabs>
              <w:tab w:val="clear" w:pos="8357"/>
              <w:tab w:val="right" w:pos="6236" w:leader="dot"/>
            </w:tabs>
            <w:rPr/>
          </w:pPr>
          <w:r>
            <w:fldChar w:fldCharType="begin"/>
          </w:r>
          <w:r>
            <w:rPr/>
            <w:instrText> TOC \f \t "Titre 6,6,Titre 5,5,OOoHeading0,1,OOoHeading3,4,OOoHeading2,3,OOoHeading1,2" </w:instrText>
          </w:r>
          <w:r>
            <w:rPr/>
            <w:fldChar w:fldCharType="separate"/>
          </w:r>
          <w:r>
            <w:rPr/>
            <w:t xml:space="preserve">Préface   </w:t>
            <w:tab/>
            <w:t xml:space="preserve">   viii</w:t>
          </w:r>
        </w:p>
        <w:p>
          <w:pPr>
            <w:pStyle w:val="Tabledesmatiresniv2OOo"/>
            <w:tabs>
              <w:tab w:val="clear" w:pos="8357"/>
              <w:tab w:val="right" w:pos="6236" w:leader="dot"/>
            </w:tabs>
            <w:rPr/>
          </w:pPr>
          <w:r>
            <w:rPr/>
            <w:t xml:space="preserve">Notre Public   </w:t>
            <w:tab/>
            <w:t xml:space="preserve">   x</w:t>
          </w:r>
        </w:p>
        <w:p>
          <w:pPr>
            <w:pStyle w:val="Tabledesmatiresniv2OOo"/>
            <w:tabs>
              <w:tab w:val="clear" w:pos="8357"/>
              <w:tab w:val="right" w:pos="6236" w:leader="dot"/>
            </w:tabs>
            <w:rPr/>
          </w:pPr>
          <w:r>
            <w:rPr/>
            <w:t xml:space="preserve">Conventions utilisées dans ce livre   </w:t>
            <w:tab/>
            <w:t xml:space="preserve">   xi</w:t>
          </w:r>
        </w:p>
        <w:p>
          <w:pPr>
            <w:pStyle w:val="Tabledesmatiresniv2OOo"/>
            <w:tabs>
              <w:tab w:val="clear" w:pos="8357"/>
              <w:tab w:val="right" w:pos="6236" w:leader="dot"/>
            </w:tabs>
            <w:rPr/>
          </w:pPr>
          <w:r>
            <w:rPr/>
            <w:t xml:space="preserve">Références aux ouvrages extérieurs   </w:t>
            <w:tab/>
            <w:t xml:space="preserve">   xii</w:t>
          </w:r>
        </w:p>
        <w:p>
          <w:pPr>
            <w:pStyle w:val="Tabledesmatiresniv2OOo"/>
            <w:tabs>
              <w:tab w:val="clear" w:pos="8357"/>
              <w:tab w:val="right" w:pos="6236" w:leader="dot"/>
            </w:tabs>
            <w:rPr/>
          </w:pPr>
          <w:r>
            <w:rPr/>
            <w:t xml:space="preserve">Les auteurs   </w:t>
            <w:tab/>
            <w:t xml:space="preserve">   xiii</w:t>
          </w:r>
        </w:p>
        <w:p>
          <w:pPr>
            <w:pStyle w:val="Tabledesmatiresniv2OOo"/>
            <w:tabs>
              <w:tab w:val="clear" w:pos="8357"/>
              <w:tab w:val="right" w:pos="6236" w:leader="dot"/>
            </w:tabs>
            <w:rPr/>
          </w:pPr>
          <w:r>
            <w:rPr/>
            <w:t xml:space="preserve">Remerciements   </w:t>
            <w:tab/>
            <w:t xml:space="preserve">   xiii</w:t>
          </w:r>
        </w:p>
        <w:p>
          <w:pPr>
            <w:pStyle w:val="Tabledesmatiresniv2OOo"/>
            <w:tabs>
              <w:tab w:val="clear" w:pos="8357"/>
              <w:tab w:val="right" w:pos="6236" w:leader="dot"/>
            </w:tabs>
            <w:rPr/>
          </w:pPr>
          <w:r>
            <w:rPr/>
            <w:t xml:space="preserve">Commentaires et suggestions   </w:t>
            <w:tab/>
            <w:t xml:space="preserve">   xiv</w:t>
          </w:r>
        </w:p>
        <w:p>
          <w:pPr>
            <w:pStyle w:val="Tabledesmatiresniv2OOo"/>
            <w:tabs>
              <w:tab w:val="clear" w:pos="8357"/>
              <w:tab w:val="right" w:pos="6236" w:leader="dot"/>
            </w:tabs>
            <w:rPr/>
          </w:pPr>
          <w:r>
            <w:rPr/>
            <w:t xml:space="preserve">Versions des logiciels   </w:t>
            <w:tab/>
            <w:t xml:space="preserve">   xiv</w:t>
          </w:r>
        </w:p>
        <w:p>
          <w:pPr>
            <w:pStyle w:val="Tabledesmatiresniv1OOo"/>
            <w:tabs>
              <w:tab w:val="clear" w:pos="8640"/>
              <w:tab w:val="right" w:pos="6236" w:leader="dot"/>
            </w:tabs>
            <w:rPr/>
          </w:pPr>
          <w:r>
            <w:rPr/>
            <w:t xml:space="preserve">Introduction   </w:t>
            <w:tab/>
            <w:t xml:space="preserve">   1</w:t>
          </w:r>
        </w:p>
        <w:p>
          <w:pPr>
            <w:pStyle w:val="Tabledesmatiresniv2OOo"/>
            <w:tabs>
              <w:tab w:val="clear" w:pos="8357"/>
              <w:tab w:val="right" w:pos="6236" w:leader="dot"/>
            </w:tabs>
            <w:rPr/>
          </w:pPr>
          <w:r>
            <w:rPr/>
            <w:t xml:space="preserve">OpenOffice.org, qu’est-ce que c’est ?   </w:t>
            <w:tab/>
            <w:t xml:space="preserve">   2</w:t>
          </w:r>
        </w:p>
        <w:p>
          <w:pPr>
            <w:pStyle w:val="Tabledesmatiresniv3OOo"/>
            <w:tabs>
              <w:tab w:val="clear" w:pos="8074"/>
              <w:tab w:val="right" w:pos="6236" w:leader="dot"/>
            </w:tabs>
            <w:rPr/>
          </w:pPr>
          <w:r>
            <w:rPr/>
            <w:t xml:space="preserve">Writer (traitement de texte)   </w:t>
            <w:tab/>
            <w:t xml:space="preserve">   2</w:t>
          </w:r>
        </w:p>
        <w:p>
          <w:pPr>
            <w:pStyle w:val="Tabledesmatiresniv3OOo"/>
            <w:tabs>
              <w:tab w:val="clear" w:pos="8074"/>
              <w:tab w:val="right" w:pos="6236" w:leader="dot"/>
            </w:tabs>
            <w:rPr/>
          </w:pPr>
          <w:r>
            <w:rPr/>
            <w:t xml:space="preserve">Calc (tableur)   </w:t>
            <w:tab/>
            <w:t xml:space="preserve">   2</w:t>
          </w:r>
        </w:p>
        <w:p>
          <w:pPr>
            <w:pStyle w:val="Tabledesmatiresniv3OOo"/>
            <w:tabs>
              <w:tab w:val="clear" w:pos="8074"/>
              <w:tab w:val="right" w:pos="6236" w:leader="dot"/>
            </w:tabs>
            <w:rPr/>
          </w:pPr>
          <w:r>
            <w:rPr/>
            <w:t xml:space="preserve">Impress (présentations)   </w:t>
            <w:tab/>
            <w:t xml:space="preserve">   3</w:t>
          </w:r>
        </w:p>
        <w:p>
          <w:pPr>
            <w:pStyle w:val="Tabledesmatiresniv3OOo"/>
            <w:tabs>
              <w:tab w:val="clear" w:pos="8074"/>
              <w:tab w:val="right" w:pos="6236" w:leader="dot"/>
            </w:tabs>
            <w:rPr/>
          </w:pPr>
          <w:r>
            <w:rPr/>
            <w:t xml:space="preserve">Draw (dessin vectoriel)   </w:t>
            <w:tab/>
            <w:t xml:space="preserve">   3</w:t>
          </w:r>
        </w:p>
        <w:p>
          <w:pPr>
            <w:pStyle w:val="Tabledesmatiresniv3OOo"/>
            <w:tabs>
              <w:tab w:val="clear" w:pos="8074"/>
              <w:tab w:val="right" w:pos="6236" w:leader="dot"/>
            </w:tabs>
            <w:rPr/>
          </w:pPr>
          <w:r>
            <w:rPr/>
            <w:t xml:space="preserve">Base (base de données)   </w:t>
            <w:tab/>
            <w:t xml:space="preserve">   4</w:t>
          </w:r>
        </w:p>
        <w:p>
          <w:pPr>
            <w:pStyle w:val="Tabledesmatiresniv3OOo"/>
            <w:tabs>
              <w:tab w:val="clear" w:pos="8074"/>
              <w:tab w:val="right" w:pos="6236" w:leader="dot"/>
            </w:tabs>
            <w:rPr/>
          </w:pPr>
          <w:r>
            <w:rPr/>
            <w:t xml:space="preserve">Math (éditeur de formules)   </w:t>
            <w:tab/>
            <w:t xml:space="preserve">   4</w:t>
          </w:r>
        </w:p>
        <w:p>
          <w:pPr>
            <w:pStyle w:val="Tabledesmatiresniv2OOo"/>
            <w:tabs>
              <w:tab w:val="clear" w:pos="8357"/>
              <w:tab w:val="right" w:pos="6236" w:leader="dot"/>
            </w:tabs>
            <w:rPr/>
          </w:pPr>
          <w:r>
            <w:rPr/>
            <w:t xml:space="preserve">Quels sont les avantages d’OpenOffice.org ?   </w:t>
            <w:tab/>
            <w:t xml:space="preserve">   5</w:t>
          </w:r>
        </w:p>
        <w:p>
          <w:pPr>
            <w:pStyle w:val="Tabledesmatiresniv3OOo"/>
            <w:tabs>
              <w:tab w:val="clear" w:pos="8074"/>
              <w:tab w:val="right" w:pos="6236" w:leader="dot"/>
            </w:tabs>
            <w:rPr/>
          </w:pPr>
          <w:r>
            <w:rPr/>
            <w:t xml:space="preserve">OpenOffice.org comparée aux autres suites bureautiques   </w:t>
            <w:tab/>
            <w:t xml:space="preserve">   7</w:t>
          </w:r>
        </w:p>
        <w:p>
          <w:pPr>
            <w:pStyle w:val="Tabledesmatiresniv3OOo"/>
            <w:tabs>
              <w:tab w:val="clear" w:pos="8074"/>
              <w:tab w:val="right" w:pos="6236" w:leader="dot"/>
            </w:tabs>
            <w:rPr/>
          </w:pPr>
          <w:r>
            <w:rPr/>
            <w:t xml:space="preserve">Fonctionnalités   </w:t>
            <w:tab/>
            <w:t xml:space="preserve">   8</w:t>
          </w:r>
        </w:p>
        <w:p>
          <w:pPr>
            <w:pStyle w:val="Tabledesmatiresniv4OOo"/>
            <w:tabs>
              <w:tab w:val="clear" w:pos="7791"/>
              <w:tab w:val="right" w:pos="6236" w:leader="dot"/>
            </w:tabs>
            <w:rPr/>
          </w:pPr>
          <w:r>
            <w:rPr/>
            <w:t xml:space="preserve">Styles et formatage   </w:t>
            <w:tab/>
            <w:t xml:space="preserve">   8</w:t>
          </w:r>
        </w:p>
        <w:p>
          <w:pPr>
            <w:pStyle w:val="Tabledesmatiresniv4OOo"/>
            <w:tabs>
              <w:tab w:val="clear" w:pos="7791"/>
              <w:tab w:val="right" w:pos="6236" w:leader="dot"/>
            </w:tabs>
            <w:rPr/>
          </w:pPr>
          <w:r>
            <w:rPr/>
            <w:t xml:space="preserve">Interopérabilité   </w:t>
            <w:tab/>
            <w:t xml:space="preserve">   9</w:t>
          </w:r>
        </w:p>
        <w:p>
          <w:pPr>
            <w:pStyle w:val="Tabledesmatiresniv4OOo"/>
            <w:tabs>
              <w:tab w:val="clear" w:pos="7791"/>
              <w:tab w:val="right" w:pos="6236" w:leader="dot"/>
            </w:tabs>
            <w:rPr/>
          </w:pPr>
          <w:r>
            <w:rPr/>
            <w:t xml:space="preserve">Programmation   </w:t>
            <w:tab/>
            <w:t xml:space="preserve">   10</w:t>
          </w:r>
        </w:p>
        <w:p>
          <w:pPr>
            <w:pStyle w:val="Tabledesmatiresniv4OOo"/>
            <w:tabs>
              <w:tab w:val="clear" w:pos="7791"/>
              <w:tab w:val="right" w:pos="6236" w:leader="dot"/>
            </w:tabs>
            <w:rPr/>
          </w:pPr>
          <w:r>
            <w:rPr/>
            <w:t xml:space="preserve">Sécurité   </w:t>
            <w:tab/>
            <w:t xml:space="preserve">   11</w:t>
          </w:r>
        </w:p>
        <w:p>
          <w:pPr>
            <w:pStyle w:val="Tabledesmatiresniv3OOo"/>
            <w:tabs>
              <w:tab w:val="clear" w:pos="8074"/>
              <w:tab w:val="right" w:pos="6236" w:leader="dot"/>
            </w:tabs>
            <w:rPr/>
          </w:pPr>
          <w:r>
            <w:rPr/>
            <w:t xml:space="preserve">Nouvelles fonctions de la version 2.3   </w:t>
            <w:tab/>
            <w:t xml:space="preserve">   11</w:t>
          </w:r>
        </w:p>
        <w:p>
          <w:pPr>
            <w:pStyle w:val="Tabledesmatiresniv2OOo"/>
            <w:tabs>
              <w:tab w:val="clear" w:pos="8357"/>
              <w:tab w:val="right" w:pos="6236" w:leader="dot"/>
            </w:tabs>
            <w:rPr/>
          </w:pPr>
          <w:r>
            <w:rPr/>
            <w:t xml:space="preserve">Quelles sont les conditions minimales pour utiliser OOo ?   </w:t>
            <w:tab/>
            <w:t xml:space="preserve">   12</w:t>
          </w:r>
        </w:p>
        <w:p>
          <w:pPr>
            <w:pStyle w:val="Tabledesmatiresniv2OOo"/>
            <w:tabs>
              <w:tab w:val="clear" w:pos="8357"/>
              <w:tab w:val="right" w:pos="6236" w:leader="dot"/>
            </w:tabs>
            <w:rPr/>
          </w:pPr>
          <w:r>
            <w:rPr/>
            <w:t xml:space="preserve">Où se procurer le logiciel ?   </w:t>
            <w:tab/>
            <w:t xml:space="preserve">   13</w:t>
          </w:r>
        </w:p>
        <w:p>
          <w:pPr>
            <w:pStyle w:val="Tabledesmatiresniv2OOo"/>
            <w:tabs>
              <w:tab w:val="clear" w:pos="8357"/>
              <w:tab w:val="right" w:pos="6236" w:leader="dot"/>
            </w:tabs>
            <w:rPr/>
          </w:pPr>
          <w:r>
            <w:rPr/>
            <w:t xml:space="preserve">Comment installer OpenOffice.org ?   </w:t>
            <w:tab/>
            <w:t xml:space="preserve">   14</w:t>
          </w:r>
        </w:p>
        <w:p>
          <w:pPr>
            <w:pStyle w:val="Tabledesmatiresniv2OOo"/>
            <w:tabs>
              <w:tab w:val="clear" w:pos="8357"/>
              <w:tab w:val="right" w:pos="6236" w:leader="dot"/>
            </w:tabs>
            <w:rPr/>
          </w:pPr>
          <w:r>
            <w:rPr/>
            <w:t xml:space="preserve">Comment obtenir de l’aide ?   </w:t>
            <w:tab/>
            <w:t xml:space="preserve">   14</w:t>
          </w:r>
        </w:p>
        <w:p>
          <w:pPr>
            <w:pStyle w:val="Tabledesmatiresniv3OOo"/>
            <w:tabs>
              <w:tab w:val="clear" w:pos="8074"/>
              <w:tab w:val="right" w:pos="6236" w:leader="dot"/>
            </w:tabs>
            <w:rPr/>
          </w:pPr>
          <w:r>
            <w:rPr/>
            <w:t xml:space="preserve">Assistance gratuite en ligne   </w:t>
            <w:tab/>
            <w:t xml:space="preserve">   15</w:t>
          </w:r>
        </w:p>
        <w:p>
          <w:pPr>
            <w:pStyle w:val="Tabledesmatiresniv3OOo"/>
            <w:tabs>
              <w:tab w:val="clear" w:pos="8074"/>
              <w:tab w:val="right" w:pos="6236" w:leader="dot"/>
            </w:tabs>
            <w:rPr/>
          </w:pPr>
          <w:r>
            <w:rPr/>
            <w:t xml:space="preserve">Assistance payante et formation   </w:t>
            <w:tab/>
            <w:t xml:space="preserve">   16</w:t>
          </w:r>
        </w:p>
        <w:p>
          <w:pPr>
            <w:pStyle w:val="Tabledesmatiresniv3OOo"/>
            <w:tabs>
              <w:tab w:val="clear" w:pos="8074"/>
              <w:tab w:val="right" w:pos="6236" w:leader="dot"/>
            </w:tabs>
            <w:rPr/>
          </w:pPr>
          <w:r>
            <w:rPr/>
            <w:t xml:space="preserve">Autres ressources    </w:t>
            <w:tab/>
            <w:t xml:space="preserve">   16</w:t>
          </w:r>
        </w:p>
        <w:p>
          <w:pPr>
            <w:pStyle w:val="Tabledesmatiresniv2OOo"/>
            <w:tabs>
              <w:tab w:val="clear" w:pos="8357"/>
              <w:tab w:val="right" w:pos="6236" w:leader="dot"/>
            </w:tabs>
            <w:rPr/>
          </w:pPr>
          <w:r>
            <w:rPr/>
            <w:t xml:space="preserve">Qu’implique la migration initiale ?   </w:t>
            <w:tab/>
            <w:t xml:space="preserve">   17</w:t>
          </w:r>
        </w:p>
        <w:p>
          <w:pPr>
            <w:pStyle w:val="Tabledesmatiresniv3OOo"/>
            <w:tabs>
              <w:tab w:val="clear" w:pos="8074"/>
              <w:tab w:val="right" w:pos="6236" w:leader="dot"/>
            </w:tabs>
            <w:rPr/>
          </w:pPr>
          <w:r>
            <w:rPr/>
            <w:t xml:space="preserve">Partager des fichiers   </w:t>
            <w:tab/>
            <w:t xml:space="preserve">   17</w:t>
          </w:r>
        </w:p>
        <w:p>
          <w:pPr>
            <w:pStyle w:val="Tabledesmatiresniv3OOo"/>
            <w:tabs>
              <w:tab w:val="clear" w:pos="8074"/>
              <w:tab w:val="right" w:pos="6236" w:leader="dot"/>
            </w:tabs>
            <w:rPr/>
          </w:pPr>
          <w:r>
            <w:rPr/>
            <w:t xml:space="preserve">Comment importer les autres fichiers utilisés par Microsoft Office ?   </w:t>
            <w:tab/>
            <w:t xml:space="preserve">   17</w:t>
          </w:r>
        </w:p>
        <w:p>
          <w:pPr>
            <w:pStyle w:val="Tabledesmatiresniv2OOo"/>
            <w:tabs>
              <w:tab w:val="clear" w:pos="8357"/>
              <w:tab w:val="right" w:pos="6236" w:leader="dot"/>
            </w:tabs>
            <w:rPr/>
          </w:pPr>
          <w:r>
            <w:rPr/>
            <w:t xml:space="preserve">Que dois-je changer à ma façon de travailler ?   </w:t>
            <w:tab/>
            <w:t xml:space="preserve">   18</w:t>
          </w:r>
        </w:p>
        <w:p>
          <w:pPr>
            <w:pStyle w:val="Tabledesmatiresniv3OOo"/>
            <w:tabs>
              <w:tab w:val="clear" w:pos="8074"/>
              <w:tab w:val="right" w:pos="6236" w:leader="dot"/>
            </w:tabs>
            <w:rPr/>
          </w:pPr>
          <w:r>
            <w:rPr/>
            <w:t xml:space="preserve">Concrètement, quelles différences d’usage y a-t-il entre Microsoft Office et OpenOffice.org ?   </w:t>
            <w:tab/>
            <w:t xml:space="preserve">   18</w:t>
          </w:r>
        </w:p>
        <w:p>
          <w:pPr>
            <w:pStyle w:val="Tabledesmatiresniv3OOo"/>
            <w:tabs>
              <w:tab w:val="clear" w:pos="8074"/>
              <w:tab w:val="right" w:pos="6236" w:leader="dot"/>
            </w:tabs>
            <w:rPr/>
          </w:pPr>
          <w:r>
            <w:rPr/>
            <w:t xml:space="preserve">Quelles sont les distinctions spécifiques entre Word et Writer ?   </w:t>
            <w:tab/>
            <w:t xml:space="preserve">   18</w:t>
          </w:r>
        </w:p>
        <w:p>
          <w:pPr>
            <w:pStyle w:val="Tabledesmatiresniv3OOo"/>
            <w:tabs>
              <w:tab w:val="clear" w:pos="8074"/>
              <w:tab w:val="right" w:pos="6236" w:leader="dot"/>
            </w:tabs>
            <w:rPr/>
          </w:pPr>
          <w:r>
            <w:rPr/>
            <w:t xml:space="preserve">Quelles sont les différences spécifiques entre Excel et Calc ?   </w:t>
            <w:tab/>
            <w:t xml:space="preserve">   18</w:t>
          </w:r>
        </w:p>
        <w:p>
          <w:pPr>
            <w:pStyle w:val="Tabledesmatiresniv3OOo"/>
            <w:tabs>
              <w:tab w:val="clear" w:pos="8074"/>
              <w:tab w:val="right" w:pos="6236" w:leader="dot"/>
            </w:tabs>
            <w:rPr/>
          </w:pPr>
          <w:r>
            <w:rPr/>
            <w:t xml:space="preserve">Quelles sont les différences spécifiques entre PowerPoint et Impress ?   </w:t>
            <w:tab/>
            <w:t xml:space="preserve">   18</w:t>
          </w:r>
        </w:p>
        <w:p>
          <w:pPr>
            <w:pStyle w:val="Tabledesmatiresniv3OOo"/>
            <w:tabs>
              <w:tab w:val="clear" w:pos="8074"/>
              <w:tab w:val="right" w:pos="6236" w:leader="dot"/>
            </w:tabs>
            <w:rPr/>
          </w:pPr>
          <w:r>
            <w:rPr/>
            <w:t xml:space="preserve">Comment puis-je personnaliser OpenOffice.org pour me rapprocher au mieux de la façon dont je travaillais  avec Microsoft Office ?   </w:t>
            <w:tab/>
            <w:t xml:space="preserve">   19</w:t>
          </w:r>
        </w:p>
        <w:p>
          <w:pPr>
            <w:pStyle w:val="Tabledesmatiresniv3OOo"/>
            <w:tabs>
              <w:tab w:val="clear" w:pos="8074"/>
              <w:tab w:val="right" w:pos="6236" w:leader="dot"/>
            </w:tabs>
            <w:rPr/>
          </w:pPr>
          <w:r>
            <w:rPr/>
            <w:t xml:space="preserve">Comment utiliser l’éditeur d’objets Math (l’équivalent d’OpenOffice.org pour l’éditeur d’équations) ?   </w:t>
            <w:tab/>
            <w:t xml:space="preserve">   19</w:t>
          </w:r>
        </w:p>
        <w:p>
          <w:pPr>
            <w:pStyle w:val="Tabledesmatiresniv3OOo"/>
            <w:tabs>
              <w:tab w:val="clear" w:pos="8074"/>
              <w:tab w:val="right" w:pos="6236" w:leader="dot"/>
            </w:tabs>
            <w:rPr/>
          </w:pPr>
          <w:r>
            <w:rPr/>
            <w:t xml:space="preserve">Que dire de la fonction base de données ?   </w:t>
            <w:tab/>
            <w:t xml:space="preserve">   19</w:t>
          </w:r>
        </w:p>
        <w:p>
          <w:pPr>
            <w:pStyle w:val="Tabledesmatiresniv3OOo"/>
            <w:tabs>
              <w:tab w:val="clear" w:pos="8074"/>
              <w:tab w:val="right" w:pos="6236" w:leader="dot"/>
            </w:tabs>
            <w:rPr/>
          </w:pPr>
          <w:r>
            <w:rPr/>
            <w:t xml:space="preserve">Y a-t-il un équivalent de WordArt ?   </w:t>
            <w:tab/>
            <w:t xml:space="preserve">   19</w:t>
          </w:r>
        </w:p>
        <w:p>
          <w:pPr>
            <w:pStyle w:val="Tabledesmatiresniv2OOo"/>
            <w:tabs>
              <w:tab w:val="clear" w:pos="8357"/>
              <w:tab w:val="right" w:pos="6236" w:leader="dot"/>
            </w:tabs>
            <w:rPr/>
          </w:pPr>
          <w:r>
            <w:rPr/>
            <w:t xml:space="preserve">Quels problèmes peuvent survenir lors de la migration de WordPerfect vers Writer ?   </w:t>
            <w:tab/>
            <w:t xml:space="preserve">   20</w:t>
          </w:r>
        </w:p>
        <w:p>
          <w:pPr>
            <w:pStyle w:val="Tabledesmatiresniv3OOo"/>
            <w:tabs>
              <w:tab w:val="clear" w:pos="8074"/>
              <w:tab w:val="right" w:pos="6236" w:leader="dot"/>
            </w:tabs>
            <w:rPr/>
          </w:pPr>
          <w:r>
            <w:rPr/>
            <w:t xml:space="preserve">Puis-je ouvrir les fichiers WordPerfect dans OOo ?   </w:t>
            <w:tab/>
            <w:t xml:space="preserve">   20</w:t>
          </w:r>
        </w:p>
        <w:p>
          <w:pPr>
            <w:pStyle w:val="Tabledesmatiresniv3OOo"/>
            <w:tabs>
              <w:tab w:val="clear" w:pos="8074"/>
              <w:tab w:val="right" w:pos="6236" w:leader="dot"/>
            </w:tabs>
            <w:rPr/>
          </w:pPr>
          <w:r>
            <w:rPr/>
            <w:t xml:space="preserve">Quelles macros sont disponibles pour rendre le fonctionnement de Writer plus proche de celui de WordPerfect ?   </w:t>
            <w:tab/>
            <w:t xml:space="preserve">   20</w:t>
          </w:r>
        </w:p>
        <w:p>
          <w:pPr>
            <w:pStyle w:val="Tabledesmatiresniv4OOo"/>
            <w:tabs>
              <w:tab w:val="clear" w:pos="7791"/>
              <w:tab w:val="right" w:pos="6236" w:leader="dot"/>
            </w:tabs>
            <w:rPr/>
          </w:pPr>
          <w:r>
            <w:rPr/>
            <w:t xml:space="preserve">Montrer les codes   </w:t>
            <w:tab/>
            <w:t xml:space="preserve">   20</w:t>
          </w:r>
        </w:p>
        <w:p>
          <w:pPr>
            <w:pStyle w:val="Tabledesmatiresniv4OOo"/>
            <w:tabs>
              <w:tab w:val="clear" w:pos="7791"/>
              <w:tab w:val="right" w:pos="6236" w:leader="dot"/>
            </w:tabs>
            <w:rPr/>
          </w:pPr>
          <w:r>
            <w:rPr/>
            <w:t xml:space="preserve">Retrait négatif   </w:t>
            <w:tab/>
            <w:t xml:space="preserve">   20</w:t>
          </w:r>
        </w:p>
        <w:p>
          <w:pPr>
            <w:pStyle w:val="Tabledesmatiresniv2OOo"/>
            <w:tabs>
              <w:tab w:val="clear" w:pos="8357"/>
              <w:tab w:val="right" w:pos="6236" w:leader="dot"/>
            </w:tabs>
            <w:rPr/>
          </w:pPr>
          <w:r>
            <w:rPr/>
            <w:t xml:space="preserve">Quelles licences pour OpenOffice.org ?   </w:t>
            <w:tab/>
            <w:t xml:space="preserve">   21</w:t>
          </w:r>
        </w:p>
        <w:p>
          <w:pPr>
            <w:pStyle w:val="Tabledesmatiresniv2OOo"/>
            <w:tabs>
              <w:tab w:val="clear" w:pos="8357"/>
              <w:tab w:val="right" w:pos="6236" w:leader="dot"/>
            </w:tabs>
            <w:rPr/>
          </w:pPr>
          <w:r>
            <w:rPr/>
            <w:t xml:space="preserve">Le « logiciel libre », qu’est-ce que c’est ?   </w:t>
            <w:tab/>
            <w:t xml:space="preserve">   21</w:t>
          </w:r>
        </w:p>
        <w:p>
          <w:pPr>
            <w:pStyle w:val="Tabledesmatiresniv1OOo"/>
            <w:tabs>
              <w:tab w:val="clear" w:pos="8640"/>
              <w:tab w:val="right" w:pos="6236" w:leader="dot"/>
            </w:tabs>
            <w:rPr/>
          </w:pPr>
          <w:r>
            <w:rPr/>
            <w:t xml:space="preserve">Partager des fichiers avec des utilisateurs de Microsoft Office   </w:t>
            <w:tab/>
            <w:t xml:space="preserve">   23</w:t>
          </w:r>
        </w:p>
        <w:p>
          <w:pPr>
            <w:pStyle w:val="Tabledesmatiresniv2OOo"/>
            <w:tabs>
              <w:tab w:val="clear" w:pos="8357"/>
              <w:tab w:val="right" w:pos="6236" w:leader="dot"/>
            </w:tabs>
            <w:rPr/>
          </w:pPr>
          <w:r>
            <w:rPr/>
            <w:t xml:space="preserve">Formats de fichiers   </w:t>
            <w:tab/>
            <w:t xml:space="preserve">   24</w:t>
          </w:r>
        </w:p>
        <w:p>
          <w:pPr>
            <w:pStyle w:val="Tabledesmatiresniv2OOo"/>
            <w:tabs>
              <w:tab w:val="clear" w:pos="8357"/>
              <w:tab w:val="right" w:pos="6236" w:leader="dot"/>
            </w:tabs>
            <w:rPr/>
          </w:pPr>
          <w:r>
            <w:rPr/>
            <w:t xml:space="preserve">Conversion en bloc   </w:t>
            <w:tab/>
            <w:t xml:space="preserve">   26</w:t>
          </w:r>
        </w:p>
        <w:p>
          <w:pPr>
            <w:pStyle w:val="Tabledesmatiresniv2OOo"/>
            <w:tabs>
              <w:tab w:val="clear" w:pos="8357"/>
              <w:tab w:val="right" w:pos="6236" w:leader="dot"/>
            </w:tabs>
            <w:rPr/>
          </w:pPr>
          <w:r>
            <w:rPr/>
            <w:t xml:space="preserve">Ouvrir des fichiers   </w:t>
            <w:tab/>
            <w:t xml:space="preserve">   27</w:t>
          </w:r>
        </w:p>
        <w:p>
          <w:pPr>
            <w:pStyle w:val="Tabledesmatiresniv3OOo"/>
            <w:tabs>
              <w:tab w:val="clear" w:pos="8074"/>
              <w:tab w:val="right" w:pos="6236" w:leader="dot"/>
            </w:tabs>
            <w:rPr/>
          </w:pPr>
          <w:r>
            <w:rPr/>
            <w:t xml:space="preserve">Ouvrir des documents traitement de texte   </w:t>
            <w:tab/>
            <w:t xml:space="preserve">   27</w:t>
          </w:r>
        </w:p>
        <w:p>
          <w:pPr>
            <w:pStyle w:val="Tabledesmatiresniv3OOo"/>
            <w:tabs>
              <w:tab w:val="clear" w:pos="8074"/>
              <w:tab w:val="right" w:pos="6236" w:leader="dot"/>
            </w:tabs>
            <w:rPr/>
          </w:pPr>
          <w:r>
            <w:rPr/>
            <w:t xml:space="preserve">Ouvrir des feuilles de calcul   </w:t>
            <w:tab/>
            <w:t xml:space="preserve">   27</w:t>
          </w:r>
        </w:p>
        <w:p>
          <w:pPr>
            <w:pStyle w:val="Tabledesmatiresniv3OOo"/>
            <w:tabs>
              <w:tab w:val="clear" w:pos="8074"/>
              <w:tab w:val="right" w:pos="6236" w:leader="dot"/>
            </w:tabs>
            <w:rPr/>
          </w:pPr>
          <w:r>
            <w:rPr/>
            <w:t xml:space="preserve">Ouvrir des présentations   </w:t>
            <w:tab/>
            <w:t xml:space="preserve">   28</w:t>
          </w:r>
        </w:p>
        <w:p>
          <w:pPr>
            <w:pStyle w:val="Tabledesmatiresniv3OOo"/>
            <w:tabs>
              <w:tab w:val="clear" w:pos="8074"/>
              <w:tab w:val="right" w:pos="6236" w:leader="dot"/>
            </w:tabs>
            <w:rPr/>
          </w:pPr>
          <w:r>
            <w:rPr/>
            <w:t xml:space="preserve">Ouvrir des Documents graphiques   </w:t>
            <w:tab/>
            <w:t xml:space="preserve">   28</w:t>
          </w:r>
        </w:p>
        <w:p>
          <w:pPr>
            <w:pStyle w:val="Tabledesmatiresniv3OOo"/>
            <w:tabs>
              <w:tab w:val="clear" w:pos="8074"/>
              <w:tab w:val="right" w:pos="6236" w:leader="dot"/>
            </w:tabs>
            <w:rPr/>
          </w:pPr>
          <w:r>
            <w:rPr/>
            <w:t xml:space="preserve">Ouvrir des documents d’équations mathématiques   </w:t>
            <w:tab/>
            <w:t xml:space="preserve">   28</w:t>
          </w:r>
        </w:p>
        <w:p>
          <w:pPr>
            <w:pStyle w:val="Tabledesmatiresniv2OOo"/>
            <w:tabs>
              <w:tab w:val="clear" w:pos="8357"/>
              <w:tab w:val="right" w:pos="6236" w:leader="dot"/>
            </w:tabs>
            <w:rPr/>
          </w:pPr>
          <w:r>
            <w:rPr/>
            <w:t xml:space="preserve">Enregistrement des fichiers   </w:t>
            <w:tab/>
            <w:t xml:space="preserve">   29</w:t>
          </w:r>
        </w:p>
        <w:p>
          <w:pPr>
            <w:pStyle w:val="Tabledesmatiresniv3OOo"/>
            <w:tabs>
              <w:tab w:val="clear" w:pos="8074"/>
              <w:tab w:val="right" w:pos="6236" w:leader="dot"/>
            </w:tabs>
            <w:rPr/>
          </w:pPr>
          <w:r>
            <w:rPr/>
            <w:t xml:space="preserve">Format de fichier par défaut   </w:t>
            <w:tab/>
            <w:t xml:space="preserve">   29</w:t>
          </w:r>
        </w:p>
        <w:p>
          <w:pPr>
            <w:pStyle w:val="Tabledesmatiresniv3OOo"/>
            <w:tabs>
              <w:tab w:val="clear" w:pos="8074"/>
              <w:tab w:val="right" w:pos="6236" w:leader="dot"/>
            </w:tabs>
            <w:rPr/>
          </w:pPr>
          <w:r>
            <w:rPr/>
            <w:t xml:space="preserve">Exporter en PDF et en XHTML   </w:t>
            <w:tab/>
            <w:t xml:space="preserve">   30</w:t>
          </w:r>
        </w:p>
        <w:p>
          <w:pPr>
            <w:pStyle w:val="Tabledesmatiresniv3OOo"/>
            <w:tabs>
              <w:tab w:val="clear" w:pos="8074"/>
              <w:tab w:val="right" w:pos="6236" w:leader="dot"/>
            </w:tabs>
            <w:rPr/>
          </w:pPr>
          <w:r>
            <w:rPr/>
            <w:t xml:space="preserve">Enregistrer des fichiers dans un format différent   </w:t>
            <w:tab/>
            <w:t xml:space="preserve">   31</w:t>
          </w:r>
        </w:p>
        <w:p>
          <w:pPr>
            <w:pStyle w:val="Tabledesmatiresniv3OOo"/>
            <w:tabs>
              <w:tab w:val="clear" w:pos="8074"/>
              <w:tab w:val="right" w:pos="6236" w:leader="dot"/>
            </w:tabs>
            <w:rPr/>
          </w:pPr>
          <w:r>
            <w:rPr/>
            <w:t xml:space="preserve">Formats d'enregistrement possibles avec Writer   </w:t>
            <w:tab/>
            <w:t xml:space="preserve">   32</w:t>
          </w:r>
        </w:p>
        <w:p>
          <w:pPr>
            <w:pStyle w:val="Tabledesmatiresniv3OOo"/>
            <w:tabs>
              <w:tab w:val="clear" w:pos="8074"/>
              <w:tab w:val="right" w:pos="6236" w:leader="dot"/>
            </w:tabs>
            <w:rPr/>
          </w:pPr>
          <w:r>
            <w:rPr/>
            <w:t xml:space="preserve">Formats d'enregistrement possibles avec Calc   </w:t>
            <w:tab/>
            <w:t xml:space="preserve">   32</w:t>
          </w:r>
        </w:p>
        <w:p>
          <w:pPr>
            <w:pStyle w:val="Tabledesmatiresniv3OOo"/>
            <w:tabs>
              <w:tab w:val="clear" w:pos="8074"/>
              <w:tab w:val="right" w:pos="6236" w:leader="dot"/>
            </w:tabs>
            <w:rPr/>
          </w:pPr>
          <w:r>
            <w:rPr/>
            <w:t xml:space="preserve">Formats d'enregistrement possibles avec Impress   </w:t>
            <w:tab/>
            <w:t xml:space="preserve">   33</w:t>
          </w:r>
        </w:p>
        <w:p>
          <w:pPr>
            <w:pStyle w:val="Tabledesmatiresniv3OOo"/>
            <w:tabs>
              <w:tab w:val="clear" w:pos="8074"/>
              <w:tab w:val="right" w:pos="6236" w:leader="dot"/>
            </w:tabs>
            <w:rPr/>
          </w:pPr>
          <w:r>
            <w:rPr/>
            <w:t xml:space="preserve">Formats d'enregistrement possibles avec Draw   </w:t>
            <w:tab/>
            <w:t xml:space="preserve">   33</w:t>
          </w:r>
        </w:p>
        <w:p>
          <w:pPr>
            <w:pStyle w:val="Tabledesmatiresniv3OOo"/>
            <w:tabs>
              <w:tab w:val="clear" w:pos="8074"/>
              <w:tab w:val="right" w:pos="6236" w:leader="dot"/>
            </w:tabs>
            <w:rPr/>
          </w:pPr>
          <w:r>
            <w:rPr/>
            <w:t xml:space="preserve">Formats d'enregistrement possibles avec l’éditeur HTML   </w:t>
            <w:tab/>
            <w:t xml:space="preserve">   33</w:t>
          </w:r>
        </w:p>
        <w:p>
          <w:pPr>
            <w:pStyle w:val="Tabledesmatiresniv2OOo"/>
            <w:tabs>
              <w:tab w:val="clear" w:pos="8357"/>
              <w:tab w:val="right" w:pos="6236" w:leader="dot"/>
            </w:tabs>
            <w:rPr/>
          </w:pPr>
          <w:r>
            <w:rPr/>
            <w:t xml:space="preserve">Les objets OLE (Object Linking and Embedding)   </w:t>
            <w:tab/>
            <w:t xml:space="preserve">   34</w:t>
          </w:r>
        </w:p>
        <w:p>
          <w:pPr>
            <w:pStyle w:val="Tabledesmatiresniv2OOo"/>
            <w:tabs>
              <w:tab w:val="clear" w:pos="8357"/>
              <w:tab w:val="right" w:pos="6236" w:leader="dot"/>
            </w:tabs>
            <w:rPr/>
          </w:pPr>
          <w:r>
            <w:rPr/>
            <w:t xml:space="preserve">Fichiers liés   </w:t>
            <w:tab/>
            <w:t xml:space="preserve">   35</w:t>
          </w:r>
        </w:p>
        <w:p>
          <w:pPr>
            <w:pStyle w:val="Tabledesmatiresniv2OOo"/>
            <w:tabs>
              <w:tab w:val="clear" w:pos="8357"/>
              <w:tab w:val="right" w:pos="6236" w:leader="dot"/>
            </w:tabs>
            <w:rPr/>
          </w:pPr>
          <w:r>
            <w:rPr/>
            <w:t xml:space="preserve">WordArt et Fontwork (effets de texte)   </w:t>
            <w:tab/>
            <w:t xml:space="preserve">   36</w:t>
          </w:r>
        </w:p>
        <w:p>
          <w:pPr>
            <w:pStyle w:val="Tabledesmatiresniv2OOo"/>
            <w:tabs>
              <w:tab w:val="clear" w:pos="8357"/>
              <w:tab w:val="right" w:pos="6236" w:leader="dot"/>
            </w:tabs>
            <w:rPr/>
          </w:pPr>
          <w:r>
            <w:rPr/>
            <w:t xml:space="preserve">Dessins en mode vectoriel   </w:t>
            <w:tab/>
            <w:t xml:space="preserve">   36</w:t>
          </w:r>
        </w:p>
        <w:p>
          <w:pPr>
            <w:pStyle w:val="Tabledesmatiresniv2OOo"/>
            <w:tabs>
              <w:tab w:val="clear" w:pos="8357"/>
              <w:tab w:val="right" w:pos="6236" w:leader="dot"/>
            </w:tabs>
            <w:rPr/>
          </w:pPr>
          <w:r>
            <w:rPr/>
            <w:t xml:space="preserve">Trames et cadres texte   </w:t>
            <w:tab/>
            <w:t xml:space="preserve">   37</w:t>
          </w:r>
        </w:p>
        <w:p>
          <w:pPr>
            <w:pStyle w:val="Tabledesmatiresniv2OOo"/>
            <w:tabs>
              <w:tab w:val="clear" w:pos="8357"/>
              <w:tab w:val="right" w:pos="6236" w:leader="dot"/>
            </w:tabs>
            <w:rPr/>
          </w:pPr>
          <w:r>
            <w:rPr/>
            <w:t xml:space="preserve">Contrôles de formulaires   </w:t>
            <w:tab/>
            <w:t xml:space="preserve">   37</w:t>
          </w:r>
        </w:p>
        <w:p>
          <w:pPr>
            <w:pStyle w:val="Tabledesmatiresniv2OOo"/>
            <w:tabs>
              <w:tab w:val="clear" w:pos="8357"/>
              <w:tab w:val="right" w:pos="6236" w:leader="dot"/>
            </w:tabs>
            <w:rPr/>
          </w:pPr>
          <w:r>
            <w:rPr/>
            <w:t xml:space="preserve">Macros   </w:t>
            <w:tab/>
            <w:t xml:space="preserve">   37</w:t>
          </w:r>
        </w:p>
        <w:p>
          <w:pPr>
            <w:pStyle w:val="Tabledesmatiresniv2OOo"/>
            <w:tabs>
              <w:tab w:val="clear" w:pos="8357"/>
              <w:tab w:val="right" w:pos="6236" w:leader="dot"/>
            </w:tabs>
            <w:rPr/>
          </w:pPr>
          <w:r>
            <w:rPr/>
            <w:t xml:space="preserve">Problèmes d’importation, d’exportation et de partage des documents texte   </w:t>
            <w:tab/>
            <w:t xml:space="preserve">   38</w:t>
          </w:r>
        </w:p>
        <w:p>
          <w:pPr>
            <w:pStyle w:val="Tabledesmatiresniv3OOo"/>
            <w:tabs>
              <w:tab w:val="clear" w:pos="8074"/>
              <w:tab w:val="right" w:pos="6236" w:leader="dot"/>
            </w:tabs>
            <w:rPr/>
          </w:pPr>
          <w:r>
            <w:rPr/>
            <w:t xml:space="preserve">Utilisation correcte des documents    </w:t>
            <w:tab/>
            <w:t xml:space="preserve">   38</w:t>
          </w:r>
        </w:p>
        <w:p>
          <w:pPr>
            <w:pStyle w:val="Tabledesmatiresniv3OOo"/>
            <w:tabs>
              <w:tab w:val="clear" w:pos="8074"/>
              <w:tab w:val="right" w:pos="6236" w:leader="dot"/>
            </w:tabs>
            <w:rPr/>
          </w:pPr>
          <w:r>
            <w:rPr/>
            <w:t xml:space="preserve">Réglages de compatibilité dans OpenOffice.org pour le document actif   </w:t>
            <w:tab/>
            <w:t xml:space="preserve">   39</w:t>
          </w:r>
        </w:p>
        <w:p>
          <w:pPr>
            <w:pStyle w:val="Tabledesmatiresniv3OOo"/>
            <w:tabs>
              <w:tab w:val="clear" w:pos="8074"/>
              <w:tab w:val="right" w:pos="6236" w:leader="dot"/>
            </w:tabs>
            <w:rPr/>
          </w:pPr>
          <w:r>
            <w:rPr/>
            <w:t xml:space="preserve">Ajout d’un espacement de paragraphe et de tableau en début de page (document actif)    </w:t>
            <w:tab/>
            <w:t xml:space="preserve">   39</w:t>
          </w:r>
        </w:p>
        <w:p>
          <w:pPr>
            <w:pStyle w:val="Tabledesmatiresniv3OOo"/>
            <w:tabs>
              <w:tab w:val="clear" w:pos="8074"/>
              <w:tab w:val="right" w:pos="6236" w:leader="dot"/>
            </w:tabs>
            <w:rPr/>
          </w:pPr>
          <w:r>
            <w:rPr/>
            <w:t xml:space="preserve">Utiliser le formatage de tabulation OpenOffice.org 1.1   </w:t>
            <w:tab/>
            <w:t xml:space="preserve">   40</w:t>
          </w:r>
        </w:p>
        <w:p>
          <w:pPr>
            <w:pStyle w:val="Tabledesmatiresniv3OOo"/>
            <w:tabs>
              <w:tab w:val="clear" w:pos="8074"/>
              <w:tab w:val="right" w:pos="6236" w:leader="dot"/>
            </w:tabs>
            <w:rPr/>
          </w:pPr>
          <w:r>
            <w:rPr/>
            <w:t xml:space="preserve">Utiliser l’interligne OpenOffice.org 1.1    </w:t>
            <w:tab/>
            <w:t xml:space="preserve">   40</w:t>
          </w:r>
        </w:p>
        <w:p>
          <w:pPr>
            <w:pStyle w:val="Tabledesmatiresniv3OOo"/>
            <w:tabs>
              <w:tab w:val="clear" w:pos="8074"/>
              <w:tab w:val="right" w:pos="6236" w:leader="dot"/>
            </w:tabs>
            <w:rPr/>
          </w:pPr>
          <w:r>
            <w:rPr/>
            <w:t xml:space="preserve">Caractères et espacement des caractères    </w:t>
            <w:tab/>
            <w:t xml:space="preserve">   40</w:t>
          </w:r>
        </w:p>
        <w:p>
          <w:pPr>
            <w:pStyle w:val="Tabledesmatiresniv3OOo"/>
            <w:tabs>
              <w:tab w:val="clear" w:pos="8074"/>
              <w:tab w:val="right" w:pos="6236" w:leader="dot"/>
            </w:tabs>
            <w:rPr/>
          </w:pPr>
          <w:r>
            <w:rPr/>
            <w:t xml:space="preserve">Tableaux    </w:t>
            <w:tab/>
            <w:t xml:space="preserve">   40</w:t>
          </w:r>
        </w:p>
        <w:p>
          <w:pPr>
            <w:pStyle w:val="Tabledesmatiresniv3OOo"/>
            <w:tabs>
              <w:tab w:val="clear" w:pos="8074"/>
              <w:tab w:val="right" w:pos="6236" w:leader="dot"/>
            </w:tabs>
            <w:rPr/>
          </w:pPr>
          <w:r>
            <w:rPr/>
            <w:t xml:space="preserve">Documents de publipostage    </w:t>
            <w:tab/>
            <w:t xml:space="preserve">   41</w:t>
          </w:r>
        </w:p>
        <w:p>
          <w:pPr>
            <w:pStyle w:val="Tabledesmatiresniv3OOo"/>
            <w:tabs>
              <w:tab w:val="clear" w:pos="8074"/>
              <w:tab w:val="right" w:pos="6236" w:leader="dot"/>
            </w:tabs>
            <w:rPr/>
          </w:pPr>
          <w:r>
            <w:rPr/>
            <w:t xml:space="preserve">Formulaires    </w:t>
            <w:tab/>
            <w:t xml:space="preserve">   41</w:t>
          </w:r>
        </w:p>
        <w:p>
          <w:pPr>
            <w:pStyle w:val="Tabledesmatiresniv4OOo"/>
            <w:tabs>
              <w:tab w:val="clear" w:pos="7791"/>
              <w:tab w:val="right" w:pos="6236" w:leader="dot"/>
            </w:tabs>
            <w:rPr/>
          </w:pPr>
          <w:r>
            <w:rPr/>
            <w:t xml:space="preserve">Problèmes rencontrés avec les formulaires créés sous Microsoft Office    </w:t>
            <w:tab/>
            <w:t xml:space="preserve">   41</w:t>
          </w:r>
        </w:p>
        <w:p>
          <w:pPr>
            <w:pStyle w:val="Tabledesmatiresniv4OOo"/>
            <w:tabs>
              <w:tab w:val="clear" w:pos="7791"/>
              <w:tab w:val="right" w:pos="6236" w:leader="dot"/>
            </w:tabs>
            <w:rPr/>
          </w:pPr>
          <w:r>
            <w:rPr/>
            <w:t xml:space="preserve">Problèmes avec les formulaires créés sous OpenOffice.org    </w:t>
            <w:tab/>
            <w:t xml:space="preserve">   42</w:t>
          </w:r>
        </w:p>
        <w:p>
          <w:pPr>
            <w:pStyle w:val="Tabledesmatiresniv3OOo"/>
            <w:tabs>
              <w:tab w:val="clear" w:pos="8074"/>
              <w:tab w:val="right" w:pos="6236" w:leader="dot"/>
            </w:tabs>
            <w:rPr/>
          </w:pPr>
          <w:r>
            <w:rPr/>
            <w:t xml:space="preserve">Notes de pied de page, notes de fin d’ouvrage, sommaire et index   </w:t>
            <w:tab/>
            <w:t xml:space="preserve">   43</w:t>
          </w:r>
        </w:p>
        <w:p>
          <w:pPr>
            <w:pStyle w:val="Tabledesmatiresniv4OOo"/>
            <w:tabs>
              <w:tab w:val="clear" w:pos="7791"/>
              <w:tab w:val="right" w:pos="6236" w:leader="dot"/>
            </w:tabs>
            <w:rPr/>
          </w:pPr>
          <w:r>
            <w:rPr/>
            <w:t xml:space="preserve">Numérotation des paragraphes, numérotation automatique, renvois    </w:t>
            <w:tab/>
            <w:t xml:space="preserve">   43</w:t>
          </w:r>
        </w:p>
        <w:p>
          <w:pPr>
            <w:pStyle w:val="Tabledesmatiresniv3OOo"/>
            <w:tabs>
              <w:tab w:val="clear" w:pos="8074"/>
              <w:tab w:val="right" w:pos="6236" w:leader="dot"/>
            </w:tabs>
            <w:rPr/>
          </w:pPr>
          <w:r>
            <w:rPr/>
            <w:t xml:space="preserve">Numérotation des pages    </w:t>
            <w:tab/>
            <w:t xml:space="preserve">   44</w:t>
          </w:r>
        </w:p>
        <w:p>
          <w:pPr>
            <w:pStyle w:val="Tabledesmatiresniv3OOo"/>
            <w:tabs>
              <w:tab w:val="clear" w:pos="8074"/>
              <w:tab w:val="right" w:pos="6236" w:leader="dot"/>
            </w:tabs>
            <w:rPr/>
          </w:pPr>
          <w:r>
            <w:rPr/>
            <w:t xml:space="preserve">Les champs « date » et « heure »    </w:t>
            <w:tab/>
            <w:t xml:space="preserve">   45</w:t>
          </w:r>
        </w:p>
        <w:p>
          <w:pPr>
            <w:pStyle w:val="Tabledesmatiresniv3OOo"/>
            <w:tabs>
              <w:tab w:val="clear" w:pos="8074"/>
              <w:tab w:val="right" w:pos="6236" w:leader="dot"/>
            </w:tabs>
            <w:rPr/>
          </w:pPr>
          <w:r>
            <w:rPr/>
            <w:t xml:space="preserve">Importer des champs Word   </w:t>
            <w:tab/>
            <w:t xml:space="preserve">   45</w:t>
          </w:r>
        </w:p>
        <w:p>
          <w:pPr>
            <w:pStyle w:val="Tabledesmatiresniv2OOo"/>
            <w:tabs>
              <w:tab w:val="clear" w:pos="8357"/>
              <w:tab w:val="right" w:pos="6236" w:leader="dot"/>
            </w:tabs>
            <w:rPr/>
          </w:pPr>
          <w:r>
            <w:rPr/>
            <w:t xml:space="preserve">Problèmes d’importation, d’exportation et de partage des feuilles de calcul   </w:t>
            <w:tab/>
            <w:t xml:space="preserve">   48</w:t>
          </w:r>
        </w:p>
        <w:p>
          <w:pPr>
            <w:pStyle w:val="Tabledesmatiresniv3OOo"/>
            <w:tabs>
              <w:tab w:val="clear" w:pos="8074"/>
              <w:tab w:val="right" w:pos="6236" w:leader="dot"/>
            </w:tabs>
            <w:rPr/>
          </w:pPr>
          <w:r>
            <w:rPr/>
            <w:t xml:space="preserve">Les champs de formulaires   </w:t>
            <w:tab/>
            <w:t xml:space="preserve">   48</w:t>
          </w:r>
        </w:p>
        <w:p>
          <w:pPr>
            <w:pStyle w:val="Tabledesmatiresniv3OOo"/>
            <w:tabs>
              <w:tab w:val="clear" w:pos="8074"/>
              <w:tab w:val="right" w:pos="6236" w:leader="dot"/>
            </w:tabs>
            <w:rPr/>
          </w:pPr>
          <w:r>
            <w:rPr/>
            <w:t xml:space="preserve">Fonctions    </w:t>
            <w:tab/>
            <w:t xml:space="preserve">   49</w:t>
          </w:r>
        </w:p>
        <w:p>
          <w:pPr>
            <w:pStyle w:val="Tabledesmatiresniv4OOo"/>
            <w:tabs>
              <w:tab w:val="clear" w:pos="7791"/>
              <w:tab w:val="right" w:pos="6236" w:leader="dot"/>
            </w:tabs>
            <w:rPr/>
          </w:pPr>
          <w:r>
            <w:rPr/>
            <w:t xml:space="preserve">Fonctions financières, scientifiques et statistiques   </w:t>
            <w:tab/>
            <w:t xml:space="preserve">   49</w:t>
          </w:r>
        </w:p>
        <w:p>
          <w:pPr>
            <w:pStyle w:val="Tabledesmatiresniv4OOo"/>
            <w:tabs>
              <w:tab w:val="clear" w:pos="7791"/>
              <w:tab w:val="right" w:pos="6236" w:leader="dot"/>
            </w:tabs>
            <w:rPr/>
          </w:pPr>
          <w:r>
            <w:rPr/>
            <w:t xml:space="preserve">Fonctions de l’utilitaire d’analyse ToolPak    </w:t>
            <w:tab/>
            <w:t xml:space="preserve">   49</w:t>
          </w:r>
        </w:p>
        <w:p>
          <w:pPr>
            <w:pStyle w:val="Tabledesmatiresniv4OOo"/>
            <w:tabs>
              <w:tab w:val="clear" w:pos="7791"/>
              <w:tab w:val="right" w:pos="6236" w:leader="dot"/>
            </w:tabs>
            <w:rPr/>
          </w:pPr>
          <w:r>
            <w:rPr/>
            <w:t xml:space="preserve">Autres fonctions qui diffèrent   </w:t>
            <w:tab/>
            <w:t xml:space="preserve">   49</w:t>
          </w:r>
        </w:p>
        <w:p>
          <w:pPr>
            <w:pStyle w:val="Tabledesmatiresniv3OOo"/>
            <w:tabs>
              <w:tab w:val="clear" w:pos="8074"/>
              <w:tab w:val="right" w:pos="6236" w:leader="dot"/>
            </w:tabs>
            <w:rPr/>
          </w:pPr>
          <w:r>
            <w:rPr/>
            <w:t xml:space="preserve">Pilote de données - Tableaux croisés dynamiques   </w:t>
            <w:tab/>
            <w:t xml:space="preserve">   49</w:t>
          </w:r>
        </w:p>
        <w:p>
          <w:pPr>
            <w:pStyle w:val="Tabledesmatiresniv3OOo"/>
            <w:tabs>
              <w:tab w:val="clear" w:pos="8074"/>
              <w:tab w:val="right" w:pos="6236" w:leader="dot"/>
            </w:tabs>
            <w:rPr/>
          </w:pPr>
          <w:r>
            <w:rPr/>
            <w:t xml:space="preserve">AutoFiltre   </w:t>
            <w:tab/>
            <w:t xml:space="preserve">   50</w:t>
          </w:r>
        </w:p>
        <w:p>
          <w:pPr>
            <w:pStyle w:val="Tabledesmatiresniv3OOo"/>
            <w:tabs>
              <w:tab w:val="clear" w:pos="8074"/>
              <w:tab w:val="right" w:pos="6236" w:leader="dot"/>
            </w:tabs>
            <w:rPr/>
          </w:pPr>
          <w:r>
            <w:rPr/>
            <w:t xml:space="preserve">Diagrammes    </w:t>
            <w:tab/>
            <w:t xml:space="preserve">   51</w:t>
          </w:r>
        </w:p>
        <w:p>
          <w:pPr>
            <w:pStyle w:val="Tabledesmatiresniv3OOo"/>
            <w:tabs>
              <w:tab w:val="clear" w:pos="8074"/>
              <w:tab w:val="right" w:pos="6236" w:leader="dot"/>
            </w:tabs>
            <w:rPr/>
          </w:pPr>
          <w:r>
            <w:rPr/>
            <w:t xml:space="preserve">Formats des nombres   </w:t>
            <w:tab/>
            <w:t xml:space="preserve">   52</w:t>
          </w:r>
        </w:p>
        <w:p>
          <w:pPr>
            <w:pStyle w:val="Tabledesmatiresniv3OOo"/>
            <w:tabs>
              <w:tab w:val="clear" w:pos="8074"/>
              <w:tab w:val="right" w:pos="6236" w:leader="dot"/>
            </w:tabs>
            <w:rPr/>
          </w:pPr>
          <w:r>
            <w:rPr/>
            <w:t xml:space="preserve">Lignes de grille   </w:t>
            <w:tab/>
            <w:t xml:space="preserve">   52</w:t>
          </w:r>
        </w:p>
        <w:p>
          <w:pPr>
            <w:pStyle w:val="Tabledesmatiresniv2OOo"/>
            <w:tabs>
              <w:tab w:val="clear" w:pos="8357"/>
              <w:tab w:val="right" w:pos="6236" w:leader="dot"/>
            </w:tabs>
            <w:rPr/>
          </w:pPr>
          <w:r>
            <w:rPr/>
            <w:t xml:space="preserve">Importation, exportation et partage de présentations   </w:t>
            <w:tab/>
            <w:t xml:space="preserve">   52</w:t>
          </w:r>
        </w:p>
        <w:p>
          <w:pPr>
            <w:pStyle w:val="Tabledesmatiresniv3OOo"/>
            <w:tabs>
              <w:tab w:val="clear" w:pos="8074"/>
              <w:tab w:val="right" w:pos="6236" w:leader="dot"/>
            </w:tabs>
            <w:rPr/>
          </w:pPr>
          <w:r>
            <w:rPr/>
            <w:t xml:space="preserve">Dégradés de couleurs et bordures   </w:t>
            <w:tab/>
            <w:t xml:space="preserve">   52</w:t>
          </w:r>
        </w:p>
        <w:p>
          <w:pPr>
            <w:pStyle w:val="Tabledesmatiresniv3OOo"/>
            <w:tabs>
              <w:tab w:val="clear" w:pos="8074"/>
              <w:tab w:val="right" w:pos="6236" w:leader="dot"/>
            </w:tabs>
            <w:rPr/>
          </w:pPr>
          <w:r>
            <w:rPr/>
            <w:t xml:space="preserve">Multimédia   </w:t>
            <w:tab/>
            <w:t xml:space="preserve">   53</w:t>
          </w:r>
        </w:p>
        <w:p>
          <w:pPr>
            <w:pStyle w:val="Tabledesmatiresniv3OOo"/>
            <w:tabs>
              <w:tab w:val="clear" w:pos="8074"/>
              <w:tab w:val="right" w:pos="6236" w:leader="dot"/>
            </w:tabs>
            <w:rPr/>
          </w:pPr>
          <w:r>
            <w:rPr/>
            <w:t xml:space="preserve">Animations de diagrammes   </w:t>
            <w:tab/>
            <w:t xml:space="preserve">   53</w:t>
          </w:r>
        </w:p>
        <w:p>
          <w:pPr>
            <w:pStyle w:val="Tabledesmatiresniv3OOo"/>
            <w:tabs>
              <w:tab w:val="clear" w:pos="8074"/>
              <w:tab w:val="right" w:pos="6236" w:leader="dot"/>
            </w:tabs>
            <w:rPr/>
          </w:pPr>
          <w:r>
            <w:rPr/>
            <w:t xml:space="preserve">Package pour CD-ROM   </w:t>
            <w:tab/>
            <w:t xml:space="preserve">   53</w:t>
          </w:r>
        </w:p>
        <w:p>
          <w:pPr>
            <w:pStyle w:val="Tabledesmatiresniv3OOo"/>
            <w:tabs>
              <w:tab w:val="clear" w:pos="8074"/>
              <w:tab w:val="right" w:pos="6236" w:leader="dot"/>
            </w:tabs>
            <w:rPr/>
          </w:pPr>
          <w:r>
            <w:rPr/>
            <w:t xml:space="preserve">Réglage des actions et des interactions   </w:t>
            <w:tab/>
            <w:t xml:space="preserve">   54</w:t>
          </w:r>
        </w:p>
        <w:p>
          <w:pPr>
            <w:pStyle w:val="Tabledesmatiresniv3OOo"/>
            <w:tabs>
              <w:tab w:val="clear" w:pos="8074"/>
              <w:tab w:val="right" w:pos="6236" w:leader="dot"/>
            </w:tabs>
            <w:rPr/>
          </w:pPr>
          <w:r>
            <w:rPr/>
            <w:t xml:space="preserve">Les animations personnalisées de PowerPoint et les effets sur les objets d’Impress   </w:t>
            <w:tab/>
            <w:t xml:space="preserve">   54</w:t>
          </w:r>
        </w:p>
        <w:p>
          <w:pPr>
            <w:pStyle w:val="Tabledesmatiresniv3OOo"/>
            <w:tabs>
              <w:tab w:val="clear" w:pos="8074"/>
              <w:tab w:val="right" w:pos="6236" w:leader="dot"/>
            </w:tabs>
            <w:rPr/>
          </w:pPr>
          <w:r>
            <w:rPr/>
            <w:t xml:space="preserve">Transitions de Diapos PowerPoint/Impress    </w:t>
            <w:tab/>
            <w:t xml:space="preserve">   54</w:t>
          </w:r>
        </w:p>
        <w:p>
          <w:pPr>
            <w:pStyle w:val="Tabledesmatiresniv1OOo"/>
            <w:tabs>
              <w:tab w:val="clear" w:pos="8640"/>
              <w:tab w:val="right" w:pos="6236" w:leader="dot"/>
            </w:tabs>
            <w:rPr/>
          </w:pPr>
          <w:r>
            <w:rPr/>
            <w:t xml:space="preserve">Importer d'autres éléments de Microsoft Office   </w:t>
            <w:tab/>
            <w:t xml:space="preserve">   55</w:t>
          </w:r>
        </w:p>
        <w:p>
          <w:pPr>
            <w:pStyle w:val="Tabledesmatiresniv2OOo"/>
            <w:tabs>
              <w:tab w:val="clear" w:pos="8357"/>
              <w:tab w:val="right" w:pos="6236" w:leader="dot"/>
            </w:tabs>
            <w:rPr/>
          </w:pPr>
          <w:r>
            <w:rPr/>
            <w:t xml:space="preserve">Introduction   </w:t>
            <w:tab/>
            <w:t xml:space="preserve">   56</w:t>
          </w:r>
        </w:p>
        <w:p>
          <w:pPr>
            <w:pStyle w:val="Tabledesmatiresniv2OOo"/>
            <w:tabs>
              <w:tab w:val="clear" w:pos="8357"/>
              <w:tab w:val="right" w:pos="6236" w:leader="dot"/>
            </w:tabs>
            <w:rPr/>
          </w:pPr>
          <w:r>
            <w:rPr/>
            <w:t xml:space="preserve">Dictionnaires personnels   </w:t>
            <w:tab/>
            <w:t xml:space="preserve">   56</w:t>
          </w:r>
        </w:p>
        <w:p>
          <w:pPr>
            <w:pStyle w:val="Tabledesmatiresniv3OOo"/>
            <w:tabs>
              <w:tab w:val="clear" w:pos="8074"/>
              <w:tab w:val="right" w:pos="6236" w:leader="dot"/>
            </w:tabs>
            <w:rPr/>
          </w:pPr>
          <w:r>
            <w:rPr/>
            <w:t xml:space="preserve">Créer un nouveau dictionnaire dans OpenOffice.org   </w:t>
            <w:tab/>
            <w:t xml:space="preserve">   56</w:t>
          </w:r>
        </w:p>
        <w:p>
          <w:pPr>
            <w:pStyle w:val="Tabledesmatiresniv3OOo"/>
            <w:tabs>
              <w:tab w:val="clear" w:pos="8074"/>
              <w:tab w:val="right" w:pos="6236" w:leader="dot"/>
            </w:tabs>
            <w:rPr/>
          </w:pPr>
          <w:r>
            <w:rPr/>
            <w:t xml:space="preserve">Télécharger le fichier qui contient la macro   </w:t>
            <w:tab/>
            <w:t xml:space="preserve">   57</w:t>
          </w:r>
        </w:p>
        <w:p>
          <w:pPr>
            <w:pStyle w:val="Tabledesmatiresniv3OOo"/>
            <w:tabs>
              <w:tab w:val="clear" w:pos="8074"/>
              <w:tab w:val="right" w:pos="6236" w:leader="dot"/>
            </w:tabs>
            <w:rPr/>
          </w:pPr>
          <w:r>
            <w:rPr/>
            <w:t xml:space="preserve">Localiser le lieu d’enregistrement des dictionnaires personnels dans Microsoft Word   </w:t>
            <w:tab/>
            <w:t xml:space="preserve">   58</w:t>
          </w:r>
        </w:p>
        <w:p>
          <w:pPr>
            <w:pStyle w:val="Tabledesmatiresniv3OOo"/>
            <w:tabs>
              <w:tab w:val="clear" w:pos="8074"/>
              <w:tab w:val="right" w:pos="6236" w:leader="dot"/>
            </w:tabs>
            <w:rPr/>
          </w:pPr>
          <w:r>
            <w:rPr/>
            <w:t xml:space="preserve">Importer le dictionnaire dans OpenOffice.org   </w:t>
            <w:tab/>
            <w:t xml:space="preserve">   58</w:t>
          </w:r>
        </w:p>
        <w:p>
          <w:pPr>
            <w:pStyle w:val="Tabledesmatiresniv2OOo"/>
            <w:tabs>
              <w:tab w:val="clear" w:pos="8357"/>
              <w:tab w:val="right" w:pos="6236" w:leader="dot"/>
            </w:tabs>
            <w:rPr/>
          </w:pPr>
          <w:r>
            <w:rPr/>
            <w:t xml:space="preserve">Les entrées dans AutoTexte   </w:t>
            <w:tab/>
            <w:t xml:space="preserve">   60</w:t>
          </w:r>
        </w:p>
        <w:p>
          <w:pPr>
            <w:pStyle w:val="Tabledesmatiresniv2OOo"/>
            <w:tabs>
              <w:tab w:val="clear" w:pos="8357"/>
              <w:tab w:val="right" w:pos="6236" w:leader="dot"/>
            </w:tabs>
            <w:rPr/>
          </w:pPr>
          <w:r>
            <w:rPr/>
            <w:t xml:space="preserve">Les enregistrements dans AutoCorrection   </w:t>
            <w:tab/>
            <w:t xml:space="preserve">   62</w:t>
          </w:r>
        </w:p>
        <w:p>
          <w:pPr>
            <w:pStyle w:val="Tabledesmatiresniv1OOo"/>
            <w:tabs>
              <w:tab w:val="clear" w:pos="8640"/>
              <w:tab w:val="right" w:pos="6236" w:leader="dot"/>
            </w:tabs>
            <w:rPr/>
          </w:pPr>
          <w:r>
            <w:rPr/>
            <w:t xml:space="preserve">Généralités sur les différences pratiques entre OpenOffice.org et Microsoft Office   </w:t>
            <w:tab/>
            <w:t xml:space="preserve">   65</w:t>
          </w:r>
        </w:p>
        <w:p>
          <w:pPr>
            <w:pStyle w:val="Tabledesmatiresniv2OOo"/>
            <w:tabs>
              <w:tab w:val="clear" w:pos="8357"/>
              <w:tab w:val="right" w:pos="6236" w:leader="dot"/>
            </w:tabs>
            <w:rPr/>
          </w:pPr>
          <w:r>
            <w:rPr/>
            <w:t xml:space="preserve">Aide   </w:t>
            <w:tab/>
            <w:t xml:space="preserve">   66</w:t>
          </w:r>
        </w:p>
        <w:p>
          <w:pPr>
            <w:pStyle w:val="Tabledesmatiresniv2OOo"/>
            <w:tabs>
              <w:tab w:val="clear" w:pos="8357"/>
              <w:tab w:val="right" w:pos="6236" w:leader="dot"/>
            </w:tabs>
            <w:rPr/>
          </w:pPr>
          <w:r>
            <w:rPr/>
            <w:t xml:space="preserve">Zoom – le facteur d’agrandissement   </w:t>
            <w:tab/>
            <w:t xml:space="preserve">   67</w:t>
          </w:r>
        </w:p>
        <w:p>
          <w:pPr>
            <w:pStyle w:val="Tabledesmatiresniv2OOo"/>
            <w:tabs>
              <w:tab w:val="clear" w:pos="8357"/>
              <w:tab w:val="right" w:pos="6236" w:leader="dot"/>
            </w:tabs>
            <w:rPr/>
          </w:pPr>
          <w:r>
            <w:rPr/>
            <w:t xml:space="preserve">AutoCorrection et AutoFormat   </w:t>
            <w:tab/>
            <w:t xml:space="preserve">   67</w:t>
          </w:r>
        </w:p>
        <w:p>
          <w:pPr>
            <w:pStyle w:val="Tabledesmatiresniv2OOo"/>
            <w:tabs>
              <w:tab w:val="clear" w:pos="8357"/>
              <w:tab w:val="right" w:pos="6236" w:leader="dot"/>
            </w:tabs>
            <w:rPr/>
          </w:pPr>
          <w:r>
            <w:rPr/>
            <w:t xml:space="preserve">Menus   </w:t>
            <w:tab/>
            <w:t xml:space="preserve">   68</w:t>
          </w:r>
        </w:p>
        <w:p>
          <w:pPr>
            <w:pStyle w:val="Tabledesmatiresniv3OOo"/>
            <w:tabs>
              <w:tab w:val="clear" w:pos="8074"/>
              <w:tab w:val="right" w:pos="6236" w:leader="dot"/>
            </w:tabs>
            <w:rPr/>
          </w:pPr>
          <w:r>
            <w:rPr/>
            <w:t xml:space="preserve">Menus personnalisés   </w:t>
            <w:tab/>
            <w:t xml:space="preserve">   69</w:t>
          </w:r>
        </w:p>
        <w:p>
          <w:pPr>
            <w:pStyle w:val="Tabledesmatiresniv2OOo"/>
            <w:tabs>
              <w:tab w:val="clear" w:pos="8357"/>
              <w:tab w:val="right" w:pos="6236" w:leader="dot"/>
            </w:tabs>
            <w:rPr/>
          </w:pPr>
          <w:r>
            <w:rPr/>
            <w:t xml:space="preserve">Barres d’outils   </w:t>
            <w:tab/>
            <w:t xml:space="preserve">   69</w:t>
          </w:r>
        </w:p>
        <w:p>
          <w:pPr>
            <w:pStyle w:val="Tabledesmatiresniv2OOo"/>
            <w:tabs>
              <w:tab w:val="clear" w:pos="8357"/>
              <w:tab w:val="right" w:pos="6236" w:leader="dot"/>
            </w:tabs>
            <w:rPr/>
          </w:pPr>
          <w:r>
            <w:rPr/>
            <w:t xml:space="preserve">Glisser-déposer   </w:t>
            <w:tab/>
            <w:t xml:space="preserve">   70</w:t>
          </w:r>
        </w:p>
        <w:p>
          <w:pPr>
            <w:pStyle w:val="Tabledesmatiresniv2OOo"/>
            <w:tabs>
              <w:tab w:val="clear" w:pos="8357"/>
              <w:tab w:val="right" w:pos="6236" w:leader="dot"/>
            </w:tabs>
            <w:rPr/>
          </w:pPr>
          <w:r>
            <w:rPr/>
            <w:t xml:space="preserve">Panneaux latéraux – fenêtres ancrées ou flottantes   </w:t>
            <w:tab/>
            <w:t xml:space="preserve">   70</w:t>
          </w:r>
        </w:p>
        <w:p>
          <w:pPr>
            <w:pStyle w:val="Tabledesmatiresniv3OOo"/>
            <w:tabs>
              <w:tab w:val="clear" w:pos="8074"/>
              <w:tab w:val="right" w:pos="6236" w:leader="dot"/>
            </w:tabs>
            <w:rPr/>
          </w:pPr>
          <w:r>
            <w:rPr/>
            <w:t xml:space="preserve">Ancrer et désancrer   </w:t>
            <w:tab/>
            <w:t xml:space="preserve">   71</w:t>
          </w:r>
        </w:p>
        <w:p>
          <w:pPr>
            <w:pStyle w:val="Tabledesmatiresniv3OOo"/>
            <w:tabs>
              <w:tab w:val="clear" w:pos="8074"/>
              <w:tab w:val="right" w:pos="6236" w:leader="dot"/>
            </w:tabs>
            <w:rPr/>
          </w:pPr>
          <w:r>
            <w:rPr/>
            <w:t xml:space="preserve">Redimensionnement   </w:t>
            <w:tab/>
            <w:t xml:space="preserve">   72</w:t>
          </w:r>
        </w:p>
        <w:p>
          <w:pPr>
            <w:pStyle w:val="Tabledesmatiresniv3OOo"/>
            <w:tabs>
              <w:tab w:val="clear" w:pos="8074"/>
              <w:tab w:val="right" w:pos="6236" w:leader="dot"/>
            </w:tabs>
            <w:rPr/>
          </w:pPr>
          <w:r>
            <w:rPr/>
            <w:t xml:space="preserve">Le navigateur   </w:t>
            <w:tab/>
            <w:t xml:space="preserve">   72</w:t>
          </w:r>
        </w:p>
        <w:p>
          <w:pPr>
            <w:pStyle w:val="Tabledesmatiresniv3OOo"/>
            <w:tabs>
              <w:tab w:val="clear" w:pos="8074"/>
              <w:tab w:val="right" w:pos="6236" w:leader="dot"/>
            </w:tabs>
            <w:rPr/>
          </w:pPr>
          <w:r>
            <w:rPr/>
            <w:t xml:space="preserve">Styles et formatage   </w:t>
            <w:tab/>
            <w:t xml:space="preserve">   74</w:t>
          </w:r>
        </w:p>
        <w:p>
          <w:pPr>
            <w:pStyle w:val="Tabledesmatiresniv3OOo"/>
            <w:tabs>
              <w:tab w:val="clear" w:pos="8074"/>
              <w:tab w:val="right" w:pos="6236" w:leader="dot"/>
            </w:tabs>
            <w:rPr/>
          </w:pPr>
          <w:r>
            <w:rPr/>
            <w:t xml:space="preserve">Gallery   </w:t>
            <w:tab/>
            <w:t xml:space="preserve">   75</w:t>
          </w:r>
        </w:p>
        <w:p>
          <w:pPr>
            <w:pStyle w:val="Tabledesmatiresniv3OOo"/>
            <w:tabs>
              <w:tab w:val="clear" w:pos="8074"/>
              <w:tab w:val="right" w:pos="6236" w:leader="dot"/>
            </w:tabs>
            <w:rPr/>
          </w:pPr>
          <w:r>
            <w:rPr/>
            <w:t xml:space="preserve">Source de données   </w:t>
            <w:tab/>
            <w:t xml:space="preserve">   76</w:t>
          </w:r>
        </w:p>
        <w:p>
          <w:pPr>
            <w:pStyle w:val="Tabledesmatiresniv2OOo"/>
            <w:tabs>
              <w:tab w:val="clear" w:pos="8357"/>
              <w:tab w:val="right" w:pos="6236" w:leader="dot"/>
            </w:tabs>
            <w:rPr/>
          </w:pPr>
          <w:r>
            <w:rPr/>
            <w:t xml:space="preserve">Aperçu   </w:t>
            <w:tab/>
            <w:t xml:space="preserve">   77</w:t>
          </w:r>
        </w:p>
        <w:p>
          <w:pPr>
            <w:pStyle w:val="Tabledesmatiresniv2OOo"/>
            <w:tabs>
              <w:tab w:val="clear" w:pos="8357"/>
              <w:tab w:val="right" w:pos="6236" w:leader="dot"/>
            </w:tabs>
            <w:rPr/>
          </w:pPr>
          <w:r>
            <w:rPr/>
            <w:t xml:space="preserve">Raccourcis clavier   </w:t>
            <w:tab/>
            <w:t xml:space="preserve">   77</w:t>
          </w:r>
        </w:p>
        <w:p>
          <w:pPr>
            <w:pStyle w:val="Tabledesmatiresniv2OOo"/>
            <w:tabs>
              <w:tab w:val="clear" w:pos="8357"/>
              <w:tab w:val="right" w:pos="6236" w:leader="dot"/>
            </w:tabs>
            <w:rPr/>
          </w:pPr>
          <w:r>
            <w:rPr/>
            <w:t xml:space="preserve">Balises actives   </w:t>
            <w:tab/>
            <w:t xml:space="preserve">   77</w:t>
          </w:r>
        </w:p>
        <w:p>
          <w:pPr>
            <w:pStyle w:val="Tabledesmatiresniv2OOo"/>
            <w:tabs>
              <w:tab w:val="clear" w:pos="8357"/>
              <w:tab w:val="right" w:pos="6236" w:leader="dot"/>
            </w:tabs>
            <w:rPr/>
          </w:pPr>
          <w:r>
            <w:rPr/>
            <w:t xml:space="preserve">Caractères spéciaux ou symboles   </w:t>
            <w:tab/>
            <w:t xml:space="preserve">   78</w:t>
          </w:r>
        </w:p>
        <w:p>
          <w:pPr>
            <w:pStyle w:val="Tabledesmatiresniv2OOo"/>
            <w:tabs>
              <w:tab w:val="clear" w:pos="8357"/>
              <w:tab w:val="right" w:pos="6236" w:leader="dot"/>
            </w:tabs>
            <w:rPr/>
          </w:pPr>
          <w:r>
            <w:rPr/>
            <w:t xml:space="preserve">Gestion des fichiers   </w:t>
            <w:tab/>
            <w:t xml:space="preserve">   78</w:t>
          </w:r>
        </w:p>
        <w:p>
          <w:pPr>
            <w:pStyle w:val="Tabledesmatiresniv3OOo"/>
            <w:tabs>
              <w:tab w:val="clear" w:pos="8074"/>
              <w:tab w:val="right" w:pos="6236" w:leader="dot"/>
            </w:tabs>
            <w:rPr/>
          </w:pPr>
          <w:r>
            <w:rPr/>
            <w:t xml:space="preserve">Emplacements par défaut   </w:t>
            <w:tab/>
            <w:t xml:space="preserve">   78</w:t>
          </w:r>
        </w:p>
        <w:p>
          <w:pPr>
            <w:pStyle w:val="Tabledesmatiresniv3OOo"/>
            <w:tabs>
              <w:tab w:val="clear" w:pos="8074"/>
              <w:tab w:val="right" w:pos="6236" w:leader="dot"/>
            </w:tabs>
            <w:rPr/>
          </w:pPr>
          <w:r>
            <w:rPr/>
            <w:t xml:space="preserve">Créer de nouveaux fichiers   </w:t>
            <w:tab/>
            <w:t xml:space="preserve">   79</w:t>
          </w:r>
        </w:p>
        <w:p>
          <w:pPr>
            <w:pStyle w:val="Tabledesmatiresniv3OOo"/>
            <w:tabs>
              <w:tab w:val="clear" w:pos="8074"/>
              <w:tab w:val="right" w:pos="6236" w:leader="dot"/>
            </w:tabs>
            <w:rPr/>
          </w:pPr>
          <w:r>
            <w:rPr/>
            <w:t xml:space="preserve">Gestion des modèles   </w:t>
            <w:tab/>
            <w:t xml:space="preserve">   79</w:t>
          </w:r>
        </w:p>
        <w:p>
          <w:pPr>
            <w:pStyle w:val="Tabledesmatiresniv3OOo"/>
            <w:tabs>
              <w:tab w:val="clear" w:pos="8074"/>
              <w:tab w:val="right" w:pos="6236" w:leader="dot"/>
            </w:tabs>
            <w:rPr/>
          </w:pPr>
          <w:r>
            <w:rPr/>
            <w:t xml:space="preserve">Modèles par défaut   </w:t>
            <w:tab/>
            <w:t xml:space="preserve">   80</w:t>
          </w:r>
        </w:p>
        <w:p>
          <w:pPr>
            <w:pStyle w:val="Tabledesmatiresniv3OOo"/>
            <w:tabs>
              <w:tab w:val="clear" w:pos="8074"/>
              <w:tab w:val="right" w:pos="6236" w:leader="dot"/>
            </w:tabs>
            <w:rPr/>
          </w:pPr>
          <w:r>
            <w:rPr/>
            <w:t xml:space="preserve">Boîtes de dialogues Ouvrir et Enregistrer sous   </w:t>
            <w:tab/>
            <w:t xml:space="preserve">   80</w:t>
          </w:r>
        </w:p>
        <w:p>
          <w:pPr>
            <w:pStyle w:val="Tabledesmatiresniv4OOo"/>
            <w:tabs>
              <w:tab w:val="clear" w:pos="7791"/>
              <w:tab w:val="right" w:pos="6236" w:leader="dot"/>
            </w:tabs>
            <w:rPr/>
          </w:pPr>
          <w:r>
            <w:rPr/>
            <w:t xml:space="preserve">Gestion des fichiers dans les boîtes de dialogue Ouvrir ou Enregistrer sous OOo   </w:t>
            <w:tab/>
            <w:t xml:space="preserve">   83</w:t>
          </w:r>
        </w:p>
        <w:p>
          <w:pPr>
            <w:pStyle w:val="Tabledesmatiresniv3OOo"/>
            <w:tabs>
              <w:tab w:val="clear" w:pos="8074"/>
              <w:tab w:val="right" w:pos="6236" w:leader="dot"/>
            </w:tabs>
            <w:rPr/>
          </w:pPr>
          <w:r>
            <w:rPr/>
            <w:t xml:space="preserve">Protection par mot de passe   </w:t>
            <w:tab/>
            <w:t xml:space="preserve">   83</w:t>
          </w:r>
        </w:p>
        <w:p>
          <w:pPr>
            <w:pStyle w:val="Tabledesmatiresniv3OOo"/>
            <w:tabs>
              <w:tab w:val="clear" w:pos="8074"/>
              <w:tab w:val="right" w:pos="6236" w:leader="dot"/>
            </w:tabs>
            <w:rPr/>
          </w:pPr>
          <w:r>
            <w:rPr/>
            <w:t xml:space="preserve">Gestion des informations personnelles   </w:t>
            <w:tab/>
            <w:t xml:space="preserve">   84</w:t>
          </w:r>
        </w:p>
        <w:p>
          <w:pPr>
            <w:pStyle w:val="Tabledesmatiresniv3OOo"/>
            <w:tabs>
              <w:tab w:val="clear" w:pos="8074"/>
              <w:tab w:val="right" w:pos="6236" w:leader="dot"/>
            </w:tabs>
            <w:rPr/>
          </w:pPr>
          <w:r>
            <w:rPr/>
            <w:t xml:space="preserve">Signatures numériques   </w:t>
            <w:tab/>
            <w:t xml:space="preserve">   84</w:t>
          </w:r>
        </w:p>
        <w:p>
          <w:pPr>
            <w:pStyle w:val="Tabledesmatiresniv3OOo"/>
            <w:tabs>
              <w:tab w:val="clear" w:pos="8074"/>
              <w:tab w:val="right" w:pos="6236" w:leader="dot"/>
            </w:tabs>
            <w:rPr/>
          </w:pPr>
          <w:r>
            <w:rPr/>
            <w:t xml:space="preserve">Création de fichier au format PDF    </w:t>
            <w:tab/>
            <w:t xml:space="preserve">   84</w:t>
          </w:r>
        </w:p>
        <w:p>
          <w:pPr>
            <w:pStyle w:val="Tabledesmatiresniv3OOo"/>
            <w:tabs>
              <w:tab w:val="clear" w:pos="8074"/>
              <w:tab w:val="right" w:pos="6236" w:leader="dot"/>
            </w:tabs>
            <w:rPr/>
          </w:pPr>
          <w:r>
            <w:rPr/>
            <w:t xml:space="preserve">Création de pages Web (fichier HTML)   </w:t>
            <w:tab/>
            <w:t xml:space="preserve">   84</w:t>
          </w:r>
        </w:p>
        <w:p>
          <w:pPr>
            <w:pStyle w:val="Tabledesmatiresniv4OOo"/>
            <w:tabs>
              <w:tab w:val="clear" w:pos="7791"/>
              <w:tab w:val="right" w:pos="6236" w:leader="dot"/>
            </w:tabs>
            <w:rPr/>
          </w:pPr>
          <w:r>
            <w:rPr/>
            <w:t xml:space="preserve">Writer (Traitement de texte)   </w:t>
            <w:tab/>
            <w:t xml:space="preserve">   85</w:t>
          </w:r>
        </w:p>
        <w:p>
          <w:pPr>
            <w:pStyle w:val="Tabledesmatiresniv4OOo"/>
            <w:tabs>
              <w:tab w:val="clear" w:pos="7791"/>
              <w:tab w:val="right" w:pos="6236" w:leader="dot"/>
            </w:tabs>
            <w:rPr/>
          </w:pPr>
          <w:r>
            <w:rPr/>
            <w:t xml:space="preserve">Calc (Tableur)   </w:t>
            <w:tab/>
            <w:t xml:space="preserve">   85</w:t>
          </w:r>
        </w:p>
        <w:p>
          <w:pPr>
            <w:pStyle w:val="Tabledesmatiresniv4OOo"/>
            <w:tabs>
              <w:tab w:val="clear" w:pos="7791"/>
              <w:tab w:val="right" w:pos="6236" w:leader="dot"/>
            </w:tabs>
            <w:rPr/>
          </w:pPr>
          <w:r>
            <w:rPr/>
            <w:t xml:space="preserve">Draw (Dessin)   </w:t>
            <w:tab/>
            <w:t xml:space="preserve">   85</w:t>
          </w:r>
        </w:p>
        <w:p>
          <w:pPr>
            <w:pStyle w:val="Tabledesmatiresniv4OOo"/>
            <w:tabs>
              <w:tab w:val="clear" w:pos="7791"/>
              <w:tab w:val="right" w:pos="6236" w:leader="dot"/>
            </w:tabs>
            <w:rPr/>
          </w:pPr>
          <w:r>
            <w:rPr/>
            <w:t xml:space="preserve">Impress (Présentation)   </w:t>
            <w:tab/>
            <w:t xml:space="preserve">   85</w:t>
          </w:r>
        </w:p>
        <w:p>
          <w:pPr>
            <w:pStyle w:val="Tabledesmatiresniv3OOo"/>
            <w:tabs>
              <w:tab w:val="clear" w:pos="8074"/>
              <w:tab w:val="right" w:pos="6236" w:leader="dot"/>
            </w:tabs>
            <w:rPr/>
          </w:pPr>
          <w:r>
            <w:rPr/>
            <w:t xml:space="preserve">Propriétés du document   </w:t>
            <w:tab/>
            <w:t xml:space="preserve">   85</w:t>
          </w:r>
        </w:p>
        <w:p>
          <w:pPr>
            <w:pStyle w:val="Tabledesmatiresniv3OOo"/>
            <w:tabs>
              <w:tab w:val="clear" w:pos="8074"/>
              <w:tab w:val="right" w:pos="6236" w:leader="dot"/>
            </w:tabs>
            <w:rPr/>
          </w:pPr>
          <w:r>
            <w:rPr/>
            <w:t xml:space="preserve">Rechercher des fichiers   </w:t>
            <w:tab/>
            <w:t xml:space="preserve">   86</w:t>
          </w:r>
        </w:p>
        <w:p>
          <w:pPr>
            <w:pStyle w:val="Tabledesmatiresniv3OOo"/>
            <w:tabs>
              <w:tab w:val="clear" w:pos="8074"/>
              <w:tab w:val="right" w:pos="6236" w:leader="dot"/>
            </w:tabs>
            <w:rPr/>
          </w:pPr>
          <w:r>
            <w:rPr/>
            <w:t xml:space="preserve">Lier des objets entre différents fichiers   </w:t>
            <w:tab/>
            <w:t xml:space="preserve">   86</w:t>
          </w:r>
        </w:p>
        <w:p>
          <w:pPr>
            <w:pStyle w:val="Tabledesmatiresniv3OOo"/>
            <w:tabs>
              <w:tab w:val="clear" w:pos="8074"/>
              <w:tab w:val="right" w:pos="6236" w:leader="dot"/>
            </w:tabs>
            <w:rPr/>
          </w:pPr>
          <w:r>
            <w:rPr/>
            <w:t xml:space="preserve">Enregistrements des informations de récupération   </w:t>
            <w:tab/>
            <w:t xml:space="preserve">   87</w:t>
          </w:r>
        </w:p>
        <w:p>
          <w:pPr>
            <w:pStyle w:val="Tabledesmatiresniv3OOo"/>
            <w:tabs>
              <w:tab w:val="clear" w:pos="8074"/>
              <w:tab w:val="right" w:pos="6236" w:leader="dot"/>
            </w:tabs>
            <w:rPr/>
          </w:pPr>
          <w:r>
            <w:rPr/>
            <w:t xml:space="preserve">Gestion des versions   </w:t>
            <w:tab/>
            <w:t xml:space="preserve">   87</w:t>
          </w:r>
        </w:p>
        <w:p>
          <w:pPr>
            <w:pStyle w:val="Tabledesmatiresniv2OOo"/>
            <w:tabs>
              <w:tab w:val="clear" w:pos="8357"/>
              <w:tab w:val="right" w:pos="6236" w:leader="dot"/>
            </w:tabs>
            <w:rPr/>
          </w:pPr>
          <w:r>
            <w:rPr/>
            <w:t xml:space="preserve">Travailler avec plusieurs documents ouverts   </w:t>
            <w:tab/>
            <w:t xml:space="preserve">   88</w:t>
          </w:r>
        </w:p>
        <w:p>
          <w:pPr>
            <w:pStyle w:val="Tabledesmatiresniv2OOo"/>
            <w:tabs>
              <w:tab w:val="clear" w:pos="8357"/>
              <w:tab w:val="right" w:pos="6236" w:leader="dot"/>
            </w:tabs>
            <w:rPr/>
          </w:pPr>
          <w:r>
            <w:rPr/>
            <w:t xml:space="preserve">Rechercher et remplacer   </w:t>
            <w:tab/>
            <w:t xml:space="preserve">   89</w:t>
          </w:r>
        </w:p>
        <w:p>
          <w:pPr>
            <w:pStyle w:val="Tabledesmatiresniv3OOo"/>
            <w:tabs>
              <w:tab w:val="clear" w:pos="8074"/>
              <w:tab w:val="right" w:pos="6236" w:leader="dot"/>
            </w:tabs>
            <w:rPr/>
          </w:pPr>
          <w:r>
            <w:rPr/>
            <w:t xml:space="preserve">Astuces pour Rechercher &amp; Remplacer   </w:t>
            <w:tab/>
            <w:t xml:space="preserve">   90</w:t>
          </w:r>
        </w:p>
        <w:p>
          <w:pPr>
            <w:pStyle w:val="Tabledesmatiresniv3OOo"/>
            <w:tabs>
              <w:tab w:val="clear" w:pos="8074"/>
              <w:tab w:val="right" w:pos="6236" w:leader="dot"/>
            </w:tabs>
            <w:rPr/>
          </w:pPr>
          <w:r>
            <w:rPr/>
            <w:t xml:space="preserve">Attributs   </w:t>
            <w:tab/>
            <w:t xml:space="preserve">   91</w:t>
          </w:r>
        </w:p>
        <w:p>
          <w:pPr>
            <w:pStyle w:val="Tabledesmatiresniv3OOo"/>
            <w:tabs>
              <w:tab w:val="clear" w:pos="8074"/>
              <w:tab w:val="right" w:pos="6236" w:leader="dot"/>
            </w:tabs>
            <w:rPr/>
          </w:pPr>
          <w:r>
            <w:rPr/>
            <w:t xml:space="preserve">Formats   </w:t>
            <w:tab/>
            <w:t xml:space="preserve">   91</w:t>
          </w:r>
        </w:p>
        <w:p>
          <w:pPr>
            <w:pStyle w:val="Tabledesmatiresniv3OOo"/>
            <w:tabs>
              <w:tab w:val="clear" w:pos="8074"/>
              <w:tab w:val="right" w:pos="6236" w:leader="dot"/>
            </w:tabs>
            <w:rPr/>
          </w:pPr>
          <w:r>
            <w:rPr/>
            <w:t xml:space="preserve">Expressions régulières   </w:t>
            <w:tab/>
            <w:t xml:space="preserve">   92</w:t>
          </w:r>
        </w:p>
        <w:p>
          <w:pPr>
            <w:pStyle w:val="Tabledesmatiresniv3OOo"/>
            <w:tabs>
              <w:tab w:val="clear" w:pos="8074"/>
              <w:tab w:val="right" w:pos="6236" w:leader="dot"/>
            </w:tabs>
            <w:rPr/>
          </w:pPr>
          <w:r>
            <w:rPr/>
            <w:t xml:space="preserve">Recherche de similarités   </w:t>
            <w:tab/>
            <w:t xml:space="preserve">   94</w:t>
          </w:r>
        </w:p>
        <w:p>
          <w:pPr>
            <w:pStyle w:val="Tabledesmatiresniv3OOo"/>
            <w:tabs>
              <w:tab w:val="clear" w:pos="8074"/>
              <w:tab w:val="right" w:pos="6236" w:leader="dot"/>
            </w:tabs>
            <w:rPr/>
          </w:pPr>
          <w:r>
            <w:rPr/>
            <w:t xml:space="preserve">Recherche de styles   </w:t>
            <w:tab/>
            <w:t xml:space="preserve">   95</w:t>
          </w:r>
        </w:p>
        <w:p>
          <w:pPr>
            <w:pStyle w:val="Tabledesmatiresniv2OOo"/>
            <w:tabs>
              <w:tab w:val="clear" w:pos="8357"/>
              <w:tab w:val="right" w:pos="6236" w:leader="dot"/>
            </w:tabs>
            <w:rPr/>
          </w:pPr>
          <w:r>
            <w:rPr/>
            <w:t xml:space="preserve">Vérification grammaticale   </w:t>
            <w:tab/>
            <w:t xml:space="preserve">   95</w:t>
          </w:r>
        </w:p>
        <w:p>
          <w:pPr>
            <w:pStyle w:val="Tabledesmatiresniv1OOo"/>
            <w:tabs>
              <w:tab w:val="clear" w:pos="8640"/>
              <w:tab w:val="right" w:pos="6236" w:leader="dot"/>
            </w:tabs>
            <w:rPr/>
          </w:pPr>
          <w:r>
            <w:rPr/>
            <w:t xml:space="preserve">Différences pratiques entre Writer et Word   </w:t>
            <w:tab/>
            <w:t xml:space="preserve">   97</w:t>
          </w:r>
        </w:p>
        <w:p>
          <w:pPr>
            <w:pStyle w:val="Tabledesmatiresniv2OOo"/>
            <w:tabs>
              <w:tab w:val="clear" w:pos="8357"/>
              <w:tab w:val="right" w:pos="6236" w:leader="dot"/>
            </w:tabs>
            <w:rPr/>
          </w:pPr>
          <w:r>
            <w:rPr/>
            <w:t xml:space="preserve">Présentation   </w:t>
            <w:tab/>
            <w:t xml:space="preserve">   98</w:t>
          </w:r>
        </w:p>
        <w:p>
          <w:pPr>
            <w:pStyle w:val="Tabledesmatiresniv2OOo"/>
            <w:tabs>
              <w:tab w:val="clear" w:pos="8357"/>
              <w:tab w:val="right" w:pos="6236" w:leader="dot"/>
            </w:tabs>
            <w:rPr/>
          </w:pPr>
          <w:r>
            <w:rPr/>
            <w:t xml:space="preserve">L’interface de Writer   </w:t>
            <w:tab/>
            <w:t xml:space="preserve">   98</w:t>
          </w:r>
        </w:p>
        <w:p>
          <w:pPr>
            <w:pStyle w:val="Tabledesmatiresniv2OOo"/>
            <w:tabs>
              <w:tab w:val="clear" w:pos="8357"/>
              <w:tab w:val="right" w:pos="6236" w:leader="dot"/>
            </w:tabs>
            <w:rPr/>
          </w:pPr>
          <w:r>
            <w:rPr/>
            <w:t xml:space="preserve">Modes d’affichage   </w:t>
            <w:tab/>
            <w:t xml:space="preserve">   99</w:t>
          </w:r>
        </w:p>
        <w:p>
          <w:pPr>
            <w:pStyle w:val="Tabledesmatiresniv2OOo"/>
            <w:tabs>
              <w:tab w:val="clear" w:pos="8357"/>
              <w:tab w:val="right" w:pos="6236" w:leader="dot"/>
            </w:tabs>
            <w:rPr/>
          </w:pPr>
          <w:r>
            <w:rPr/>
            <w:t xml:space="preserve">Barre d’état   </w:t>
            <w:tab/>
            <w:t xml:space="preserve">   100</w:t>
          </w:r>
        </w:p>
        <w:p>
          <w:pPr>
            <w:pStyle w:val="Tabledesmatiresniv2OOo"/>
            <w:tabs>
              <w:tab w:val="clear" w:pos="8357"/>
              <w:tab w:val="right" w:pos="6236" w:leader="dot"/>
            </w:tabs>
            <w:rPr/>
          </w:pPr>
          <w:r>
            <w:rPr/>
            <w:t xml:space="preserve">Le Navigateur   </w:t>
            <w:tab/>
            <w:t xml:space="preserve">   100</w:t>
          </w:r>
        </w:p>
        <w:p>
          <w:pPr>
            <w:pStyle w:val="Tabledesmatiresniv2OOo"/>
            <w:tabs>
              <w:tab w:val="clear" w:pos="8357"/>
              <w:tab w:val="right" w:pos="6236" w:leader="dot"/>
            </w:tabs>
            <w:rPr/>
          </w:pPr>
          <w:r>
            <w:rPr/>
            <w:t xml:space="preserve">Formats et Styles   </w:t>
            <w:tab/>
            <w:t xml:space="preserve">   102</w:t>
          </w:r>
        </w:p>
        <w:p>
          <w:pPr>
            <w:pStyle w:val="Tabledesmatiresniv2OOo"/>
            <w:tabs>
              <w:tab w:val="clear" w:pos="8357"/>
              <w:tab w:val="right" w:pos="6236" w:leader="dot"/>
            </w:tabs>
            <w:rPr/>
          </w:pPr>
          <w:r>
            <w:rPr/>
            <w:t xml:space="preserve">Clavier   </w:t>
            <w:tab/>
            <w:t xml:space="preserve">   103</w:t>
          </w:r>
        </w:p>
        <w:p>
          <w:pPr>
            <w:pStyle w:val="Tabledesmatiresniv3OOo"/>
            <w:tabs>
              <w:tab w:val="clear" w:pos="8074"/>
              <w:tab w:val="right" w:pos="6236" w:leader="dot"/>
            </w:tabs>
            <w:rPr/>
          </w:pPr>
          <w:r>
            <w:rPr/>
            <w:t xml:space="preserve">Comment sélectionner simultanément plusieurs parties de texte   </w:t>
            <w:tab/>
            <w:t xml:space="preserve">   104</w:t>
          </w:r>
        </w:p>
        <w:p>
          <w:pPr>
            <w:pStyle w:val="Tabledesmatiresniv3OOo"/>
            <w:tabs>
              <w:tab w:val="clear" w:pos="8074"/>
              <w:tab w:val="right" w:pos="6236" w:leader="dot"/>
            </w:tabs>
            <w:rPr/>
          </w:pPr>
          <w:r>
            <w:rPr/>
            <w:t xml:space="preserve">Sélections multiples et tableaux   </w:t>
            <w:tab/>
            <w:t xml:space="preserve">   105</w:t>
          </w:r>
        </w:p>
        <w:p>
          <w:pPr>
            <w:pStyle w:val="Tabledesmatiresniv3OOo"/>
            <w:tabs>
              <w:tab w:val="clear" w:pos="8074"/>
              <w:tab w:val="right" w:pos="6236" w:leader="dot"/>
            </w:tabs>
            <w:rPr/>
          </w:pPr>
          <w:r>
            <w:rPr/>
            <w:t xml:space="preserve">Comparaison entre les touches de raccourci   </w:t>
            <w:tab/>
            <w:t xml:space="preserve">   105</w:t>
          </w:r>
        </w:p>
        <w:p>
          <w:pPr>
            <w:pStyle w:val="Tabledesmatiresniv2OOo"/>
            <w:tabs>
              <w:tab w:val="clear" w:pos="8357"/>
              <w:tab w:val="right" w:pos="6236" w:leader="dot"/>
            </w:tabs>
            <w:rPr/>
          </w:pPr>
          <w:r>
            <w:rPr/>
            <w:t xml:space="preserve">Utilisation de la souris   </w:t>
            <w:tab/>
            <w:t xml:space="preserve">   107</w:t>
          </w:r>
        </w:p>
        <w:p>
          <w:pPr>
            <w:pStyle w:val="Tabledesmatiresniv2OOo"/>
            <w:tabs>
              <w:tab w:val="clear" w:pos="8357"/>
              <w:tab w:val="right" w:pos="6236" w:leader="dot"/>
            </w:tabs>
            <w:rPr/>
          </w:pPr>
          <w:r>
            <w:rPr/>
            <w:t xml:space="preserve">Tableaux   </w:t>
            <w:tab/>
            <w:t xml:space="preserve">   107</w:t>
          </w:r>
        </w:p>
        <w:p>
          <w:pPr>
            <w:pStyle w:val="Tabledesmatiresniv3OOo"/>
            <w:tabs>
              <w:tab w:val="clear" w:pos="8074"/>
              <w:tab w:val="right" w:pos="6236" w:leader="dot"/>
            </w:tabs>
            <w:rPr/>
          </w:pPr>
          <w:r>
            <w:rPr/>
            <w:t xml:space="preserve">Sélections comprenant des tableaux   </w:t>
            <w:tab/>
            <w:t xml:space="preserve">   107</w:t>
          </w:r>
        </w:p>
        <w:p>
          <w:pPr>
            <w:pStyle w:val="Tabledesmatiresniv3OOo"/>
            <w:tabs>
              <w:tab w:val="clear" w:pos="8074"/>
              <w:tab w:val="right" w:pos="6236" w:leader="dot"/>
            </w:tabs>
            <w:rPr/>
          </w:pPr>
          <w:r>
            <w:rPr/>
            <w:t xml:space="preserve">Lignes de titre   </w:t>
            <w:tab/>
            <w:t xml:space="preserve">   107</w:t>
          </w:r>
        </w:p>
        <w:p>
          <w:pPr>
            <w:pStyle w:val="Tabledesmatiresniv3OOo"/>
            <w:tabs>
              <w:tab w:val="clear" w:pos="8074"/>
              <w:tab w:val="right" w:pos="6236" w:leader="dot"/>
            </w:tabs>
            <w:rPr/>
          </w:pPr>
          <w:r>
            <w:rPr/>
            <w:t xml:space="preserve">Régler la largeur des colonnes et la hauteur des lignes à l’aide du clavier   </w:t>
            <w:tab/>
            <w:t xml:space="preserve">   108</w:t>
          </w:r>
        </w:p>
        <w:p>
          <w:pPr>
            <w:pStyle w:val="Tabledesmatiresniv3OOo"/>
            <w:tabs>
              <w:tab w:val="clear" w:pos="8074"/>
              <w:tab w:val="right" w:pos="6236" w:leader="dot"/>
            </w:tabs>
            <w:rPr/>
          </w:pPr>
          <w:r>
            <w:rPr/>
            <w:t xml:space="preserve">Copier et coller des cellules dans un tableau   </w:t>
            <w:tab/>
            <w:t xml:space="preserve">   109</w:t>
          </w:r>
        </w:p>
        <w:p>
          <w:pPr>
            <w:pStyle w:val="Tabledesmatiresniv3OOo"/>
            <w:tabs>
              <w:tab w:val="clear" w:pos="8074"/>
              <w:tab w:val="right" w:pos="6236" w:leader="dot"/>
            </w:tabs>
            <w:rPr/>
          </w:pPr>
          <w:r>
            <w:rPr/>
            <w:t xml:space="preserve">Insérer et supprimer des lignes ou des colonnes   </w:t>
            <w:tab/>
            <w:t xml:space="preserve">   109</w:t>
          </w:r>
        </w:p>
        <w:p>
          <w:pPr>
            <w:pStyle w:val="Tabledesmatiresniv3OOo"/>
            <w:tabs>
              <w:tab w:val="clear" w:pos="8074"/>
              <w:tab w:val="right" w:pos="6236" w:leader="dot"/>
            </w:tabs>
            <w:rPr/>
          </w:pPr>
          <w:r>
            <w:rPr/>
            <w:t xml:space="preserve">Harmoniser la hauteur des lignes et la largeur des colonnes   </w:t>
            <w:tab/>
            <w:t xml:space="preserve">   110</w:t>
          </w:r>
        </w:p>
        <w:p>
          <w:pPr>
            <w:pStyle w:val="Tabledesmatiresniv3OOo"/>
            <w:tabs>
              <w:tab w:val="clear" w:pos="8074"/>
              <w:tab w:val="right" w:pos="6236" w:leader="dot"/>
            </w:tabs>
            <w:rPr/>
          </w:pPr>
          <w:r>
            <w:rPr/>
            <w:t xml:space="preserve">Scinder et fusionner   </w:t>
            <w:tab/>
            <w:t xml:space="preserve">   110</w:t>
          </w:r>
        </w:p>
        <w:p>
          <w:pPr>
            <w:pStyle w:val="Tabledesmatiresniv3OOo"/>
            <w:tabs>
              <w:tab w:val="clear" w:pos="8074"/>
              <w:tab w:val="right" w:pos="6236" w:leader="dot"/>
            </w:tabs>
            <w:rPr/>
          </w:pPr>
          <w:r>
            <w:rPr/>
            <w:t xml:space="preserve">Trier   </w:t>
            <w:tab/>
            <w:t xml:space="preserve">   110</w:t>
          </w:r>
        </w:p>
        <w:p>
          <w:pPr>
            <w:pStyle w:val="Tabledesmatiresniv3OOo"/>
            <w:tabs>
              <w:tab w:val="clear" w:pos="8074"/>
              <w:tab w:val="right" w:pos="6236" w:leader="dot"/>
            </w:tabs>
            <w:rPr/>
          </w:pPr>
          <w:r>
            <w:rPr/>
            <w:t xml:space="preserve">Saisir des nombres et des formules   </w:t>
            <w:tab/>
            <w:t xml:space="preserve">   111</w:t>
          </w:r>
        </w:p>
        <w:p>
          <w:pPr>
            <w:pStyle w:val="Tabledesmatiresniv3OOo"/>
            <w:tabs>
              <w:tab w:val="clear" w:pos="8074"/>
              <w:tab w:val="right" w:pos="6236" w:leader="dot"/>
            </w:tabs>
            <w:rPr/>
          </w:pPr>
          <w:r>
            <w:rPr/>
            <w:t xml:space="preserve">Créer un tableau à partir d’une source de données   </w:t>
            <w:tab/>
            <w:t xml:space="preserve">   112</w:t>
          </w:r>
        </w:p>
        <w:p>
          <w:pPr>
            <w:pStyle w:val="Tabledesmatiresniv2OOo"/>
            <w:tabs>
              <w:tab w:val="clear" w:pos="8357"/>
              <w:tab w:val="right" w:pos="6236" w:leader="dot"/>
            </w:tabs>
            <w:rPr/>
          </w:pPr>
          <w:r>
            <w:rPr/>
            <w:t xml:space="preserve">Les graphiques dans Writer   </w:t>
            <w:tab/>
            <w:t xml:space="preserve">   113</w:t>
          </w:r>
        </w:p>
        <w:p>
          <w:pPr>
            <w:pStyle w:val="Tabledesmatiresniv2OOo"/>
            <w:tabs>
              <w:tab w:val="clear" w:pos="8357"/>
              <w:tab w:val="right" w:pos="6236" w:leader="dot"/>
            </w:tabs>
            <w:rPr/>
          </w:pPr>
          <w:r>
            <w:rPr/>
            <w:t xml:space="preserve">Personnaliser l’interface utilisateur   </w:t>
            <w:tab/>
            <w:t xml:space="preserve">   113</w:t>
          </w:r>
        </w:p>
        <w:p>
          <w:pPr>
            <w:pStyle w:val="Tabledesmatiresniv2OOo"/>
            <w:tabs>
              <w:tab w:val="clear" w:pos="8357"/>
              <w:tab w:val="right" w:pos="6236" w:leader="dot"/>
            </w:tabs>
            <w:rPr/>
          </w:pPr>
          <w:r>
            <w:rPr/>
            <w:t xml:space="preserve">Rédiger, éditer et réviser un document   </w:t>
            <w:tab/>
            <w:t xml:space="preserve">   115</w:t>
          </w:r>
        </w:p>
        <w:p>
          <w:pPr>
            <w:pStyle w:val="Tabledesmatiresniv2OOo"/>
            <w:tabs>
              <w:tab w:val="clear" w:pos="8357"/>
              <w:tab w:val="right" w:pos="6236" w:leader="dot"/>
            </w:tabs>
            <w:rPr/>
          </w:pPr>
          <w:r>
            <w:rPr/>
            <w:t xml:space="preserve">Définir la mise en page   </w:t>
            <w:tab/>
            <w:t xml:space="preserve">   119</w:t>
          </w:r>
        </w:p>
        <w:p>
          <w:pPr>
            <w:pStyle w:val="Tabledesmatiresniv3OOo"/>
            <w:tabs>
              <w:tab w:val="clear" w:pos="8074"/>
              <w:tab w:val="right" w:pos="6236" w:leader="dot"/>
            </w:tabs>
            <w:rPr/>
          </w:pPr>
          <w:r>
            <w:rPr/>
            <w:t xml:space="preserve">La mise en page dans Word   </w:t>
            <w:tab/>
            <w:t xml:space="preserve">   119</w:t>
          </w:r>
        </w:p>
        <w:p>
          <w:pPr>
            <w:pStyle w:val="Tabledesmatiresniv3OOo"/>
            <w:tabs>
              <w:tab w:val="clear" w:pos="8074"/>
              <w:tab w:val="right" w:pos="6236" w:leader="dot"/>
            </w:tabs>
            <w:rPr/>
          </w:pPr>
          <w:r>
            <w:rPr/>
            <w:t xml:space="preserve">La mise en page dans Writer   </w:t>
            <w:tab/>
            <w:t xml:space="preserve">   120</w:t>
          </w:r>
        </w:p>
        <w:p>
          <w:pPr>
            <w:pStyle w:val="Tabledesmatiresniv3OOo"/>
            <w:tabs>
              <w:tab w:val="clear" w:pos="8074"/>
              <w:tab w:val="right" w:pos="6236" w:leader="dot"/>
            </w:tabs>
            <w:rPr/>
          </w:pPr>
          <w:r>
            <w:rPr/>
            <w:t xml:space="preserve">Tableau comparatif des mises en page   </w:t>
            <w:tab/>
            <w:t xml:space="preserve">   120</w:t>
          </w:r>
        </w:p>
        <w:p>
          <w:pPr>
            <w:pStyle w:val="Tabledesmatiresniv2OOo"/>
            <w:tabs>
              <w:tab w:val="clear" w:pos="8357"/>
              <w:tab w:val="right" w:pos="6236" w:leader="dot"/>
            </w:tabs>
            <w:rPr/>
          </w:pPr>
          <w:r>
            <w:rPr/>
            <w:t xml:space="preserve">Utilisez les modèles et les styles   </w:t>
            <w:tab/>
            <w:t xml:space="preserve">   123</w:t>
          </w:r>
        </w:p>
        <w:p>
          <w:pPr>
            <w:pStyle w:val="Tabledesmatiresniv3OOo"/>
            <w:tabs>
              <w:tab w:val="clear" w:pos="8074"/>
              <w:tab w:val="right" w:pos="6236" w:leader="dot"/>
            </w:tabs>
            <w:rPr/>
          </w:pPr>
          <w:r>
            <w:rPr/>
            <w:t xml:space="preserve">Taille de la police   </w:t>
            <w:tab/>
            <w:t xml:space="preserve">   125</w:t>
          </w:r>
        </w:p>
        <w:p>
          <w:pPr>
            <w:pStyle w:val="Tabledesmatiresniv3OOo"/>
            <w:tabs>
              <w:tab w:val="clear" w:pos="8074"/>
              <w:tab w:val="right" w:pos="6236" w:leader="dot"/>
            </w:tabs>
            <w:rPr/>
          </w:pPr>
          <w:r>
            <w:rPr/>
            <w:t xml:space="preserve">Espacement entre les paragraphes et saut de page avant le texte   </w:t>
            <w:tab/>
            <w:t xml:space="preserve">   125</w:t>
          </w:r>
        </w:p>
        <w:p>
          <w:pPr>
            <w:pStyle w:val="Tabledesmatiresniv2OOo"/>
            <w:tabs>
              <w:tab w:val="clear" w:pos="8357"/>
              <w:tab w:val="right" w:pos="6236" w:leader="dot"/>
            </w:tabs>
            <w:rPr/>
          </w:pPr>
          <w:r>
            <w:rPr/>
            <w:t xml:space="preserve">Champs   </w:t>
            <w:tab/>
            <w:t xml:space="preserve">   126</w:t>
          </w:r>
        </w:p>
        <w:p>
          <w:pPr>
            <w:pStyle w:val="Tabledesmatiresniv2OOo"/>
            <w:tabs>
              <w:tab w:val="clear" w:pos="8357"/>
              <w:tab w:val="right" w:pos="6236" w:leader="dot"/>
            </w:tabs>
            <w:rPr/>
          </w:pPr>
          <w:r>
            <w:rPr/>
            <w:t xml:space="preserve">Travailler sur des documents complexes ou volumineux   </w:t>
            <w:tab/>
            <w:t xml:space="preserve">   127</w:t>
          </w:r>
        </w:p>
        <w:p>
          <w:pPr>
            <w:pStyle w:val="Tabledesmatiresniv2OOo"/>
            <w:tabs>
              <w:tab w:val="clear" w:pos="8357"/>
              <w:tab w:val="right" w:pos="6236" w:leader="dot"/>
            </w:tabs>
            <w:rPr/>
          </w:pPr>
          <w:r>
            <w:rPr/>
            <w:t xml:space="preserve">Travailler avec des objets graphiques   </w:t>
            <w:tab/>
            <w:t xml:space="preserve">   129</w:t>
          </w:r>
        </w:p>
        <w:p>
          <w:pPr>
            <w:pStyle w:val="Tabledesmatiresniv2OOo"/>
            <w:tabs>
              <w:tab w:val="clear" w:pos="8357"/>
              <w:tab w:val="right" w:pos="6236" w:leader="dot"/>
            </w:tabs>
            <w:rPr/>
          </w:pPr>
          <w:r>
            <w:rPr/>
            <w:t xml:space="preserve">Fusionner du courrier   </w:t>
            <w:tab/>
            <w:t xml:space="preserve">   131</w:t>
          </w:r>
        </w:p>
        <w:p>
          <w:pPr>
            <w:pStyle w:val="Tabledesmatiresniv2OOo"/>
            <w:tabs>
              <w:tab w:val="clear" w:pos="8357"/>
              <w:tab w:val="right" w:pos="6236" w:leader="dot"/>
            </w:tabs>
            <w:rPr/>
          </w:pPr>
          <w:r>
            <w:rPr/>
            <w:t xml:space="preserve">Enveloppes   </w:t>
            <w:tab/>
            <w:t xml:space="preserve">   131</w:t>
          </w:r>
        </w:p>
        <w:p>
          <w:pPr>
            <w:pStyle w:val="Tabledesmatiresniv3OOo"/>
            <w:tabs>
              <w:tab w:val="clear" w:pos="8074"/>
              <w:tab w:val="right" w:pos="6236" w:leader="dot"/>
            </w:tabs>
            <w:rPr/>
          </w:pPr>
          <w:r>
            <w:rPr/>
            <w:t xml:space="preserve">Ajouter une enveloppe   </w:t>
            <w:tab/>
            <w:t xml:space="preserve">   131</w:t>
          </w:r>
        </w:p>
        <w:p>
          <w:pPr>
            <w:pStyle w:val="Tabledesmatiresniv3OOo"/>
            <w:tabs>
              <w:tab w:val="clear" w:pos="8074"/>
              <w:tab w:val="right" w:pos="6236" w:leader="dot"/>
            </w:tabs>
            <w:rPr/>
          </w:pPr>
          <w:r>
            <w:rPr/>
            <w:t xml:space="preserve">Supprimer une enveloppe   </w:t>
            <w:tab/>
            <w:t xml:space="preserve">   131</w:t>
          </w:r>
        </w:p>
        <w:p>
          <w:pPr>
            <w:pStyle w:val="Tabledesmatiresniv2OOo"/>
            <w:tabs>
              <w:tab w:val="clear" w:pos="8357"/>
              <w:tab w:val="right" w:pos="6236" w:leader="dot"/>
            </w:tabs>
            <w:rPr/>
          </w:pPr>
          <w:r>
            <w:rPr/>
            <w:t xml:space="preserve">Styles de page   </w:t>
            <w:tab/>
            <w:t xml:space="preserve">   132</w:t>
          </w:r>
        </w:p>
        <w:p>
          <w:pPr>
            <w:pStyle w:val="Tabledesmatiresniv3OOo"/>
            <w:tabs>
              <w:tab w:val="clear" w:pos="8074"/>
              <w:tab w:val="right" w:pos="6236" w:leader="dot"/>
            </w:tabs>
            <w:rPr/>
          </w:pPr>
          <w:r>
            <w:rPr/>
            <w:t xml:space="preserve">Modifier un style de page   </w:t>
            <w:tab/>
            <w:t xml:space="preserve">   132</w:t>
          </w:r>
        </w:p>
        <w:p>
          <w:pPr>
            <w:pStyle w:val="Tabledesmatiresniv3OOo"/>
            <w:tabs>
              <w:tab w:val="clear" w:pos="8074"/>
              <w:tab w:val="right" w:pos="6236" w:leader="dot"/>
            </w:tabs>
            <w:rPr/>
          </w:pPr>
          <w:r>
            <w:rPr/>
            <w:t xml:space="preserve">Créer un style   </w:t>
            <w:tab/>
            <w:t xml:space="preserve">   132</w:t>
          </w:r>
        </w:p>
        <w:p>
          <w:pPr>
            <w:pStyle w:val="Tabledesmatiresniv3OOo"/>
            <w:tabs>
              <w:tab w:val="clear" w:pos="8074"/>
              <w:tab w:val="right" w:pos="6236" w:leader="dot"/>
            </w:tabs>
            <w:rPr/>
          </w:pPr>
          <w:r>
            <w:rPr/>
            <w:t xml:space="preserve">Boîte de dialogue Style de page   </w:t>
            <w:tab/>
            <w:t xml:space="preserve">   132</w:t>
          </w:r>
        </w:p>
        <w:p>
          <w:pPr>
            <w:pStyle w:val="Tabledesmatiresniv4OOo"/>
            <w:tabs>
              <w:tab w:val="clear" w:pos="7791"/>
              <w:tab w:val="right" w:pos="6236" w:leader="dot"/>
            </w:tabs>
            <w:rPr/>
          </w:pPr>
          <w:r>
            <w:rPr/>
            <w:t xml:space="preserve">Onglet Gérer   </w:t>
            <w:tab/>
            <w:t xml:space="preserve">   132</w:t>
          </w:r>
        </w:p>
        <w:p>
          <w:pPr>
            <w:pStyle w:val="Tabledesmatiresniv4OOo"/>
            <w:tabs>
              <w:tab w:val="clear" w:pos="7791"/>
              <w:tab w:val="right" w:pos="6236" w:leader="dot"/>
            </w:tabs>
            <w:rPr/>
          </w:pPr>
          <w:r>
            <w:rPr/>
            <w:t xml:space="preserve">Onglet page   </w:t>
            <w:tab/>
            <w:t xml:space="preserve">   133</w:t>
          </w:r>
        </w:p>
        <w:p>
          <w:pPr>
            <w:pStyle w:val="Tabledesmatiresniv4OOo"/>
            <w:tabs>
              <w:tab w:val="clear" w:pos="7791"/>
              <w:tab w:val="right" w:pos="6236" w:leader="dot"/>
            </w:tabs>
            <w:rPr/>
          </w:pPr>
          <w:r>
            <w:rPr/>
            <w:t xml:space="preserve">Onglet Arrière-plan   </w:t>
            <w:tab/>
            <w:t xml:space="preserve">   133</w:t>
          </w:r>
        </w:p>
        <w:p>
          <w:pPr>
            <w:pStyle w:val="Tabledesmatiresniv4OOo"/>
            <w:tabs>
              <w:tab w:val="clear" w:pos="7791"/>
              <w:tab w:val="right" w:pos="6236" w:leader="dot"/>
            </w:tabs>
            <w:rPr/>
          </w:pPr>
          <w:r>
            <w:rPr/>
            <w:t xml:space="preserve">Onglets En-tête et Pied de page   </w:t>
            <w:tab/>
            <w:t xml:space="preserve">   134</w:t>
          </w:r>
        </w:p>
        <w:p>
          <w:pPr>
            <w:pStyle w:val="Tabledesmatiresniv4OOo"/>
            <w:tabs>
              <w:tab w:val="clear" w:pos="7791"/>
              <w:tab w:val="right" w:pos="6236" w:leader="dot"/>
            </w:tabs>
            <w:rPr/>
          </w:pPr>
          <w:r>
            <w:rPr/>
            <w:t xml:space="preserve">Onglets Bordures, colonnes et note de bas de page   </w:t>
            <w:tab/>
            <w:t xml:space="preserve">   134</w:t>
          </w:r>
        </w:p>
        <w:p>
          <w:pPr>
            <w:pStyle w:val="Tabledesmatiresniv2OOo"/>
            <w:tabs>
              <w:tab w:val="clear" w:pos="8357"/>
              <w:tab w:val="right" w:pos="6236" w:leader="dot"/>
            </w:tabs>
            <w:rPr/>
          </w:pPr>
          <w:r>
            <w:rPr/>
            <w:t xml:space="preserve">Sauts de page et numérotation des pages   </w:t>
            <w:tab/>
            <w:t xml:space="preserve">   135</w:t>
          </w:r>
        </w:p>
        <w:p>
          <w:pPr>
            <w:pStyle w:val="Tabledesmatiresniv3OOo"/>
            <w:tabs>
              <w:tab w:val="clear" w:pos="8074"/>
              <w:tab w:val="right" w:pos="6236" w:leader="dot"/>
            </w:tabs>
            <w:rPr/>
          </w:pPr>
          <w:r>
            <w:rPr/>
            <w:t xml:space="preserve">Modifier le style utilisé pour une page et modifier la séquence de numérotation    </w:t>
            <w:tab/>
            <w:t xml:space="preserve">   135</w:t>
          </w:r>
        </w:p>
        <w:p>
          <w:pPr>
            <w:pStyle w:val="Tabledesmatiresniv3OOo"/>
            <w:tabs>
              <w:tab w:val="clear" w:pos="8074"/>
              <w:tab w:val="right" w:pos="6236" w:leader="dot"/>
            </w:tabs>
            <w:rPr/>
          </w:pPr>
          <w:r>
            <w:rPr/>
            <w:t xml:space="preserve">Insérer des numéros de page   </w:t>
            <w:tab/>
            <w:t xml:space="preserve">   135</w:t>
          </w:r>
        </w:p>
        <w:p>
          <w:pPr>
            <w:pStyle w:val="Tabledesmatiresniv3OOo"/>
            <w:tabs>
              <w:tab w:val="clear" w:pos="8074"/>
              <w:tab w:val="right" w:pos="6236" w:leader="dot"/>
            </w:tabs>
            <w:rPr/>
          </w:pPr>
          <w:r>
            <w:rPr/>
            <w:t xml:space="preserve">Attribuer aux numéros de page les mêmes places et orientation sur une disposition portrait ou paysage   </w:t>
            <w:tab/>
            <w:t xml:space="preserve">   136</w:t>
          </w:r>
        </w:p>
        <w:p>
          <w:pPr>
            <w:pStyle w:val="Tabledesmatiresniv2OOo"/>
            <w:tabs>
              <w:tab w:val="clear" w:pos="8357"/>
              <w:tab w:val="right" w:pos="6236" w:leader="dot"/>
            </w:tabs>
            <w:rPr/>
          </w:pPr>
          <w:r>
            <w:rPr/>
            <w:t xml:space="preserve">Texte conditionnel   </w:t>
            <w:tab/>
            <w:t xml:space="preserve">   137</w:t>
          </w:r>
        </w:p>
        <w:p>
          <w:pPr>
            <w:pStyle w:val="Tabledesmatiresniv2OOo"/>
            <w:tabs>
              <w:tab w:val="clear" w:pos="8357"/>
              <w:tab w:val="right" w:pos="6236" w:leader="dot"/>
            </w:tabs>
            <w:rPr/>
          </w:pPr>
          <w:r>
            <w:rPr/>
            <w:t xml:space="preserve">Documents maîtres   </w:t>
            <w:tab/>
            <w:t xml:space="preserve">   139</w:t>
          </w:r>
        </w:p>
        <w:p>
          <w:pPr>
            <w:pStyle w:val="Tabledesmatiresniv1OOo"/>
            <w:tabs>
              <w:tab w:val="clear" w:pos="8640"/>
              <w:tab w:val="right" w:pos="6236" w:leader="dot"/>
            </w:tabs>
            <w:rPr/>
          </w:pPr>
          <w:r>
            <w:rPr/>
            <w:t xml:space="preserve">Différences d'utilisation entre Calc et Excel   </w:t>
            <w:tab/>
            <w:t xml:space="preserve">   141</w:t>
          </w:r>
        </w:p>
        <w:p>
          <w:pPr>
            <w:pStyle w:val="Tabledesmatiresniv2OOo"/>
            <w:tabs>
              <w:tab w:val="clear" w:pos="8357"/>
              <w:tab w:val="right" w:pos="6236" w:leader="dot"/>
            </w:tabs>
            <w:rPr/>
          </w:pPr>
          <w:r>
            <w:rPr/>
            <w:t xml:space="preserve">Introduction   </w:t>
            <w:tab/>
            <w:t xml:space="preserve">   142</w:t>
          </w:r>
        </w:p>
        <w:p>
          <w:pPr>
            <w:pStyle w:val="Tabledesmatiresniv2OOo"/>
            <w:tabs>
              <w:tab w:val="clear" w:pos="8357"/>
              <w:tab w:val="right" w:pos="6236" w:leader="dot"/>
            </w:tabs>
            <w:rPr/>
          </w:pPr>
          <w:r>
            <w:rPr/>
            <w:t xml:space="preserve">L’interface de Calc   </w:t>
            <w:tab/>
            <w:t xml:space="preserve">   142</w:t>
          </w:r>
        </w:p>
        <w:p>
          <w:pPr>
            <w:pStyle w:val="Tabledesmatiresniv2OOo"/>
            <w:tabs>
              <w:tab w:val="clear" w:pos="8357"/>
              <w:tab w:val="right" w:pos="6236" w:leader="dot"/>
            </w:tabs>
            <w:rPr/>
          </w:pPr>
          <w:r>
            <w:rPr/>
            <w:t xml:space="preserve">Terminologie   </w:t>
            <w:tab/>
            <w:t xml:space="preserve">   143</w:t>
          </w:r>
        </w:p>
        <w:p>
          <w:pPr>
            <w:pStyle w:val="Tabledesmatiresniv2OOo"/>
            <w:tabs>
              <w:tab w:val="clear" w:pos="8357"/>
              <w:tab w:val="right" w:pos="6236" w:leader="dot"/>
            </w:tabs>
            <w:rPr/>
          </w:pPr>
          <w:r>
            <w:rPr/>
            <w:t xml:space="preserve">Interface utilisateur   </w:t>
            <w:tab/>
            <w:t xml:space="preserve">   143</w:t>
          </w:r>
        </w:p>
        <w:p>
          <w:pPr>
            <w:pStyle w:val="Tabledesmatiresniv2OOo"/>
            <w:tabs>
              <w:tab w:val="clear" w:pos="8357"/>
              <w:tab w:val="right" w:pos="6236" w:leader="dot"/>
            </w:tabs>
            <w:rPr/>
          </w:pPr>
          <w:r>
            <w:rPr/>
            <w:t xml:space="preserve">Glisser-déposer   </w:t>
            <w:tab/>
            <w:t xml:space="preserve">   144</w:t>
          </w:r>
        </w:p>
        <w:p>
          <w:pPr>
            <w:pStyle w:val="Tabledesmatiresniv2OOo"/>
            <w:tabs>
              <w:tab w:val="clear" w:pos="8357"/>
              <w:tab w:val="right" w:pos="6236" w:leader="dot"/>
            </w:tabs>
            <w:rPr/>
          </w:pPr>
          <w:r>
            <w:rPr/>
            <w:t xml:space="preserve">Raccourcis clavier   </w:t>
            <w:tab/>
            <w:t xml:space="preserve">   145</w:t>
          </w:r>
        </w:p>
        <w:p>
          <w:pPr>
            <w:pStyle w:val="Tabledesmatiresniv2OOo"/>
            <w:tabs>
              <w:tab w:val="clear" w:pos="8357"/>
              <w:tab w:val="right" w:pos="6236" w:leader="dot"/>
            </w:tabs>
            <w:rPr/>
          </w:pPr>
          <w:r>
            <w:rPr/>
            <w:t xml:space="preserve">Listes de plages   </w:t>
            <w:tab/>
            <w:t xml:space="preserve">   146</w:t>
          </w:r>
        </w:p>
        <w:p>
          <w:pPr>
            <w:pStyle w:val="Tabledesmatiresniv2OOo"/>
            <w:tabs>
              <w:tab w:val="clear" w:pos="8357"/>
              <w:tab w:val="right" w:pos="6236" w:leader="dot"/>
            </w:tabs>
            <w:rPr/>
          </w:pPr>
          <w:r>
            <w:rPr/>
            <w:t xml:space="preserve">Supprimer le contenu des cellules   </w:t>
            <w:tab/>
            <w:t xml:space="preserve">   146</w:t>
          </w:r>
        </w:p>
        <w:p>
          <w:pPr>
            <w:pStyle w:val="Tabledesmatiresniv2OOo"/>
            <w:tabs>
              <w:tab w:val="clear" w:pos="8357"/>
              <w:tab w:val="right" w:pos="6236" w:leader="dot"/>
            </w:tabs>
            <w:rPr/>
          </w:pPr>
          <w:r>
            <w:rPr/>
            <w:t xml:space="preserve">Remplir vers le bas ou vers la droite   </w:t>
            <w:tab/>
            <w:t xml:space="preserve">   147</w:t>
          </w:r>
        </w:p>
        <w:p>
          <w:pPr>
            <w:pStyle w:val="Tabledesmatiresniv3OOo"/>
            <w:tabs>
              <w:tab w:val="clear" w:pos="8074"/>
              <w:tab w:val="right" w:pos="6236" w:leader="dot"/>
            </w:tabs>
            <w:rPr/>
          </w:pPr>
          <w:r>
            <w:rPr/>
            <w:t xml:space="preserve">Utilisation de la fonction de remplissage vers le bas ou vers la droite   </w:t>
            <w:tab/>
            <w:t xml:space="preserve">   147</w:t>
          </w:r>
        </w:p>
        <w:p>
          <w:pPr>
            <w:pStyle w:val="Tabledesmatiresniv3OOo"/>
            <w:tabs>
              <w:tab w:val="clear" w:pos="8074"/>
              <w:tab w:val="right" w:pos="6236" w:leader="dot"/>
            </w:tabs>
            <w:rPr/>
          </w:pPr>
          <w:r>
            <w:rPr/>
            <w:t xml:space="preserve">Utiliser la poignée de remplissage   </w:t>
            <w:tab/>
            <w:t xml:space="preserve">   147</w:t>
          </w:r>
        </w:p>
        <w:p>
          <w:pPr>
            <w:pStyle w:val="Tabledesmatiresniv2OOo"/>
            <w:tabs>
              <w:tab w:val="clear" w:pos="8357"/>
              <w:tab w:val="right" w:pos="6236" w:leader="dot"/>
            </w:tabs>
            <w:rPr/>
          </w:pPr>
          <w:r>
            <w:rPr/>
            <w:t xml:space="preserve">Format numérique par défaut   </w:t>
            <w:tab/>
            <w:t xml:space="preserve">   149</w:t>
          </w:r>
        </w:p>
        <w:p>
          <w:pPr>
            <w:pStyle w:val="Tabledesmatiresniv2OOo"/>
            <w:tabs>
              <w:tab w:val="clear" w:pos="8357"/>
              <w:tab w:val="right" w:pos="6236" w:leader="dot"/>
            </w:tabs>
            <w:rPr/>
          </w:pPr>
          <w:r>
            <w:rPr/>
            <w:t xml:space="preserve">Interprétation du format de la cellule   </w:t>
            <w:tab/>
            <w:t xml:space="preserve">   149</w:t>
          </w:r>
        </w:p>
        <w:p>
          <w:pPr>
            <w:pStyle w:val="Tabledesmatiresniv2OOo"/>
            <w:tabs>
              <w:tab w:val="clear" w:pos="8357"/>
              <w:tab w:val="right" w:pos="6236" w:leader="dot"/>
            </w:tabs>
            <w:rPr/>
          </w:pPr>
          <w:r>
            <w:rPr/>
            <w:t xml:space="preserve">Limitations   </w:t>
            <w:tab/>
            <w:t xml:space="preserve">   149</w:t>
          </w:r>
        </w:p>
        <w:p>
          <w:pPr>
            <w:pStyle w:val="Tabledesmatiresniv2OOo"/>
            <w:tabs>
              <w:tab w:val="clear" w:pos="8357"/>
              <w:tab w:val="right" w:pos="6236" w:leader="dot"/>
            </w:tabs>
            <w:rPr/>
          </w:pPr>
          <w:r>
            <w:rPr/>
            <w:t xml:space="preserve">Champs de formulaires   </w:t>
            <w:tab/>
            <w:t xml:space="preserve">   150</w:t>
          </w:r>
        </w:p>
        <w:p>
          <w:pPr>
            <w:pStyle w:val="Tabledesmatiresniv2OOo"/>
            <w:tabs>
              <w:tab w:val="clear" w:pos="8357"/>
              <w:tab w:val="right" w:pos="6236" w:leader="dot"/>
            </w:tabs>
            <w:rPr/>
          </w:pPr>
          <w:r>
            <w:rPr/>
            <w:t xml:space="preserve">Adressage relatif des feuilles   </w:t>
            <w:tab/>
            <w:t xml:space="preserve">   150</w:t>
          </w:r>
        </w:p>
        <w:p>
          <w:pPr>
            <w:pStyle w:val="Tabledesmatiresniv2OOo"/>
            <w:tabs>
              <w:tab w:val="clear" w:pos="8357"/>
              <w:tab w:val="right" w:pos="6236" w:leader="dot"/>
            </w:tabs>
            <w:rPr/>
          </w:pPr>
          <w:r>
            <w:rPr/>
            <w:t xml:space="preserve">Noms de plage de cellules et formules en « Langage naturel »   </w:t>
            <w:tab/>
            <w:t xml:space="preserve">   151</w:t>
          </w:r>
        </w:p>
        <w:p>
          <w:pPr>
            <w:pStyle w:val="Tabledesmatiresniv2OOo"/>
            <w:tabs>
              <w:tab w:val="clear" w:pos="8357"/>
              <w:tab w:val="right" w:pos="6236" w:leader="dot"/>
            </w:tabs>
            <w:rPr/>
          </w:pPr>
          <w:r>
            <w:rPr/>
            <w:t xml:space="preserve">Fonctions   </w:t>
            <w:tab/>
            <w:t xml:space="preserve">   152</w:t>
          </w:r>
        </w:p>
        <w:p>
          <w:pPr>
            <w:pStyle w:val="Tabledesmatiresniv3OOo"/>
            <w:tabs>
              <w:tab w:val="clear" w:pos="8074"/>
              <w:tab w:val="right" w:pos="6236" w:leader="dot"/>
            </w:tabs>
            <w:rPr/>
          </w:pPr>
          <w:r>
            <w:rPr/>
            <w:t xml:space="preserve">Indication de la date dans les fonctions financières   </w:t>
            <w:tab/>
            <w:t xml:space="preserve">   152</w:t>
          </w:r>
        </w:p>
        <w:p>
          <w:pPr>
            <w:pStyle w:val="Tabledesmatiresniv3OOo"/>
            <w:tabs>
              <w:tab w:val="clear" w:pos="8074"/>
              <w:tab w:val="right" w:pos="6236" w:leader="dot"/>
            </w:tabs>
            <w:rPr/>
          </w:pPr>
          <w:r>
            <w:rPr/>
            <w:t xml:space="preserve">Fonctions complémentaires d’analyse   </w:t>
            <w:tab/>
            <w:t xml:space="preserve">   152</w:t>
          </w:r>
        </w:p>
        <w:p>
          <w:pPr>
            <w:pStyle w:val="Tabledesmatiresniv3OOo"/>
            <w:tabs>
              <w:tab w:val="clear" w:pos="8074"/>
              <w:tab w:val="right" w:pos="6236" w:leader="dot"/>
            </w:tabs>
            <w:rPr/>
          </w:pPr>
          <w:r>
            <w:rPr/>
            <w:t xml:space="preserve">Différences de résultat des fonctions   </w:t>
            <w:tab/>
            <w:t xml:space="preserve">   153</w:t>
          </w:r>
        </w:p>
        <w:p>
          <w:pPr>
            <w:pStyle w:val="Tabledesmatiresniv3OOo"/>
            <w:tabs>
              <w:tab w:val="clear" w:pos="8074"/>
              <w:tab w:val="right" w:pos="6236" w:leader="dot"/>
            </w:tabs>
            <w:rPr/>
          </w:pPr>
          <w:r>
            <w:rPr/>
            <w:t xml:space="preserve">Fonctions nommées différemment ou inexistantes   </w:t>
            <w:tab/>
            <w:t xml:space="preserve">   153</w:t>
          </w:r>
        </w:p>
        <w:p>
          <w:pPr>
            <w:pStyle w:val="Tabledesmatiresniv2OOo"/>
            <w:tabs>
              <w:tab w:val="clear" w:pos="8357"/>
              <w:tab w:val="right" w:pos="6236" w:leader="dot"/>
            </w:tabs>
            <w:rPr/>
          </w:pPr>
          <w:r>
            <w:rPr/>
            <w:t xml:space="preserve">Pilote de données ou tableau croisé dynamique   </w:t>
            <w:tab/>
            <w:t xml:space="preserve">   153</w:t>
          </w:r>
        </w:p>
        <w:p>
          <w:pPr>
            <w:pStyle w:val="Tabledesmatiresniv2OOo"/>
            <w:tabs>
              <w:tab w:val="clear" w:pos="8357"/>
              <w:tab w:val="right" w:pos="6236" w:leader="dot"/>
            </w:tabs>
            <w:rPr/>
          </w:pPr>
          <w:r>
            <w:rPr/>
            <w:t xml:space="preserve">AutoFiltres   </w:t>
            <w:tab/>
            <w:t xml:space="preserve">   154</w:t>
          </w:r>
        </w:p>
        <w:p>
          <w:pPr>
            <w:pStyle w:val="Tabledesmatiresniv2OOo"/>
            <w:tabs>
              <w:tab w:val="clear" w:pos="8357"/>
              <w:tab w:val="right" w:pos="6236" w:leader="dot"/>
            </w:tabs>
            <w:rPr/>
          </w:pPr>
          <w:r>
            <w:rPr/>
            <w:t xml:space="preserve">Conversion de texte en colonne   </w:t>
            <w:tab/>
            <w:t xml:space="preserve">   156</w:t>
          </w:r>
        </w:p>
        <w:p>
          <w:pPr>
            <w:pStyle w:val="Tabledesmatiresniv2OOo"/>
            <w:tabs>
              <w:tab w:val="clear" w:pos="8357"/>
              <w:tab w:val="right" w:pos="6236" w:leader="dot"/>
            </w:tabs>
            <w:rPr/>
          </w:pPr>
          <w:r>
            <w:rPr/>
            <w:t xml:space="preserve">Solveur   </w:t>
            <w:tab/>
            <w:t xml:space="preserve">   156</w:t>
          </w:r>
        </w:p>
        <w:p>
          <w:pPr>
            <w:pStyle w:val="Tabledesmatiresniv2OOo"/>
            <w:tabs>
              <w:tab w:val="clear" w:pos="8357"/>
              <w:tab w:val="right" w:pos="6236" w:leader="dot"/>
            </w:tabs>
            <w:rPr/>
          </w:pPr>
          <w:r>
            <w:rPr/>
            <w:t xml:space="preserve">Diagrammes   </w:t>
            <w:tab/>
            <w:t xml:space="preserve">   157</w:t>
          </w:r>
        </w:p>
        <w:p>
          <w:pPr>
            <w:pStyle w:val="Tabledesmatiresniv2OOo"/>
            <w:tabs>
              <w:tab w:val="clear" w:pos="8357"/>
              <w:tab w:val="right" w:pos="6236" w:leader="dot"/>
            </w:tabs>
            <w:rPr/>
          </w:pPr>
          <w:r>
            <w:rPr/>
            <w:t xml:space="preserve">Lignes de la grille et autres paramètres d'affichage   </w:t>
            <w:tab/>
            <w:t xml:space="preserve">   158</w:t>
          </w:r>
        </w:p>
        <w:p>
          <w:pPr>
            <w:pStyle w:val="Tabledesmatiresniv2OOo"/>
            <w:tabs>
              <w:tab w:val="clear" w:pos="8357"/>
              <w:tab w:val="right" w:pos="6236" w:leader="dot"/>
            </w:tabs>
            <w:rPr/>
          </w:pPr>
          <w:r>
            <w:rPr/>
            <w:t xml:space="preserve">Lignes masquées   </w:t>
            <w:tab/>
            <w:t xml:space="preserve">   158</w:t>
          </w:r>
        </w:p>
        <w:p>
          <w:pPr>
            <w:pStyle w:val="Tabledesmatiresniv2OOo"/>
            <w:tabs>
              <w:tab w:val="clear" w:pos="8357"/>
              <w:tab w:val="right" w:pos="6236" w:leader="dot"/>
            </w:tabs>
            <w:rPr/>
          </w:pPr>
          <w:r>
            <w:rPr/>
            <w:t xml:space="preserve">Navigateur   </w:t>
            <w:tab/>
            <w:t xml:space="preserve">   158</w:t>
          </w:r>
        </w:p>
        <w:p>
          <w:pPr>
            <w:pStyle w:val="Tabledesmatiresniv2OOo"/>
            <w:tabs>
              <w:tab w:val="clear" w:pos="8357"/>
              <w:tab w:val="right" w:pos="6236" w:leader="dot"/>
            </w:tabs>
            <w:rPr/>
          </w:pPr>
          <w:r>
            <w:rPr/>
            <w:t xml:space="preserve">Fenêtre Styles et formatage   </w:t>
            <w:tab/>
            <w:t xml:space="preserve">   160</w:t>
          </w:r>
        </w:p>
        <w:p>
          <w:pPr>
            <w:pStyle w:val="Tabledesmatiresniv2OOo"/>
            <w:tabs>
              <w:tab w:val="clear" w:pos="8357"/>
              <w:tab w:val="right" w:pos="6236" w:leader="dot"/>
            </w:tabs>
            <w:rPr/>
          </w:pPr>
          <w:r>
            <w:rPr/>
            <w:t xml:space="preserve">Formatage conditionnel   </w:t>
            <w:tab/>
            <w:t xml:space="preserve">   160</w:t>
          </w:r>
        </w:p>
        <w:p>
          <w:pPr>
            <w:pStyle w:val="Tabledesmatiresniv2OOo"/>
            <w:tabs>
              <w:tab w:val="clear" w:pos="8357"/>
              <w:tab w:val="right" w:pos="6236" w:leader="dot"/>
            </w:tabs>
            <w:rPr/>
          </w:pPr>
          <w:r>
            <w:rPr/>
            <w:t xml:space="preserve">Liste des fonctions   </w:t>
            <w:tab/>
            <w:t xml:space="preserve">   161</w:t>
          </w:r>
        </w:p>
        <w:p>
          <w:pPr>
            <w:pStyle w:val="Tabledesmatiresniv2OOo"/>
            <w:tabs>
              <w:tab w:val="clear" w:pos="8357"/>
              <w:tab w:val="right" w:pos="6236" w:leader="dot"/>
            </w:tabs>
            <w:rPr/>
          </w:pPr>
          <w:r>
            <w:rPr/>
            <w:t xml:space="preserve">Gestion des erreurs   </w:t>
            <w:tab/>
            <w:t xml:space="preserve">   161</w:t>
          </w:r>
        </w:p>
        <w:p>
          <w:pPr>
            <w:pStyle w:val="Tabledesmatiresniv2OOo"/>
            <w:tabs>
              <w:tab w:val="clear" w:pos="8357"/>
              <w:tab w:val="right" w:pos="6236" w:leader="dot"/>
            </w:tabs>
            <w:rPr/>
          </w:pPr>
          <w:r>
            <w:rPr/>
            <w:t xml:space="preserve">Travailler avec plusieurs feuilles de calcul, des pages Web et des bases de données   </w:t>
            <w:tab/>
            <w:t xml:space="preserve">   161</w:t>
          </w:r>
        </w:p>
        <w:p>
          <w:pPr>
            <w:pStyle w:val="Tabledesmatiresniv3OOo"/>
            <w:tabs>
              <w:tab w:val="clear" w:pos="8074"/>
              <w:tab w:val="right" w:pos="6236" w:leader="dot"/>
            </w:tabs>
            <w:rPr/>
          </w:pPr>
          <w:r>
            <w:rPr/>
            <w:t xml:space="preserve">Travailler avec plusieurs feuilles de calcul   </w:t>
            <w:tab/>
            <w:t xml:space="preserve">   161</w:t>
          </w:r>
        </w:p>
        <w:p>
          <w:pPr>
            <w:pStyle w:val="Tabledesmatiresniv3OOo"/>
            <w:tabs>
              <w:tab w:val="clear" w:pos="8074"/>
              <w:tab w:val="right" w:pos="6236" w:leader="dot"/>
            </w:tabs>
            <w:rPr/>
          </w:pPr>
          <w:r>
            <w:rPr/>
            <w:t xml:space="preserve">Liens vers des données HTML ou d’autres feuilles de données   </w:t>
            <w:tab/>
            <w:t xml:space="preserve">   165</w:t>
          </w:r>
        </w:p>
        <w:p>
          <w:pPr>
            <w:pStyle w:val="Tabledesmatiresniv3OOo"/>
            <w:tabs>
              <w:tab w:val="clear" w:pos="8074"/>
              <w:tab w:val="right" w:pos="6236" w:leader="dot"/>
            </w:tabs>
            <w:rPr/>
          </w:pPr>
          <w:r>
            <w:rPr/>
            <w:t xml:space="preserve">Liens vers des données issues d’une base de données   </w:t>
            <w:tab/>
            <w:t xml:space="preserve">   166</w:t>
          </w:r>
        </w:p>
        <w:p>
          <w:pPr>
            <w:pStyle w:val="Tabledesmatiresniv2OOo"/>
            <w:tabs>
              <w:tab w:val="clear" w:pos="8357"/>
              <w:tab w:val="right" w:pos="6236" w:leader="dot"/>
            </w:tabs>
            <w:rPr/>
          </w:pPr>
          <w:r>
            <w:rPr/>
            <w:t xml:space="preserve">Imprimer   </w:t>
            <w:tab/>
            <w:t xml:space="preserve">   166</w:t>
          </w:r>
        </w:p>
        <w:p>
          <w:pPr>
            <w:pStyle w:val="Tabledesmatiresniv2OOo"/>
            <w:tabs>
              <w:tab w:val="clear" w:pos="8357"/>
              <w:tab w:val="right" w:pos="6236" w:leader="dot"/>
            </w:tabs>
            <w:rPr/>
          </w:pPr>
          <w:r>
            <w:rPr/>
            <w:t xml:space="preserve">Macros   </w:t>
            <w:tab/>
            <w:t xml:space="preserve">   168</w:t>
          </w:r>
        </w:p>
        <w:p>
          <w:pPr>
            <w:pStyle w:val="Tabledesmatiresniv2OOo"/>
            <w:tabs>
              <w:tab w:val="clear" w:pos="8357"/>
              <w:tab w:val="right" w:pos="6236" w:leader="dot"/>
            </w:tabs>
            <w:rPr/>
          </w:pPr>
          <w:r>
            <w:rPr/>
            <w:t xml:space="preserve">Reconnaissance des nombres   </w:t>
            <w:tab/>
            <w:t xml:space="preserve">   169</w:t>
          </w:r>
        </w:p>
        <w:p>
          <w:pPr>
            <w:pStyle w:val="Tabledesmatiresniv3OOo"/>
            <w:tabs>
              <w:tab w:val="clear" w:pos="8074"/>
              <w:tab w:val="right" w:pos="6236" w:leader="dot"/>
            </w:tabs>
            <w:rPr/>
          </w:pPr>
          <w:r>
            <w:rPr/>
            <w:t xml:space="preserve">Format par défaut des cellules   </w:t>
            <w:tab/>
            <w:t xml:space="preserve">   170</w:t>
          </w:r>
        </w:p>
        <w:p>
          <w:pPr>
            <w:pStyle w:val="Tabledesmatiresniv3OOo"/>
            <w:tabs>
              <w:tab w:val="clear" w:pos="8074"/>
              <w:tab w:val="right" w:pos="6236" w:leader="dot"/>
            </w:tabs>
            <w:rPr/>
          </w:pPr>
          <w:r>
            <w:rPr/>
            <w:t xml:space="preserve">Catégories de saisie   </w:t>
            <w:tab/>
            <w:t xml:space="preserve">   171</w:t>
          </w:r>
        </w:p>
        <w:p>
          <w:pPr>
            <w:pStyle w:val="Tabledesmatiresniv3OOo"/>
            <w:tabs>
              <w:tab w:val="clear" w:pos="8074"/>
              <w:tab w:val="right" w:pos="6236" w:leader="dot"/>
            </w:tabs>
            <w:rPr/>
          </w:pPr>
          <w:r>
            <w:rPr/>
            <w:t xml:space="preserve">Changement du format de la cellule en fonction de ce qui y est saisi   </w:t>
            <w:tab/>
            <w:t xml:space="preserve">   174</w:t>
          </w:r>
        </w:p>
        <w:p>
          <w:pPr>
            <w:pStyle w:val="Tabledesmatiresniv3OOo"/>
            <w:tabs>
              <w:tab w:val="clear" w:pos="8074"/>
              <w:tab w:val="right" w:pos="6236" w:leader="dot"/>
            </w:tabs>
            <w:rPr/>
          </w:pPr>
          <w:r>
            <w:rPr/>
            <w:t xml:space="preserve">Coller des valeurs   </w:t>
            <w:tab/>
            <w:t xml:space="preserve">   175</w:t>
          </w:r>
        </w:p>
        <w:p>
          <w:pPr>
            <w:pStyle w:val="Tabledesmatiresniv1OOo"/>
            <w:tabs>
              <w:tab w:val="clear" w:pos="8640"/>
              <w:tab w:val="right" w:pos="6236" w:leader="dot"/>
            </w:tabs>
            <w:rPr/>
          </w:pPr>
          <w:r>
            <w:rPr/>
            <w:t xml:space="preserve">Différences pratiques entre Impress et Powerpoint   </w:t>
            <w:tab/>
            <w:t xml:space="preserve">   177</w:t>
          </w:r>
        </w:p>
        <w:p>
          <w:pPr>
            <w:pStyle w:val="Tabledesmatiresniv2OOo"/>
            <w:tabs>
              <w:tab w:val="clear" w:pos="8357"/>
              <w:tab w:val="right" w:pos="6236" w:leader="dot"/>
            </w:tabs>
            <w:rPr/>
          </w:pPr>
          <w:r>
            <w:rPr/>
            <w:t xml:space="preserve">Introduction   </w:t>
            <w:tab/>
            <w:t xml:space="preserve">   178</w:t>
          </w:r>
        </w:p>
        <w:p>
          <w:pPr>
            <w:pStyle w:val="Tabledesmatiresniv2OOo"/>
            <w:tabs>
              <w:tab w:val="clear" w:pos="8357"/>
              <w:tab w:val="right" w:pos="6236" w:leader="dot"/>
            </w:tabs>
            <w:rPr/>
          </w:pPr>
          <w:r>
            <w:rPr/>
            <w:t xml:space="preserve">L’interface de Impress   </w:t>
            <w:tab/>
            <w:t xml:space="preserve">   178</w:t>
          </w:r>
        </w:p>
        <w:p>
          <w:pPr>
            <w:pStyle w:val="Tabledesmatiresniv2OOo"/>
            <w:tabs>
              <w:tab w:val="clear" w:pos="8357"/>
              <w:tab w:val="right" w:pos="6236" w:leader="dot"/>
            </w:tabs>
            <w:rPr/>
          </w:pPr>
          <w:r>
            <w:rPr/>
            <w:t xml:space="preserve">Accéder aux différentes vues   </w:t>
            <w:tab/>
            <w:t xml:space="preserve">   178</w:t>
          </w:r>
        </w:p>
        <w:p>
          <w:pPr>
            <w:pStyle w:val="Tabledesmatiresniv2OOo"/>
            <w:tabs>
              <w:tab w:val="clear" w:pos="8357"/>
              <w:tab w:val="right" w:pos="6236" w:leader="dot"/>
            </w:tabs>
            <w:rPr/>
          </w:pPr>
          <w:r>
            <w:rPr/>
            <w:t xml:space="preserve">Dégradés de couleurs et bordures   </w:t>
            <w:tab/>
            <w:t xml:space="preserve">   181</w:t>
          </w:r>
        </w:p>
        <w:p>
          <w:pPr>
            <w:pStyle w:val="Tabledesmatiresniv2OOo"/>
            <w:tabs>
              <w:tab w:val="clear" w:pos="8357"/>
              <w:tab w:val="right" w:pos="6236" w:leader="dot"/>
            </w:tabs>
            <w:rPr/>
          </w:pPr>
          <w:r>
            <w:rPr/>
            <w:t xml:space="preserve">Multimédia   </w:t>
            <w:tab/>
            <w:t xml:space="preserve">   182</w:t>
          </w:r>
        </w:p>
        <w:p>
          <w:pPr>
            <w:pStyle w:val="Tabledesmatiresniv3OOo"/>
            <w:tabs>
              <w:tab w:val="clear" w:pos="8074"/>
              <w:tab w:val="right" w:pos="6236" w:leader="dot"/>
            </w:tabs>
            <w:rPr/>
          </w:pPr>
          <w:r>
            <w:rPr/>
            <w:t xml:space="preserve">Narration   </w:t>
            <w:tab/>
            <w:t xml:space="preserve">   182</w:t>
          </w:r>
        </w:p>
        <w:p>
          <w:pPr>
            <w:pStyle w:val="Tabledesmatiresniv3OOo"/>
            <w:tabs>
              <w:tab w:val="clear" w:pos="8074"/>
              <w:tab w:val="right" w:pos="6236" w:leader="dot"/>
            </w:tabs>
            <w:rPr/>
          </w:pPr>
          <w:r>
            <w:rPr/>
            <w:t xml:space="preserve">Son   </w:t>
            <w:tab/>
            <w:t xml:space="preserve">   182</w:t>
          </w:r>
        </w:p>
        <w:p>
          <w:pPr>
            <w:pStyle w:val="Tabledesmatiresniv3OOo"/>
            <w:tabs>
              <w:tab w:val="clear" w:pos="8074"/>
              <w:tab w:val="right" w:pos="6236" w:leader="dot"/>
            </w:tabs>
            <w:rPr/>
          </w:pPr>
          <w:r>
            <w:rPr/>
            <w:t xml:space="preserve">Vidéo   </w:t>
            <w:tab/>
            <w:t xml:space="preserve">   182</w:t>
          </w:r>
        </w:p>
        <w:p>
          <w:pPr>
            <w:pStyle w:val="Tabledesmatiresniv2OOo"/>
            <w:tabs>
              <w:tab w:val="clear" w:pos="8357"/>
              <w:tab w:val="right" w:pos="6236" w:leader="dot"/>
            </w:tabs>
            <w:rPr/>
          </w:pPr>
          <w:r>
            <w:rPr/>
            <w:t xml:space="preserve">Animation des diagrammes   </w:t>
            <w:tab/>
            <w:t xml:space="preserve">   182</w:t>
          </w:r>
        </w:p>
        <w:p>
          <w:pPr>
            <w:pStyle w:val="Tabledesmatiresniv2OOo"/>
            <w:tabs>
              <w:tab w:val="clear" w:pos="8357"/>
              <w:tab w:val="right" w:pos="6236" w:leader="dot"/>
            </w:tabs>
            <w:rPr/>
          </w:pPr>
          <w:r>
            <w:rPr/>
            <w:t xml:space="preserve">Package pour CD-ROM   </w:t>
            <w:tab/>
            <w:t xml:space="preserve">   183</w:t>
          </w:r>
        </w:p>
        <w:p>
          <w:pPr>
            <w:pStyle w:val="Tabledesmatiresniv2OOo"/>
            <w:tabs>
              <w:tab w:val="clear" w:pos="8357"/>
              <w:tab w:val="right" w:pos="6236" w:leader="dot"/>
            </w:tabs>
            <w:rPr/>
          </w:pPr>
          <w:r>
            <w:rPr/>
            <w:t xml:space="preserve">Champs   </w:t>
            <w:tab/>
            <w:t xml:space="preserve">   183</w:t>
          </w:r>
        </w:p>
        <w:p>
          <w:pPr>
            <w:pStyle w:val="Tabledesmatiresniv2OOo"/>
            <w:tabs>
              <w:tab w:val="clear" w:pos="8357"/>
              <w:tab w:val="right" w:pos="6236" w:leader="dot"/>
            </w:tabs>
            <w:rPr/>
          </w:pPr>
          <w:r>
            <w:rPr/>
            <w:t xml:space="preserve">Réglages des actions et interactions   </w:t>
            <w:tab/>
            <w:t xml:space="preserve">   184</w:t>
          </w:r>
        </w:p>
        <w:p>
          <w:pPr>
            <w:pStyle w:val="Tabledesmatiresniv2OOo"/>
            <w:tabs>
              <w:tab w:val="clear" w:pos="8357"/>
              <w:tab w:val="right" w:pos="6236" w:leader="dot"/>
            </w:tabs>
            <w:rPr/>
          </w:pPr>
          <w:r>
            <w:rPr/>
            <w:t xml:space="preserve">Animer un diaporama   </w:t>
            <w:tab/>
            <w:t xml:space="preserve">   184</w:t>
          </w:r>
        </w:p>
        <w:p>
          <w:pPr>
            <w:pStyle w:val="Tabledesmatiresniv3OOo"/>
            <w:tabs>
              <w:tab w:val="clear" w:pos="8074"/>
              <w:tab w:val="right" w:pos="6236" w:leader="dot"/>
            </w:tabs>
            <w:rPr/>
          </w:pPr>
          <w:r>
            <w:rPr/>
            <w:t xml:space="preserve">Animations personnalisées   </w:t>
            <w:tab/>
            <w:t xml:space="preserve">   184</w:t>
          </w:r>
        </w:p>
        <w:p>
          <w:pPr>
            <w:pStyle w:val="Tabledesmatiresniv3OOo"/>
            <w:tabs>
              <w:tab w:val="clear" w:pos="8074"/>
              <w:tab w:val="right" w:pos="6236" w:leader="dot"/>
            </w:tabs>
            <w:rPr/>
          </w:pPr>
          <w:r>
            <w:rPr/>
            <w:t xml:space="preserve">Différences entre les effets d'animation   </w:t>
            <w:tab/>
            <w:t xml:space="preserve">   186</w:t>
          </w:r>
        </w:p>
        <w:p>
          <w:pPr>
            <w:pStyle w:val="Tabledesmatiresniv3OOo"/>
            <w:tabs>
              <w:tab w:val="clear" w:pos="8074"/>
              <w:tab w:val="right" w:pos="6236" w:leader="dot"/>
            </w:tabs>
            <w:rPr/>
          </w:pPr>
          <w:r>
            <w:rPr/>
            <w:t xml:space="preserve">Effets de transition des diapositives   </w:t>
            <w:tab/>
            <w:t xml:space="preserve">   187</w:t>
          </w:r>
        </w:p>
        <w:p>
          <w:pPr>
            <w:pStyle w:val="Tabledesmatiresniv3OOo"/>
            <w:tabs>
              <w:tab w:val="clear" w:pos="8074"/>
              <w:tab w:val="right" w:pos="6236" w:leader="dot"/>
            </w:tabs>
            <w:rPr/>
          </w:pPr>
          <w:r>
            <w:rPr/>
            <w:t xml:space="preserve">Adapter le texte au cadre   </w:t>
            <w:tab/>
            <w:t xml:space="preserve">   188</w:t>
          </w:r>
        </w:p>
        <w:p>
          <w:pPr>
            <w:pStyle w:val="Tabledesmatiresniv1OOo"/>
            <w:tabs>
              <w:tab w:val="clear" w:pos="8640"/>
              <w:tab w:val="right" w:pos="6236" w:leader="dot"/>
            </w:tabs>
            <w:rPr/>
          </w:pPr>
          <w:r>
            <w:rPr/>
            <w:t xml:space="preserve">Personnaliser OpenOffice.org   </w:t>
            <w:tab/>
            <w:t xml:space="preserve">   191</w:t>
          </w:r>
        </w:p>
        <w:p>
          <w:pPr>
            <w:pStyle w:val="Tabledesmatiresniv2OOo"/>
            <w:tabs>
              <w:tab w:val="clear" w:pos="8357"/>
              <w:tab w:val="right" w:pos="6236" w:leader="dot"/>
            </w:tabs>
            <w:rPr/>
          </w:pPr>
          <w:r>
            <w:rPr/>
            <w:t xml:space="preserve">Personnaliser les barres d'outils   </w:t>
            <w:tab/>
            <w:t xml:space="preserve">   192</w:t>
          </w:r>
        </w:p>
        <w:p>
          <w:pPr>
            <w:pStyle w:val="Tabledesmatiresniv3OOo"/>
            <w:tabs>
              <w:tab w:val="clear" w:pos="8074"/>
              <w:tab w:val="right" w:pos="6236" w:leader="dot"/>
            </w:tabs>
            <w:rPr/>
          </w:pPr>
          <w:r>
            <w:rPr/>
            <w:t xml:space="preserve">Personnaliser les barres d’outils   </w:t>
            <w:tab/>
            <w:t xml:space="preserve">   192</w:t>
          </w:r>
        </w:p>
        <w:p>
          <w:pPr>
            <w:pStyle w:val="Tabledesmatiresniv3OOo"/>
            <w:tabs>
              <w:tab w:val="clear" w:pos="8074"/>
              <w:tab w:val="right" w:pos="6236" w:leader="dot"/>
            </w:tabs>
            <w:rPr/>
          </w:pPr>
          <w:r>
            <w:rPr/>
            <w:t xml:space="preserve">Créer une nouvelle barre d’outils   </w:t>
            <w:tab/>
            <w:t xml:space="preserve">   194</w:t>
          </w:r>
        </w:p>
        <w:p>
          <w:pPr>
            <w:pStyle w:val="Tabledesmatiresniv2OOo"/>
            <w:tabs>
              <w:tab w:val="clear" w:pos="8357"/>
              <w:tab w:val="right" w:pos="6236" w:leader="dot"/>
            </w:tabs>
            <w:rPr/>
          </w:pPr>
          <w:r>
            <w:rPr/>
            <w:t xml:space="preserve">Personnaliser les menus   </w:t>
            <w:tab/>
            <w:t xml:space="preserve">   194</w:t>
          </w:r>
        </w:p>
        <w:p>
          <w:pPr>
            <w:pStyle w:val="Tabledesmatiresniv3OOo"/>
            <w:tabs>
              <w:tab w:val="clear" w:pos="8074"/>
              <w:tab w:val="right" w:pos="6236" w:leader="dot"/>
            </w:tabs>
            <w:rPr/>
          </w:pPr>
          <w:r>
            <w:rPr/>
            <w:t xml:space="preserve">Personnaliser le contenu des menus   </w:t>
            <w:tab/>
            <w:t xml:space="preserve">   194</w:t>
          </w:r>
        </w:p>
        <w:p>
          <w:pPr>
            <w:pStyle w:val="Tabledesmatiresniv3OOo"/>
            <w:tabs>
              <w:tab w:val="clear" w:pos="8074"/>
              <w:tab w:val="right" w:pos="6236" w:leader="dot"/>
            </w:tabs>
            <w:rPr/>
          </w:pPr>
          <w:r>
            <w:rPr/>
            <w:t xml:space="preserve">Personnaliser la police de caractères des menus    </w:t>
            <w:tab/>
            <w:t xml:space="preserve">   196</w:t>
          </w:r>
        </w:p>
        <w:p>
          <w:pPr>
            <w:pStyle w:val="Tabledesmatiresniv2OOo"/>
            <w:tabs>
              <w:tab w:val="clear" w:pos="8357"/>
              <w:tab w:val="right" w:pos="6236" w:leader="dot"/>
            </w:tabs>
            <w:rPr/>
          </w:pPr>
          <w:r>
            <w:rPr/>
            <w:t xml:space="preserve">Personnaliser les raccourcis clavier   </w:t>
            <w:tab/>
            <w:t xml:space="preserve">   196</w:t>
          </w:r>
        </w:p>
        <w:p>
          <w:pPr>
            <w:pStyle w:val="Tabledesmatiresniv2OOo"/>
            <w:tabs>
              <w:tab w:val="clear" w:pos="8357"/>
              <w:tab w:val="right" w:pos="6236" w:leader="dot"/>
            </w:tabs>
            <w:rPr/>
          </w:pPr>
          <w:r>
            <w:rPr/>
            <w:t xml:space="preserve">Personnaliser la saisie et l’édition   </w:t>
            <w:tab/>
            <w:t xml:space="preserve">   198</w:t>
          </w:r>
        </w:p>
        <w:p>
          <w:pPr>
            <w:pStyle w:val="Tabledesmatiresniv3OOo"/>
            <w:tabs>
              <w:tab w:val="clear" w:pos="8074"/>
              <w:tab w:val="right" w:pos="6236" w:leader="dot"/>
            </w:tabs>
            <w:rPr/>
          </w:pPr>
          <w:r>
            <w:rPr/>
            <w:t xml:space="preserve">Correction automatique / Formatage automatique   </w:t>
            <w:tab/>
            <w:t xml:space="preserve">   198</w:t>
          </w:r>
        </w:p>
        <w:p>
          <w:pPr>
            <w:pStyle w:val="Tabledesmatiresniv3OOo"/>
            <w:tabs>
              <w:tab w:val="clear" w:pos="8074"/>
              <w:tab w:val="right" w:pos="6236" w:leader="dot"/>
            </w:tabs>
            <w:rPr/>
          </w:pPr>
          <w:r>
            <w:rPr/>
            <w:t xml:space="preserve">Annuler et restaurer   </w:t>
            <w:tab/>
            <w:t xml:space="preserve">   199</w:t>
          </w:r>
        </w:p>
        <w:p>
          <w:pPr>
            <w:pStyle w:val="Tabledesmatiresniv3OOo"/>
            <w:tabs>
              <w:tab w:val="clear" w:pos="8074"/>
              <w:tab w:val="right" w:pos="6236" w:leader="dot"/>
            </w:tabs>
            <w:rPr/>
          </w:pPr>
          <w:r>
            <w:rPr/>
            <w:t xml:space="preserve">Vérifier l’orthographe   </w:t>
            <w:tab/>
            <w:t xml:space="preserve">   199</w:t>
          </w:r>
        </w:p>
        <w:p>
          <w:pPr>
            <w:pStyle w:val="Tabledesmatiresniv3OOo"/>
            <w:tabs>
              <w:tab w:val="clear" w:pos="8074"/>
              <w:tab w:val="right" w:pos="6236" w:leader="dot"/>
            </w:tabs>
            <w:rPr/>
          </w:pPr>
          <w:r>
            <w:rPr/>
            <w:t xml:space="preserve">Installer les dictionnaires pour d’autres langues    </w:t>
            <w:tab/>
            <w:t xml:space="preserve">   199</w:t>
          </w:r>
        </w:p>
        <w:p>
          <w:pPr>
            <w:pStyle w:val="Tabledesmatiresniv2OOo"/>
            <w:tabs>
              <w:tab w:val="clear" w:pos="8357"/>
              <w:tab w:val="right" w:pos="6236" w:leader="dot"/>
            </w:tabs>
            <w:rPr/>
          </w:pPr>
          <w:r>
            <w:rPr/>
            <w:t xml:space="preserve">Paramètres de sécurité   </w:t>
            <w:tab/>
            <w:t xml:space="preserve">   200</w:t>
          </w:r>
        </w:p>
        <w:p>
          <w:pPr>
            <w:pStyle w:val="Tabledesmatiresniv2OOo"/>
            <w:tabs>
              <w:tab w:val="clear" w:pos="8357"/>
              <w:tab w:val="right" w:pos="6236" w:leader="dot"/>
            </w:tabs>
            <w:rPr/>
          </w:pPr>
          <w:r>
            <w:rPr/>
            <w:t xml:space="preserve">Paramètres personnels   </w:t>
            <w:tab/>
            <w:t xml:space="preserve">   200</w:t>
          </w:r>
        </w:p>
        <w:p>
          <w:pPr>
            <w:pStyle w:val="Tabledesmatiresniv2OOo"/>
            <w:tabs>
              <w:tab w:val="clear" w:pos="8357"/>
              <w:tab w:val="right" w:pos="6236" w:leader="dot"/>
            </w:tabs>
            <w:rPr/>
          </w:pPr>
          <w:r>
            <w:rPr/>
            <w:t xml:space="preserve">Stocker la configuration dans un modèle    </w:t>
            <w:tab/>
            <w:t xml:space="preserve">   200</w:t>
          </w:r>
          <w:r>
            <w:rPr/>
            <w:fldChar w:fldCharType="end"/>
          </w:r>
        </w:p>
      </w:sdtContent>
    </w:sdt>
    <w:p>
      <w:pPr>
        <w:pStyle w:val="OOoTextBody"/>
        <w:jc w:val="left"/>
        <w:rPr/>
      </w:pPr>
      <w:r>
        <w:rPr/>
      </w:r>
      <w:r>
        <w:br w:type="page"/>
      </w:r>
    </w:p>
    <w:p>
      <w:pPr>
        <w:pStyle w:val="OOoTextBody"/>
        <w:jc w:val="center"/>
        <w:rPr>
          <w:sz w:val="16"/>
          <w:szCs w:val="16"/>
        </w:rPr>
      </w:pPr>
      <w:r>
        <w:rPr>
          <w:sz w:val="16"/>
          <w:szCs w:val="16"/>
        </w:rPr>
      </w:r>
    </w:p>
    <w:p>
      <w:pPr>
        <w:pStyle w:val="OOoTextBody"/>
        <w:jc w:val="center"/>
        <w:rPr>
          <w:sz w:val="16"/>
          <w:szCs w:val="16"/>
        </w:rPr>
      </w:pPr>
      <w:r>
        <w:rPr>
          <w:sz w:val="16"/>
          <w:szCs w:val="16"/>
        </w:rPr>
      </w:r>
    </w:p>
    <w:p>
      <w:pPr>
        <w:pStyle w:val="OOoTextBody"/>
        <w:jc w:val="center"/>
        <w:rPr>
          <w:sz w:val="16"/>
          <w:szCs w:val="16"/>
        </w:rPr>
      </w:pPr>
      <w:r>
        <w:rPr>
          <w:sz w:val="16"/>
          <w:szCs w:val="16"/>
        </w:rPr>
      </w:r>
    </w:p>
    <w:p>
      <w:pPr>
        <w:pStyle w:val="OOoTextBody"/>
        <w:jc w:val="center"/>
        <w:rPr>
          <w:sz w:val="16"/>
          <w:szCs w:val="16"/>
        </w:rPr>
      </w:pPr>
      <w:r>
        <w:rPr>
          <w:sz w:val="16"/>
          <w:szCs w:val="16"/>
        </w:rPr>
      </w:r>
    </w:p>
    <w:p>
      <w:pPr>
        <w:pStyle w:val="OOoTextBody"/>
        <w:jc w:val="center"/>
        <w:rPr>
          <w:sz w:val="16"/>
          <w:szCs w:val="16"/>
        </w:rPr>
      </w:pPr>
      <w:r>
        <w:rPr>
          <w:sz w:val="16"/>
          <w:szCs w:val="16"/>
        </w:rPr>
      </w:r>
    </w:p>
    <w:p>
      <w:pPr>
        <w:pStyle w:val="OOoTextBody"/>
        <w:jc w:val="center"/>
        <w:rPr>
          <w:sz w:val="16"/>
          <w:szCs w:val="16"/>
        </w:rPr>
      </w:pPr>
      <w:r>
        <w:rPr>
          <w:sz w:val="16"/>
          <w:szCs w:val="16"/>
        </w:rPr>
      </w:r>
    </w:p>
    <w:p>
      <w:pPr>
        <w:pStyle w:val="OOoTextBody"/>
        <w:jc w:val="center"/>
        <w:rPr>
          <w:sz w:val="16"/>
          <w:szCs w:val="16"/>
        </w:rPr>
      </w:pPr>
      <w:r>
        <w:rPr>
          <w:sz w:val="16"/>
          <w:szCs w:val="16"/>
        </w:rPr>
      </w:r>
    </w:p>
    <w:p>
      <w:pPr>
        <w:pStyle w:val="OOoTextBody"/>
        <w:jc w:val="center"/>
        <w:rPr>
          <w:sz w:val="16"/>
          <w:szCs w:val="16"/>
        </w:rPr>
      </w:pPr>
      <w:r>
        <w:rPr>
          <w:sz w:val="16"/>
          <w:szCs w:val="16"/>
        </w:rPr>
      </w:r>
    </w:p>
    <w:p>
      <w:pPr>
        <w:pStyle w:val="OOoTextBody"/>
        <w:jc w:val="center"/>
        <w:rPr>
          <w:sz w:val="16"/>
          <w:szCs w:val="16"/>
        </w:rPr>
      </w:pPr>
      <w:r>
        <w:rPr>
          <w:sz w:val="16"/>
          <w:szCs w:val="16"/>
        </w:rPr>
      </w:r>
    </w:p>
    <w:p>
      <w:pPr>
        <w:pStyle w:val="OOoTextBody"/>
        <w:jc w:val="center"/>
        <w:rPr>
          <w:sz w:val="16"/>
          <w:szCs w:val="16"/>
        </w:rPr>
      </w:pPr>
      <w:r>
        <w:rPr>
          <w:sz w:val="16"/>
          <w:szCs w:val="16"/>
        </w:rPr>
      </w:r>
    </w:p>
    <w:p>
      <w:pPr>
        <w:pStyle w:val="OOoTextBody"/>
        <w:jc w:val="center"/>
        <w:rPr>
          <w:sz w:val="16"/>
          <w:szCs w:val="16"/>
        </w:rPr>
      </w:pPr>
      <w:r>
        <w:rPr>
          <w:sz w:val="16"/>
          <w:szCs w:val="16"/>
        </w:rPr>
      </w:r>
    </w:p>
    <w:p>
      <w:pPr>
        <w:pStyle w:val="OOoTextBody"/>
        <w:jc w:val="center"/>
        <w:rPr>
          <w:sz w:val="16"/>
          <w:szCs w:val="16"/>
        </w:rPr>
      </w:pPr>
      <w:r>
        <w:rPr>
          <w:sz w:val="16"/>
          <w:szCs w:val="16"/>
        </w:rPr>
      </w:r>
    </w:p>
    <w:p>
      <w:pPr>
        <w:pStyle w:val="OOoTextBody"/>
        <w:jc w:val="center"/>
        <w:rPr>
          <w:sz w:val="16"/>
          <w:szCs w:val="16"/>
        </w:rPr>
      </w:pPr>
      <w:r>
        <w:rPr>
          <w:sz w:val="16"/>
          <w:szCs w:val="16"/>
        </w:rPr>
        <w:t xml:space="preserve">Achevé d'imprimer en France pour le compte de InLibroVeritas, </w:t>
      </w:r>
    </w:p>
    <w:p>
      <w:pPr>
        <w:pStyle w:val="OOoTextBody"/>
        <w:spacing w:before="0" w:after="0"/>
        <w:jc w:val="center"/>
        <w:rPr>
          <w:sz w:val="16"/>
          <w:szCs w:val="16"/>
        </w:rPr>
      </w:pPr>
      <w:r>
        <w:rPr>
          <w:sz w:val="16"/>
          <w:szCs w:val="16"/>
        </w:rPr>
        <w:t>premier semestre 2008</w:t>
      </w:r>
    </w:p>
    <w:sectPr>
      <w:headerReference w:type="even" r:id="rId327"/>
      <w:headerReference w:type="default" r:id="rId328"/>
      <w:footerReference w:type="even" r:id="rId329"/>
      <w:footerReference w:type="default" r:id="rId330"/>
      <w:footnotePr>
        <w:numFmt w:val="decimal"/>
        <w:numRestart w:val="eachPage"/>
      </w:footnotePr>
      <w:type w:val="nextPage"/>
      <w:pgSz w:w="8504" w:h="11339"/>
      <w:pgMar w:left="1134" w:right="1134" w:header="0" w:top="1134" w:footer="0" w:bottom="1135"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imes">
    <w:altName w:val="Times New Roman"/>
    <w:charset w:val="00"/>
    <w:family w:val="roman"/>
    <w:pitch w:val="variable"/>
  </w:font>
  <w:font w:name="Times New Roman">
    <w:charset w:val="00"/>
    <w:family w:val="auto"/>
    <w:pitch w:val="default"/>
  </w:font>
  <w:font w:name="Arial">
    <w:charset w:val="00"/>
    <w:family w:val="auto"/>
    <w:pitch w:val="default"/>
  </w:font>
  <w:font w:name="StarSymbol">
    <w:altName w:val="Arial Unicode MS"/>
    <w:charset w:val="02"/>
    <w:family w:val="auto"/>
    <w:pitch w:val="default"/>
  </w:font>
  <w:font w:name="Courier">
    <w:altName w:val="Courier New"/>
    <w:charset w:val="00"/>
    <w:family w:val="modern"/>
    <w:pitch w:val="fixed"/>
  </w:font>
  <w:font w:name="Times New Roman">
    <w:charset w:val="00"/>
    <w:family w:val="auto"/>
    <w:pitch w:val="variable"/>
  </w:font>
  <w:font w:name="Albany">
    <w:altName w:val="Arial"/>
    <w:charset w:val="00"/>
    <w:family w:val="swiss"/>
    <w:pitch w:val="variable"/>
  </w:font>
  <w:font w:name="Courier New">
    <w:charset w:val="00"/>
    <w:family w:val="modern"/>
    <w:pitch w:val="fixed"/>
  </w:font>
  <w:font w:name="Bitstream Vera Sans">
    <w:charset w:val="00"/>
    <w:family w:val="swiss"/>
    <w:pitch w:val="variable"/>
  </w:font>
  <w:font w:name="Bitstream Vera Sans">
    <w:charset w:val="00"/>
    <w:family w:val="auto"/>
    <w:pitch w:val="variable"/>
  </w:font>
  <w:font w:name="DejaVu Sans">
    <w:charset w:val="00"/>
    <w:family w:val="swiss"/>
    <w:pitch w:val="variable"/>
  </w:font>
  <w:font w:name="Symbol">
    <w:charset w:val="02"/>
    <w:family w:val="auto"/>
    <w:pitch w:val="default"/>
  </w:font>
  <w:font w:name="Wingdings 2">
    <w:charset w:val="02"/>
    <w:family w:val="auto"/>
    <w:pitch w:val="default"/>
  </w:font>
  <w:font w:name="StarSymbol">
    <w:altName w:val="Arial Unicode MS"/>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rPr/>
    </w:pPr>
    <w:r>
      <w:rPr/>
      <w:fldChar w:fldCharType="begin"/>
    </w:r>
    <w:r>
      <w:rPr/>
      <w:instrText> PAGE </w:instrText>
    </w:r>
    <w:r>
      <w:rPr/>
      <w:fldChar w:fldCharType="separate"/>
    </w:r>
    <w:r>
      <w:rPr/>
      <w:t>xiv</w:t>
    </w:r>
    <w:r>
      <w:rPr/>
      <w:fldChar w:fldCharType="end"/>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jc w:val="center"/>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22</w:t>
    </w:r>
    <w:r>
      <w:rPr>
        <w:sz w:val="18"/>
        <w:szCs w:val="18"/>
        <w:rFonts w:ascii="Arial" w:hAnsi="Arial"/>
      </w:rP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jc w:val="center"/>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22</w:t>
    </w:r>
    <w:r>
      <w:rPr>
        <w:sz w:val="18"/>
        <w:szCs w:val="18"/>
        <w:rFonts w:ascii="Arial" w:hAnsi="Arial"/>
      </w:rPr>
      <w:fldChar w:fldCharType="end"/>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jc w:val="center"/>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22</w:t>
    </w:r>
    <w:r>
      <w:rPr>
        <w:sz w:val="18"/>
        <w:szCs w:val="18"/>
        <w:rFonts w:ascii="Arial" w:hAnsi="Arial"/>
      </w:rPr>
      <w:fldChar w:fldCharType="end"/>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jc w:val="center"/>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22</w:t>
    </w:r>
    <w:r>
      <w:rPr>
        <w:sz w:val="18"/>
        <w:szCs w:val="18"/>
        <w:rFonts w:ascii="Arial" w:hAnsi="Arial"/>
      </w:rPr>
      <w:fldChar w:fldCharType="end"/>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jc w:val="center"/>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22</w:t>
    </w:r>
    <w:r>
      <w:rPr>
        <w:sz w:val="18"/>
        <w:szCs w:val="18"/>
        <w:rFonts w:ascii="Arial" w:hAnsi="Arial"/>
      </w:rPr>
      <w:fldChar w:fldCharType="end"/>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jc w:val="center"/>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22</w:t>
    </w:r>
    <w:r>
      <w:rPr>
        <w:sz w:val="18"/>
        <w:szCs w:val="18"/>
        <w:rFonts w:ascii="Arial" w:hAnsi="Arial"/>
      </w:rPr>
      <w:fldChar w:fldCharType="end"/>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54</w:t>
    </w:r>
    <w:r>
      <w:rPr>
        <w:sz w:val="18"/>
        <w:szCs w:val="18"/>
        <w:rFonts w:ascii="Arial" w:hAnsi="Arial"/>
      </w:rPr>
      <w:fldChar w:fldCharType="end"/>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54</w:t>
    </w:r>
    <w:r>
      <w:rPr>
        <w:sz w:val="18"/>
        <w:szCs w:val="18"/>
        <w:rFonts w:ascii="Arial" w:hAnsi="Arial"/>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rPr/>
    </w:pPr>
    <w:r>
      <w:rPr/>
      <w:fldChar w:fldCharType="begin"/>
    </w:r>
    <w:r>
      <w:rPr/>
      <w:instrText> PAGE </w:instrText>
    </w:r>
    <w:r>
      <w:rPr/>
      <w:fldChar w:fldCharType="separate"/>
    </w:r>
    <w:r>
      <w:rPr/>
      <w:t>xiv</w:t>
    </w:r>
    <w:r>
      <w:rPr/>
      <w:fldChar w:fldCharType="end"/>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54</w:t>
    </w:r>
    <w:r>
      <w:rPr>
        <w:sz w:val="18"/>
        <w:szCs w:val="18"/>
        <w:rFonts w:ascii="Arial" w:hAnsi="Arial"/>
      </w:rPr>
      <w:fldChar w:fldCharType="end"/>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54</w:t>
    </w:r>
    <w:r>
      <w:rPr>
        <w:sz w:val="18"/>
        <w:szCs w:val="18"/>
        <w:rFonts w:ascii="Arial" w:hAnsi="Arial"/>
      </w:rPr>
      <w:fldChar w:fldCharType="end"/>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54</w:t>
    </w:r>
    <w:r>
      <w:rPr>
        <w:sz w:val="18"/>
        <w:szCs w:val="18"/>
        <w:rFonts w:ascii="Arial" w:hAnsi="Arial"/>
      </w:rPr>
      <w:fldChar w:fldCharType="end"/>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54</w:t>
    </w:r>
    <w:r>
      <w:rPr>
        <w:sz w:val="18"/>
        <w:szCs w:val="18"/>
        <w:rFonts w:ascii="Arial" w:hAnsi="Arial"/>
      </w:rPr>
      <w:fldChar w:fldCharType="end"/>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63</w:t>
    </w:r>
    <w:r>
      <w:rPr>
        <w:sz w:val="18"/>
        <w:szCs w:val="18"/>
        <w:rFonts w:ascii="Arial" w:hAnsi="Arial"/>
      </w:rPr>
      <w:fldChar w:fldCharType="end"/>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63</w:t>
    </w:r>
    <w:r>
      <w:rPr>
        <w:sz w:val="18"/>
        <w:szCs w:val="18"/>
        <w:rFonts w:ascii="Arial" w:hAnsi="Arial"/>
      </w:rPr>
      <w:fldChar w:fldCharType="end"/>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rPr/>
    </w:pPr>
    <w:r>
      <w:rPr/>
      <w:fldChar w:fldCharType="begin"/>
    </w:r>
    <w:r>
      <w:rPr/>
      <w:instrText> PAGE </w:instrText>
    </w:r>
    <w:r>
      <w:rPr/>
      <w:fldChar w:fldCharType="separate"/>
    </w:r>
    <w:r>
      <w:rPr/>
      <w:t>xiv</w:t>
    </w:r>
    <w:r>
      <w:rPr/>
      <w:fldChar w:fldCharType="end"/>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95</w:t>
    </w:r>
    <w:r>
      <w:rPr>
        <w:sz w:val="18"/>
        <w:szCs w:val="18"/>
        <w:rFonts w:ascii="Arial" w:hAnsi="Arial"/>
      </w:rPr>
      <w:fldChar w:fldCharType="end"/>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95</w:t>
    </w:r>
    <w:r>
      <w:rPr>
        <w:sz w:val="18"/>
        <w:szCs w:val="18"/>
        <w:rFonts w:ascii="Arial" w:hAnsi="Arial"/>
      </w:rPr>
      <w:fldChar w:fldCharType="end"/>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140</w:t>
    </w:r>
    <w:r>
      <w:rPr>
        <w:sz w:val="18"/>
        <w:szCs w:val="18"/>
        <w:rFonts w:ascii="Arial" w:hAnsi="Arial"/>
      </w:rPr>
      <w:fldChar w:fldCharType="end"/>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140</w:t>
    </w:r>
    <w:r>
      <w:rPr>
        <w:sz w:val="18"/>
        <w:szCs w:val="18"/>
        <w:rFonts w:ascii="Arial" w:hAnsi="Arial"/>
      </w:rPr>
      <w:fldChar w:fldCharType="end"/>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140</w:t>
    </w:r>
    <w:r>
      <w:rPr>
        <w:sz w:val="18"/>
        <w:szCs w:val="18"/>
        <w:rFonts w:ascii="Arial" w:hAnsi="Arial"/>
      </w:rPr>
      <w:fldChar w:fldCharType="end"/>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140</w:t>
    </w:r>
    <w:r>
      <w:rPr>
        <w:sz w:val="18"/>
        <w:szCs w:val="18"/>
        <w:rFonts w:ascii="Arial" w:hAnsi="Arial"/>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rPr/>
    </w:pPr>
    <w:r>
      <w:rPr/>
      <w:fldChar w:fldCharType="begin"/>
    </w:r>
    <w:r>
      <w:rPr/>
      <w:instrText> PAGE </w:instrText>
    </w:r>
    <w:r>
      <w:rPr/>
      <w:fldChar w:fldCharType="separate"/>
    </w:r>
    <w:r>
      <w:rPr/>
      <w:t>xiv</w:t>
    </w:r>
    <w:r>
      <w:rPr/>
      <w:fldChar w:fldCharType="end"/>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175</w:t>
    </w:r>
    <w:r>
      <w:rPr>
        <w:sz w:val="18"/>
        <w:szCs w:val="18"/>
        <w:rFonts w:ascii="Arial" w:hAnsi="Arial"/>
      </w:rPr>
      <w:fldChar w:fldCharType="end"/>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175</w:t>
    </w:r>
    <w:r>
      <w:rPr>
        <w:sz w:val="18"/>
        <w:szCs w:val="18"/>
        <w:rFonts w:ascii="Arial" w:hAnsi="Arial"/>
      </w:rPr>
      <w:fldChar w:fldCharType="end"/>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189</w:t>
    </w:r>
    <w:r>
      <w:rPr>
        <w:sz w:val="18"/>
        <w:szCs w:val="18"/>
        <w:rFonts w:ascii="Arial" w:hAnsi="Arial"/>
      </w:rPr>
      <w:fldChar w:fldCharType="end"/>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189</w:t>
    </w:r>
    <w:r>
      <w:rPr>
        <w:sz w:val="18"/>
        <w:szCs w:val="18"/>
        <w:rFonts w:ascii="Arial" w:hAnsi="Arial"/>
      </w:rPr>
      <w:fldChar w:fldCharType="end"/>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rPr/>
    </w:pPr>
    <w:r>
      <w:rPr/>
      <w:fldChar w:fldCharType="begin"/>
    </w:r>
    <w:r>
      <w:rPr/>
      <w:instrText> PAGE </w:instrText>
    </w:r>
    <w:r>
      <w:rPr/>
      <w:fldChar w:fldCharType="separate"/>
    </w:r>
    <w:r>
      <w:rPr/>
      <w:t>xiv</w:t>
    </w:r>
    <w:r>
      <w:rPr/>
      <w:fldChar w:fldCharType="end"/>
    </w:r>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202</w:t>
    </w:r>
    <w:r>
      <w:rPr>
        <w:sz w:val="18"/>
        <w:szCs w:val="18"/>
        <w:rFonts w:ascii="Arial" w:hAnsi="Arial"/>
      </w:rPr>
      <w:fldChar w:fldCharType="end"/>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202</w:t>
    </w:r>
    <w:r>
      <w:rPr>
        <w:sz w:val="18"/>
        <w:szCs w:val="18"/>
        <w:rFonts w:ascii="Arial" w:hAnsi="Arial"/>
      </w:rPr>
      <w:fldChar w:fldCharType="end"/>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202</w:t>
    </w:r>
    <w:r>
      <w:rPr>
        <w:sz w:val="18"/>
        <w:szCs w:val="18"/>
        <w:rFonts w:ascii="Arial" w:hAnsi="Arial"/>
      </w:rPr>
      <w:fldChar w:fldCharType="end"/>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202</w:t>
    </w:r>
    <w:r>
      <w:rPr>
        <w:sz w:val="18"/>
        <w:szCs w:val="18"/>
        <w:rFonts w:ascii="Arial" w:hAnsi="Arial"/>
      </w:rPr>
      <w:fldChar w:fldCharType="end"/>
    </w:r>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202</w:t>
    </w:r>
    <w:r>
      <w:rPr>
        <w:sz w:val="18"/>
        <w:szCs w:val="18"/>
        <w:rFonts w:ascii="Arial" w:hAnsi="Arial"/>
      </w:rPr>
      <w:fldChar w:fldCharType="end"/>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202</w:t>
    </w:r>
    <w:r>
      <w:rPr>
        <w:sz w:val="18"/>
        <w:szCs w:val="18"/>
        <w:rFonts w:ascii="Arial" w:hAnsi="Arial"/>
      </w:rPr>
      <w:fldChar w:fldCharType="end"/>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rPr/>
    </w:pPr>
    <w:r>
      <w:rPr/>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rPr/>
    </w:pPr>
    <w:r>
      <w:rPr/>
      <w:fldChar w:fldCharType="begin"/>
    </w:r>
    <w:r>
      <w:rPr/>
      <w:instrText> PAGE </w:instrText>
    </w:r>
    <w:r>
      <w:rPr/>
      <w:fldChar w:fldCharType="separate"/>
    </w:r>
    <w:r>
      <w:rPr/>
      <w:t>xiv</w:t>
    </w:r>
    <w:r>
      <w:rPr/>
      <w:fldChar w:fldCharType="end"/>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jc w:val="center"/>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22</w:t>
    </w:r>
    <w:r>
      <w:rPr>
        <w:sz w:val="18"/>
        <w:szCs w:val="18"/>
        <w:rFonts w:ascii="Arial" w:hAnsi="Arial"/>
      </w:rP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Footer"/>
      <w:tabs>
        <w:tab w:val="clear" w:pos="1247"/>
        <w:tab w:val="right" w:pos="9359" w:leader="none"/>
      </w:tabs>
      <w:jc w:val="center"/>
      <w:rPr>
        <w:rFonts w:ascii="Arial" w:hAnsi="Arial"/>
        <w:sz w:val="18"/>
        <w:szCs w:val="18"/>
      </w:rPr>
    </w:pPr>
    <w:r>
      <w:rPr>
        <w:rFonts w:ascii="Arial" w:hAnsi="Arial"/>
        <w:sz w:val="18"/>
        <w:szCs w:val="18"/>
      </w:rPr>
      <w:fldChar w:fldCharType="begin"/>
    </w:r>
    <w:r>
      <w:rPr>
        <w:sz w:val="18"/>
        <w:szCs w:val="18"/>
        <w:rFonts w:ascii="Arial" w:hAnsi="Arial"/>
      </w:rPr>
      <w:instrText> PAGE \* ARABIC </w:instrText>
    </w:r>
    <w:r>
      <w:rPr>
        <w:sz w:val="18"/>
        <w:szCs w:val="18"/>
        <w:rFonts w:ascii="Arial" w:hAnsi="Arial"/>
      </w:rPr>
      <w:fldChar w:fldCharType="separate"/>
    </w:r>
    <w:r>
      <w:rPr>
        <w:sz w:val="18"/>
        <w:szCs w:val="18"/>
        <w:rFonts w:ascii="Arial" w:hAnsi="Arial"/>
      </w:rPr>
      <w:t>22</w:t>
    </w:r>
    <w:r>
      <w:rPr>
        <w:sz w:val="18"/>
        <w:szCs w:val="18"/>
        <w:rFonts w:ascii="Arial" w:hAnsi="Arial"/>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OOoFooter"/>
        <w:rPr/>
      </w:pPr>
      <w:r>
        <w:rPr>
          <w:rStyle w:val="Caractresdenotedebasdepage"/>
        </w:rPr>
        <w:footnoteRef/>
      </w:r>
      <w:r>
        <w:rPr/>
        <w:t xml:space="preserve"> </w:t>
      </w:r>
      <w:r>
        <w:rPr/>
        <w:t xml:space="preserve">: Pour les macros aidant à travailler avec les références, consultez le document </w:t>
      </w:r>
      <w:hyperlink r:id="rId1">
        <w:r>
          <w:rPr>
            <w:rStyle w:val="LienInternet"/>
          </w:rPr>
          <w:t>http://homepages.paradise.net.nz/hillview/OOo/</w:t>
        </w:r>
      </w:hyperlink>
      <w:r>
        <w:rPr/>
        <w:t>.</w:t>
      </w:r>
    </w:p>
  </w:footnote>
  <w:footnote w:id="3">
    <w:p>
      <w:pPr>
        <w:pStyle w:val="OOoFooter"/>
        <w:rPr/>
      </w:pPr>
      <w:r>
        <w:rPr>
          <w:rStyle w:val="Caractresdenotedebasdepage"/>
        </w:rPr>
        <w:footnoteRef/>
      </w:r>
      <w:r>
        <w:rPr/>
        <w:t xml:space="preserve"> </w:t>
      </w:r>
      <w:r>
        <w:rPr/>
        <w:t>: À la connaissance de l’auteur.</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left"/>
      <w:rPr/>
    </w:pPr>
    <w:r>
      <w:rPr/>
      <w:fldChar w:fldCharType="begin"/>
    </w:r>
    <w:r>
      <w:rPr/>
      <w:instrText> STYLEREF  2 \* MERGEFORMAT </w:instrText>
    </w:r>
    <w:r>
      <w:rPr/>
      <w:fldChar w:fldCharType="separate"/>
    </w:r>
    <w:r>
      <w:rPr/>
      <w:t>Qu’est-ce qu'un « logiciel libre » ?</w:t>
    </w:r>
    <w:r>
      <w:rPr/>
      <w:fldChar w:fldCharType="end"/>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left"/>
      <w:rPr/>
    </w:pPr>
    <w:r>
      <w:rPr/>
      <w:fldChar w:fldCharType="begin"/>
    </w:r>
    <w:r>
      <w:rPr/>
      <w:instrText> STYLEREF  2 \* MERGEFORMAT </w:instrText>
    </w:r>
    <w:r>
      <w:rPr/>
      <w:fldChar w:fldCharType="separate"/>
    </w:r>
    <w:r>
      <w:rPr/>
      <w:t>Importation, exportation et partage de présentations</w:t>
    </w:r>
    <w:r>
      <w:rPr/>
      <w:fldChar w:fldCharType="end"/>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right"/>
      <w:rPr/>
    </w:pPr>
    <w:r>
      <w:rPr/>
      <w:t xml:space="preserve">Chapitre 2. </w:t>
    </w:r>
    <w:r>
      <w:rPr/>
      <w:fldChar w:fldCharType="begin"/>
    </w:r>
    <w:r>
      <w:rPr/>
      <w:instrText> STYLEREF  1 \* MERGEFORMAT </w:instrText>
    </w:r>
    <w:r>
      <w:rPr/>
      <w:fldChar w:fldCharType="separate"/>
    </w:r>
    <w:r>
      <w:rPr/>
      <w:t>Partager des fichiers avec des utilisateurs de Microsoft Office</w:t>
    </w:r>
    <w:r>
      <w:rPr/>
      <w:fldChar w:fldCharType="end"/>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left"/>
      <w:rPr/>
    </w:pPr>
    <w:r>
      <w:rPr/>
      <w:fldChar w:fldCharType="begin"/>
    </w:r>
    <w:r>
      <w:rPr/>
      <w:instrText> STYLEREF  2 \* MERGEFORMAT </w:instrText>
    </w:r>
    <w:r>
      <w:rPr/>
      <w:fldChar w:fldCharType="separate"/>
    </w:r>
    <w:r>
      <w:rPr/>
      <w:t>Importation, exportation et partage de présentations</w:t>
    </w:r>
    <w:r>
      <w:rPr/>
      <w:fldChar w:fldCharType="end"/>
    </w:r>
    <w:r>
      <mc:AlternateContent>
        <mc:Choice Requires="wps">
          <w:drawing>
            <wp:anchor behindDoc="0" distT="144145" distB="144145" distL="0" distR="0" simplePos="0" locked="0" layoutInCell="1" allowOverlap="1" relativeHeight="14">
              <wp:simplePos x="0" y="0"/>
              <wp:positionH relativeFrom="column">
                <wp:align>center</wp:align>
              </wp:positionH>
              <wp:positionV relativeFrom="paragraph">
                <wp:align>top</wp:align>
              </wp:positionV>
              <wp:extent cx="3959860" cy="2929255"/>
              <wp:effectExtent l="0" t="0" r="0" b="0"/>
              <wp:wrapTopAndBottom/>
              <wp:docPr id="22" name="Cadre1"/>
              <a:graphic xmlns:a="http://schemas.openxmlformats.org/drawingml/2006/main">
                <a:graphicData uri="http://schemas.microsoft.com/office/word/2010/wordprocessingShape">
                  <wps:wsp>
                    <wps:cNvSpPr txBox="1"/>
                    <wps:spPr>
                      <a:xfrm>
                        <a:off x="0" y="0"/>
                        <a:ext cx="3959860" cy="2929255"/>
                      </a:xfrm>
                      <a:prstGeom prst="rect"/>
                    </wps:spPr>
                    <wps:txbx>
                      <w:txbxContent>
                        <w:p>
                          <w:pPr>
                            <w:pStyle w:val="OOoFigureCaption"/>
                            <w:spacing w:before="0" w:after="0"/>
                            <w:ind w:left="0" w:right="0" w:hanging="0"/>
                            <w:rPr/>
                          </w:pPr>
                          <w:bookmarkStart w:id="2" w:name="Ref_Figure1_label_and_number"/>
                          <w:r>
                            <w:rPr/>
                            <w:drawing>
                              <wp:inline distT="0" distB="0" distL="0" distR="0">
                                <wp:extent cx="3959860" cy="2663825"/>
                                <wp:effectExtent l="0" t="0" r="0" b="0"/>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1"/>
                                        <a:stretch>
                                          <a:fillRect/>
                                        </a:stretch>
                                      </pic:blipFill>
                                      <pic:spPr bwMode="auto">
                                        <a:xfrm>
                                          <a:off x="0" y="0"/>
                                          <a:ext cx="3959860" cy="2663825"/>
                                        </a:xfrm>
                                        <a:prstGeom prst="rect">
                                          <a:avLst/>
                                        </a:prstGeom>
                                      </pic:spPr>
                                    </pic:pic>
                                  </a:graphicData>
                                </a:graphic>
                              </wp:inline>
                            </w:drawing>
                            <w:t xml:space="preserve">Figure </w:t>
                          </w:r>
                          <w:r>
                            <w:rPr/>
                            <w:fldChar w:fldCharType="begin"/>
                          </w:r>
                          <w:r>
                            <w:rPr/>
                            <w:instrText> SEQ Figure \* ARABIC </w:instrText>
                          </w:r>
                          <w:r>
                            <w:rPr/>
                            <w:fldChar w:fldCharType="separate"/>
                          </w:r>
                          <w:r>
                            <w:rPr/>
                            <w:t>2</w:t>
                          </w:r>
                          <w:r>
                            <w:rPr/>
                            <w:fldChar w:fldCharType="end"/>
                          </w:r>
                          <w:bookmarkEnd w:id="2"/>
                          <w:r>
                            <w:rPr/>
                            <w:t> </w:t>
                          </w:r>
                          <w:r>
                            <w:rPr/>
                            <w:t xml:space="preserve">: La boîte de dialogue </w:t>
                          </w:r>
                          <w:r>
                            <w:rPr>
                              <w:b/>
                              <w:bCs/>
                            </w:rPr>
                            <w:t>Enregistrer sous</w:t>
                          </w:r>
                          <w:r>
                            <w:rPr/>
                            <w:t xml:space="preserve"> d’OpenOffice.org, où s’affichent certains des formats d'enregistrement disponibles</w:t>
                          </w:r>
                        </w:p>
                      </w:txbxContent>
                    </wps:txbx>
                    <wps:bodyPr anchor="t" lIns="0" tIns="0" rIns="0" bIns="0">
                      <a:noAutofit/>
                    </wps:bodyPr>
                  </wps:wsp>
                </a:graphicData>
              </a:graphic>
            </wp:anchor>
          </w:drawing>
        </mc:Choice>
        <mc:Fallback>
          <w:pict>
            <v:rect style="position:absolute;rotation:0;width:311.8pt;height:230.65pt;mso-wrap-distance-left:0pt;mso-wrap-distance-right:0pt;mso-wrap-distance-top:11.35pt;mso-wrap-distance-bottom:11.35pt;margin-top:11.35pt;mso-position-vertical:top;mso-position-vertical-relative:text;margin-left:0pt;mso-position-horizontal:center;mso-position-horizontal-relative:text">
              <v:textbox inset="0in,0in,0in,0in">
                <w:txbxContent>
                  <w:p>
                    <w:pPr>
                      <w:pStyle w:val="OOoFigureCaption"/>
                      <w:spacing w:before="0" w:after="0"/>
                      <w:ind w:left="0" w:right="0" w:hanging="0"/>
                      <w:rPr/>
                    </w:pPr>
                    <w:bookmarkStart w:id="3" w:name="Ref_Figure1_label_and_number"/>
                    <w:r>
                      <w:rPr/>
                      <w:drawing>
                        <wp:inline distT="0" distB="0" distL="0" distR="0">
                          <wp:extent cx="3959860" cy="2663825"/>
                          <wp:effectExtent l="0" t="0" r="0" b="0"/>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1"/>
                                  <a:stretch>
                                    <a:fillRect/>
                                  </a:stretch>
                                </pic:blipFill>
                                <pic:spPr bwMode="auto">
                                  <a:xfrm>
                                    <a:off x="0" y="0"/>
                                    <a:ext cx="3959860" cy="2663825"/>
                                  </a:xfrm>
                                  <a:prstGeom prst="rect">
                                    <a:avLst/>
                                  </a:prstGeom>
                                </pic:spPr>
                              </pic:pic>
                            </a:graphicData>
                          </a:graphic>
                        </wp:inline>
                      </w:drawing>
                      <w:t xml:space="preserve">Figure </w:t>
                    </w:r>
                    <w:r>
                      <w:rPr/>
                      <w:fldChar w:fldCharType="begin"/>
                    </w:r>
                    <w:r>
                      <w:rPr/>
                      <w:instrText> SEQ Figure \* ARABIC </w:instrText>
                    </w:r>
                    <w:r>
                      <w:rPr/>
                      <w:fldChar w:fldCharType="separate"/>
                    </w:r>
                    <w:r>
                      <w:rPr/>
                      <w:t>2</w:t>
                    </w:r>
                    <w:r>
                      <w:rPr/>
                      <w:fldChar w:fldCharType="end"/>
                    </w:r>
                    <w:bookmarkEnd w:id="3"/>
                    <w:r>
                      <w:rPr/>
                      <w:t> </w:t>
                    </w:r>
                    <w:r>
                      <w:rPr/>
                      <w:t xml:space="preserve">: La boîte de dialogue </w:t>
                    </w:r>
                    <w:r>
                      <w:rPr>
                        <w:b/>
                        <w:bCs/>
                      </w:rPr>
                      <w:t>Enregistrer sous</w:t>
                    </w:r>
                    <w:r>
                      <w:rPr/>
                      <w:t xml:space="preserve"> d’OpenOffice.org, où s’affichent certains des formats d'enregistrement disponibles</w:t>
                    </w:r>
                  </w:p>
                </w:txbxContent>
              </v:textbox>
              <w10:wrap type="topAndBottom"/>
            </v:rect>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right"/>
      <w:rPr/>
    </w:pPr>
    <w:r>
      <w:rPr/>
      <w:t xml:space="preserve">Chapitre 2. </w:t>
    </w:r>
    <w:r>
      <w:rPr/>
      <w:fldChar w:fldCharType="begin"/>
    </w:r>
    <w:r>
      <w:rPr/>
      <w:instrText> STYLEREF  1 \* MERGEFORMAT </w:instrText>
    </w:r>
    <w:r>
      <w:rPr/>
      <w:fldChar w:fldCharType="separate"/>
    </w:r>
    <w:r>
      <w:rPr/>
      <w:t>Partager des fichiers avec des utilisateurs de Microsoft Office</w:t>
    </w:r>
    <w:r>
      <w:rPr/>
      <w:fldChar w:fldCharType="end"/>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left"/>
      <w:rPr/>
    </w:pPr>
    <w:r>
      <w:rPr/>
      <w:fldChar w:fldCharType="begin"/>
    </w:r>
    <w:r>
      <w:rPr/>
      <w:instrText> STYLEREF  2 \* MERGEFORMAT </w:instrText>
    </w:r>
    <w:r>
      <w:rPr/>
      <w:fldChar w:fldCharType="separate"/>
    </w:r>
    <w:r>
      <w:rPr/>
      <w:t>Importation, exportation et partage de présentations</w:t>
    </w:r>
    <w:r>
      <w:rPr/>
      <w:fldChar w:fldCharType="end"/>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right"/>
      <w:rPr/>
    </w:pPr>
    <w:r>
      <w:rPr/>
      <w:t xml:space="preserve">Chapitre 2. </w:t>
    </w:r>
    <w:r>
      <w:rPr/>
      <w:fldChar w:fldCharType="begin"/>
    </w:r>
    <w:r>
      <w:rPr/>
      <w:instrText> STYLEREF  1 \* MERGEFORMAT </w:instrText>
    </w:r>
    <w:r>
      <w:rPr/>
      <w:fldChar w:fldCharType="separate"/>
    </w:r>
    <w:r>
      <w:rPr/>
      <w:t>Partager des fichiers avec des utilisateurs de Microsoft Office</w:t>
    </w:r>
    <w:r>
      <w:rPr/>
      <w:fldChar w:fldCharType="end"/>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left"/>
      <w:rPr/>
    </w:pPr>
    <w:r>
      <w:rPr/>
      <w:fldChar w:fldCharType="begin"/>
    </w:r>
    <w:r>
      <w:rPr/>
      <w:instrText> STYLEREF  2 \* MERGEFORMAT </w:instrText>
    </w:r>
    <w:r>
      <w:rPr/>
      <w:fldChar w:fldCharType="separate"/>
    </w:r>
    <w:r>
      <w:rPr/>
      <w:t>Les entrées dans AutoTexte</w:t>
    </w:r>
    <w:r>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right"/>
      <w:rPr/>
    </w:pPr>
    <w:r>
      <w:rPr/>
      <w:t xml:space="preserve">Chapitre 1. </w:t>
    </w:r>
    <w:r>
      <w:rPr/>
      <w:fldChar w:fldCharType="begin"/>
    </w:r>
    <w:r>
      <w:rPr/>
      <w:instrText> STYLEREF  1 \* MERGEFORMAT </w:instrText>
    </w:r>
    <w:r>
      <w:rPr/>
      <w:fldChar w:fldCharType="separate"/>
    </w:r>
    <w:r>
      <w:rPr/>
      <w:t>Introduction</w:t>
    </w:r>
    <w:r>
      <w:rPr/>
      <w:fldChar w:fldCharType="end"/>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right"/>
      <w:rPr/>
    </w:pPr>
    <w:r>
      <w:rPr/>
      <w:t xml:space="preserve">Chapitre 3. </w:t>
    </w:r>
    <w:r>
      <w:rPr/>
      <w:fldChar w:fldCharType="begin"/>
    </w:r>
    <w:r>
      <w:rPr/>
      <w:instrText> STYLEREF  1 \* MERGEFORMAT </w:instrText>
    </w:r>
    <w:r>
      <w:rPr/>
      <w:fldChar w:fldCharType="separate"/>
    </w:r>
    <w:r>
      <w:rPr/>
      <w:t>Importer d'autres éléments de Microsoft Office</w:t>
    </w:r>
    <w:r>
      <w:rPr/>
      <w:fldChar w:fldCharType="end"/>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left"/>
      <w:rPr/>
    </w:pPr>
    <w:r>
      <w:rPr/>
      <w:fldChar w:fldCharType="begin"/>
    </w:r>
    <w:r>
      <w:rPr/>
      <w:instrText> STYLEREF  2 \* MERGEFORMAT </w:instrText>
    </w:r>
    <w:r>
      <w:rPr/>
      <w:fldChar w:fldCharType="separate"/>
    </w:r>
    <w:r>
      <w:rPr/>
      <w:t>Rechercher et remplacer</w:t>
    </w:r>
    <w:r>
      <w:rPr/>
      <w:fldChar w:fldCharType="end"/>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left"/>
      <w:rPr/>
    </w:pPr>
    <w:r>
      <w:rPr/>
      <w:t xml:space="preserve">Chapitre 4. </w:t>
    </w:r>
    <w:r>
      <w:rPr/>
      <w:fldChar w:fldCharType="begin"/>
    </w:r>
    <w:r>
      <w:rPr/>
      <w:instrText> STYLEREF  1 \* MERGEFORMAT </w:instrText>
    </w:r>
    <w:r>
      <w:rPr/>
      <w:fldChar w:fldCharType="separate"/>
    </w:r>
    <w:r>
      <w:rPr/>
      <w:t>Généralités sur les différences pratiques entre OpenOffice.org et Microsoft Office</w:t>
    </w:r>
    <w:r>
      <w:rPr/>
      <w:fldChar w:fldCharType="end"/>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left"/>
      <w:rPr/>
    </w:pPr>
    <w:r>
      <w:rPr/>
      <w:fldChar w:fldCharType="begin"/>
    </w:r>
    <w:r>
      <w:rPr/>
      <w:instrText> STYLEREF  2 \* MERGEFORMAT </w:instrText>
    </w:r>
    <w:r>
      <w:rPr/>
      <w:fldChar w:fldCharType="separate"/>
    </w:r>
    <w:r>
      <w:rPr/>
      <w:t>Documents maîtres</w:t>
    </w:r>
    <w:r>
      <w:rPr/>
      <w:fldChar w:fldCharType="end"/>
    </w:r>
    <w:r>
      <mc:AlternateContent>
        <mc:Choice Requires="wps">
          <w:drawing>
            <wp:anchor behindDoc="0" distT="107950" distB="0" distL="0" distR="0" simplePos="0" locked="0" layoutInCell="1" allowOverlap="1" relativeHeight="28">
              <wp:simplePos x="0" y="0"/>
              <wp:positionH relativeFrom="column">
                <wp:posOffset>0</wp:posOffset>
              </wp:positionH>
              <wp:positionV relativeFrom="paragraph">
                <wp:posOffset>74930</wp:posOffset>
              </wp:positionV>
              <wp:extent cx="3959860" cy="2747645"/>
              <wp:effectExtent l="0" t="0" r="0" b="0"/>
              <wp:wrapTopAndBottom/>
              <wp:docPr id="88" name="Frame14"/>
              <a:graphic xmlns:a="http://schemas.openxmlformats.org/drawingml/2006/main">
                <a:graphicData uri="http://schemas.microsoft.com/office/word/2010/wordprocessingShape">
                  <wps:wsp>
                    <wps:cNvSpPr txBox="1"/>
                    <wps:spPr>
                      <a:xfrm>
                        <a:off x="0" y="0"/>
                        <a:ext cx="3959860" cy="2747645"/>
                      </a:xfrm>
                      <a:prstGeom prst="rect"/>
                    </wps:spPr>
                    <wps:txbx>
                      <w:txbxContent>
                        <w:p>
                          <w:pPr>
                            <w:pStyle w:val="OOoFigureCaption"/>
                            <w:spacing w:before="0" w:after="0"/>
                            <w:ind w:left="0" w:right="0" w:hanging="0"/>
                            <w:rPr/>
                          </w:pPr>
                          <w:bookmarkStart w:id="28" w:name="Ref_Figure15_label_and_number"/>
                          <w:r>
                            <w:rPr/>
                            <w:drawing>
                              <wp:inline distT="0" distB="0" distL="0" distR="0">
                                <wp:extent cx="3959860" cy="2585720"/>
                                <wp:effectExtent l="0" t="0" r="0" b="0"/>
                                <wp:docPr id="8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25" descr=""/>
                                        <pic:cNvPicPr>
                                          <a:picLocks noChangeAspect="1" noChangeArrowheads="1"/>
                                        </pic:cNvPicPr>
                                      </pic:nvPicPr>
                                      <pic:blipFill>
                                        <a:blip r:embed="rId1"/>
                                        <a:stretch>
                                          <a:fillRect/>
                                        </a:stretch>
                                      </pic:blipFill>
                                      <pic:spPr bwMode="auto">
                                        <a:xfrm>
                                          <a:off x="0" y="0"/>
                                          <a:ext cx="3959860" cy="2585720"/>
                                        </a:xfrm>
                                        <a:prstGeom prst="rect">
                                          <a:avLst/>
                                        </a:prstGeom>
                                      </pic:spPr>
                                    </pic:pic>
                                  </a:graphicData>
                                </a:graphic>
                              </wp:inline>
                            </w:drawing>
                            <w:t xml:space="preserve">Figure </w:t>
                          </w:r>
                          <w:r>
                            <w:rPr/>
                            <w:fldChar w:fldCharType="begin"/>
                          </w:r>
                          <w:r>
                            <w:rPr/>
                            <w:instrText> SEQ Figure \* ARABIC </w:instrText>
                          </w:r>
                          <w:r>
                            <w:rPr/>
                            <w:fldChar w:fldCharType="separate"/>
                          </w:r>
                          <w:r>
                            <w:rPr/>
                            <w:t>16</w:t>
                          </w:r>
                          <w:r>
                            <w:rPr/>
                            <w:fldChar w:fldCharType="end"/>
                          </w:r>
                          <w:bookmarkEnd w:id="28"/>
                          <w:r>
                            <w:rPr/>
                            <w:t> </w:t>
                          </w:r>
                          <w:r>
                            <w:rPr/>
                            <w:t>: Le plan de travail principal de Writer en mode d’affichage Aperçu</w:t>
                          </w:r>
                        </w:p>
                      </w:txbxContent>
                    </wps:txbx>
                    <wps:bodyPr anchor="t" lIns="0" tIns="0" rIns="0" bIns="0">
                      <a:noAutofit/>
                    </wps:bodyPr>
                  </wps:wsp>
                </a:graphicData>
              </a:graphic>
            </wp:anchor>
          </w:drawing>
        </mc:Choice>
        <mc:Fallback>
          <w:pict>
            <v:rect style="position:absolute;rotation:0;width:311.8pt;height:216.35pt;mso-wrap-distance-left:0pt;mso-wrap-distance-right:0pt;mso-wrap-distance-top:8.5pt;mso-wrap-distance-bottom:0pt;margin-top:5.9pt;mso-position-vertical-relative:text;margin-left:0pt;mso-position-horizontal-relative:text">
              <v:textbox inset="0in,0in,0in,0in">
                <w:txbxContent>
                  <w:p>
                    <w:pPr>
                      <w:pStyle w:val="OOoFigureCaption"/>
                      <w:spacing w:before="0" w:after="0"/>
                      <w:ind w:left="0" w:right="0" w:hanging="0"/>
                      <w:rPr/>
                    </w:pPr>
                    <w:bookmarkStart w:id="29" w:name="Ref_Figure15_label_and_number"/>
                    <w:r>
                      <w:rPr/>
                      <w:drawing>
                        <wp:inline distT="0" distB="0" distL="0" distR="0">
                          <wp:extent cx="3959860" cy="2585720"/>
                          <wp:effectExtent l="0" t="0" r="0" b="0"/>
                          <wp:docPr id="9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5" descr=""/>
                                  <pic:cNvPicPr>
                                    <a:picLocks noChangeAspect="1" noChangeArrowheads="1"/>
                                  </pic:cNvPicPr>
                                </pic:nvPicPr>
                                <pic:blipFill>
                                  <a:blip r:embed="rId1"/>
                                  <a:stretch>
                                    <a:fillRect/>
                                  </a:stretch>
                                </pic:blipFill>
                                <pic:spPr bwMode="auto">
                                  <a:xfrm>
                                    <a:off x="0" y="0"/>
                                    <a:ext cx="3959860" cy="2585720"/>
                                  </a:xfrm>
                                  <a:prstGeom prst="rect">
                                    <a:avLst/>
                                  </a:prstGeom>
                                </pic:spPr>
                              </pic:pic>
                            </a:graphicData>
                          </a:graphic>
                        </wp:inline>
                      </w:drawing>
                      <w:t xml:space="preserve">Figure </w:t>
                    </w:r>
                    <w:r>
                      <w:rPr/>
                      <w:fldChar w:fldCharType="begin"/>
                    </w:r>
                    <w:r>
                      <w:rPr/>
                      <w:instrText> SEQ Figure \* ARABIC </w:instrText>
                    </w:r>
                    <w:r>
                      <w:rPr/>
                      <w:fldChar w:fldCharType="separate"/>
                    </w:r>
                    <w:r>
                      <w:rPr/>
                      <w:t>16</w:t>
                    </w:r>
                    <w:r>
                      <w:rPr/>
                      <w:fldChar w:fldCharType="end"/>
                    </w:r>
                    <w:bookmarkEnd w:id="29"/>
                    <w:r>
                      <w:rPr/>
                      <w:t> </w:t>
                    </w:r>
                    <w:r>
                      <w:rPr/>
                      <w:t>: Le plan de travail principal de Writer en mode d’affichage Aperçu</w:t>
                    </w:r>
                  </w:p>
                </w:txbxContent>
              </v:textbox>
              <w10:wrap type="topAndBottom"/>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left"/>
      <w:rPr/>
    </w:pPr>
    <w:r>
      <w:rPr/>
      <w:fldChar w:fldCharType="begin"/>
    </w:r>
    <w:r>
      <w:rPr/>
      <w:instrText> STYLEREF  2 \* MERGEFORMAT </w:instrText>
    </w:r>
    <w:r>
      <w:rPr/>
      <w:fldChar w:fldCharType="separate"/>
    </w:r>
    <w:r>
      <w:rPr/>
      <w:t>Qu’est-ce qu'un « logiciel libre » ?</w:t>
    </w:r>
    <w:r>
      <w:rPr/>
      <w:fldChar w:fldCharType="end"/>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right"/>
      <w:rPr/>
    </w:pPr>
    <w:r>
      <w:rPr/>
      <w:t xml:space="preserve">Chapitre 5. </w:t>
    </w:r>
    <w:r>
      <w:rPr/>
      <w:fldChar w:fldCharType="begin"/>
    </w:r>
    <w:r>
      <w:rPr/>
      <w:instrText> STYLEREF  1 \* MERGEFORMAT </w:instrText>
    </w:r>
    <w:r>
      <w:rPr/>
      <w:fldChar w:fldCharType="separate"/>
    </w:r>
    <w:r>
      <w:rPr/>
      <w:t>Différences pratiques entre Writer et Word</w:t>
    </w:r>
    <w:r>
      <w:rPr/>
      <w:fldChar w:fldCharType="end"/>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left"/>
      <w:rPr/>
    </w:pPr>
    <w:r>
      <w:rPr/>
      <w:fldChar w:fldCharType="begin"/>
    </w:r>
    <w:r>
      <w:rPr/>
      <w:instrText> STYLEREF  2 \* MERGEFORMAT </w:instrText>
    </w:r>
    <w:r>
      <w:rPr/>
      <w:fldChar w:fldCharType="separate"/>
    </w:r>
    <w:r>
      <w:rPr/>
      <w:t>Documents maîtres</w:t>
    </w:r>
    <w:r>
      <w:rPr/>
      <w:fldChar w:fldCharType="end"/>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right"/>
      <w:rPr/>
    </w:pPr>
    <w:r>
      <w:rPr/>
      <w:t xml:space="preserve">Chapitre 5. </w:t>
    </w:r>
    <w:r>
      <w:rPr/>
      <w:fldChar w:fldCharType="begin"/>
    </w:r>
    <w:r>
      <w:rPr/>
      <w:instrText> STYLEREF  1 \* MERGEFORMAT </w:instrText>
    </w:r>
    <w:r>
      <w:rPr/>
      <w:fldChar w:fldCharType="separate"/>
    </w:r>
    <w:r>
      <w:rPr/>
      <w:t>Différences pratiques entre Writer et Word</w:t>
    </w:r>
    <w:r>
      <w:rPr/>
      <w:fldChar w:fldCharType="end"/>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left"/>
      <w:rPr/>
    </w:pPr>
    <w:r>
      <w:rPr/>
      <w:fldChar w:fldCharType="begin"/>
    </w:r>
    <w:r>
      <w:rPr/>
      <w:instrText> STYLEREF  2 \* MERGEFORMAT </w:instrText>
    </w:r>
    <w:r>
      <w:rPr/>
      <w:fldChar w:fldCharType="separate"/>
    </w:r>
    <w:r>
      <w:rPr/>
      <w:t>Reconnaissance des nombres</w:t>
    </w:r>
    <w:r>
      <w:rPr/>
      <w:fldChar w:fldCharType="end"/>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right"/>
      <w:rPr/>
    </w:pPr>
    <w:r>
      <w:rPr/>
      <w:t xml:space="preserve">Chapitre 6. </w:t>
    </w:r>
    <w:r>
      <w:rPr/>
      <w:fldChar w:fldCharType="begin"/>
    </w:r>
    <w:r>
      <w:rPr/>
      <w:instrText> STYLEREF  1 \* MERGEFORMAT </w:instrText>
    </w:r>
    <w:r>
      <w:rPr/>
      <w:fldChar w:fldCharType="separate"/>
    </w:r>
    <w:r>
      <w:rPr/>
      <w:t>Différences d'utilisation entre Calc et Excel</w:t>
    </w:r>
    <w:r>
      <w:rPr/>
      <w:fldChar w:fldCharType="end"/>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left"/>
      <w:rPr/>
    </w:pPr>
    <w:r>
      <w:rPr/>
      <w:fldChar w:fldCharType="begin"/>
    </w:r>
    <w:r>
      <w:rPr/>
      <w:instrText> STYLEREF  2 \* MERGEFORMAT </w:instrText>
    </w:r>
    <w:r>
      <w:rPr/>
      <w:fldChar w:fldCharType="separate"/>
    </w:r>
    <w:r>
      <w:rPr/>
      <w:t>Animer un diaporama</w:t>
    </w:r>
    <w:r>
      <w:rPr/>
      <w:fldChar w:fldCharType="end"/>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right"/>
      <w:rPr/>
    </w:pPr>
    <w:r>
      <w:rPr/>
      <w:t xml:space="preserve">Chapitre 1. </w:t>
    </w:r>
    <w:r>
      <w:rPr/>
      <w:fldChar w:fldCharType="begin"/>
    </w:r>
    <w:r>
      <w:rPr/>
      <w:instrText> STYLEREF  1 \* MERGEFORMAT </w:instrText>
    </w:r>
    <w:r>
      <w:rPr/>
      <w:fldChar w:fldCharType="separate"/>
    </w:r>
    <w:r>
      <w:rPr/>
      <w:t>Introduction</w:t>
    </w:r>
    <w:r>
      <w:rPr/>
      <w:fldChar w:fldCharType="end"/>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right"/>
      <w:rPr/>
    </w:pPr>
    <w:r>
      <w:rPr/>
      <w:t xml:space="preserve">Chapitre 7. </w:t>
    </w:r>
    <w:r>
      <w:rPr/>
      <w:fldChar w:fldCharType="begin"/>
    </w:r>
    <w:r>
      <w:rPr/>
      <w:instrText> STYLEREF  1 \* MERGEFORMAT </w:instrText>
    </w:r>
    <w:r>
      <w:rPr/>
      <w:fldChar w:fldCharType="separate"/>
    </w:r>
    <w:r>
      <w:rPr/>
      <w:t>Différences pratiques entre Impress et PowerPoint</w:t>
    </w:r>
    <w:r>
      <w:rPr/>
      <w:fldChar w:fldCharType="end"/>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left"/>
      <w:rPr/>
    </w:pPr>
    <w:r>
      <w:rPr/>
      <w:fldChar w:fldCharType="begin"/>
    </w:r>
    <w:r>
      <w:rPr/>
      <w:instrText> STYLEREF  2 \* MERGEFORMAT </w:instrText>
    </w:r>
    <w:r>
      <w:rPr/>
      <w:fldChar w:fldCharType="separate"/>
    </w:r>
    <w:r>
      <w:rPr/>
      <w:t xml:space="preserve">Stocker la configuration dans un modèle </w:t>
    </w:r>
    <w:r>
      <w:rPr/>
      <w:fldChar w:fldCharType="end"/>
    </w:r>
    <w:r>
      <mc:AlternateContent>
        <mc:Choice Requires="wps">
          <w:drawing>
            <wp:inline distT="144145" distB="144145" distL="0" distR="0">
              <wp:extent cx="3959860" cy="3495040"/>
              <wp:effectExtent l="0" t="0" r="0" b="0"/>
              <wp:docPr id="142" name="Cadre12"/>
              <a:graphic xmlns:a="http://schemas.openxmlformats.org/drawingml/2006/main">
                <a:graphicData uri="http://schemas.microsoft.com/office/word/2010/wordprocessingShape">
                  <wps:wsp>
                    <wps:cNvSpPr txBox="1"/>
                    <wps:spPr>
                      <a:xfrm>
                        <a:off x="0" y="0"/>
                        <a:ext cx="3959860" cy="3495040"/>
                      </a:xfrm>
                      <a:prstGeom prst="rect"/>
                    </wps:spPr>
                    <wps:txbx>
                      <w:txbxContent>
                        <w:p>
                          <w:pPr>
                            <w:pStyle w:val="OOoFigureCaption"/>
                            <w:spacing w:before="0" w:after="0"/>
                            <w:ind w:left="0" w:right="0" w:hanging="0"/>
                            <w:rPr/>
                          </w:pPr>
                          <w:r>
                            <w:rPr/>
                            <w:drawing>
                              <wp:inline distT="0" distB="0" distL="0" distR="0">
                                <wp:extent cx="3959860" cy="3380740"/>
                                <wp:effectExtent l="0" t="0" r="0" b="0"/>
                                <wp:docPr id="14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37" descr=""/>
                                        <pic:cNvPicPr>
                                          <a:picLocks noChangeAspect="1" noChangeArrowheads="1"/>
                                        </pic:cNvPicPr>
                                      </pic:nvPicPr>
                                      <pic:blipFill>
                                        <a:blip r:embed="rId1"/>
                                        <a:stretch>
                                          <a:fillRect/>
                                        </a:stretch>
                                      </pic:blipFill>
                                      <pic:spPr bwMode="auto">
                                        <a:xfrm>
                                          <a:off x="0" y="0"/>
                                          <a:ext cx="3959860" cy="3380740"/>
                                        </a:xfrm>
                                        <a:prstGeom prst="rect">
                                          <a:avLst/>
                                        </a:prstGeom>
                                      </pic:spPr>
                                    </pic:pic>
                                  </a:graphicData>
                                </a:graphic>
                              </wp:inline>
                            </w:drawing>
                          </w:r>
                          <w:bookmarkStart w:id="59" w:name="Ref_Figure27_label_and_number"/>
                          <w:r>
                            <w:rPr/>
                            <w:t xml:space="preserve">Figure </w:t>
                          </w:r>
                          <w:r>
                            <w:rPr/>
                            <w:fldChar w:fldCharType="begin"/>
                          </w:r>
                          <w:r>
                            <w:rPr/>
                            <w:instrText> SEQ Figure \* ARABIC </w:instrText>
                          </w:r>
                          <w:r>
                            <w:rPr/>
                            <w:fldChar w:fldCharType="separate"/>
                          </w:r>
                          <w:r>
                            <w:rPr/>
                            <w:t>28</w:t>
                          </w:r>
                          <w:r>
                            <w:rPr/>
                            <w:fldChar w:fldCharType="end"/>
                          </w:r>
                          <w:bookmarkEnd w:id="59"/>
                          <w:r>
                            <w:rPr/>
                            <w:t xml:space="preserve">: </w:t>
                          </w:r>
                          <w:r>
                            <w:rPr/>
                            <w:t>L'onglet Barres d'outils de la fenêtre Personnaliser</w:t>
                          </w:r>
                        </w:p>
                      </w:txbxContent>
                    </wps:txbx>
                    <wps:bodyPr anchor="t" lIns="0" tIns="0" rIns="0" bIns="0">
                      <a:noAutofit/>
                    </wps:bodyPr>
                  </wps:wsp>
                </a:graphicData>
              </a:graphic>
            </wp:inline>
          </w:drawing>
        </mc:Choice>
        <mc:Fallback>
          <w:pict>
            <v:rect style="position:absolute;rotation:0;width:311.8pt;height:275.2pt;mso-wrap-distance-left:0pt;mso-wrap-distance-right:0pt;mso-wrap-distance-top:11.35pt;mso-wrap-distance-bottom:11.35pt;margin-top:-148.95pt;mso-position-vertical:center;mso-position-vertical-relative:text;margin-left:0pt;mso-position-horizontal:center;mso-position-horizontal-relative:text">
              <v:textbox inset="0in,0in,0in,0in">
                <w:txbxContent>
                  <w:p>
                    <w:pPr>
                      <w:pStyle w:val="OOoFigureCaption"/>
                      <w:spacing w:before="0" w:after="0"/>
                      <w:ind w:left="0" w:right="0" w:hanging="0"/>
                      <w:rPr/>
                    </w:pPr>
                    <w:r>
                      <w:rPr/>
                      <w:drawing>
                        <wp:inline distT="0" distB="0" distL="0" distR="0">
                          <wp:extent cx="3959860" cy="3380740"/>
                          <wp:effectExtent l="0" t="0" r="0" b="0"/>
                          <wp:docPr id="14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37" descr=""/>
                                  <pic:cNvPicPr>
                                    <a:picLocks noChangeAspect="1" noChangeArrowheads="1"/>
                                  </pic:cNvPicPr>
                                </pic:nvPicPr>
                                <pic:blipFill>
                                  <a:blip r:embed="rId1"/>
                                  <a:stretch>
                                    <a:fillRect/>
                                  </a:stretch>
                                </pic:blipFill>
                                <pic:spPr bwMode="auto">
                                  <a:xfrm>
                                    <a:off x="0" y="0"/>
                                    <a:ext cx="3959860" cy="3380740"/>
                                  </a:xfrm>
                                  <a:prstGeom prst="rect">
                                    <a:avLst/>
                                  </a:prstGeom>
                                </pic:spPr>
                              </pic:pic>
                            </a:graphicData>
                          </a:graphic>
                        </wp:inline>
                      </w:drawing>
                    </w:r>
                    <w:bookmarkStart w:id="60" w:name="Ref_Figure27_label_and_number"/>
                    <w:r>
                      <w:rPr/>
                      <w:t xml:space="preserve">Figure </w:t>
                    </w:r>
                    <w:r>
                      <w:rPr/>
                      <w:fldChar w:fldCharType="begin"/>
                    </w:r>
                    <w:r>
                      <w:rPr/>
                      <w:instrText> SEQ Figure \* ARABIC </w:instrText>
                    </w:r>
                    <w:r>
                      <w:rPr/>
                      <w:fldChar w:fldCharType="separate"/>
                    </w:r>
                    <w:r>
                      <w:rPr/>
                      <w:t>28</w:t>
                    </w:r>
                    <w:r>
                      <w:rPr/>
                      <w:fldChar w:fldCharType="end"/>
                    </w:r>
                    <w:bookmarkEnd w:id="60"/>
                    <w:r>
                      <w:rPr/>
                      <w:t xml:space="preserve">: </w:t>
                    </w:r>
                    <w:r>
                      <w:rPr/>
                      <w:t>L'onglet Barres d'outils de la fenêtre Personnaliser</w:t>
                    </w:r>
                  </w:p>
                </w:txbxContent>
              </v:textbox>
              <w10:wrap type="topAndBottom"/>
            </v:rect>
          </w:pict>
        </mc:Fallback>
      </mc:AlternateContent>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right"/>
      <w:rPr/>
    </w:pPr>
    <w:r>
      <w:rPr/>
      <w:t xml:space="preserve">Chapitre 8. </w:t>
    </w:r>
    <w:r>
      <w:rPr/>
      <w:fldChar w:fldCharType="begin"/>
    </w:r>
    <w:r>
      <w:rPr/>
      <w:instrText> STYLEREF  1 \* MERGEFORMAT </w:instrText>
    </w:r>
    <w:r>
      <w:rPr/>
      <w:fldChar w:fldCharType="separate"/>
    </w:r>
    <w:r>
      <w:rPr/>
      <w:t>Personnaliser OpenOffice.org</w:t>
    </w:r>
    <w:r>
      <w:rPr/>
      <w:fldChar w:fldCharType="end"/>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left"/>
      <w:rPr/>
    </w:pPr>
    <w:r>
      <w:rPr/>
      <w:fldChar w:fldCharType="begin"/>
    </w:r>
    <w:r>
      <w:rPr/>
      <w:instrText> STYLEREF  2 \* MERGEFORMAT </w:instrText>
    </w:r>
    <w:r>
      <w:rPr/>
      <w:fldChar w:fldCharType="separate"/>
    </w:r>
    <w:r>
      <w:rPr/>
      <w:t xml:space="preserve">Stocker la configuration dans un modèle </w:t>
    </w:r>
    <w:r>
      <w:rPr/>
      <w:fldChar w:fldCharType="end"/>
    </w:r>
    <w:r>
      <mc:AlternateContent>
        <mc:Choice Requires="wps">
          <w:drawing>
            <wp:anchor behindDoc="0" distT="144145" distB="144145" distL="0" distR="0" simplePos="0" locked="0" layoutInCell="1" allowOverlap="1" relativeHeight="42">
              <wp:simplePos x="0" y="0"/>
              <wp:positionH relativeFrom="column">
                <wp:posOffset>0</wp:posOffset>
              </wp:positionH>
              <wp:positionV relativeFrom="paragraph">
                <wp:posOffset>504190</wp:posOffset>
              </wp:positionV>
              <wp:extent cx="3959860" cy="3121660"/>
              <wp:effectExtent l="0" t="0" r="0" b="0"/>
              <wp:wrapTopAndBottom/>
              <wp:docPr id="153" name="Cadre25"/>
              <a:graphic xmlns:a="http://schemas.openxmlformats.org/drawingml/2006/main">
                <a:graphicData uri="http://schemas.microsoft.com/office/word/2010/wordprocessingShape">
                  <wps:wsp>
                    <wps:cNvSpPr txBox="1"/>
                    <wps:spPr>
                      <a:xfrm>
                        <a:off x="0" y="0"/>
                        <a:ext cx="3959860" cy="3121660"/>
                      </a:xfrm>
                      <a:prstGeom prst="rect"/>
                    </wps:spPr>
                    <wps:txbx>
                      <w:txbxContent>
                        <w:p>
                          <w:pPr>
                            <w:pStyle w:val="OOoFigureCaption"/>
                            <w:spacing w:before="0" w:after="0"/>
                            <w:ind w:left="0" w:right="0" w:hanging="0"/>
                            <w:rPr/>
                          </w:pPr>
                          <w:bookmarkStart w:id="65" w:name="Ref_Figure30_label_and_number"/>
                          <w:r>
                            <w:rPr/>
                            <w:drawing>
                              <wp:inline distT="0" distB="0" distL="0" distR="0">
                                <wp:extent cx="3959860" cy="3002280"/>
                                <wp:effectExtent l="0" t="0" r="0" b="0"/>
                                <wp:docPr id="15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44" descr=""/>
                                        <pic:cNvPicPr>
                                          <a:picLocks noChangeAspect="1" noChangeArrowheads="1"/>
                                        </pic:cNvPicPr>
                                      </pic:nvPicPr>
                                      <pic:blipFill>
                                        <a:blip r:embed="rId1"/>
                                        <a:stretch>
                                          <a:fillRect/>
                                        </a:stretch>
                                      </pic:blipFill>
                                      <pic:spPr bwMode="auto">
                                        <a:xfrm>
                                          <a:off x="0" y="0"/>
                                          <a:ext cx="3959860" cy="3002280"/>
                                        </a:xfrm>
                                        <a:prstGeom prst="rect">
                                          <a:avLst/>
                                        </a:prstGeom>
                                      </pic:spPr>
                                    </pic:pic>
                                  </a:graphicData>
                                </a:graphic>
                              </wp:inline>
                            </w:drawing>
                            <w:t xml:space="preserve">Figure </w:t>
                          </w:r>
                          <w:r>
                            <w:rPr/>
                            <w:fldChar w:fldCharType="begin"/>
                          </w:r>
                          <w:r>
                            <w:rPr/>
                            <w:instrText> SEQ Figure \* ARABIC </w:instrText>
                          </w:r>
                          <w:r>
                            <w:rPr/>
                            <w:fldChar w:fldCharType="separate"/>
                          </w:r>
                          <w:r>
                            <w:rPr/>
                            <w:t>31</w:t>
                          </w:r>
                          <w:r>
                            <w:rPr/>
                            <w:fldChar w:fldCharType="end"/>
                          </w:r>
                          <w:bookmarkEnd w:id="65"/>
                          <w:r>
                            <w:rPr/>
                            <w:t> </w:t>
                          </w:r>
                          <w:r>
                            <w:rPr/>
                            <w:t>: Onglet Exceptions de la boîte de dialogue AutoCorrection</w:t>
                          </w:r>
                        </w:p>
                      </w:txbxContent>
                    </wps:txbx>
                    <wps:bodyPr anchor="t" lIns="0" tIns="0" rIns="0" bIns="0">
                      <a:noAutofit/>
                    </wps:bodyPr>
                  </wps:wsp>
                </a:graphicData>
              </a:graphic>
            </wp:anchor>
          </w:drawing>
        </mc:Choice>
        <mc:Fallback>
          <w:pict>
            <v:rect style="position:absolute;rotation:0;width:311.8pt;height:245.8pt;mso-wrap-distance-left:0pt;mso-wrap-distance-right:0pt;mso-wrap-distance-top:11.35pt;mso-wrap-distance-bottom:11.35pt;margin-top:39.7pt;mso-position-vertical-relative:text;margin-left:0pt;mso-position-horizontal-relative:text">
              <v:textbox inset="0in,0in,0in,0in">
                <w:txbxContent>
                  <w:p>
                    <w:pPr>
                      <w:pStyle w:val="OOoFigureCaption"/>
                      <w:spacing w:before="0" w:after="0"/>
                      <w:ind w:left="0" w:right="0" w:hanging="0"/>
                      <w:rPr/>
                    </w:pPr>
                    <w:bookmarkStart w:id="66" w:name="Ref_Figure30_label_and_number"/>
                    <w:r>
                      <w:rPr/>
                      <w:drawing>
                        <wp:inline distT="0" distB="0" distL="0" distR="0">
                          <wp:extent cx="3959860" cy="3002280"/>
                          <wp:effectExtent l="0" t="0" r="0" b="0"/>
                          <wp:docPr id="155"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44" descr=""/>
                                  <pic:cNvPicPr>
                                    <a:picLocks noChangeAspect="1" noChangeArrowheads="1"/>
                                  </pic:cNvPicPr>
                                </pic:nvPicPr>
                                <pic:blipFill>
                                  <a:blip r:embed="rId1"/>
                                  <a:stretch>
                                    <a:fillRect/>
                                  </a:stretch>
                                </pic:blipFill>
                                <pic:spPr bwMode="auto">
                                  <a:xfrm>
                                    <a:off x="0" y="0"/>
                                    <a:ext cx="3959860" cy="3002280"/>
                                  </a:xfrm>
                                  <a:prstGeom prst="rect">
                                    <a:avLst/>
                                  </a:prstGeom>
                                </pic:spPr>
                              </pic:pic>
                            </a:graphicData>
                          </a:graphic>
                        </wp:inline>
                      </w:drawing>
                      <w:t xml:space="preserve">Figure </w:t>
                    </w:r>
                    <w:r>
                      <w:rPr/>
                      <w:fldChar w:fldCharType="begin"/>
                    </w:r>
                    <w:r>
                      <w:rPr/>
                      <w:instrText> SEQ Figure \* ARABIC </w:instrText>
                    </w:r>
                    <w:r>
                      <w:rPr/>
                      <w:fldChar w:fldCharType="separate"/>
                    </w:r>
                    <w:r>
                      <w:rPr/>
                      <w:t>31</w:t>
                    </w:r>
                    <w:r>
                      <w:rPr/>
                      <w:fldChar w:fldCharType="end"/>
                    </w:r>
                    <w:bookmarkEnd w:id="66"/>
                    <w:r>
                      <w:rPr/>
                      <w:t> </w:t>
                    </w:r>
                    <w:r>
                      <w:rPr/>
                      <w:t>: Onglet Exceptions de la boîte de dialogue AutoCorrection</w:t>
                    </w:r>
                  </w:p>
                </w:txbxContent>
              </v:textbox>
              <w10:wrap type="topAndBottom"/>
            </v:rect>
          </w:pict>
        </mc:Fallback>
      </mc:AlternateContent>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right"/>
      <w:rPr/>
    </w:pPr>
    <w:r>
      <w:rPr/>
      <w:t xml:space="preserve">Chapitre 8. </w:t>
    </w:r>
    <w:r>
      <w:rPr/>
      <w:fldChar w:fldCharType="begin"/>
    </w:r>
    <w:r>
      <w:rPr/>
      <w:instrText> STYLEREF  1 \* MERGEFORMAT </w:instrText>
    </w:r>
    <w:r>
      <w:rPr/>
      <w:fldChar w:fldCharType="separate"/>
    </w:r>
    <w:r>
      <w:rPr/>
      <w:t>Personnaliser OpenOffice.org</w:t>
    </w:r>
    <w:r>
      <w:rPr/>
      <w:fldChar w:fldCharType="end"/>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left"/>
      <w:rPr/>
    </w:pPr>
    <w:r>
      <w:rPr/>
      <w:fldChar w:fldCharType="begin"/>
    </w:r>
    <w:r>
      <w:rPr/>
      <w:instrText> STYLEREF  2 \* MERGEFORMAT </w:instrText>
    </w:r>
    <w:r>
      <w:rPr/>
      <w:fldChar w:fldCharType="separate"/>
    </w:r>
    <w:r>
      <w:rPr/>
      <w:t xml:space="preserve">Stocker la configuration dans un modèle </w:t>
    </w:r>
    <w:r>
      <w:rPr/>
      <w:fldChar w:fldCharType="end"/>
    </w:r>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right"/>
      <w:rPr/>
    </w:pPr>
    <w:r>
      <w:rPr/>
      <w:t xml:space="preserve">Chapitre 8. </w:t>
    </w:r>
    <w:r>
      <w:rPr/>
      <w:fldChar w:fldCharType="begin"/>
    </w:r>
    <w:r>
      <w:rPr/>
      <w:instrText> STYLEREF  1 \* MERGEFORMAT </w:instrText>
    </w:r>
    <w:r>
      <w:rPr/>
      <w:fldChar w:fldCharType="separate"/>
    </w:r>
    <w:r>
      <w:rPr/>
      <w:t>Personnaliser OpenOffice.org</w:t>
    </w:r>
    <w:r>
      <w:rPr/>
      <w:fldChar w:fldCharType="end"/>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left"/>
      <w:rPr/>
    </w:pPr>
    <w:r>
      <w:rPr/>
      <w:fldChar w:fldCharType="begin"/>
    </w:r>
    <w:r>
      <w:rPr/>
      <w:instrText> STYLEREF  2 \* MERGEFORMAT </w:instrText>
    </w:r>
    <w:r>
      <w:rPr/>
      <w:fldChar w:fldCharType="separate"/>
    </w:r>
    <w:r>
      <w:rPr/>
      <w:t>Qu’est-ce qu'un « logiciel libre » ?</w:t>
    </w:r>
    <w:r>
      <w:rPr/>
      <w:fldChar w:fldCharType="end"/>
    </w:r>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suppressLineNumbers/>
      <w:spacing w:before="0" w:after="0"/>
      <w:rPr/>
    </w:pPr>
    <w:r>
      <w:rPr/>
    </w:r>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suppressLineNumbers/>
      <w:spacing w:before="0" w:after="0"/>
      <w:rPr/>
    </w:pPr>
    <w:r>
      <w:rPr/>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right"/>
      <w:rPr/>
    </w:pPr>
    <w:r>
      <w:rPr/>
      <w:t xml:space="preserve">Chapitre 1. </w:t>
    </w:r>
    <w:r>
      <w:rPr/>
      <w:fldChar w:fldCharType="begin"/>
    </w:r>
    <w:r>
      <w:rPr/>
      <w:instrText> STYLEREF  1 \* MERGEFORMAT </w:instrText>
    </w:r>
    <w:r>
      <w:rPr/>
      <w:fldChar w:fldCharType="separate"/>
    </w:r>
    <w:r>
      <w:rPr/>
      <w:t>Introduction</w:t>
    </w:r>
    <w:r>
      <w:rPr/>
      <w:fldChar w:fldCharType="end"/>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left"/>
      <w:rPr/>
    </w:pPr>
    <w:r>
      <w:rPr/>
      <w:fldChar w:fldCharType="begin"/>
    </w:r>
    <w:r>
      <w:rPr/>
      <w:instrText> STYLEREF  2 \* MERGEFORMAT </w:instrText>
    </w:r>
    <w:r>
      <w:rPr/>
      <w:fldChar w:fldCharType="separate"/>
    </w:r>
    <w:r>
      <w:rPr/>
      <w:t>Qu’est-ce qu'un « logiciel libre » ?</w:t>
    </w:r>
    <w:r>
      <w:rPr/>
      <w:fldChar w:fldCharType="end"/>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OOoHeader"/>
      <w:jc w:val="right"/>
      <w:rPr/>
    </w:pPr>
    <w:r>
      <w:rPr/>
      <w:t xml:space="preserve">Chapitre 1. </w:t>
    </w:r>
    <w:r>
      <w:rPr/>
      <w:fldChar w:fldCharType="begin"/>
    </w:r>
    <w:r>
      <w:rPr/>
      <w:instrText> STYLEREF  1 \* MERGEFORMAT </w:instrText>
    </w:r>
    <w:r>
      <w:rPr/>
      <w:fldChar w:fldCharType="separate"/>
    </w:r>
    <w:r>
      <w:rPr/>
      <w:t>Introduction</w:t>
    </w:r>
    <w:r>
      <w:rPr/>
      <w:fldChar w:fldCharType="end"/>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OOoHeading0"/>
      <w:numFmt w:val="none"/>
      <w:suff w:val="nothing"/>
      <w:lvlText w:val="  "/>
      <w:lvlJc w:val="left"/>
      <w:pPr>
        <w:tabs>
          <w:tab w:val="num" w:pos="0"/>
        </w:tabs>
        <w:ind w:left="0" w:hanging="0"/>
      </w:pPr>
      <w:rPr/>
    </w:lvl>
    <w:lvl w:ilvl="1">
      <w:start w:val="1"/>
      <w:pStyle w:val="OOoHeading1"/>
      <w:numFmt w:val="none"/>
      <w:suff w:val="nothing"/>
      <w:lvlText w:val="  "/>
      <w:lvlJc w:val="left"/>
      <w:pPr>
        <w:tabs>
          <w:tab w:val="num" w:pos="0"/>
        </w:tabs>
        <w:ind w:left="0" w:hanging="0"/>
      </w:pPr>
    </w:lvl>
    <w:lvl w:ilvl="2">
      <w:start w:val="1"/>
      <w:pStyle w:val="OOoHeading2"/>
      <w:numFmt w:val="none"/>
      <w:suff w:val="nothing"/>
      <w:lvlText w:val="  "/>
      <w:lvlJc w:val="left"/>
      <w:pPr>
        <w:tabs>
          <w:tab w:val="num" w:pos="0"/>
        </w:tabs>
        <w:ind w:left="0" w:hanging="0"/>
      </w:pPr>
      <w:rPr/>
    </w:lvl>
    <w:lvl w:ilvl="3">
      <w:start w:val="1"/>
      <w:pStyle w:val="OOoHeading3"/>
      <w:numFmt w:val="none"/>
      <w:suff w:val="nothing"/>
      <w:lvlText w:val="  "/>
      <w:lvlJc w:val="left"/>
      <w:pPr>
        <w:tabs>
          <w:tab w:val="num" w:pos="0"/>
        </w:tabs>
        <w:ind w:left="0" w:hanging="0"/>
      </w:pPr>
      <w:rPr/>
    </w:lvl>
    <w:lvl w:ilvl="4">
      <w:start w:val="1"/>
      <w:pStyle w:val="Titre5"/>
      <w:numFmt w:val="none"/>
      <w:suff w:val="nothing"/>
      <w:lvlText w:val="  "/>
      <w:lvlJc w:val="left"/>
      <w:pPr>
        <w:tabs>
          <w:tab w:val="num" w:pos="0"/>
        </w:tabs>
        <w:ind w:left="0" w:hanging="0"/>
      </w:pPr>
      <w:rPr/>
    </w:lvl>
    <w:lvl w:ilvl="5">
      <w:start w:val="1"/>
      <w:pStyle w:val="Titre6"/>
      <w:numFmt w:val="none"/>
      <w:suff w:val="nothing"/>
      <w:lvlText w:val="  "/>
      <w:lvlJc w:val="left"/>
      <w:pPr>
        <w:tabs>
          <w:tab w:val="num" w:pos="0"/>
        </w:tabs>
        <w:ind w:left="0" w:hanging="0"/>
      </w:pPr>
      <w:rPr/>
    </w:lvl>
    <w:lvl w:ilvl="6">
      <w:start w:val="1"/>
      <w:numFmt w:val="none"/>
      <w:suff w:val="nothing"/>
      <w:lvlText w:val="  "/>
      <w:lvlJc w:val="left"/>
      <w:pPr>
        <w:tabs>
          <w:tab w:val="num" w:pos="0"/>
        </w:tabs>
        <w:ind w:left="0" w:hanging="0"/>
      </w:pPr>
      <w:rPr/>
    </w:lvl>
    <w:lvl w:ilvl="7">
      <w:start w:val="1"/>
      <w:numFmt w:val="none"/>
      <w:suff w:val="nothing"/>
      <w:lvlText w:val="  "/>
      <w:lvlJc w:val="left"/>
      <w:pPr>
        <w:tabs>
          <w:tab w:val="num" w:pos="0"/>
        </w:tabs>
        <w:ind w:left="0" w:hanging="0"/>
      </w:pPr>
      <w:rPr/>
    </w:lvl>
    <w:lvl w:ilvl="8">
      <w:start w:val="1"/>
      <w:numFmt w:val="none"/>
      <w:suff w:val="nothing"/>
      <w:lvlText w:val="  "/>
      <w:lvlJc w:val="left"/>
      <w:pPr>
        <w:tabs>
          <w:tab w:val="num" w:pos="0"/>
        </w:tabs>
        <w:ind w:left="0" w:hanging="0"/>
      </w:pPr>
      <w:rPr/>
    </w:lvl>
  </w:abstractNum>
  <w:abstractNum w:abstractNumId="2">
    <w:lvl w:ilvl="0">
      <w:start w:val="1"/>
      <w:numFmt w:val="decimal"/>
      <w:lvlText w:val="%1)"/>
      <w:lvlJc w:val="left"/>
      <w:pPr>
        <w:tabs>
          <w:tab w:val="num" w:pos="646"/>
        </w:tabs>
        <w:ind w:left="646" w:hanging="283"/>
      </w:pPr>
    </w:lvl>
    <w:lvl w:ilvl="1">
      <w:start w:val="1"/>
      <w:numFmt w:val="bullet"/>
      <w:lvlText w:val=""/>
      <w:lvlJc w:val="left"/>
      <w:pPr>
        <w:tabs>
          <w:tab w:val="num" w:pos="1009"/>
        </w:tabs>
        <w:ind w:left="1009" w:hanging="283"/>
      </w:pPr>
      <w:rPr>
        <w:rFonts w:ascii="Symbol" w:hAnsi="Symbol" w:cs="Symbol" w:hint="default"/>
      </w:rPr>
    </w:lvl>
    <w:lvl w:ilvl="2">
      <w:start w:val="1"/>
      <w:numFmt w:val="bullet"/>
      <w:lvlText w:val=""/>
      <w:lvlJc w:val="left"/>
      <w:pPr>
        <w:tabs>
          <w:tab w:val="num" w:pos="1372"/>
        </w:tabs>
        <w:ind w:left="1372" w:hanging="283"/>
      </w:pPr>
      <w:rPr>
        <w:rFonts w:ascii="Symbol" w:hAnsi="Symbol" w:cs="Symbol" w:hint="default"/>
      </w:rPr>
    </w:lvl>
    <w:lvl w:ilvl="3">
      <w:start w:val="1"/>
      <w:numFmt w:val="bullet"/>
      <w:lvlText w:val=""/>
      <w:lvlJc w:val="left"/>
      <w:pPr>
        <w:tabs>
          <w:tab w:val="num" w:pos="1735"/>
        </w:tabs>
        <w:ind w:left="1735" w:hanging="283"/>
      </w:pPr>
      <w:rPr>
        <w:rFonts w:ascii="Symbol" w:hAnsi="Symbol" w:cs="Symbol" w:hint="default"/>
      </w:rPr>
    </w:lvl>
    <w:lvl w:ilvl="4">
      <w:start w:val="1"/>
      <w:numFmt w:val="bullet"/>
      <w:lvlText w:val=""/>
      <w:lvlJc w:val="left"/>
      <w:pPr>
        <w:tabs>
          <w:tab w:val="num" w:pos="2098"/>
        </w:tabs>
        <w:ind w:left="2098" w:hanging="283"/>
      </w:pPr>
      <w:rPr>
        <w:rFonts w:ascii="Symbol" w:hAnsi="Symbol" w:cs="Symbol" w:hint="default"/>
      </w:rPr>
    </w:lvl>
    <w:lvl w:ilvl="5">
      <w:start w:val="1"/>
      <w:numFmt w:val="bullet"/>
      <w:lvlText w:val=""/>
      <w:lvlJc w:val="left"/>
      <w:pPr>
        <w:tabs>
          <w:tab w:val="num" w:pos="2461"/>
        </w:tabs>
        <w:ind w:left="2461" w:hanging="283"/>
      </w:pPr>
      <w:rPr>
        <w:rFonts w:ascii="Symbol" w:hAnsi="Symbol" w:cs="Symbol" w:hint="default"/>
      </w:rPr>
    </w:lvl>
    <w:lvl w:ilvl="6">
      <w:start w:val="1"/>
      <w:numFmt w:val="bullet"/>
      <w:lvlText w:val=""/>
      <w:lvlJc w:val="left"/>
      <w:pPr>
        <w:tabs>
          <w:tab w:val="num" w:pos="2824"/>
        </w:tabs>
        <w:ind w:left="2824" w:hanging="283"/>
      </w:pPr>
      <w:rPr>
        <w:rFonts w:ascii="Symbol" w:hAnsi="Symbol" w:cs="Symbol" w:hint="default"/>
      </w:rPr>
    </w:lvl>
    <w:lvl w:ilvl="7">
      <w:start w:val="1"/>
      <w:numFmt w:val="bullet"/>
      <w:lvlText w:val=""/>
      <w:lvlJc w:val="left"/>
      <w:pPr>
        <w:tabs>
          <w:tab w:val="num" w:pos="3187"/>
        </w:tabs>
        <w:ind w:left="3187" w:hanging="283"/>
      </w:pPr>
      <w:rPr>
        <w:rFonts w:ascii="Symbol" w:hAnsi="Symbol" w:cs="Symbol" w:hint="default"/>
      </w:rPr>
    </w:lvl>
    <w:lvl w:ilvl="8">
      <w:start w:val="1"/>
      <w:numFmt w:val="bullet"/>
      <w:lvlText w:val=""/>
      <w:lvlJc w:val="left"/>
      <w:pPr>
        <w:tabs>
          <w:tab w:val="num" w:pos="3550"/>
        </w:tabs>
        <w:ind w:left="3550" w:hanging="283"/>
      </w:pPr>
      <w:rPr>
        <w:rFonts w:ascii="Symbol" w:hAnsi="Symbol" w:cs="Symbol" w:hint="default"/>
      </w:rPr>
    </w:lvl>
  </w:abstractNum>
  <w:abstractNum w:abstractNumId="3">
    <w:lvl w:ilvl="0">
      <w:start w:val="1"/>
      <w:numFmt w:val="decimal"/>
      <w:lvlText w:val="%1)"/>
      <w:lvlJc w:val="left"/>
      <w:pPr>
        <w:tabs>
          <w:tab w:val="num" w:pos="646"/>
        </w:tabs>
        <w:ind w:left="646" w:hanging="283"/>
      </w:pPr>
    </w:lvl>
    <w:lvl w:ilvl="1">
      <w:start w:val="1"/>
      <w:numFmt w:val="decimal"/>
      <w:lvlText w:val="%2)"/>
      <w:lvlJc w:val="left"/>
      <w:pPr>
        <w:tabs>
          <w:tab w:val="num" w:pos="1009"/>
        </w:tabs>
        <w:ind w:left="1009" w:hanging="283"/>
      </w:pPr>
    </w:lvl>
    <w:lvl w:ilvl="2">
      <w:start w:val="1"/>
      <w:numFmt w:val="decimal"/>
      <w:lvlText w:val="%3)"/>
      <w:lvlJc w:val="left"/>
      <w:pPr>
        <w:tabs>
          <w:tab w:val="num" w:pos="1372"/>
        </w:tabs>
        <w:ind w:left="1372" w:hanging="283"/>
      </w:pPr>
    </w:lvl>
    <w:lvl w:ilvl="3">
      <w:start w:val="1"/>
      <w:numFmt w:val="decimal"/>
      <w:lvlText w:val="%4)"/>
      <w:lvlJc w:val="left"/>
      <w:pPr>
        <w:tabs>
          <w:tab w:val="num" w:pos="1735"/>
        </w:tabs>
        <w:ind w:left="1735" w:hanging="283"/>
      </w:pPr>
    </w:lvl>
    <w:lvl w:ilvl="4">
      <w:start w:val="1"/>
      <w:numFmt w:val="decimal"/>
      <w:lvlText w:val="%5)"/>
      <w:lvlJc w:val="left"/>
      <w:pPr>
        <w:tabs>
          <w:tab w:val="num" w:pos="2098"/>
        </w:tabs>
        <w:ind w:left="2098" w:hanging="283"/>
      </w:pPr>
    </w:lvl>
    <w:lvl w:ilvl="5">
      <w:start w:val="1"/>
      <w:numFmt w:val="decimal"/>
      <w:lvlText w:val="%6)"/>
      <w:lvlJc w:val="left"/>
      <w:pPr>
        <w:tabs>
          <w:tab w:val="num" w:pos="2461"/>
        </w:tabs>
        <w:ind w:left="2461" w:hanging="283"/>
      </w:pPr>
    </w:lvl>
    <w:lvl w:ilvl="6">
      <w:start w:val="1"/>
      <w:numFmt w:val="decimal"/>
      <w:lvlText w:val="%7)"/>
      <w:lvlJc w:val="left"/>
      <w:pPr>
        <w:tabs>
          <w:tab w:val="num" w:pos="2824"/>
        </w:tabs>
        <w:ind w:left="2824" w:hanging="283"/>
      </w:pPr>
    </w:lvl>
    <w:lvl w:ilvl="7">
      <w:start w:val="1"/>
      <w:numFmt w:val="decimal"/>
      <w:lvlText w:val="%8)"/>
      <w:lvlJc w:val="left"/>
      <w:pPr>
        <w:tabs>
          <w:tab w:val="num" w:pos="3187"/>
        </w:tabs>
        <w:ind w:left="3187" w:hanging="283"/>
      </w:pPr>
    </w:lvl>
    <w:lvl w:ilvl="8">
      <w:start w:val="1"/>
      <w:numFmt w:val="decimal"/>
      <w:lvlText w:val="%9)"/>
      <w:lvlJc w:val="left"/>
      <w:pPr>
        <w:tabs>
          <w:tab w:val="num" w:pos="3550"/>
        </w:tabs>
        <w:ind w:left="3550" w:hanging="283"/>
      </w:pPr>
    </w:lvl>
  </w:abstractNum>
  <w:abstractNum w:abstractNumId="4">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2" w:hAnsi="Wingdings 2" w:cs="Wingdings 2" w:hint="default"/>
      </w:rPr>
    </w:lvl>
    <w:lvl w:ilvl="2">
      <w:start w:val="1"/>
      <w:numFmt w:val="bullet"/>
      <w:lvlText w:val="■"/>
      <w:lvlJc w:val="left"/>
      <w:pPr>
        <w:tabs>
          <w:tab w:val="num" w:pos="1440"/>
        </w:tabs>
        <w:ind w:left="1440" w:hanging="360"/>
      </w:pPr>
      <w:rPr>
        <w:rFonts w:ascii="StarSymbol" w:hAnsi="StarSymbol" w:cs="StarSymbol"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2" w:hAnsi="Wingdings 2" w:cs="Wingdings 2" w:hint="default"/>
      </w:rPr>
    </w:lvl>
    <w:lvl w:ilvl="5">
      <w:start w:val="1"/>
      <w:numFmt w:val="bullet"/>
      <w:lvlText w:val="■"/>
      <w:lvlJc w:val="left"/>
      <w:pPr>
        <w:tabs>
          <w:tab w:val="num" w:pos="2520"/>
        </w:tabs>
        <w:ind w:left="2520" w:hanging="360"/>
      </w:pPr>
      <w:rPr>
        <w:rFonts w:ascii="StarSymbol" w:hAnsi="StarSymbol" w:cs="StarSymbol"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2" w:hAnsi="Wingdings 2" w:cs="Wingdings 2" w:hint="default"/>
      </w:rPr>
    </w:lvl>
    <w:lvl w:ilvl="8">
      <w:start w:val="1"/>
      <w:numFmt w:val="bullet"/>
      <w:lvlText w:val="■"/>
      <w:lvlJc w:val="left"/>
      <w:pPr>
        <w:tabs>
          <w:tab w:val="num" w:pos="3600"/>
        </w:tabs>
        <w:ind w:left="3600" w:hanging="360"/>
      </w:pPr>
      <w:rPr>
        <w:rFonts w:ascii="StarSymbol" w:hAnsi="StarSymbol" w:cs="StarSymbol" w:hint="default"/>
      </w:rPr>
    </w:lvl>
  </w:abstractNum>
  <w:abstractNum w:abstractNumId="7">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Symbol" w:hAnsi="Symbol" w:cs="Symbol" w:hint="default"/>
      </w:rPr>
    </w:lvl>
    <w:lvl w:ilvl="2">
      <w:start w:val="1"/>
      <w:numFmt w:val="bullet"/>
      <w:lvlText w:val=""/>
      <w:lvlJc w:val="left"/>
      <w:pPr>
        <w:tabs>
          <w:tab w:val="num" w:pos="1080"/>
        </w:tabs>
        <w:ind w:left="1080" w:hanging="360"/>
      </w:pPr>
      <w:rPr>
        <w:rFonts w:ascii="Symbol" w:hAnsi="Symbol" w:cs="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Symbol" w:hAnsi="Symbol" w:cs="Symbol" w:hint="default"/>
      </w:rPr>
    </w:lvl>
    <w:lvl w:ilvl="5">
      <w:start w:val="1"/>
      <w:numFmt w:val="bullet"/>
      <w:lvlText w:val=""/>
      <w:lvlJc w:val="left"/>
      <w:pPr>
        <w:tabs>
          <w:tab w:val="num" w:pos="2160"/>
        </w:tabs>
        <w:ind w:left="2160" w:hanging="360"/>
      </w:pPr>
      <w:rPr>
        <w:rFonts w:ascii="Symbol" w:hAnsi="Symbol" w:cs="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Symbol" w:hAnsi="Symbol" w:cs="Symbol" w:hint="default"/>
      </w:rPr>
    </w:lvl>
    <w:lvl w:ilvl="8">
      <w:start w:val="1"/>
      <w:numFmt w:val="bullet"/>
      <w:lvlText w:val=""/>
      <w:lvlJc w:val="left"/>
      <w:pPr>
        <w:tabs>
          <w:tab w:val="num" w:pos="3240"/>
        </w:tabs>
        <w:ind w:left="3240" w:hanging="360"/>
      </w:pPr>
      <w:rPr>
        <w:rFonts w:ascii="Symbol" w:hAnsi="Symbol" w:cs="Symbol" w:hint="default"/>
      </w:rPr>
    </w:lvl>
  </w:abstractNum>
  <w:abstractNum w:abstractNumId="8">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1">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4">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5">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6">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7">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8">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9">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0">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1">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2">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2" w:hAnsi="Wingdings 2" w:cs="Wingdings 2" w:hint="default"/>
      </w:rPr>
    </w:lvl>
    <w:lvl w:ilvl="2">
      <w:start w:val="1"/>
      <w:numFmt w:val="bullet"/>
      <w:lvlText w:val="■"/>
      <w:lvlJc w:val="left"/>
      <w:pPr>
        <w:tabs>
          <w:tab w:val="num" w:pos="1440"/>
        </w:tabs>
        <w:ind w:left="1440" w:hanging="360"/>
      </w:pPr>
      <w:rPr>
        <w:rFonts w:ascii="StarSymbol" w:hAnsi="StarSymbol" w:cs="StarSymbol"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2" w:hAnsi="Wingdings 2" w:cs="Wingdings 2" w:hint="default"/>
      </w:rPr>
    </w:lvl>
    <w:lvl w:ilvl="5">
      <w:start w:val="1"/>
      <w:numFmt w:val="bullet"/>
      <w:lvlText w:val="■"/>
      <w:lvlJc w:val="left"/>
      <w:pPr>
        <w:tabs>
          <w:tab w:val="num" w:pos="2520"/>
        </w:tabs>
        <w:ind w:left="2520" w:hanging="360"/>
      </w:pPr>
      <w:rPr>
        <w:rFonts w:ascii="StarSymbol" w:hAnsi="StarSymbol" w:cs="StarSymbol"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2" w:hAnsi="Wingdings 2" w:cs="Wingdings 2" w:hint="default"/>
      </w:rPr>
    </w:lvl>
    <w:lvl w:ilvl="8">
      <w:start w:val="1"/>
      <w:numFmt w:val="bullet"/>
      <w:lvlText w:val="■"/>
      <w:lvlJc w:val="left"/>
      <w:pPr>
        <w:tabs>
          <w:tab w:val="num" w:pos="3600"/>
        </w:tabs>
        <w:ind w:left="3600" w:hanging="360"/>
      </w:pPr>
      <w:rPr>
        <w:rFonts w:ascii="StarSymbol" w:hAnsi="StarSymbol" w:cs="StarSymbol" w:hint="default"/>
      </w:rPr>
    </w:lvl>
  </w:abstractNum>
  <w:abstractNum w:abstractNumId="2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2" w:hAnsi="Wingdings 2" w:cs="Wingdings 2" w:hint="default"/>
      </w:rPr>
    </w:lvl>
    <w:lvl w:ilvl="2">
      <w:start w:val="1"/>
      <w:numFmt w:val="bullet"/>
      <w:lvlText w:val="■"/>
      <w:lvlJc w:val="left"/>
      <w:pPr>
        <w:tabs>
          <w:tab w:val="num" w:pos="1440"/>
        </w:tabs>
        <w:ind w:left="1440" w:hanging="360"/>
      </w:pPr>
      <w:rPr>
        <w:rFonts w:ascii="StarSymbol" w:hAnsi="StarSymbol" w:cs="StarSymbol"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2" w:hAnsi="Wingdings 2" w:cs="Wingdings 2" w:hint="default"/>
      </w:rPr>
    </w:lvl>
    <w:lvl w:ilvl="5">
      <w:start w:val="1"/>
      <w:numFmt w:val="bullet"/>
      <w:lvlText w:val="■"/>
      <w:lvlJc w:val="left"/>
      <w:pPr>
        <w:tabs>
          <w:tab w:val="num" w:pos="2520"/>
        </w:tabs>
        <w:ind w:left="2520" w:hanging="360"/>
      </w:pPr>
      <w:rPr>
        <w:rFonts w:ascii="StarSymbol" w:hAnsi="StarSymbol" w:cs="StarSymbol"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2" w:hAnsi="Wingdings 2" w:cs="Wingdings 2" w:hint="default"/>
      </w:rPr>
    </w:lvl>
    <w:lvl w:ilvl="8">
      <w:start w:val="1"/>
      <w:numFmt w:val="bullet"/>
      <w:lvlText w:val="■"/>
      <w:lvlJc w:val="left"/>
      <w:pPr>
        <w:tabs>
          <w:tab w:val="num" w:pos="3600"/>
        </w:tabs>
        <w:ind w:left="3600" w:hanging="360"/>
      </w:pPr>
      <w:rPr>
        <w:rFonts w:ascii="StarSymbol" w:hAnsi="StarSymbol" w:cs="StarSymbol" w:hint="default"/>
      </w:rPr>
    </w:lvl>
  </w:abstractNum>
  <w:abstractNum w:abstractNumId="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2" w:hAnsi="Wingdings 2" w:cs="Wingdings 2" w:hint="default"/>
      </w:rPr>
    </w:lvl>
    <w:lvl w:ilvl="2">
      <w:start w:val="1"/>
      <w:numFmt w:val="bullet"/>
      <w:lvlText w:val="■"/>
      <w:lvlJc w:val="left"/>
      <w:pPr>
        <w:tabs>
          <w:tab w:val="num" w:pos="1440"/>
        </w:tabs>
        <w:ind w:left="1440" w:hanging="360"/>
      </w:pPr>
      <w:rPr>
        <w:rFonts w:ascii="StarSymbol" w:hAnsi="StarSymbol" w:cs="StarSymbol"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2" w:hAnsi="Wingdings 2" w:cs="Wingdings 2" w:hint="default"/>
      </w:rPr>
    </w:lvl>
    <w:lvl w:ilvl="5">
      <w:start w:val="1"/>
      <w:numFmt w:val="bullet"/>
      <w:lvlText w:val="■"/>
      <w:lvlJc w:val="left"/>
      <w:pPr>
        <w:tabs>
          <w:tab w:val="num" w:pos="2520"/>
        </w:tabs>
        <w:ind w:left="2520" w:hanging="360"/>
      </w:pPr>
      <w:rPr>
        <w:rFonts w:ascii="StarSymbol" w:hAnsi="StarSymbol" w:cs="StarSymbol"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2" w:hAnsi="Wingdings 2" w:cs="Wingdings 2" w:hint="default"/>
      </w:rPr>
    </w:lvl>
    <w:lvl w:ilvl="8">
      <w:start w:val="1"/>
      <w:numFmt w:val="bullet"/>
      <w:lvlText w:val="■"/>
      <w:lvlJc w:val="left"/>
      <w:pPr>
        <w:tabs>
          <w:tab w:val="num" w:pos="3600"/>
        </w:tabs>
        <w:ind w:left="3600" w:hanging="360"/>
      </w:pPr>
      <w:rPr>
        <w:rFonts w:ascii="StarSymbol" w:hAnsi="StarSymbol" w:cs="StarSymbol" w:hint="default"/>
      </w:rPr>
    </w:lvl>
  </w:abstractNum>
  <w:abstractNum w:abstractNumId="2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2" w:hAnsi="Wingdings 2" w:cs="Wingdings 2" w:hint="default"/>
      </w:rPr>
    </w:lvl>
    <w:lvl w:ilvl="2">
      <w:start w:val="1"/>
      <w:numFmt w:val="bullet"/>
      <w:lvlText w:val="■"/>
      <w:lvlJc w:val="left"/>
      <w:pPr>
        <w:tabs>
          <w:tab w:val="num" w:pos="1440"/>
        </w:tabs>
        <w:ind w:left="1440" w:hanging="360"/>
      </w:pPr>
      <w:rPr>
        <w:rFonts w:ascii="StarSymbol" w:hAnsi="StarSymbol" w:cs="StarSymbol"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2" w:hAnsi="Wingdings 2" w:cs="Wingdings 2" w:hint="default"/>
      </w:rPr>
    </w:lvl>
    <w:lvl w:ilvl="5">
      <w:start w:val="1"/>
      <w:numFmt w:val="bullet"/>
      <w:lvlText w:val="■"/>
      <w:lvlJc w:val="left"/>
      <w:pPr>
        <w:tabs>
          <w:tab w:val="num" w:pos="2520"/>
        </w:tabs>
        <w:ind w:left="2520" w:hanging="360"/>
      </w:pPr>
      <w:rPr>
        <w:rFonts w:ascii="StarSymbol" w:hAnsi="StarSymbol" w:cs="StarSymbol"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2" w:hAnsi="Wingdings 2" w:cs="Wingdings 2" w:hint="default"/>
      </w:rPr>
    </w:lvl>
    <w:lvl w:ilvl="8">
      <w:start w:val="1"/>
      <w:numFmt w:val="bullet"/>
      <w:lvlText w:val="■"/>
      <w:lvlJc w:val="left"/>
      <w:pPr>
        <w:tabs>
          <w:tab w:val="num" w:pos="3600"/>
        </w:tabs>
        <w:ind w:left="3600" w:hanging="360"/>
      </w:pPr>
      <w:rPr>
        <w:rFonts w:ascii="StarSymbol" w:hAnsi="StarSymbol" w:cs="StarSymbol" w:hint="default"/>
      </w:rPr>
    </w:lvl>
  </w:abstractNum>
  <w:abstractNum w:abstractNumId="30">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3">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lvl w:ilvl="0">
      <w:start w:val="1"/>
      <w:numFmt w:val="bullet"/>
      <w:lvlText w:val=""/>
      <w:lvlJc w:val="left"/>
      <w:pPr>
        <w:tabs>
          <w:tab w:val="num" w:pos="142"/>
        </w:tabs>
        <w:ind w:left="142" w:hanging="142"/>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6">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7">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0">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1">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2">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2" w:hAnsi="Wingdings 2" w:cs="Wingdings 2" w:hint="default"/>
      </w:rPr>
    </w:lvl>
    <w:lvl w:ilvl="2">
      <w:start w:val="1"/>
      <w:numFmt w:val="bullet"/>
      <w:lvlText w:val="■"/>
      <w:lvlJc w:val="left"/>
      <w:pPr>
        <w:tabs>
          <w:tab w:val="num" w:pos="1440"/>
        </w:tabs>
        <w:ind w:left="1440" w:hanging="360"/>
      </w:pPr>
      <w:rPr>
        <w:rFonts w:ascii="StarSymbol" w:hAnsi="StarSymbol" w:cs="StarSymbol"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2" w:hAnsi="Wingdings 2" w:cs="Wingdings 2" w:hint="default"/>
      </w:rPr>
    </w:lvl>
    <w:lvl w:ilvl="5">
      <w:start w:val="1"/>
      <w:numFmt w:val="bullet"/>
      <w:lvlText w:val="■"/>
      <w:lvlJc w:val="left"/>
      <w:pPr>
        <w:tabs>
          <w:tab w:val="num" w:pos="2520"/>
        </w:tabs>
        <w:ind w:left="2520" w:hanging="360"/>
      </w:pPr>
      <w:rPr>
        <w:rFonts w:ascii="StarSymbol" w:hAnsi="StarSymbol" w:cs="StarSymbol"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2" w:hAnsi="Wingdings 2" w:cs="Wingdings 2" w:hint="default"/>
      </w:rPr>
    </w:lvl>
    <w:lvl w:ilvl="8">
      <w:start w:val="1"/>
      <w:numFmt w:val="bullet"/>
      <w:lvlText w:val="■"/>
      <w:lvlJc w:val="left"/>
      <w:pPr>
        <w:tabs>
          <w:tab w:val="num" w:pos="3600"/>
        </w:tabs>
        <w:ind w:left="3600" w:hanging="360"/>
      </w:pPr>
      <w:rPr>
        <w:rFonts w:ascii="StarSymbol" w:hAnsi="StarSymbol" w:cs="StarSymbol" w:hint="default"/>
      </w:rPr>
    </w:lvl>
  </w:abstractNum>
  <w:abstractNum w:abstractNumId="45">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6">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7">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8">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9">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0">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1">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2" w:hAnsi="Wingdings 2" w:cs="Wingdings 2" w:hint="default"/>
      </w:rPr>
    </w:lvl>
    <w:lvl w:ilvl="2">
      <w:start w:val="1"/>
      <w:numFmt w:val="bullet"/>
      <w:lvlText w:val="■"/>
      <w:lvlJc w:val="left"/>
      <w:pPr>
        <w:tabs>
          <w:tab w:val="num" w:pos="1440"/>
        </w:tabs>
        <w:ind w:left="1440" w:hanging="360"/>
      </w:pPr>
      <w:rPr>
        <w:rFonts w:ascii="StarSymbol" w:hAnsi="StarSymbol" w:cs="StarSymbol"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2" w:hAnsi="Wingdings 2" w:cs="Wingdings 2" w:hint="default"/>
      </w:rPr>
    </w:lvl>
    <w:lvl w:ilvl="5">
      <w:start w:val="1"/>
      <w:numFmt w:val="bullet"/>
      <w:lvlText w:val="■"/>
      <w:lvlJc w:val="left"/>
      <w:pPr>
        <w:tabs>
          <w:tab w:val="num" w:pos="2520"/>
        </w:tabs>
        <w:ind w:left="2520" w:hanging="360"/>
      </w:pPr>
      <w:rPr>
        <w:rFonts w:ascii="StarSymbol" w:hAnsi="StarSymbol" w:cs="StarSymbol"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2" w:hAnsi="Wingdings 2" w:cs="Wingdings 2" w:hint="default"/>
      </w:rPr>
    </w:lvl>
    <w:lvl w:ilvl="8">
      <w:start w:val="1"/>
      <w:numFmt w:val="bullet"/>
      <w:lvlText w:val="■"/>
      <w:lvlJc w:val="left"/>
      <w:pPr>
        <w:tabs>
          <w:tab w:val="num" w:pos="3600"/>
        </w:tabs>
        <w:ind w:left="3600" w:hanging="360"/>
      </w:pPr>
      <w:rPr>
        <w:rFonts w:ascii="StarSymbol" w:hAnsi="StarSymbol" w:cs="StarSymbol" w:hint="default"/>
      </w:rPr>
    </w:lvl>
  </w:abstractNum>
  <w:abstractNum w:abstractNumId="5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2" w:hAnsi="Wingdings 2" w:cs="Wingdings 2" w:hint="default"/>
      </w:rPr>
    </w:lvl>
    <w:lvl w:ilvl="2">
      <w:start w:val="1"/>
      <w:numFmt w:val="bullet"/>
      <w:lvlText w:val="■"/>
      <w:lvlJc w:val="left"/>
      <w:pPr>
        <w:tabs>
          <w:tab w:val="num" w:pos="1440"/>
        </w:tabs>
        <w:ind w:left="1440" w:hanging="360"/>
      </w:pPr>
      <w:rPr>
        <w:rFonts w:ascii="StarSymbol" w:hAnsi="StarSymbol" w:cs="StarSymbol"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2" w:hAnsi="Wingdings 2" w:cs="Wingdings 2" w:hint="default"/>
      </w:rPr>
    </w:lvl>
    <w:lvl w:ilvl="5">
      <w:start w:val="1"/>
      <w:numFmt w:val="bullet"/>
      <w:lvlText w:val="■"/>
      <w:lvlJc w:val="left"/>
      <w:pPr>
        <w:tabs>
          <w:tab w:val="num" w:pos="2520"/>
        </w:tabs>
        <w:ind w:left="2520" w:hanging="360"/>
      </w:pPr>
      <w:rPr>
        <w:rFonts w:ascii="StarSymbol" w:hAnsi="StarSymbol" w:cs="StarSymbol"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2" w:hAnsi="Wingdings 2" w:cs="Wingdings 2" w:hint="default"/>
      </w:rPr>
    </w:lvl>
    <w:lvl w:ilvl="8">
      <w:start w:val="1"/>
      <w:numFmt w:val="bullet"/>
      <w:lvlText w:val="■"/>
      <w:lvlJc w:val="left"/>
      <w:pPr>
        <w:tabs>
          <w:tab w:val="num" w:pos="3600"/>
        </w:tabs>
        <w:ind w:left="3600" w:hanging="360"/>
      </w:pPr>
      <w:rPr>
        <w:rFonts w:ascii="StarSymbol" w:hAnsi="StarSymbol" w:cs="StarSymbol" w:hint="default"/>
      </w:rPr>
    </w:lvl>
  </w:abstractNum>
  <w:abstractNum w:abstractNumId="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2" w:hAnsi="Wingdings 2" w:cs="Wingdings 2" w:hint="default"/>
      </w:rPr>
    </w:lvl>
    <w:lvl w:ilvl="2">
      <w:start w:val="1"/>
      <w:numFmt w:val="bullet"/>
      <w:lvlText w:val="■"/>
      <w:lvlJc w:val="left"/>
      <w:pPr>
        <w:tabs>
          <w:tab w:val="num" w:pos="1440"/>
        </w:tabs>
        <w:ind w:left="1440" w:hanging="360"/>
      </w:pPr>
      <w:rPr>
        <w:rFonts w:ascii="StarSymbol" w:hAnsi="StarSymbol" w:cs="StarSymbol"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2" w:hAnsi="Wingdings 2" w:cs="Wingdings 2" w:hint="default"/>
      </w:rPr>
    </w:lvl>
    <w:lvl w:ilvl="5">
      <w:start w:val="1"/>
      <w:numFmt w:val="bullet"/>
      <w:lvlText w:val="■"/>
      <w:lvlJc w:val="left"/>
      <w:pPr>
        <w:tabs>
          <w:tab w:val="num" w:pos="2520"/>
        </w:tabs>
        <w:ind w:left="2520" w:hanging="360"/>
      </w:pPr>
      <w:rPr>
        <w:rFonts w:ascii="StarSymbol" w:hAnsi="StarSymbol" w:cs="StarSymbol"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2" w:hAnsi="Wingdings 2" w:cs="Wingdings 2" w:hint="default"/>
      </w:rPr>
    </w:lvl>
    <w:lvl w:ilvl="8">
      <w:start w:val="1"/>
      <w:numFmt w:val="bullet"/>
      <w:lvlText w:val="■"/>
      <w:lvlJc w:val="left"/>
      <w:pPr>
        <w:tabs>
          <w:tab w:val="num" w:pos="3600"/>
        </w:tabs>
        <w:ind w:left="3600" w:hanging="360"/>
      </w:pPr>
      <w:rPr>
        <w:rFonts w:ascii="StarSymbol" w:hAnsi="StarSymbol" w:cs="StarSymbol" w:hint="default"/>
      </w:rPr>
    </w:lvl>
  </w:abstractNum>
  <w:abstractNum w:abstractNumId="5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2" w:hAnsi="Wingdings 2" w:cs="Wingdings 2" w:hint="default"/>
      </w:rPr>
    </w:lvl>
    <w:lvl w:ilvl="2">
      <w:start w:val="1"/>
      <w:numFmt w:val="bullet"/>
      <w:lvlText w:val="■"/>
      <w:lvlJc w:val="left"/>
      <w:pPr>
        <w:tabs>
          <w:tab w:val="num" w:pos="1440"/>
        </w:tabs>
        <w:ind w:left="1440" w:hanging="360"/>
      </w:pPr>
      <w:rPr>
        <w:rFonts w:ascii="StarSymbol" w:hAnsi="StarSymbol" w:cs="StarSymbol"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2" w:hAnsi="Wingdings 2" w:cs="Wingdings 2" w:hint="default"/>
      </w:rPr>
    </w:lvl>
    <w:lvl w:ilvl="5">
      <w:start w:val="1"/>
      <w:numFmt w:val="bullet"/>
      <w:lvlText w:val="■"/>
      <w:lvlJc w:val="left"/>
      <w:pPr>
        <w:tabs>
          <w:tab w:val="num" w:pos="2520"/>
        </w:tabs>
        <w:ind w:left="2520" w:hanging="360"/>
      </w:pPr>
      <w:rPr>
        <w:rFonts w:ascii="StarSymbol" w:hAnsi="StarSymbol" w:cs="StarSymbol"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2" w:hAnsi="Wingdings 2" w:cs="Wingdings 2" w:hint="default"/>
      </w:rPr>
    </w:lvl>
    <w:lvl w:ilvl="8">
      <w:start w:val="1"/>
      <w:numFmt w:val="bullet"/>
      <w:lvlText w:val="■"/>
      <w:lvlJc w:val="left"/>
      <w:pPr>
        <w:tabs>
          <w:tab w:val="num" w:pos="3600"/>
        </w:tabs>
        <w:ind w:left="3600" w:hanging="360"/>
      </w:pPr>
      <w:rPr>
        <w:rFonts w:ascii="StarSymbol" w:hAnsi="StarSymbol" w:cs="StarSymbol" w:hint="default"/>
      </w:rPr>
    </w:lvl>
  </w:abstractNum>
  <w:abstractNum w:abstractNumId="5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57">
    <w:lvl w:ilvl="0">
      <w:start w:val="1"/>
      <w:numFmt w:val="decimal"/>
      <w:lvlText w:val="%1."/>
      <w:lvlJc w:val="left"/>
      <w:pPr>
        <w:tabs>
          <w:tab w:val="num" w:pos="707"/>
        </w:tabs>
        <w:ind w:left="707" w:hanging="283"/>
      </w:pPr>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8">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lvl w:ilvl="0">
      <w:start w:val="1"/>
      <w:numFmt w:val="none"/>
      <w:suff w:val="nothing"/>
      <w:lvlText w:val=""/>
      <w:lvlJc w:val="left"/>
      <w:pPr>
        <w:tabs>
          <w:tab w:val="num" w:pos="0"/>
        </w:tabs>
        <w:ind w:left="0" w:hanging="0"/>
      </w:pPr>
      <w:rPr>
        <w:sz w:val="96"/>
        <w:i w:val="false"/>
        <w:b/>
        <w:kern w:val="2"/>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7"/>
    <w:lvlOverride w:ilvl="0">
      <w:startOverride w:val="1"/>
    </w:lvlOverride>
  </w:num>
  <w:num w:numId="62">
    <w:abstractNumId w:val="2"/>
    <w:lvlOverride w:ilvl="0">
      <w:startOverride w:val="1"/>
    </w:lvlOverride>
    <w:lvlOverride w:ilvl="1">
      <w:startOverride w:val="1"/>
    </w:lvlOverride>
  </w:num>
  <w:num w:numId="63">
    <w:abstractNumId w:val="3"/>
    <w:lvlOverride w:ilvl="0">
      <w:startOverride w:val="1"/>
    </w:lvlOverride>
    <w:lvlOverride w:ilvl="1">
      <w:startOverride w:val="1"/>
    </w:lvlOverride>
  </w:num>
</w:numbering>
</file>

<file path=word/settings.xml><?xml version="1.0" encoding="utf-8"?>
<w:settings xmlns:w="http://schemas.openxmlformats.org/wordprocessingml/2006/main">
  <w:zoom w:percent="100"/>
  <w:revisionView w:insDel="0" w:formatting="0"/>
  <w:defaultTabStop w:val="1247"/>
  <w:compat>
    <w:doNotExpandShiftReturn/>
  </w:compat>
  <w:autoHyphenation w:val="true"/>
  <w:evenAndOddHeaders/>
  <w:footnotePr>
    <w:numFmt w:val="decimal"/>
    <w:numRestart w:val="eachPage"/>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w:hAnsi="Times" w:eastAsia="Mincho" w:cs="Arial Unicode MS"/>
        <w:color w:val="000000"/>
        <w:sz w:val="24"/>
        <w:szCs w:val="24"/>
        <w:lang w:val="fr-FR" w:eastAsia="fr-FR" w:bidi="fr-FR"/>
      </w:rPr>
    </w:rPrDefault>
    <w:pPrDefault>
      <w:pPr>
        <w:suppressAutoHyphens w:val="true"/>
      </w:pPr>
    </w:pPrDefault>
  </w:docDefaults>
  <w:style w:type="paragraph" w:styleId="Normal">
    <w:name w:val="Normal"/>
    <w:qFormat/>
    <w:pPr>
      <w:widowControl w:val="false"/>
      <w:kinsoku w:val="true"/>
      <w:overflowPunct w:val="true"/>
      <w:autoSpaceDE w:val="true"/>
      <w:bidi w:val="0"/>
      <w:spacing w:before="0" w:after="142"/>
      <w:ind w:left="363" w:right="0" w:hanging="0"/>
    </w:pPr>
    <w:rPr>
      <w:rFonts w:ascii="Times New Roman" w:hAnsi="Times New Roman" w:eastAsia="Mincho" w:cs="Arial Unicode MS"/>
      <w:color w:val="000000"/>
      <w:sz w:val="24"/>
      <w:szCs w:val="24"/>
      <w:lang w:val="fr-FR" w:eastAsia="fr-FR" w:bidi="fr-FR"/>
    </w:rPr>
  </w:style>
  <w:style w:type="paragraph" w:styleId="Titre1">
    <w:name w:val="Heading 1"/>
    <w:basedOn w:val="Titre"/>
    <w:next w:val="Corpsdetexte"/>
    <w:qFormat/>
    <w:pPr>
      <w:keepNext w:val="true"/>
      <w:pageBreakBefore w:val="false"/>
      <w:pBdr>
        <w:bottom w:val="single" w:sz="8" w:space="1" w:color="000080"/>
      </w:pBdr>
      <w:tabs>
        <w:tab w:val="clear" w:pos="1247"/>
      </w:tabs>
      <w:spacing w:before="431" w:after="215"/>
      <w:ind w:left="0" w:right="0" w:hanging="0"/>
      <w:jc w:val="left"/>
    </w:pPr>
    <w:rPr>
      <w:rFonts w:ascii="Arial" w:hAnsi="Arial"/>
      <w:b/>
      <w:bCs/>
      <w:color w:val="000080"/>
      <w:sz w:val="36"/>
      <w:szCs w:val="32"/>
    </w:rPr>
  </w:style>
  <w:style w:type="paragraph" w:styleId="Titre2">
    <w:name w:val="Heading 2"/>
    <w:basedOn w:val="Titre"/>
    <w:next w:val="Corpsdetexte"/>
    <w:qFormat/>
    <w:pPr>
      <w:spacing w:before="431" w:after="142"/>
      <w:ind w:left="363" w:right="0" w:hanging="0"/>
    </w:pPr>
    <w:rPr>
      <w:rFonts w:ascii="Arial" w:hAnsi="Arial"/>
      <w:b/>
      <w:bCs/>
      <w:i w:val="false"/>
      <w:iCs/>
      <w:color w:val="000080"/>
      <w:sz w:val="28"/>
      <w:szCs w:val="28"/>
    </w:rPr>
  </w:style>
  <w:style w:type="paragraph" w:styleId="Titre3">
    <w:name w:val="Heading 3"/>
    <w:basedOn w:val="Titre"/>
    <w:next w:val="Corpsdetexte"/>
    <w:qFormat/>
    <w:pPr>
      <w:spacing w:before="0" w:after="57"/>
      <w:ind w:left="363" w:right="0" w:hanging="0"/>
    </w:pPr>
    <w:rPr>
      <w:rFonts w:ascii="Arial" w:hAnsi="Arial"/>
      <w:b/>
      <w:bCs/>
      <w:color w:val="000080"/>
      <w:sz w:val="24"/>
      <w:szCs w:val="28"/>
    </w:rPr>
  </w:style>
  <w:style w:type="paragraph" w:styleId="Titre4">
    <w:name w:val="Heading 4"/>
    <w:basedOn w:val="Titre"/>
    <w:next w:val="Corpsdetexte"/>
    <w:qFormat/>
    <w:pPr/>
    <w:rPr>
      <w:b/>
      <w:bCs/>
      <w:i/>
      <w:iCs/>
      <w:sz w:val="24"/>
      <w:szCs w:val="24"/>
    </w:rPr>
  </w:style>
  <w:style w:type="paragraph" w:styleId="Titre5">
    <w:name w:val="Heading 5"/>
    <w:basedOn w:val="Titre"/>
    <w:next w:val="Corpsdetexte"/>
    <w:qFormat/>
    <w:pPr>
      <w:numPr>
        <w:ilvl w:val="4"/>
        <w:numId w:val="1"/>
      </w:numPr>
      <w:outlineLvl w:val="4"/>
    </w:pPr>
    <w:rPr>
      <w:b/>
      <w:bCs/>
      <w:sz w:val="24"/>
      <w:szCs w:val="24"/>
    </w:rPr>
  </w:style>
  <w:style w:type="paragraph" w:styleId="Titre6">
    <w:name w:val="Heading 6"/>
    <w:basedOn w:val="Titre"/>
    <w:next w:val="Corpsdetexte"/>
    <w:qFormat/>
    <w:pPr>
      <w:numPr>
        <w:ilvl w:val="5"/>
        <w:numId w:val="1"/>
      </w:numPr>
      <w:outlineLvl w:val="5"/>
    </w:pPr>
    <w:rPr>
      <w:b/>
      <w:bCs/>
      <w:sz w:val="21"/>
      <w:szCs w:val="21"/>
    </w:rPr>
  </w:style>
  <w:style w:type="character" w:styleId="Caractresdenotedebasdepage">
    <w:name w:val="Caractères de note de bas de page"/>
    <w:qFormat/>
    <w:rPr/>
  </w:style>
  <w:style w:type="character" w:styleId="Numrodepage">
    <w:name w:val="Numéro de page"/>
    <w:rPr/>
  </w:style>
  <w:style w:type="character" w:styleId="Caractresdelalgende">
    <w:name w:val="Caractères de la légende"/>
    <w:qFormat/>
    <w:rPr/>
  </w:style>
  <w:style w:type="character" w:styleId="Caractresdenumrotation">
    <w:name w:val="Caractères de numérotation"/>
    <w:qFormat/>
    <w:rPr/>
  </w:style>
  <w:style w:type="character" w:styleId="Puces">
    <w:name w:val="Puces"/>
    <w:qFormat/>
    <w:rPr>
      <w:rFonts w:ascii="StarSymbol" w:hAnsi="StarSymbol" w:eastAsia="StarSymbol" w:cs="StarSymbol"/>
      <w:sz w:val="18"/>
      <w:szCs w:val="18"/>
    </w:rPr>
  </w:style>
  <w:style w:type="character" w:styleId="LienInternet">
    <w:name w:val="Lien Internet"/>
    <w:rPr>
      <w:color w:val="000080"/>
      <w:u w:val="none"/>
    </w:rPr>
  </w:style>
  <w:style w:type="character" w:styleId="LienInternetvisit">
    <w:name w:val="Lien Internet visité"/>
    <w:rPr>
      <w:color w:val="800000"/>
      <w:u w:val="single"/>
    </w:rPr>
  </w:style>
  <w:style w:type="character" w:styleId="Substituant">
    <w:name w:val="Substituant"/>
    <w:qFormat/>
    <w:rPr>
      <w:caps w:val="false"/>
      <w:smallCaps w:val="false"/>
      <w:color w:val="008080"/>
      <w:u w:val="dotted"/>
    </w:rPr>
  </w:style>
  <w:style w:type="character" w:styleId="Caractresdenotedefin">
    <w:name w:val="Caractères de note de fin"/>
    <w:qFormat/>
    <w:rPr/>
  </w:style>
  <w:style w:type="character" w:styleId="Entreprincipaledindex">
    <w:name w:val="Entrée principale d'index"/>
    <w:qFormat/>
    <w:rPr>
      <w:b/>
      <w:bCs/>
    </w:rPr>
  </w:style>
  <w:style w:type="character" w:styleId="Ancredenotedebasdepage">
    <w:name w:val="Ancre de note de bas de page"/>
    <w:rPr>
      <w:vertAlign w:val="superscript"/>
    </w:rPr>
  </w:style>
  <w:style w:type="character" w:styleId="Accentuationforte">
    <w:name w:val="Accentuation forte"/>
    <w:qFormat/>
    <w:rPr>
      <w:b/>
      <w:bCs/>
    </w:rPr>
  </w:style>
  <w:style w:type="character" w:styleId="Dfinition">
    <w:name w:val="Définition"/>
    <w:qFormat/>
    <w:rPr>
      <w:b/>
      <w:color w:val="000080"/>
    </w:rPr>
  </w:style>
  <w:style w:type="character" w:styleId="OOoStrongEmphasis">
    <w:name w:val="OOoStrongEmphasis"/>
    <w:qFormat/>
    <w:rPr>
      <w:rFonts w:ascii="Times New Roman" w:hAnsi="Times New Roman"/>
      <w:b/>
      <w:kern w:val="2"/>
    </w:rPr>
  </w:style>
  <w:style w:type="character" w:styleId="OOoEmphasis">
    <w:name w:val="OOoEmphasis"/>
    <w:qFormat/>
    <w:rPr>
      <w:rFonts w:ascii="Times New Roman" w:hAnsi="Times New Roman"/>
      <w:b w:val="false"/>
      <w:i/>
      <w:kern w:val="2"/>
    </w:rPr>
  </w:style>
  <w:style w:type="character" w:styleId="OOoComputerCode">
    <w:name w:val="OOoComputerCode"/>
    <w:qFormat/>
    <w:rPr>
      <w:rFonts w:ascii="Courier" w:hAnsi="Courier"/>
      <w:b w:val="false"/>
    </w:rPr>
  </w:style>
  <w:style w:type="character" w:styleId="OOoDefault">
    <w:name w:val="OOoDefault"/>
    <w:qFormat/>
    <w:rPr>
      <w:rFonts w:ascii="Times New Roman" w:hAnsi="Times New Roman"/>
      <w:kern w:val="2"/>
      <w:sz w:val="16"/>
    </w:rPr>
  </w:style>
  <w:style w:type="character" w:styleId="OOoMenuPath">
    <w:name w:val="OOoMenuPath"/>
    <w:basedOn w:val="OOoStrongEmphasis"/>
    <w:qFormat/>
    <w:rPr>
      <w:kern w:val="2"/>
    </w:rPr>
  </w:style>
  <w:style w:type="character" w:styleId="OOoKeystroke">
    <w:name w:val="OOoKeystroke"/>
    <w:basedOn w:val="OOoEmphasis"/>
    <w:qFormat/>
    <w:rPr/>
  </w:style>
  <w:style w:type="character" w:styleId="OOoChapNumber">
    <w:name w:val="OOoChapNumber"/>
    <w:qFormat/>
    <w:rPr>
      <w:rFonts w:ascii="Arial" w:hAnsi="Arial"/>
      <w:b/>
      <w:i w:val="false"/>
      <w:emboss w:val="false"/>
      <w:imprint w:val="false"/>
      <w:color w:val="000000"/>
      <w:kern w:val="2"/>
      <w:sz w:val="96"/>
    </w:rPr>
  </w:style>
  <w:style w:type="character" w:styleId="OOoChapNumberindex">
    <w:name w:val="OOoChapNumber_index"/>
    <w:basedOn w:val="OOoChapNumber"/>
    <w:qFormat/>
    <w:rPr>
      <w:rFonts w:ascii="Times New Roman" w:hAnsi="Times New Roman"/>
      <w:b/>
      <w:i/>
      <w:emboss w:val="false"/>
      <w:imprint w:val="false"/>
      <w:color w:val="000080"/>
      <w:kern w:val="2"/>
      <w:sz w:val="20"/>
      <w:lang w:val="fr-FR"/>
    </w:rPr>
  </w:style>
  <w:style w:type="character" w:styleId="Numrotationdelignes">
    <w:name w:val="Numérotation de lignes"/>
    <w:rPr/>
  </w:style>
  <w:style w:type="character" w:styleId="Ancredenotedefin">
    <w:name w:val="Ancre de note de fin"/>
    <w:rPr>
      <w:vertAlign w:val="superscript"/>
    </w:rPr>
  </w:style>
  <w:style w:type="paragraph" w:styleId="Corpsdetexte">
    <w:name w:val="Body Text"/>
    <w:pPr>
      <w:widowControl w:val="false"/>
      <w:kinsoku w:val="true"/>
      <w:overflowPunct w:val="true"/>
      <w:autoSpaceDE w:val="true"/>
      <w:bidi w:val="0"/>
      <w:spacing w:before="0" w:after="142"/>
      <w:ind w:left="363" w:right="0" w:hanging="0"/>
    </w:pPr>
    <w:rPr>
      <w:rFonts w:ascii="Times New Roman" w:hAnsi="Times New Roman" w:eastAsia="Mincho" w:cs="Arial Unicode MS"/>
      <w:color w:val="000000"/>
      <w:sz w:val="24"/>
      <w:szCs w:val="24"/>
      <w:lang w:val="fr-FR" w:eastAsia="fr-FR" w:bidi="fr-FR"/>
    </w:rPr>
  </w:style>
  <w:style w:type="paragraph" w:styleId="Retraitdepremireligne">
    <w:name w:val="Body Text First Indent"/>
    <w:basedOn w:val="Corpsdetexte"/>
    <w:pPr>
      <w:ind w:left="0" w:right="0" w:firstLine="283"/>
    </w:pPr>
    <w:rPr/>
  </w:style>
  <w:style w:type="paragraph" w:styleId="Retraitdecorpsdetexte">
    <w:name w:val="Body Text Indent"/>
    <w:basedOn w:val="Corpsdetexte"/>
    <w:pPr>
      <w:ind w:left="709" w:right="0" w:hanging="0"/>
    </w:pPr>
    <w:rPr/>
  </w:style>
  <w:style w:type="paragraph" w:styleId="Signature">
    <w:name w:val="Signature"/>
    <w:basedOn w:val="Normal"/>
    <w:pPr>
      <w:suppressLineNumbers/>
    </w:pPr>
    <w:rPr/>
  </w:style>
  <w:style w:type="paragraph" w:styleId="Retraitdeliste">
    <w:name w:val="Retrait de liste"/>
    <w:basedOn w:val="Corpsdetexte"/>
    <w:qFormat/>
    <w:pPr>
      <w:tabs>
        <w:tab w:val="clear" w:pos="1247"/>
        <w:tab w:val="left" w:pos="2835" w:leader="none"/>
      </w:tabs>
      <w:ind w:left="2835" w:right="0" w:hanging="2551"/>
    </w:pPr>
    <w:rPr/>
  </w:style>
  <w:style w:type="paragraph" w:styleId="Titre">
    <w:name w:val="Titre"/>
    <w:basedOn w:val="Normal"/>
    <w:next w:val="Corpsdetexte"/>
    <w:qFormat/>
    <w:pPr>
      <w:keepNext w:val="true"/>
      <w:spacing w:before="240" w:after="120"/>
    </w:pPr>
    <w:rPr>
      <w:rFonts w:ascii="Albany" w:hAnsi="Albany" w:eastAsia="HG Mincho Light J" w:cs="Arial Unicode MS"/>
      <w:sz w:val="28"/>
      <w:szCs w:val="28"/>
    </w:rPr>
  </w:style>
  <w:style w:type="paragraph" w:styleId="Liste">
    <w:name w:val="List"/>
    <w:basedOn w:val="Corpsdetexte"/>
    <w:pPr/>
    <w:rPr/>
  </w:style>
  <w:style w:type="paragraph" w:styleId="Entteetpieddepage">
    <w:name w:val="En-tête et pied de page"/>
    <w:basedOn w:val="Normal"/>
    <w:qFormat/>
    <w:pPr>
      <w:suppressLineNumbers/>
      <w:tabs>
        <w:tab w:val="clear" w:pos="1247"/>
        <w:tab w:val="center" w:pos="5182" w:leader="none"/>
        <w:tab w:val="right" w:pos="10001" w:leader="none"/>
      </w:tabs>
    </w:pPr>
    <w:rPr/>
  </w:style>
  <w:style w:type="paragraph" w:styleId="Entte">
    <w:name w:val="Header"/>
    <w:basedOn w:val="Normal"/>
    <w:pPr>
      <w:suppressLineNumbers/>
      <w:tabs>
        <w:tab w:val="clear" w:pos="1247"/>
        <w:tab w:val="center" w:pos="4683" w:leader="none"/>
        <w:tab w:val="right" w:pos="9003" w:leader="none"/>
      </w:tabs>
    </w:pPr>
    <w:rPr>
      <w:b w:val="false"/>
    </w:rPr>
  </w:style>
  <w:style w:type="paragraph" w:styleId="Pieddepage">
    <w:name w:val="Footer"/>
    <w:basedOn w:val="Normal"/>
    <w:pPr>
      <w:suppressLineNumbers/>
      <w:tabs>
        <w:tab w:val="clear" w:pos="1247"/>
        <w:tab w:val="center" w:pos="4683" w:leader="none"/>
        <w:tab w:val="right" w:pos="9003" w:leader="none"/>
      </w:tabs>
      <w:jc w:val="right"/>
    </w:pPr>
    <w:rPr/>
  </w:style>
  <w:style w:type="paragraph" w:styleId="Contenudetableau">
    <w:name w:val="Contenu de tableau"/>
    <w:basedOn w:val="Corpsdetexte"/>
    <w:qFormat/>
    <w:pPr>
      <w:suppressLineNumbers/>
    </w:pPr>
    <w:rPr/>
  </w:style>
  <w:style w:type="paragraph" w:styleId="Titredetableau">
    <w:name w:val="Titre de tableau"/>
    <w:basedOn w:val="Contenudetableau"/>
    <w:qFormat/>
    <w:pPr>
      <w:suppressLineNumbers/>
      <w:jc w:val="center"/>
    </w:pPr>
    <w:rPr>
      <w:b/>
      <w:bCs/>
    </w:rPr>
  </w:style>
  <w:style w:type="paragraph" w:styleId="Lgende">
    <w:name w:val="Caption"/>
    <w:basedOn w:val="Normal"/>
    <w:qFormat/>
    <w:pPr>
      <w:suppressLineNumbers/>
      <w:spacing w:before="120" w:after="120"/>
    </w:pPr>
    <w:rPr>
      <w:i/>
      <w:iCs/>
      <w:kern w:val="2"/>
      <w:sz w:val="24"/>
      <w:szCs w:val="20"/>
    </w:rPr>
  </w:style>
  <w:style w:type="paragraph" w:styleId="Tableau">
    <w:name w:val="Tableau"/>
    <w:basedOn w:val="Lgende"/>
    <w:qFormat/>
    <w:pPr/>
    <w:rPr/>
  </w:style>
  <w:style w:type="paragraph" w:styleId="Texte">
    <w:name w:val="Texte"/>
    <w:basedOn w:val="Lgende"/>
    <w:qFormat/>
    <w:pPr/>
    <w:rPr/>
  </w:style>
  <w:style w:type="paragraph" w:styleId="Contenudecadre">
    <w:name w:val="Contenu de cadre"/>
    <w:basedOn w:val="Corpsdetexte"/>
    <w:qFormat/>
    <w:pPr/>
    <w:rPr/>
  </w:style>
  <w:style w:type="paragraph" w:styleId="Notedebasdepage">
    <w:name w:val="Footnote Text"/>
    <w:basedOn w:val="Normal"/>
    <w:pPr>
      <w:suppressLineNumbers/>
      <w:ind w:left="283" w:right="0" w:hanging="283"/>
    </w:pPr>
    <w:rPr>
      <w:sz w:val="20"/>
      <w:szCs w:val="20"/>
    </w:rPr>
  </w:style>
  <w:style w:type="paragraph" w:styleId="Index">
    <w:name w:val="Index"/>
    <w:basedOn w:val="Normal"/>
    <w:qFormat/>
    <w:pPr>
      <w:suppressLineNumbers/>
    </w:pPr>
    <w:rPr/>
  </w:style>
  <w:style w:type="paragraph" w:styleId="Indexlexicaltitre">
    <w:name w:val="Index Heading"/>
    <w:basedOn w:val="Titre"/>
    <w:pPr>
      <w:suppressLineNumbers/>
      <w:ind w:left="0" w:right="0" w:hanging="0"/>
    </w:pPr>
    <w:rPr>
      <w:b/>
      <w:bCs/>
      <w:sz w:val="26"/>
      <w:szCs w:val="32"/>
    </w:rPr>
  </w:style>
  <w:style w:type="paragraph" w:styleId="Indexlexical1">
    <w:name w:val="Index 1"/>
    <w:basedOn w:val="Index"/>
    <w:pPr>
      <w:tabs>
        <w:tab w:val="clear" w:pos="1247"/>
      </w:tabs>
      <w:spacing w:before="85" w:after="28"/>
      <w:ind w:left="283" w:right="0" w:hanging="142"/>
    </w:pPr>
    <w:rPr>
      <w:rFonts w:ascii="Times" w:hAnsi="Times"/>
      <w:b w:val="false"/>
      <w:sz w:val="18"/>
    </w:rPr>
  </w:style>
  <w:style w:type="paragraph" w:styleId="Indexlexical2">
    <w:name w:val="Index 2"/>
    <w:basedOn w:val="Index"/>
    <w:pPr>
      <w:tabs>
        <w:tab w:val="clear" w:pos="1247"/>
      </w:tabs>
      <w:spacing w:before="0" w:after="28"/>
      <w:ind w:left="425" w:right="0" w:hanging="142"/>
    </w:pPr>
    <w:rPr>
      <w:rFonts w:ascii="Times" w:hAnsi="Times"/>
      <w:b w:val="false"/>
      <w:sz w:val="20"/>
    </w:rPr>
  </w:style>
  <w:style w:type="paragraph" w:styleId="Indexlexical3">
    <w:name w:val="Index 3"/>
    <w:basedOn w:val="Index"/>
    <w:pPr>
      <w:tabs>
        <w:tab w:val="clear" w:pos="1247"/>
      </w:tabs>
      <w:spacing w:before="0" w:after="28"/>
      <w:ind w:left="709" w:right="0" w:hanging="142"/>
    </w:pPr>
    <w:rPr>
      <w:rFonts w:ascii="Times" w:hAnsi="Times"/>
      <w:b w:val="false"/>
      <w:sz w:val="20"/>
    </w:rPr>
  </w:style>
  <w:style w:type="paragraph" w:styleId="Indexlexicalsparateur">
    <w:name w:val="Index lexical : séparateur"/>
    <w:basedOn w:val="Index"/>
    <w:qFormat/>
    <w:pPr>
      <w:spacing w:before="283" w:after="57"/>
      <w:ind w:left="0" w:right="0" w:hanging="0"/>
    </w:pPr>
    <w:rPr>
      <w:rFonts w:ascii="Times" w:hAnsi="Times"/>
      <w:b/>
      <w:i/>
      <w:color w:val="000080"/>
      <w:sz w:val="28"/>
    </w:rPr>
  </w:style>
  <w:style w:type="paragraph" w:styleId="Titredetabledesmatires">
    <w:name w:val="TOA Heading"/>
    <w:basedOn w:val="Titre"/>
    <w:pPr>
      <w:suppressLineNumbers/>
      <w:ind w:left="0" w:right="0" w:hanging="0"/>
    </w:pPr>
    <w:rPr>
      <w:b/>
      <w:bCs/>
      <w:sz w:val="32"/>
      <w:szCs w:val="32"/>
    </w:rPr>
  </w:style>
  <w:style w:type="paragraph" w:styleId="Tabledesmatiresniveau1">
    <w:name w:val="TOC 1"/>
    <w:basedOn w:val="Index"/>
    <w:pPr>
      <w:numPr>
        <w:ilvl w:val="0"/>
        <w:numId w:val="0"/>
      </w:numPr>
      <w:tabs>
        <w:tab w:val="clear" w:pos="1247"/>
        <w:tab w:val="right" w:pos="8640" w:leader="dot"/>
      </w:tabs>
      <w:spacing w:before="283" w:after="142"/>
      <w:ind w:left="0" w:right="0" w:hanging="0"/>
    </w:pPr>
    <w:rPr/>
  </w:style>
  <w:style w:type="paragraph" w:styleId="Tabledesmatiresniveau2">
    <w:name w:val="TOC 2"/>
    <w:basedOn w:val="Index"/>
    <w:pPr>
      <w:tabs>
        <w:tab w:val="clear" w:pos="1247"/>
        <w:tab w:val="right" w:pos="8640" w:leader="dot"/>
      </w:tabs>
      <w:ind w:left="283" w:right="0" w:hanging="0"/>
    </w:pPr>
    <w:rPr>
      <w:sz w:val="18"/>
    </w:rPr>
  </w:style>
  <w:style w:type="paragraph" w:styleId="Tabledesmatiresniveau3">
    <w:name w:val="TOC 3"/>
    <w:basedOn w:val="Index"/>
    <w:pPr>
      <w:tabs>
        <w:tab w:val="clear" w:pos="1247"/>
        <w:tab w:val="right" w:pos="8640" w:leader="dot"/>
      </w:tabs>
      <w:spacing w:before="0" w:after="85"/>
      <w:ind w:left="566" w:right="0" w:hanging="0"/>
    </w:pPr>
    <w:rPr>
      <w:sz w:val="16"/>
    </w:rPr>
  </w:style>
  <w:style w:type="paragraph" w:styleId="Tabledesmatiresniveau4">
    <w:name w:val="TOC 4"/>
    <w:basedOn w:val="Index"/>
    <w:pPr>
      <w:tabs>
        <w:tab w:val="clear" w:pos="1247"/>
        <w:tab w:val="right" w:pos="8640" w:leader="dot"/>
      </w:tabs>
      <w:ind w:left="849" w:right="0" w:hanging="0"/>
    </w:pPr>
    <w:rPr/>
  </w:style>
  <w:style w:type="paragraph" w:styleId="Tabledesmatiresniveau5">
    <w:name w:val="TOC 5"/>
    <w:basedOn w:val="Index"/>
    <w:pPr>
      <w:tabs>
        <w:tab w:val="clear" w:pos="1247"/>
        <w:tab w:val="right" w:pos="8640" w:leader="dot"/>
      </w:tabs>
      <w:ind w:left="1132" w:right="0" w:hanging="0"/>
    </w:pPr>
    <w:rPr/>
  </w:style>
  <w:style w:type="paragraph" w:styleId="Tabledesmatiresniveau6">
    <w:name w:val="TOC 6"/>
    <w:basedOn w:val="Index"/>
    <w:pPr>
      <w:tabs>
        <w:tab w:val="clear" w:pos="1247"/>
        <w:tab w:val="right" w:pos="8640" w:leader="dot"/>
      </w:tabs>
      <w:ind w:left="1415" w:right="0" w:hanging="0"/>
    </w:pPr>
    <w:rPr/>
  </w:style>
  <w:style w:type="paragraph" w:styleId="Tabledesmatiresniveau7">
    <w:name w:val="TOC 7"/>
    <w:basedOn w:val="Index"/>
    <w:pPr>
      <w:tabs>
        <w:tab w:val="clear" w:pos="1247"/>
        <w:tab w:val="right" w:pos="8640" w:leader="dot"/>
      </w:tabs>
      <w:ind w:left="1698" w:right="0" w:hanging="0"/>
    </w:pPr>
    <w:rPr/>
  </w:style>
  <w:style w:type="paragraph" w:styleId="Tabledesmatiresniveau8">
    <w:name w:val="TOC 8"/>
    <w:basedOn w:val="Index"/>
    <w:pPr>
      <w:tabs>
        <w:tab w:val="clear" w:pos="1247"/>
        <w:tab w:val="right" w:pos="8640" w:leader="dot"/>
      </w:tabs>
      <w:ind w:left="1981" w:right="0" w:hanging="0"/>
    </w:pPr>
    <w:rPr/>
  </w:style>
  <w:style w:type="paragraph" w:styleId="Tabledesmatiresniveau9">
    <w:name w:val="TOC 9"/>
    <w:basedOn w:val="Index"/>
    <w:pPr>
      <w:tabs>
        <w:tab w:val="clear" w:pos="1247"/>
        <w:tab w:val="right" w:pos="8640" w:leader="dot"/>
      </w:tabs>
      <w:ind w:left="2264" w:right="0" w:hanging="0"/>
    </w:pPr>
    <w:rPr/>
  </w:style>
  <w:style w:type="paragraph" w:styleId="Tabledesmatiresniveau10">
    <w:name w:val="Table des matières niveau 10"/>
    <w:basedOn w:val="Index"/>
    <w:qFormat/>
    <w:pPr>
      <w:tabs>
        <w:tab w:val="clear" w:pos="1247"/>
        <w:tab w:val="right" w:pos="8640" w:leader="dot"/>
      </w:tabs>
      <w:ind w:left="2547" w:right="0" w:hanging="0"/>
    </w:pPr>
    <w:rPr/>
  </w:style>
  <w:style w:type="paragraph" w:styleId="Titreprincipal">
    <w:name w:val="Title"/>
    <w:qFormat/>
    <w:pPr>
      <w:widowControl w:val="false"/>
      <w:kinsoku w:val="true"/>
      <w:overflowPunct w:val="true"/>
      <w:autoSpaceDE w:val="true"/>
      <w:bidi w:val="0"/>
      <w:ind w:left="0" w:right="-283" w:hanging="0"/>
      <w:jc w:val="right"/>
    </w:pPr>
    <w:rPr>
      <w:rFonts w:ascii="Times New Roman" w:hAnsi="Times New Roman" w:eastAsia="Mincho" w:cs="Arial Unicode MS"/>
      <w:b/>
      <w:bCs/>
      <w:i/>
      <w:color w:val="000080"/>
      <w:sz w:val="64"/>
      <w:szCs w:val="36"/>
      <w:lang w:val="fr-FR" w:eastAsia="fr-FR" w:bidi="fr-FR"/>
    </w:rPr>
  </w:style>
  <w:style w:type="paragraph" w:styleId="Soustitre">
    <w:name w:val="Subtitle"/>
    <w:qFormat/>
    <w:pPr>
      <w:widowControl w:val="false"/>
      <w:kinsoku w:val="true"/>
      <w:overflowPunct w:val="true"/>
      <w:autoSpaceDE w:val="true"/>
      <w:bidi w:val="0"/>
      <w:jc w:val="right"/>
    </w:pPr>
    <w:rPr>
      <w:rFonts w:ascii="Times" w:hAnsi="Times" w:eastAsia="Mincho" w:cs="Arial Unicode MS"/>
      <w:b w:val="false"/>
      <w:i/>
      <w:iCs/>
      <w:color w:val="000080"/>
      <w:sz w:val="32"/>
      <w:szCs w:val="28"/>
      <w:lang w:val="fr-FR" w:eastAsia="fr-FR" w:bidi="fr-FR"/>
    </w:rPr>
  </w:style>
  <w:style w:type="paragraph" w:styleId="Texteprformat">
    <w:name w:val="Texte préformaté"/>
    <w:basedOn w:val="Normal"/>
    <w:qFormat/>
    <w:pPr>
      <w:spacing w:before="0" w:after="0"/>
    </w:pPr>
    <w:rPr>
      <w:rFonts w:ascii="Courier New" w:hAnsi="Courier New" w:eastAsia="Courier New" w:cs="Courier New"/>
      <w:sz w:val="20"/>
      <w:szCs w:val="20"/>
    </w:rPr>
  </w:style>
  <w:style w:type="paragraph" w:styleId="Contenudeliste">
    <w:name w:val="Contenu de liste"/>
    <w:basedOn w:val="Normal"/>
    <w:qFormat/>
    <w:pPr>
      <w:ind w:left="567" w:right="86" w:hanging="0"/>
    </w:pPr>
    <w:rPr/>
  </w:style>
  <w:style w:type="paragraph" w:styleId="OOoTableText">
    <w:name w:val="OOoTableText"/>
    <w:qFormat/>
    <w:pPr>
      <w:widowControl w:val="false"/>
      <w:kinsoku w:val="true"/>
      <w:overflowPunct w:val="true"/>
      <w:autoSpaceDE w:val="true"/>
      <w:bidi w:val="0"/>
      <w:spacing w:before="0" w:after="85"/>
      <w:ind w:left="0" w:right="0" w:hanging="0"/>
      <w:jc w:val="both"/>
    </w:pPr>
    <w:rPr>
      <w:rFonts w:ascii="Arial" w:hAnsi="Arial" w:eastAsia="Mincho" w:cs="Arial Unicode MS"/>
      <w:color w:val="000000"/>
      <w:kern w:val="2"/>
      <w:sz w:val="20"/>
      <w:szCs w:val="24"/>
      <w:lang w:val="fr-FR" w:eastAsia="fr-FR" w:bidi="fr-FR"/>
    </w:rPr>
  </w:style>
  <w:style w:type="paragraph" w:styleId="OOoFooter">
    <w:name w:val="OOoFooter"/>
    <w:autoRedefine/>
    <w:qFormat/>
    <w:pPr>
      <w:widowControl w:val="false"/>
      <w:kinsoku w:val="true"/>
      <w:overflowPunct w:val="true"/>
      <w:autoSpaceDE w:val="true"/>
      <w:bidi w:val="0"/>
      <w:jc w:val="center"/>
    </w:pPr>
    <w:rPr>
      <w:rFonts w:ascii="Arial" w:hAnsi="Arial" w:eastAsia="Mincho" w:cs="Arial Unicode MS"/>
      <w:i w:val="false"/>
      <w:color w:val="000000"/>
      <w:kern w:val="2"/>
      <w:sz w:val="16"/>
      <w:szCs w:val="24"/>
      <w:lang w:val="fr-FR" w:eastAsia="fr-FR" w:bidi="fr-FR"/>
    </w:rPr>
  </w:style>
  <w:style w:type="paragraph" w:styleId="OOoComputerCode1">
    <w:name w:val="OOoComputerCode"/>
    <w:qFormat/>
    <w:pPr>
      <w:widowControl w:val="false"/>
      <w:kinsoku w:val="true"/>
      <w:overflowPunct w:val="true"/>
      <w:autoSpaceDE w:val="true"/>
      <w:bidi w:val="0"/>
      <w:spacing w:before="0" w:after="142"/>
      <w:ind w:left="1083" w:right="1083" w:hanging="0"/>
    </w:pPr>
    <w:rPr>
      <w:rFonts w:ascii="Courier" w:hAnsi="Courier" w:eastAsia="Mincho" w:cs="Arial Unicode MS"/>
      <w:b w:val="false"/>
      <w:color w:val="000000"/>
      <w:sz w:val="24"/>
      <w:szCs w:val="24"/>
      <w:lang w:val="fr-FR" w:eastAsia="fr-FR" w:bidi="fr-FR"/>
    </w:rPr>
  </w:style>
  <w:style w:type="paragraph" w:styleId="OOoHeader">
    <w:name w:val="OOoHeader"/>
    <w:qFormat/>
    <w:pPr>
      <w:widowControl w:val="false"/>
      <w:kinsoku w:val="true"/>
      <w:overflowPunct w:val="true"/>
      <w:autoSpaceDE w:val="true"/>
      <w:bidi w:val="0"/>
      <w:jc w:val="right"/>
    </w:pPr>
    <w:rPr>
      <w:rFonts w:ascii="Arial" w:hAnsi="Arial" w:eastAsia="Mincho" w:cs="Arial Unicode MS"/>
      <w:b w:val="false"/>
      <w:i w:val="false"/>
      <w:color w:val="000000"/>
      <w:kern w:val="2"/>
      <w:sz w:val="16"/>
      <w:szCs w:val="24"/>
      <w:lang w:val="fr-FR" w:eastAsia="fr-FR" w:bidi="fr-FR"/>
    </w:rPr>
  </w:style>
  <w:style w:type="paragraph" w:styleId="OOoTableHeader">
    <w:name w:val="OOoTableHeader"/>
    <w:qFormat/>
    <w:pPr>
      <w:widowControl w:val="false"/>
      <w:shd w:fill="000080" w:val="clear"/>
      <w:kinsoku w:val="true"/>
      <w:overflowPunct w:val="true"/>
      <w:autoSpaceDE w:val="true"/>
      <w:bidi w:val="0"/>
      <w:spacing w:before="0" w:after="147"/>
      <w:ind w:left="142" w:right="142" w:hanging="0"/>
    </w:pPr>
    <w:rPr>
      <w:rFonts w:ascii="Arial" w:hAnsi="Arial" w:eastAsia="Mincho" w:cs="Arial Unicode MS"/>
      <w:b w:val="false"/>
      <w:i/>
      <w:color w:val="FFFFFF"/>
      <w:kern w:val="2"/>
      <w:sz w:val="18"/>
      <w:szCs w:val="24"/>
      <w:lang w:val="fr-FR" w:eastAsia="fr-FR" w:bidi="fr-FR"/>
    </w:rPr>
  </w:style>
  <w:style w:type="paragraph" w:styleId="OOoHeading1">
    <w:name w:val="OOoHeading1"/>
    <w:next w:val="OOoTextBody"/>
    <w:qFormat/>
    <w:pPr>
      <w:keepNext w:val="true"/>
      <w:widowControl w:val="false"/>
      <w:numPr>
        <w:ilvl w:val="1"/>
        <w:numId w:val="1"/>
      </w:numPr>
      <w:pBdr>
        <w:bottom w:val="single" w:sz="8" w:space="1" w:color="000080"/>
      </w:pBdr>
      <w:kinsoku w:val="true"/>
      <w:overflowPunct w:val="true"/>
      <w:autoSpaceDE w:val="true"/>
      <w:bidi w:val="0"/>
      <w:spacing w:before="227" w:after="85"/>
      <w:outlineLvl w:val="1"/>
    </w:pPr>
    <w:rPr>
      <w:rFonts w:ascii="Bitstream Vera Sans" w:hAnsi="Bitstream Vera Sans" w:eastAsia="Mincho" w:cs="Arial Unicode MS"/>
      <w:b/>
      <w:color w:val="000080"/>
      <w:kern w:val="2"/>
      <w:sz w:val="26"/>
      <w:szCs w:val="24"/>
      <w:lang w:val="fr-FR" w:eastAsia="fr-FR" w:bidi="fr-FR"/>
    </w:rPr>
  </w:style>
  <w:style w:type="paragraph" w:styleId="OOoTextBody">
    <w:name w:val="OOoTextBody"/>
    <w:qFormat/>
    <w:pPr>
      <w:keepLines/>
      <w:widowControl w:val="false"/>
      <w:tabs>
        <w:tab w:val="clear" w:pos="1247"/>
      </w:tabs>
      <w:kinsoku w:val="true"/>
      <w:overflowPunct w:val="true"/>
      <w:autoSpaceDE w:val="true"/>
      <w:bidi w:val="0"/>
      <w:spacing w:before="0" w:after="85"/>
      <w:ind w:left="0" w:right="0" w:hanging="0"/>
      <w:jc w:val="both"/>
    </w:pPr>
    <w:rPr>
      <w:rFonts w:ascii="Arial" w:hAnsi="Arial" w:eastAsia="Mincho" w:cs="Arial Unicode MS"/>
      <w:color w:val="000000"/>
      <w:kern w:val="2"/>
      <w:sz w:val="20"/>
      <w:szCs w:val="24"/>
      <w:lang w:val="fr-FR" w:eastAsia="fr-FR" w:bidi="fr-FR"/>
    </w:rPr>
  </w:style>
  <w:style w:type="paragraph" w:styleId="OOoTextBodyIndent">
    <w:name w:val="OOoTextBodyIndent"/>
    <w:basedOn w:val="OOoTextBody"/>
    <w:qFormat/>
    <w:pPr>
      <w:ind w:left="709" w:right="0" w:hanging="0"/>
    </w:pPr>
    <w:rPr/>
  </w:style>
  <w:style w:type="paragraph" w:styleId="OOoHeading2">
    <w:name w:val="OOoHeading2"/>
    <w:next w:val="OOoTextBody"/>
    <w:qFormat/>
    <w:pPr>
      <w:keepNext w:val="true"/>
      <w:widowControl w:val="false"/>
      <w:numPr>
        <w:ilvl w:val="2"/>
        <w:numId w:val="1"/>
      </w:numPr>
      <w:kinsoku w:val="true"/>
      <w:overflowPunct w:val="true"/>
      <w:autoSpaceDE w:val="true"/>
      <w:bidi w:val="0"/>
      <w:spacing w:before="227" w:after="85"/>
      <w:ind w:left="0" w:right="0" w:hanging="0"/>
      <w:outlineLvl w:val="2"/>
    </w:pPr>
    <w:rPr>
      <w:rFonts w:ascii="Bitstream Vera Sans" w:hAnsi="Bitstream Vera Sans" w:eastAsia="Mincho" w:cs="Arial Unicode MS"/>
      <w:b/>
      <w:color w:val="000080"/>
      <w:sz w:val="21"/>
      <w:szCs w:val="24"/>
      <w:lang w:val="fr-FR" w:eastAsia="fr-FR" w:bidi="fr-FR"/>
    </w:rPr>
  </w:style>
  <w:style w:type="paragraph" w:styleId="OOoHeading3">
    <w:name w:val="OOoHeading3"/>
    <w:next w:val="OOoTextBody"/>
    <w:qFormat/>
    <w:pPr>
      <w:keepNext w:val="true"/>
      <w:keepLines w:val="false"/>
      <w:pageBreakBefore w:val="false"/>
      <w:widowControl w:val="false"/>
      <w:numPr>
        <w:ilvl w:val="3"/>
        <w:numId w:val="1"/>
      </w:numPr>
      <w:kinsoku w:val="true"/>
      <w:overflowPunct w:val="true"/>
      <w:autoSpaceDE w:val="true"/>
      <w:bidi w:val="0"/>
      <w:spacing w:before="227" w:after="57"/>
      <w:ind w:left="113" w:right="0" w:hanging="0"/>
      <w:jc w:val="left"/>
      <w:outlineLvl w:val="3"/>
    </w:pPr>
    <w:rPr>
      <w:rFonts w:ascii="Bitstream Vera Sans" w:hAnsi="Bitstream Vera Sans" w:eastAsia="Mincho" w:cs="Arial Unicode MS"/>
      <w:b/>
      <w:i w:val="false"/>
      <w:caps w:val="false"/>
      <w:smallCaps w:val="false"/>
      <w:color w:val="000080"/>
      <w:sz w:val="18"/>
      <w:szCs w:val="24"/>
      <w:lang w:val="fr-FR" w:eastAsia="fr-FR" w:bidi="fr-FR"/>
    </w:rPr>
  </w:style>
  <w:style w:type="paragraph" w:styleId="OOoTitle">
    <w:name w:val="OOoTitle"/>
    <w:qFormat/>
    <w:pPr>
      <w:widowControl w:val="false"/>
      <w:kinsoku w:val="true"/>
      <w:overflowPunct w:val="true"/>
      <w:autoSpaceDE w:val="true"/>
      <w:bidi w:val="0"/>
      <w:ind w:left="113" w:right="0" w:hanging="0"/>
      <w:jc w:val="right"/>
    </w:pPr>
    <w:rPr>
      <w:rFonts w:ascii="Times New Roman" w:hAnsi="Times New Roman" w:eastAsia="Mincho" w:cs="Arial Unicode MS"/>
      <w:b/>
      <w:i/>
      <w:color w:val="000080"/>
      <w:kern w:val="2"/>
      <w:sz w:val="72"/>
      <w:szCs w:val="24"/>
      <w:lang w:val="fr-FR" w:eastAsia="fr-FR" w:bidi="fr-FR"/>
    </w:rPr>
  </w:style>
  <w:style w:type="paragraph" w:styleId="OOoSubtitle">
    <w:name w:val="OOoSubtitle"/>
    <w:qFormat/>
    <w:pPr>
      <w:widowControl w:val="false"/>
      <w:kinsoku w:val="true"/>
      <w:overflowPunct w:val="true"/>
      <w:autoSpaceDE w:val="true"/>
      <w:bidi w:val="0"/>
      <w:jc w:val="right"/>
    </w:pPr>
    <w:rPr>
      <w:rFonts w:ascii="Times New Roman" w:hAnsi="Times New Roman" w:eastAsia="Mincho" w:cs="Arial Unicode MS"/>
      <w:i/>
      <w:color w:val="000080"/>
      <w:spacing w:val="0"/>
      <w:kern w:val="2"/>
      <w:sz w:val="22"/>
      <w:szCs w:val="22"/>
      <w:lang w:val="fr-FR" w:eastAsia="fr-FR" w:bidi="fr-FR"/>
    </w:rPr>
  </w:style>
  <w:style w:type="paragraph" w:styleId="OOoContents1">
    <w:name w:val="OOoContents1"/>
    <w:qFormat/>
    <w:pPr>
      <w:widowControl w:val="false"/>
      <w:kinsoku w:val="true"/>
      <w:overflowPunct w:val="true"/>
      <w:autoSpaceDE w:val="true"/>
      <w:bidi w:val="0"/>
      <w:spacing w:before="0" w:after="85"/>
    </w:pPr>
    <w:rPr>
      <w:rFonts w:ascii="Times New Roman" w:hAnsi="Times New Roman" w:eastAsia="Mincho" w:cs="Arial Unicode MS"/>
      <w:b w:val="false"/>
      <w:color w:val="000000"/>
      <w:kern w:val="2"/>
      <w:sz w:val="18"/>
      <w:szCs w:val="24"/>
      <w:lang w:val="fr-FR" w:eastAsia="fr-FR" w:bidi="fr-FR"/>
    </w:rPr>
  </w:style>
  <w:style w:type="paragraph" w:styleId="OOoContents2">
    <w:name w:val="OOoContents2"/>
    <w:qFormat/>
    <w:pPr>
      <w:widowControl w:val="false"/>
      <w:kinsoku w:val="true"/>
      <w:overflowPunct w:val="true"/>
      <w:autoSpaceDE w:val="true"/>
      <w:bidi w:val="0"/>
      <w:spacing w:before="0" w:after="85"/>
      <w:ind w:left="283" w:right="0" w:hanging="0"/>
    </w:pPr>
    <w:rPr>
      <w:rFonts w:ascii="Times New Roman" w:hAnsi="Times New Roman" w:eastAsia="Mincho" w:cs="Arial Unicode MS"/>
      <w:color w:val="000000"/>
      <w:kern w:val="2"/>
      <w:sz w:val="18"/>
      <w:szCs w:val="24"/>
      <w:lang w:val="fr-FR" w:eastAsia="fr-FR" w:bidi="fr-FR"/>
    </w:rPr>
  </w:style>
  <w:style w:type="paragraph" w:styleId="OOoContents3">
    <w:name w:val="OOoContents3"/>
    <w:qFormat/>
    <w:pPr>
      <w:widowControl w:val="false"/>
      <w:kinsoku w:val="true"/>
      <w:overflowPunct w:val="true"/>
      <w:autoSpaceDE w:val="true"/>
      <w:bidi w:val="0"/>
      <w:spacing w:before="0" w:after="85"/>
      <w:ind w:left="567" w:right="0" w:hanging="0"/>
    </w:pPr>
    <w:rPr>
      <w:rFonts w:ascii="Times New Roman" w:hAnsi="Times New Roman" w:eastAsia="Mincho" w:cs="Arial Unicode MS"/>
      <w:color w:val="000000"/>
      <w:kern w:val="2"/>
      <w:sz w:val="18"/>
      <w:szCs w:val="24"/>
      <w:lang w:val="fr-FR" w:eastAsia="fr-FR" w:bidi="fr-FR"/>
    </w:rPr>
  </w:style>
  <w:style w:type="paragraph" w:styleId="OOoFigure">
    <w:name w:val="OOoFigure"/>
    <w:basedOn w:val="Lgende"/>
    <w:next w:val="OOoTextBody"/>
    <w:qFormat/>
    <w:pPr>
      <w:spacing w:before="176" w:after="176"/>
      <w:ind w:left="360" w:right="360" w:hanging="0"/>
      <w:jc w:val="center"/>
    </w:pPr>
    <w:rPr>
      <w:kern w:val="2"/>
      <w:sz w:val="24"/>
    </w:rPr>
  </w:style>
  <w:style w:type="paragraph" w:styleId="OOoChapter">
    <w:name w:val="OOoChapter"/>
    <w:qFormat/>
    <w:pPr>
      <w:widowControl w:val="false"/>
      <w:kinsoku w:val="true"/>
      <w:overflowPunct w:val="true"/>
      <w:autoSpaceDE w:val="true"/>
      <w:bidi w:val="0"/>
      <w:jc w:val="center"/>
    </w:pPr>
    <w:rPr>
      <w:rFonts w:ascii="Times New Roman" w:hAnsi="Times New Roman" w:eastAsia="Mincho" w:cs="Arial Unicode MS"/>
      <w:b/>
      <w:i/>
      <w:emboss/>
      <w:color w:val="000080"/>
      <w:kern w:val="2"/>
      <w:sz w:val="72"/>
      <w:szCs w:val="24"/>
      <w:lang w:val="fr-FR" w:eastAsia="fr-FR" w:bidi="fr-FR"/>
    </w:rPr>
  </w:style>
  <w:style w:type="paragraph" w:styleId="OOoContents4">
    <w:name w:val="OOoContents4"/>
    <w:basedOn w:val="OOoContents3"/>
    <w:qFormat/>
    <w:pPr>
      <w:ind w:left="850" w:right="0" w:hanging="0"/>
    </w:pPr>
    <w:rPr/>
  </w:style>
  <w:style w:type="paragraph" w:styleId="OOoToCHead">
    <w:name w:val="OOoToCHead"/>
    <w:basedOn w:val="OOoHeading1"/>
    <w:next w:val="Corpsdetexte"/>
    <w:qFormat/>
    <w:pPr>
      <w:numPr>
        <w:ilvl w:val="0"/>
        <w:numId w:val="0"/>
      </w:numPr>
      <w:spacing w:before="227" w:after="85"/>
    </w:pPr>
    <w:rPr>
      <w:sz w:val="26"/>
    </w:rPr>
  </w:style>
  <w:style w:type="paragraph" w:styleId="OOoHeading0">
    <w:name w:val="OOoHeading0"/>
    <w:basedOn w:val="OOoHeading1"/>
    <w:next w:val="OOoTextBody"/>
    <w:autoRedefine/>
    <w:qFormat/>
    <w:pPr>
      <w:keepLines w:val="false"/>
      <w:pageBreakBefore w:val="false"/>
      <w:numPr>
        <w:ilvl w:val="0"/>
        <w:numId w:val="1"/>
      </w:numPr>
      <w:pBdr>
        <w:bottom w:val="nil"/>
      </w:pBdr>
      <w:spacing w:before="283" w:after="142"/>
      <w:ind w:left="0" w:right="0" w:hanging="0"/>
      <w:jc w:val="right"/>
      <w:outlineLvl w:val="0"/>
    </w:pPr>
    <w:rPr>
      <w:rFonts w:ascii="Arial" w:hAnsi="Arial"/>
      <w:b/>
      <w:i w:val="false"/>
      <w:color w:val="000000"/>
      <w:sz w:val="36"/>
    </w:rPr>
  </w:style>
  <w:style w:type="paragraph" w:styleId="OOoAboveList">
    <w:name w:val="OOoAboveList"/>
    <w:basedOn w:val="OOoTextBody"/>
    <w:next w:val="OOoTextBody"/>
    <w:qFormat/>
    <w:pPr>
      <w:keepNext w:val="true"/>
      <w:keepLines w:val="false"/>
      <w:pageBreakBefore w:val="false"/>
      <w:spacing w:before="0" w:after="142"/>
      <w:jc w:val="left"/>
    </w:pPr>
    <w:rPr>
      <w:b w:val="false"/>
      <w:i w:val="false"/>
      <w:sz w:val="24"/>
    </w:rPr>
  </w:style>
  <w:style w:type="paragraph" w:styleId="OOoFigureCaption">
    <w:name w:val="OOoFigureCaption"/>
    <w:basedOn w:val="OOoTextBody"/>
    <w:next w:val="OOoTextBody"/>
    <w:qFormat/>
    <w:pPr>
      <w:spacing w:before="0" w:after="142"/>
      <w:ind w:left="0" w:right="0" w:hanging="0"/>
    </w:pPr>
    <w:rPr>
      <w:i/>
      <w:sz w:val="16"/>
    </w:rPr>
  </w:style>
  <w:style w:type="paragraph" w:styleId="OOoTableCaption">
    <w:name w:val="OOoTableCaption"/>
    <w:basedOn w:val="OOoTextBody"/>
    <w:next w:val="OOoTextBody"/>
    <w:qFormat/>
    <w:pPr>
      <w:keepNext w:val="false"/>
      <w:spacing w:before="227" w:after="85"/>
      <w:ind w:left="363" w:right="0" w:hanging="0"/>
    </w:pPr>
    <w:rPr>
      <w:rFonts w:ascii="Times New Roman" w:hAnsi="Times New Roman"/>
      <w:i/>
    </w:rPr>
  </w:style>
  <w:style w:type="paragraph" w:styleId="OOoScenario">
    <w:name w:val="OOoScenario"/>
    <w:basedOn w:val="OOoTextBody"/>
    <w:qFormat/>
    <w:pPr>
      <w:pBdr/>
      <w:ind w:left="0" w:right="0" w:hanging="0"/>
    </w:pPr>
    <w:rPr/>
  </w:style>
  <w:style w:type="paragraph" w:styleId="OOoTipNoteCaution">
    <w:name w:val="OOoTip/Note/Caution"/>
    <w:next w:val="OOoTableText"/>
    <w:qFormat/>
    <w:pPr>
      <w:widowControl w:val="false"/>
      <w:kinsoku w:val="true"/>
      <w:overflowPunct w:val="true"/>
      <w:autoSpaceDE w:val="true"/>
      <w:bidi w:val="0"/>
      <w:spacing w:before="0" w:after="85"/>
      <w:jc w:val="center"/>
    </w:pPr>
    <w:rPr>
      <w:rFonts w:ascii="Bitstream Vera Sans" w:hAnsi="Bitstream Vera Sans" w:eastAsia="Mincho" w:cs="Arial Unicode MS"/>
      <w:b/>
      <w:i w:val="false"/>
      <w:color w:val="000000"/>
      <w:sz w:val="18"/>
      <w:szCs w:val="24"/>
      <w:lang w:val="fr-FR" w:eastAsia="fr-FR" w:bidi="fr-FR"/>
    </w:rPr>
  </w:style>
  <w:style w:type="paragraph" w:styleId="Figure">
    <w:name w:val="Figure"/>
    <w:basedOn w:val="Lgende"/>
    <w:qFormat/>
    <w:pPr>
      <w:spacing w:before="0" w:after="0"/>
      <w:ind w:left="0" w:right="0" w:hanging="0"/>
    </w:pPr>
    <w:rPr/>
  </w:style>
  <w:style w:type="paragraph" w:styleId="OOoGuideName">
    <w:name w:val="OOoGuideName"/>
    <w:basedOn w:val="OOoSubtitle"/>
    <w:next w:val="OOoTextBody"/>
    <w:qFormat/>
    <w:pPr>
      <w:spacing w:before="454" w:after="0"/>
    </w:pPr>
    <w:rPr>
      <w:sz w:val="28"/>
      <w:szCs w:val="28"/>
    </w:rPr>
  </w:style>
  <w:style w:type="paragraph" w:styleId="OOoPageBreak">
    <w:name w:val="OOoPageBreak"/>
    <w:basedOn w:val="OOoTextBody"/>
    <w:next w:val="OOoHeading1"/>
    <w:qFormat/>
    <w:pPr>
      <w:keepLines w:val="false"/>
      <w:spacing w:before="454" w:after="0"/>
      <w:ind w:left="0" w:right="0" w:hanging="0"/>
    </w:pPr>
    <w:rPr/>
  </w:style>
  <w:style w:type="paragraph" w:styleId="OOoNumberList">
    <w:name w:val="OOoNumberList"/>
    <w:basedOn w:val="Corpsdetexte"/>
    <w:qFormat/>
    <w:pPr>
      <w:numPr>
        <w:ilvl w:val="0"/>
        <w:numId w:val="3"/>
      </w:numPr>
    </w:pPr>
    <w:rPr/>
  </w:style>
  <w:style w:type="paragraph" w:styleId="OOoTableTitle">
    <w:name w:val="OOoTableTitle"/>
    <w:qFormat/>
    <w:pPr>
      <w:widowControl w:val="false"/>
      <w:kinsoku w:val="true"/>
      <w:overflowPunct w:val="true"/>
      <w:autoSpaceDE w:val="true"/>
      <w:bidi w:val="0"/>
      <w:spacing w:before="0" w:after="142"/>
    </w:pPr>
    <w:rPr>
      <w:rFonts w:ascii="Times New Roman" w:hAnsi="Times New Roman" w:eastAsia="Mincho" w:cs="Arial Unicode MS"/>
      <w:b w:val="false"/>
      <w:color w:val="000000"/>
      <w:sz w:val="24"/>
      <w:szCs w:val="24"/>
      <w:lang w:val="fr-FR" w:eastAsia="fr-FR" w:bidi="fr-FR"/>
    </w:rPr>
  </w:style>
  <w:style w:type="paragraph" w:styleId="OOoTableHeading">
    <w:name w:val="OOoTableHeading"/>
    <w:basedOn w:val="OOoTableTitle"/>
    <w:qFormat/>
    <w:pPr/>
    <w:rPr>
      <w:sz w:val="20"/>
    </w:rPr>
  </w:style>
  <w:style w:type="paragraph" w:styleId="OOoHeading2avantindex">
    <w:name w:val="OOoHeading2_avant_index"/>
    <w:basedOn w:val="OOoHeading2"/>
    <w:qFormat/>
    <w:pPr>
      <w:numPr>
        <w:ilvl w:val="0"/>
        <w:numId w:val="0"/>
      </w:numPr>
      <w:ind w:left="0" w:right="0" w:hanging="0"/>
    </w:pPr>
    <w:rPr/>
  </w:style>
  <w:style w:type="paragraph" w:styleId="OOoTableMatiere">
    <w:name w:val="OOoTableMatiere"/>
    <w:basedOn w:val="OOoHeading1"/>
    <w:qFormat/>
    <w:pPr>
      <w:numPr>
        <w:ilvl w:val="0"/>
        <w:numId w:val="0"/>
      </w:numPr>
    </w:pPr>
    <w:rPr/>
  </w:style>
  <w:style w:type="paragraph" w:styleId="IndexlexicalOOo">
    <w:name w:val="Index lexical OOo"/>
    <w:basedOn w:val="Indexlexical1"/>
    <w:qFormat/>
    <w:pPr/>
    <w:rPr>
      <w:rFonts w:ascii="Arial" w:hAnsi="Arial"/>
      <w:sz w:val="14"/>
    </w:rPr>
  </w:style>
  <w:style w:type="paragraph" w:styleId="Tabledesmatiresniv1OOo">
    <w:name w:val="Table des matières niv1 OOo"/>
    <w:basedOn w:val="Tabledesmatiresniveau1"/>
    <w:qFormat/>
    <w:pPr/>
    <w:rPr>
      <w:rFonts w:ascii="Arial" w:hAnsi="Arial"/>
      <w:b/>
      <w:i/>
      <w:color w:val="000080"/>
      <w:sz w:val="18"/>
    </w:rPr>
  </w:style>
  <w:style w:type="paragraph" w:styleId="Tabledesmatiresniv2OOo">
    <w:name w:val="Table des matières niv2 OOo"/>
    <w:basedOn w:val="Tabledesmatiresniveau2"/>
    <w:qFormat/>
    <w:pPr>
      <w:spacing w:before="0" w:after="85"/>
      <w:ind w:left="283" w:right="0" w:hanging="0"/>
    </w:pPr>
    <w:rPr>
      <w:rFonts w:ascii="Arial" w:hAnsi="Arial"/>
      <w:sz w:val="16"/>
    </w:rPr>
  </w:style>
  <w:style w:type="paragraph" w:styleId="Tabledesmatiresniv3OOo">
    <w:name w:val="Table des matières niv3 OOo"/>
    <w:basedOn w:val="Tabledesmatiresniveau3"/>
    <w:qFormat/>
    <w:pPr>
      <w:spacing w:before="0" w:after="113"/>
    </w:pPr>
    <w:rPr>
      <w:rFonts w:ascii="Arial" w:hAnsi="Arial"/>
    </w:rPr>
  </w:style>
  <w:style w:type="paragraph" w:styleId="Enttegauche">
    <w:name w:val="En-tête gauche"/>
    <w:basedOn w:val="Normal"/>
    <w:qFormat/>
    <w:pPr>
      <w:suppressLineNumbers/>
      <w:tabs>
        <w:tab w:val="clear" w:pos="1247"/>
        <w:tab w:val="center" w:pos="4683" w:leader="none"/>
        <w:tab w:val="right" w:pos="9003" w:leader="none"/>
      </w:tabs>
    </w:pPr>
    <w:rPr/>
  </w:style>
  <w:style w:type="paragraph" w:styleId="Tabledesmatiresniv4OOo">
    <w:name w:val="Table des matières niv4 OOo"/>
    <w:basedOn w:val="Tabledesmatiresniveau4"/>
    <w:qFormat/>
    <w:pPr/>
    <w:rPr>
      <w:rFonts w:ascii="Arial" w:hAnsi="Arial"/>
      <w:sz w:val="16"/>
    </w:rPr>
  </w:style>
  <w:style w:type="numbering" w:styleId="Numbering1">
    <w:name w:val="Numbering 1"/>
    <w:qFormat/>
  </w:style>
  <w:style w:type="numbering" w:styleId="Numbering2">
    <w:name w:val="Numbering 2"/>
    <w:qFormat/>
  </w:style>
  <w:style w:type="numbering" w:styleId="Numbering3">
    <w:name w:val="Numbering 3"/>
    <w:qFormat/>
  </w:style>
  <w:style w:type="numbering" w:styleId="Numbering4">
    <w:name w:val="Numbering 4"/>
    <w:qFormat/>
  </w:style>
  <w:style w:type="numbering" w:styleId="Numbering5">
    <w:name w:val="Numbering 5"/>
    <w:qFormat/>
  </w:style>
  <w:style w:type="numbering" w:styleId="Puce">
    <w:name w:val="Puce •"/>
    <w:qFormat/>
  </w:style>
  <w:style w:type="numbering" w:styleId="OOoBullets">
    <w:name w:val="OOoBullets"/>
    <w:qFormat/>
  </w:style>
  <w:style w:type="numbering" w:styleId="OOoNumbering">
    <w:name w:val="OOoNumbering"/>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hyperlink" Target="http://creativecommons.org/licenses/by-sa/3.0/deed.fr" TargetMode="Externa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footer" Target="footer4.xml"/><Relationship Id="rId13" Type="http://schemas.openxmlformats.org/officeDocument/2006/relationships/hyperlink" Target="http://oooauthors.org/en/authors/userguide2/gettingstarted/" TargetMode="External"/><Relationship Id="rId14" Type="http://schemas.openxmlformats.org/officeDocument/2006/relationships/hyperlink" Target="http://oooauthors.org/en/authors/userguide2/writer/published_final/" TargetMode="External"/><Relationship Id="rId15" Type="http://schemas.openxmlformats.org/officeDocument/2006/relationships/hyperlink" Target="http://oooauthors.org/en/authors/userguide2/calc/published_final/" TargetMode="External"/><Relationship Id="rId16" Type="http://schemas.openxmlformats.org/officeDocument/2006/relationships/hyperlink" Target="http://oooauthors.org/en/authors/userguide2/impress/published/" TargetMode="External"/><Relationship Id="rId17" Type="http://schemas.openxmlformats.org/officeDocument/2006/relationships/hyperlink" Target="http://oooauthors.org/en/authors/userguide2/draw/published_final/" TargetMode="External"/><Relationship Id="rId18" Type="http://schemas.openxmlformats.org/officeDocument/2006/relationships/hyperlink" Target="http://oooauthors.org/en/authors/userguide2/database/" TargetMode="External"/><Relationship Id="rId19" Type="http://schemas.openxmlformats.org/officeDocument/2006/relationships/footer" Target="footer5.xml"/><Relationship Id="rId20" Type="http://schemas.openxmlformats.org/officeDocument/2006/relationships/hyperlink" Target="http://oooauthors.org/en/authors/userguide2/published/" TargetMode="External"/><Relationship Id="rId21" Type="http://schemas.openxmlformats.org/officeDocument/2006/relationships/hyperlink" Target="http://www.framabook.org/" TargetMode="External"/><Relationship Id="rId22" Type="http://schemas.openxmlformats.org/officeDocument/2006/relationships/hyperlink" Target="http://www.framasoft.net/" TargetMode="External"/><Relationship Id="rId23" Type="http://schemas.openxmlformats.org/officeDocument/2006/relationships/hyperlink" Target="http://www.inlibroveritas.net/" TargetMode="External"/><Relationship Id="rId24" Type="http://schemas.openxmlformats.org/officeDocument/2006/relationships/hyperlink" Target="http://forum.framasoft.org/viewforum.php?f=93" TargetMode="External"/><Relationship Id="rId25" Type="http://schemas.openxmlformats.org/officeDocument/2006/relationships/footer" Target="footer6.xml"/><Relationship Id="rId26" Type="http://schemas.openxmlformats.org/officeDocument/2006/relationships/footer" Target="footer7.xml"/><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30" Type="http://schemas.openxmlformats.org/officeDocument/2006/relationships/image" Target="media/image10.png"/><Relationship Id="rId31" Type="http://schemas.openxmlformats.org/officeDocument/2006/relationships/header" Target="header1.xml"/><Relationship Id="rId32" Type="http://schemas.openxmlformats.org/officeDocument/2006/relationships/header" Target="header2.xml"/><Relationship Id="rId33" Type="http://schemas.openxmlformats.org/officeDocument/2006/relationships/footer" Target="footer8.xml"/><Relationship Id="rId34" Type="http://schemas.openxmlformats.org/officeDocument/2006/relationships/footer" Target="footer9.xml"/><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hyperlink" Target="http://fr.openoffice.org/about-information.html" TargetMode="External"/><Relationship Id="rId38" Type="http://schemas.openxmlformats.org/officeDocument/2006/relationships/hyperlink" Target="http://www.openoffice.org/about.html" TargetMode="External"/><Relationship Id="rId39" Type="http://schemas.openxmlformats.org/officeDocument/2006/relationships/header" Target="header3.xml"/><Relationship Id="rId40" Type="http://schemas.openxmlformats.org/officeDocument/2006/relationships/header" Target="header4.xml"/><Relationship Id="rId41" Type="http://schemas.openxmlformats.org/officeDocument/2006/relationships/footer" Target="footer10.xml"/><Relationship Id="rId42" Type="http://schemas.openxmlformats.org/officeDocument/2006/relationships/footer" Target="footer11.xml"/><Relationship Id="rId43" Type="http://schemas.openxmlformats.org/officeDocument/2006/relationships/hyperlink" Target="http://www.sun.com/software/star/odf_plugin/" TargetMode="External"/><Relationship Id="rId44" Type="http://schemas.openxmlformats.org/officeDocument/2006/relationships/header" Target="header5.xml"/><Relationship Id="rId45" Type="http://schemas.openxmlformats.org/officeDocument/2006/relationships/header" Target="header6.xml"/><Relationship Id="rId46" Type="http://schemas.openxmlformats.org/officeDocument/2006/relationships/footer" Target="footer12.xml"/><Relationship Id="rId47" Type="http://schemas.openxmlformats.org/officeDocument/2006/relationships/footer" Target="footer13.xml"/><Relationship Id="rId48" Type="http://schemas.openxmlformats.org/officeDocument/2006/relationships/hyperlink" Target="http://development.openoffice.org/releases/2.3.0.html" TargetMode="External"/><Relationship Id="rId49" Type="http://schemas.openxmlformats.org/officeDocument/2006/relationships/hyperlink" Target="http://www.java.com/" TargetMode="External"/><Relationship Id="rId50" Type="http://schemas.openxmlformats.org/officeDocument/2006/relationships/hyperlink" Target="http://www.openoffice.org/about.html" TargetMode="External"/><Relationship Id="rId51" Type="http://schemas.openxmlformats.org/officeDocument/2006/relationships/hyperlink" Target="http://www.openoffice.org/dev_docs/source/sys_reqs.html" TargetMode="External"/><Relationship Id="rId52" Type="http://schemas.openxmlformats.org/officeDocument/2006/relationships/hyperlink" Target="http://www.openoffice.org/about.html" TargetMode="External"/><Relationship Id="rId53" Type="http://schemas.openxmlformats.org/officeDocument/2006/relationships/hyperlink" Target="http://www.openoffice.org/" TargetMode="External"/><Relationship Id="rId54" Type="http://schemas.openxmlformats.org/officeDocument/2006/relationships/hyperlink" Target="http://fr.openoffice.org/about-downloads.html" TargetMode="External"/><Relationship Id="rId55" Type="http://schemas.openxmlformats.org/officeDocument/2006/relationships/hyperlink" Target="http://distribution.openoffice.org/p2p/" TargetMode="External"/><Relationship Id="rId56" Type="http://schemas.openxmlformats.org/officeDocument/2006/relationships/hyperlink" Target="http://distribution.openoffice.org/cdrom/sellers.html" TargetMode="External"/><Relationship Id="rId57" Type="http://schemas.openxmlformats.org/officeDocument/2006/relationships/hyperlink" Target="http://porting.openoffice.org/index.html" TargetMode="External"/><Relationship Id="rId58" Type="http://schemas.openxmlformats.org/officeDocument/2006/relationships/hyperlink" Target="http://fr.openoffice.org/Documentation/Guides/Indexguide.html" TargetMode="External"/><Relationship Id="rId59" Type="http://schemas.openxmlformats.org/officeDocument/2006/relationships/hyperlink" Target="http://download.openoffice.org/common/instructions.html" TargetMode="External"/><Relationship Id="rId60" Type="http://schemas.openxmlformats.org/officeDocument/2006/relationships/hyperlink" Target="http://fr.openoffice.org/Documentation/Index.html" TargetMode="External"/><Relationship Id="rId61" Type="http://schemas.openxmlformats.org/officeDocument/2006/relationships/image" Target="media/image13.png"/><Relationship Id="rId62" Type="http://schemas.openxmlformats.org/officeDocument/2006/relationships/hyperlink" Target="http://wiki.services.openoffice.org/wiki/Fr.openoffice.org/FAQ" TargetMode="External"/><Relationship Id="rId63" Type="http://schemas.openxmlformats.org/officeDocument/2006/relationships/hyperlink" Target="mailto:users-subscribe@fr.openoffice.org" TargetMode="External"/><Relationship Id="rId64" Type="http://schemas.openxmlformats.org/officeDocument/2006/relationships/hyperlink" Target="http://www.openoffice.org/servlets/SummarizeList?listName=users" TargetMode="External"/><Relationship Id="rId65" Type="http://schemas.openxmlformats.org/officeDocument/2006/relationships/hyperlink" Target="http://fr.openoffice.org/servlets/SummarizeList?listName=users" TargetMode="External"/><Relationship Id="rId66" Type="http://schemas.openxmlformats.org/officeDocument/2006/relationships/hyperlink" Target="http://fr.openoffice.org/Documentation/Index.html" TargetMode="External"/><Relationship Id="rId67" Type="http://schemas.openxmlformats.org/officeDocument/2006/relationships/hyperlink" Target="http://projects.openoffice.org/native-lang.html" TargetMode="External"/><Relationship Id="rId68" Type="http://schemas.openxmlformats.org/officeDocument/2006/relationships/hyperlink" Target="http://fr.openoffice.org/Mac/index.htm" TargetMode="External"/><Relationship Id="rId69" Type="http://schemas.openxmlformats.org/officeDocument/2006/relationships/hyperlink" Target="http://www.oooforum.org/" TargetMode="External"/><Relationship Id="rId70" Type="http://schemas.openxmlformats.org/officeDocument/2006/relationships/hyperlink" Target="http://www.forum-openoffice.org/" TargetMode="External"/><Relationship Id="rId71" Type="http://schemas.openxmlformats.org/officeDocument/2006/relationships/hyperlink" Target="http://mindmeld.cybersite.com.au/" TargetMode="External"/><Relationship Id="rId72" Type="http://schemas.openxmlformats.org/officeDocument/2006/relationships/hyperlink" Target="http://support.openoffice.org/index.html" TargetMode="External"/><Relationship Id="rId73" Type="http://schemas.openxmlformats.org/officeDocument/2006/relationships/hyperlink" Target="http://www.sun.com/service/support/software/openoffice/index.html" TargetMode="External"/><Relationship Id="rId74" Type="http://schemas.openxmlformats.org/officeDocument/2006/relationships/hyperlink" Target="http://fr.openoffice.org/about-bizdev.htm" TargetMode="External"/><Relationship Id="rId75" Type="http://schemas.openxmlformats.org/officeDocument/2006/relationships/hyperlink" Target="http://ooextras.sourceforge.net/" TargetMode="External"/><Relationship Id="rId76" Type="http://schemas.openxmlformats.org/officeDocument/2006/relationships/hyperlink" Target="http://www.ooomacros.org/" TargetMode="External"/><Relationship Id="rId77" Type="http://schemas.openxmlformats.org/officeDocument/2006/relationships/hyperlink" Target="http://www.openclipart.org/" TargetMode="External"/><Relationship Id="rId78" Type="http://schemas.openxmlformats.org/officeDocument/2006/relationships/hyperlink" Target="http://www.pitonyak.org/oo.php" TargetMode="External"/><Relationship Id="rId79" Type="http://schemas.openxmlformats.org/officeDocument/2006/relationships/hyperlink" Target="http://ooo.hg.free.fr/" TargetMode="External"/><Relationship Id="rId80" Type="http://schemas.openxmlformats.org/officeDocument/2006/relationships/hyperlink" Target="http://fr.openoffice.org/Documentation/Outils/index.html" TargetMode="External"/><Relationship Id="rId81" Type="http://schemas.openxmlformats.org/officeDocument/2006/relationships/hyperlink" Target="http://fr.openoffice.org/Documentation/How-to/indexht-base.html" TargetMode="External"/><Relationship Id="rId82" Type="http://schemas.openxmlformats.org/officeDocument/2006/relationships/hyperlink" Target="http://fr.openoffice.org/Documentation/How-to/indexht-base.html" TargetMode="External"/><Relationship Id="rId83" Type="http://schemas.openxmlformats.org/officeDocument/2006/relationships/hyperlink" Target="http://homepages.paradise.net.nz/hillview/OOo/RevealCodes3.sxw" TargetMode="External"/><Relationship Id="rId84" Type="http://schemas.openxmlformats.org/officeDocument/2006/relationships/hyperlink" Target="http://homepages.paradise.net.nz/hillview/OOo/" TargetMode="External"/><Relationship Id="rId85" Type="http://schemas.openxmlformats.org/officeDocument/2006/relationships/hyperlink" Target="http://homepages.paradise.net.nz/hillview/OOo/AltKeyHandler.sxw" TargetMode="External"/><Relationship Id="rId86" Type="http://schemas.openxmlformats.org/officeDocument/2006/relationships/hyperlink" Target="http://homepages.paradise.net.nz/hillview/OOo/Indents.sxw" TargetMode="External"/><Relationship Id="rId87" Type="http://schemas.openxmlformats.org/officeDocument/2006/relationships/hyperlink" Target="http://homepages.paradise.net.nz/hillview/OOo/" TargetMode="External"/><Relationship Id="rId88" Type="http://schemas.openxmlformats.org/officeDocument/2006/relationships/hyperlink" Target="http://www.openoffice.org/licenses/lgpl_license.html" TargetMode="External"/><Relationship Id="rId89" Type="http://schemas.openxmlformats.org/officeDocument/2006/relationships/hyperlink" Target="http://www.openoffice.org/license.html" TargetMode="External"/><Relationship Id="rId90" Type="http://schemas.openxmlformats.org/officeDocument/2006/relationships/hyperlink" Target="http://www.opensource.org/" TargetMode="External"/><Relationship Id="rId91" Type="http://schemas.openxmlformats.org/officeDocument/2006/relationships/hyperlink" Target="http://www.linux-france.org/article/these/osd/fr-osd.html" TargetMode="External"/><Relationship Id="rId92" Type="http://schemas.openxmlformats.org/officeDocument/2006/relationships/hyperlink" Target="http://www.gnu.org/" TargetMode="External"/><Relationship Id="rId93" Type="http://schemas.openxmlformats.org/officeDocument/2006/relationships/hyperlink" Target="http://www.gnu.org/licenses/gpl.html" TargetMode="External"/><Relationship Id="rId94" Type="http://schemas.openxmlformats.org/officeDocument/2006/relationships/hyperlink" Target="http://www.framasoft.net/" TargetMode="External"/><Relationship Id="rId95" Type="http://schemas.openxmlformats.org/officeDocument/2006/relationships/header" Target="header7.xml"/><Relationship Id="rId96" Type="http://schemas.openxmlformats.org/officeDocument/2006/relationships/header" Target="header8.xml"/><Relationship Id="rId97" Type="http://schemas.openxmlformats.org/officeDocument/2006/relationships/footer" Target="footer14.xml"/><Relationship Id="rId98" Type="http://schemas.openxmlformats.org/officeDocument/2006/relationships/footer" Target="footer15.xml"/><Relationship Id="rId99" Type="http://schemas.openxmlformats.org/officeDocument/2006/relationships/header" Target="header9.xml"/><Relationship Id="rId100" Type="http://schemas.openxmlformats.org/officeDocument/2006/relationships/header" Target="header10.xml"/><Relationship Id="rId101" Type="http://schemas.openxmlformats.org/officeDocument/2006/relationships/footer" Target="footer16.xml"/><Relationship Id="rId102" Type="http://schemas.openxmlformats.org/officeDocument/2006/relationships/footer" Target="footer17.xml"/><Relationship Id="rId103" Type="http://schemas.openxmlformats.org/officeDocument/2006/relationships/image" Target="media/image14.png"/><Relationship Id="rId104" Type="http://schemas.openxmlformats.org/officeDocument/2006/relationships/image" Target="media/image15.png"/><Relationship Id="rId105" Type="http://schemas.openxmlformats.org/officeDocument/2006/relationships/hyperlink" Target="http://fr.openoffice.org/Documentation/How-to/indexht-base.html" TargetMode="External"/><Relationship Id="rId106" Type="http://schemas.openxmlformats.org/officeDocument/2006/relationships/header" Target="header11.xml"/><Relationship Id="rId107" Type="http://schemas.openxmlformats.org/officeDocument/2006/relationships/header" Target="header12.xml"/><Relationship Id="rId108" Type="http://schemas.openxmlformats.org/officeDocument/2006/relationships/footer" Target="footer18.xml"/><Relationship Id="rId109" Type="http://schemas.openxmlformats.org/officeDocument/2006/relationships/footer" Target="footer19.xml"/><Relationship Id="rId110" Type="http://schemas.openxmlformats.org/officeDocument/2006/relationships/image" Target="media/image16.png"/><Relationship Id="rId111" Type="http://schemas.openxmlformats.org/officeDocument/2006/relationships/image" Target="media/image17.png"/><Relationship Id="rId112" Type="http://schemas.openxmlformats.org/officeDocument/2006/relationships/header" Target="header13.xml"/><Relationship Id="rId113" Type="http://schemas.openxmlformats.org/officeDocument/2006/relationships/header" Target="header14.xml"/><Relationship Id="rId114" Type="http://schemas.openxmlformats.org/officeDocument/2006/relationships/footer" Target="footer20.xml"/><Relationship Id="rId115" Type="http://schemas.openxmlformats.org/officeDocument/2006/relationships/footer" Target="footer21.xml"/><Relationship Id="rId116" Type="http://schemas.openxmlformats.org/officeDocument/2006/relationships/image" Target="media/image19.png"/><Relationship Id="rId117" Type="http://schemas.openxmlformats.org/officeDocument/2006/relationships/image" Target="media/image20.png"/><Relationship Id="rId118" Type="http://schemas.openxmlformats.org/officeDocument/2006/relationships/image" Target="media/image21.png"/><Relationship Id="rId119" Type="http://schemas.openxmlformats.org/officeDocument/2006/relationships/image" Target="media/image22.png"/><Relationship Id="rId120" Type="http://schemas.openxmlformats.org/officeDocument/2006/relationships/hyperlink" Target="http://sourceforge.net/projects/ooop" TargetMode="External"/><Relationship Id="rId121" Type="http://schemas.openxmlformats.org/officeDocument/2006/relationships/hyperlink" Target="http://go-oo.org/" TargetMode="External"/><Relationship Id="rId122" Type="http://schemas.openxmlformats.org/officeDocument/2006/relationships/image" Target="media/image23.png"/><Relationship Id="rId123" Type="http://schemas.openxmlformats.org/officeDocument/2006/relationships/hyperlink" Target="http://fr.openoffice.org/Documentation/Index.html" TargetMode="External"/><Relationship Id="rId124" Type="http://schemas.openxmlformats.org/officeDocument/2006/relationships/hyperlink" Target="http://homepages.paradise.net.nz/hillview/OOo/" TargetMode="External"/><Relationship Id="rId125" Type="http://schemas.openxmlformats.org/officeDocument/2006/relationships/header" Target="header15.xml"/><Relationship Id="rId126" Type="http://schemas.openxmlformats.org/officeDocument/2006/relationships/header" Target="header16.xml"/><Relationship Id="rId127" Type="http://schemas.openxmlformats.org/officeDocument/2006/relationships/footer" Target="footer22.xml"/><Relationship Id="rId128" Type="http://schemas.openxmlformats.org/officeDocument/2006/relationships/footer" Target="footer23.xml"/><Relationship Id="rId129" Type="http://schemas.openxmlformats.org/officeDocument/2006/relationships/header" Target="header17.xml"/><Relationship Id="rId130" Type="http://schemas.openxmlformats.org/officeDocument/2006/relationships/header" Target="header18.xml"/><Relationship Id="rId131" Type="http://schemas.openxmlformats.org/officeDocument/2006/relationships/footer" Target="footer24.xml"/><Relationship Id="rId132" Type="http://schemas.openxmlformats.org/officeDocument/2006/relationships/footer" Target="footer25.xml"/><Relationship Id="rId133" Type="http://schemas.openxmlformats.org/officeDocument/2006/relationships/image" Target="media/image24.png"/><Relationship Id="rId134" Type="http://schemas.openxmlformats.org/officeDocument/2006/relationships/image" Target="media/image25.png"/><Relationship Id="rId135" Type="http://schemas.openxmlformats.org/officeDocument/2006/relationships/image" Target="media/image26.png"/><Relationship Id="rId136" Type="http://schemas.openxmlformats.org/officeDocument/2006/relationships/hyperlink" Target="http://www.oooforum.org/forum/viewtopic.php?t=10248" TargetMode="External"/><Relationship Id="rId137" Type="http://schemas.openxmlformats.org/officeDocument/2006/relationships/hyperlink" Target="http://www.oooforum.org/forum/viewtopic.php?t=10248" TargetMode="External"/><Relationship Id="rId138" Type="http://schemas.openxmlformats.org/officeDocument/2006/relationships/hyperlink" Target="http://www.oooforum.org/forum/viewtopic.php?t=10248" TargetMode="External"/><Relationship Id="rId139" Type="http://schemas.openxmlformats.org/officeDocument/2006/relationships/hyperlink" Target="http://www.oooforum.org/forum/viewtopic.php?t=10248" TargetMode="External"/><Relationship Id="rId140" Type="http://schemas.openxmlformats.org/officeDocument/2006/relationships/hyperlink" Target="http://www.oooforum.org/forum/viewtopic.php?t=10248" TargetMode="External"/><Relationship Id="rId141" Type="http://schemas.openxmlformats.org/officeDocument/2006/relationships/hyperlink" Target="http://word.mvps.org/FAQs/Customization/ExportAutocorrect.htm" TargetMode="External"/><Relationship Id="rId142" Type="http://schemas.openxmlformats.org/officeDocument/2006/relationships/hyperlink" Target="http://word.mvps.org/FAQs/Customization/ExportAutocorrect.htm" TargetMode="External"/><Relationship Id="rId143" Type="http://schemas.openxmlformats.org/officeDocument/2006/relationships/hyperlink" Target="http://word.mvps.org/FAQs/Customization/ExportAutocorrect.htm" TargetMode="External"/><Relationship Id="rId144" Type="http://schemas.openxmlformats.org/officeDocument/2006/relationships/hyperlink" Target="http://word.mvps.org/FAQs/Customization/ExportAutocorrect.htm" TargetMode="External"/><Relationship Id="rId145" Type="http://schemas.openxmlformats.org/officeDocument/2006/relationships/image" Target="media/image27.png"/><Relationship Id="rId146" Type="http://schemas.openxmlformats.org/officeDocument/2006/relationships/hyperlink" Target="http://office.microsoft.com/en-us/assistance/HP052590231033.aspx" TargetMode="External"/><Relationship Id="rId147" Type="http://schemas.openxmlformats.org/officeDocument/2006/relationships/header" Target="header19.xml"/><Relationship Id="rId148" Type="http://schemas.openxmlformats.org/officeDocument/2006/relationships/header" Target="header20.xml"/><Relationship Id="rId149" Type="http://schemas.openxmlformats.org/officeDocument/2006/relationships/footer" Target="footer26.xml"/><Relationship Id="rId150" Type="http://schemas.openxmlformats.org/officeDocument/2006/relationships/footer" Target="footer27.xml"/><Relationship Id="rId151" Type="http://schemas.openxmlformats.org/officeDocument/2006/relationships/image" Target="media/image28.png"/><Relationship Id="rId152" Type="http://schemas.openxmlformats.org/officeDocument/2006/relationships/header" Target="header21.xml"/><Relationship Id="rId153" Type="http://schemas.openxmlformats.org/officeDocument/2006/relationships/header" Target="header22.xml"/><Relationship Id="rId154" Type="http://schemas.openxmlformats.org/officeDocument/2006/relationships/footer" Target="footer28.xml"/><Relationship Id="rId155" Type="http://schemas.openxmlformats.org/officeDocument/2006/relationships/footer" Target="footer29.xml"/><Relationship Id="rId156" Type="http://schemas.openxmlformats.org/officeDocument/2006/relationships/header" Target="header23.xml"/><Relationship Id="rId157" Type="http://schemas.openxmlformats.org/officeDocument/2006/relationships/header" Target="header24.xml"/><Relationship Id="rId158" Type="http://schemas.openxmlformats.org/officeDocument/2006/relationships/footer" Target="footer30.xml"/><Relationship Id="rId159" Type="http://schemas.openxmlformats.org/officeDocument/2006/relationships/footer" Target="footer31.xml"/><Relationship Id="rId160" Type="http://schemas.openxmlformats.org/officeDocument/2006/relationships/image" Target="media/image29.png"/><Relationship Id="rId161" Type="http://schemas.openxmlformats.org/officeDocument/2006/relationships/image" Target="media/image30.png"/><Relationship Id="rId162" Type="http://schemas.openxmlformats.org/officeDocument/2006/relationships/image" Target="media/image31.png"/><Relationship Id="rId163" Type="http://schemas.openxmlformats.org/officeDocument/2006/relationships/image" Target="media/image32.png"/><Relationship Id="rId164" Type="http://schemas.openxmlformats.org/officeDocument/2006/relationships/image" Target="media/image33.png"/><Relationship Id="rId165" Type="http://schemas.openxmlformats.org/officeDocument/2006/relationships/image" Target="media/image34.png"/><Relationship Id="rId166" Type="http://schemas.openxmlformats.org/officeDocument/2006/relationships/image" Target="media/image35.jpeg"/><Relationship Id="rId167" Type="http://schemas.openxmlformats.org/officeDocument/2006/relationships/image" Target="media/image36.png"/><Relationship Id="rId168" Type="http://schemas.openxmlformats.org/officeDocument/2006/relationships/image" Target="media/image37.png"/><Relationship Id="rId169" Type="http://schemas.openxmlformats.org/officeDocument/2006/relationships/image" Target="media/image38.png"/><Relationship Id="rId170" Type="http://schemas.openxmlformats.org/officeDocument/2006/relationships/image" Target="media/image39.png"/><Relationship Id="rId171" Type="http://schemas.openxmlformats.org/officeDocument/2006/relationships/image" Target="media/image40.png"/><Relationship Id="rId172" Type="http://schemas.openxmlformats.org/officeDocument/2006/relationships/hyperlink" Target="http://www.openclipart.org/" TargetMode="External"/><Relationship Id="rId173" Type="http://schemas.openxmlformats.org/officeDocument/2006/relationships/hyperlink" Target="http://www.openclipart.org/" TargetMode="External"/><Relationship Id="rId174" Type="http://schemas.openxmlformats.org/officeDocument/2006/relationships/hyperlink" Target="http://www.openclipart.org/" TargetMode="External"/><Relationship Id="rId175" Type="http://schemas.openxmlformats.org/officeDocument/2006/relationships/image" Target="media/image41.png"/><Relationship Id="rId176" Type="http://schemas.openxmlformats.org/officeDocument/2006/relationships/image" Target="media/image42.png"/><Relationship Id="rId177" Type="http://schemas.openxmlformats.org/officeDocument/2006/relationships/image" Target="media/image43.png"/><Relationship Id="rId178" Type="http://schemas.openxmlformats.org/officeDocument/2006/relationships/hyperlink" Target="http://www.framasoft.net/article4178.html" TargetMode="External"/><Relationship Id="rId179" Type="http://schemas.openxmlformats.org/officeDocument/2006/relationships/image" Target="media/image44.png"/><Relationship Id="rId180" Type="http://schemas.openxmlformats.org/officeDocument/2006/relationships/image" Target="media/image45.png"/><Relationship Id="rId181" Type="http://schemas.openxmlformats.org/officeDocument/2006/relationships/image" Target="media/image46.png"/><Relationship Id="rId182" Type="http://schemas.openxmlformats.org/officeDocument/2006/relationships/image" Target="media/image47.png"/><Relationship Id="rId183" Type="http://schemas.openxmlformats.org/officeDocument/2006/relationships/image" Target="media/image48.png"/><Relationship Id="rId184" Type="http://schemas.openxmlformats.org/officeDocument/2006/relationships/image" Target="media/image49.png"/><Relationship Id="rId185" Type="http://schemas.openxmlformats.org/officeDocument/2006/relationships/hyperlink" Target="http://qa.openoffice.org/issues/show_bug.cgi?id=41011" TargetMode="External"/><Relationship Id="rId186" Type="http://schemas.openxmlformats.org/officeDocument/2006/relationships/hyperlink" Target="http://qa.openoffice.org/issues/show_bug.cgi?id=41011" TargetMode="External"/><Relationship Id="rId187" Type="http://schemas.openxmlformats.org/officeDocument/2006/relationships/hyperlink" Target="http://qa.openoffice.org/issues/show_bug.cgi?id=41011" TargetMode="External"/><Relationship Id="rId188" Type="http://schemas.openxmlformats.org/officeDocument/2006/relationships/image" Target="media/image50.png"/><Relationship Id="rId189" Type="http://schemas.openxmlformats.org/officeDocument/2006/relationships/image" Target="media/image51.png"/><Relationship Id="rId190" Type="http://schemas.openxmlformats.org/officeDocument/2006/relationships/image" Target="media/image52.png"/><Relationship Id="rId191" Type="http://schemas.openxmlformats.org/officeDocument/2006/relationships/hyperlink" Target="http://homepages.paradise.net.nz/hillview/OOo/" TargetMode="External"/><Relationship Id="rId192" Type="http://schemas.openxmlformats.org/officeDocument/2006/relationships/image" Target="media/image53.png"/><Relationship Id="rId193" Type="http://schemas.openxmlformats.org/officeDocument/2006/relationships/image" Target="media/image54.png"/><Relationship Id="rId194" Type="http://schemas.openxmlformats.org/officeDocument/2006/relationships/hyperlink" Target="http://homepages.paradise.net.nz/hillview/OOo/" TargetMode="External"/><Relationship Id="rId195" Type="http://schemas.openxmlformats.org/officeDocument/2006/relationships/hyperlink" Target="http://borel.slu.edu/gramadoir/index.html" TargetMode="External"/><Relationship Id="rId196" Type="http://schemas.openxmlformats.org/officeDocument/2006/relationships/hyperlink" Target="http://borel.slu.edu/gramadoir/index.html" TargetMode="External"/><Relationship Id="rId197" Type="http://schemas.openxmlformats.org/officeDocument/2006/relationships/hyperlink" Target="http://borel.slu.edu/gramadoir/index.html" TargetMode="External"/><Relationship Id="rId198" Type="http://schemas.openxmlformats.org/officeDocument/2006/relationships/hyperlink" Target="http://borel.slu.edu/gramadoir/index.html" TargetMode="External"/><Relationship Id="rId199" Type="http://schemas.openxmlformats.org/officeDocument/2006/relationships/hyperlink" Target="http://borel.slu.edu/gramadoir/index.html" TargetMode="External"/><Relationship Id="rId200" Type="http://schemas.openxmlformats.org/officeDocument/2006/relationships/hyperlink" Target="http://www.druide.com/a_correcteur.html" TargetMode="External"/><Relationship Id="rId201" Type="http://schemas.openxmlformats.org/officeDocument/2006/relationships/hyperlink" Target="http://tkltrans.sourceforge.net/" TargetMode="External"/><Relationship Id="rId202" Type="http://schemas.openxmlformats.org/officeDocument/2006/relationships/hyperlink" Target="http://tkltrans.sourceforge.net/" TargetMode="External"/><Relationship Id="rId203" Type="http://schemas.openxmlformats.org/officeDocument/2006/relationships/hyperlink" Target="http://tkltrans.sourceforge.net/" TargetMode="External"/><Relationship Id="rId204" Type="http://schemas.openxmlformats.org/officeDocument/2006/relationships/hyperlink" Target="http://tkltrans.sourceforge.net/" TargetMode="External"/><Relationship Id="rId205" Type="http://schemas.openxmlformats.org/officeDocument/2006/relationships/hyperlink" Target="http://www.danielnaber.de/" TargetMode="External"/><Relationship Id="rId206" Type="http://schemas.openxmlformats.org/officeDocument/2006/relationships/hyperlink" Target="http://www.danielnaber.de/" TargetMode="External"/><Relationship Id="rId207" Type="http://schemas.openxmlformats.org/officeDocument/2006/relationships/hyperlink" Target="http://www.danielnaber.de/" TargetMode="External"/><Relationship Id="rId208" Type="http://schemas.openxmlformats.org/officeDocument/2006/relationships/hyperlink" Target="http://www.danielnaber.de/" TargetMode="External"/><Relationship Id="rId209" Type="http://schemas.openxmlformats.org/officeDocument/2006/relationships/hyperlink" Target="http://cogroo.incubadora.fapesp.br/portal" TargetMode="External"/><Relationship Id="rId210" Type="http://schemas.openxmlformats.org/officeDocument/2006/relationships/hyperlink" Target="http://cogroo.sourceforge.net/" TargetMode="External"/><Relationship Id="rId211" Type="http://schemas.openxmlformats.org/officeDocument/2006/relationships/header" Target="header25.xml"/><Relationship Id="rId212" Type="http://schemas.openxmlformats.org/officeDocument/2006/relationships/header" Target="header26.xml"/><Relationship Id="rId213" Type="http://schemas.openxmlformats.org/officeDocument/2006/relationships/footer" Target="footer32.xml"/><Relationship Id="rId214" Type="http://schemas.openxmlformats.org/officeDocument/2006/relationships/footer" Target="footer33.xml"/><Relationship Id="rId215" Type="http://schemas.openxmlformats.org/officeDocument/2006/relationships/image" Target="media/image55.png"/><Relationship Id="rId216" Type="http://schemas.openxmlformats.org/officeDocument/2006/relationships/header" Target="header27.xml"/><Relationship Id="rId217" Type="http://schemas.openxmlformats.org/officeDocument/2006/relationships/header" Target="header28.xml"/><Relationship Id="rId218" Type="http://schemas.openxmlformats.org/officeDocument/2006/relationships/footer" Target="footer34.xml"/><Relationship Id="rId219" Type="http://schemas.openxmlformats.org/officeDocument/2006/relationships/footer" Target="footer35.xml"/><Relationship Id="rId220" Type="http://schemas.openxmlformats.org/officeDocument/2006/relationships/header" Target="header29.xml"/><Relationship Id="rId221" Type="http://schemas.openxmlformats.org/officeDocument/2006/relationships/header" Target="header30.xml"/><Relationship Id="rId222" Type="http://schemas.openxmlformats.org/officeDocument/2006/relationships/footer" Target="footer36.xml"/><Relationship Id="rId223" Type="http://schemas.openxmlformats.org/officeDocument/2006/relationships/footer" Target="footer37.xml"/><Relationship Id="rId224" Type="http://schemas.openxmlformats.org/officeDocument/2006/relationships/image" Target="media/image57.png"/><Relationship Id="rId225" Type="http://schemas.openxmlformats.org/officeDocument/2006/relationships/image" Target="media/image58.png"/><Relationship Id="rId226" Type="http://schemas.openxmlformats.org/officeDocument/2006/relationships/image" Target="media/image59.png"/><Relationship Id="rId227" Type="http://schemas.openxmlformats.org/officeDocument/2006/relationships/image" Target="media/image60.png"/><Relationship Id="rId228" Type="http://schemas.openxmlformats.org/officeDocument/2006/relationships/image" Target="media/image61.png"/><Relationship Id="rId229" Type="http://schemas.openxmlformats.org/officeDocument/2006/relationships/hyperlink" Target="http://homepages.paradise.net.nz/hillview/OOo/" TargetMode="External"/><Relationship Id="rId230" Type="http://schemas.openxmlformats.org/officeDocument/2006/relationships/image" Target="media/image62.png"/><Relationship Id="rId231" Type="http://schemas.openxmlformats.org/officeDocument/2006/relationships/hyperlink" Target="http://homepages.paradise.net.nz/hillview/OOo/ShrinkToFit.sxw" TargetMode="External"/><Relationship Id="rId232" Type="http://schemas.openxmlformats.org/officeDocument/2006/relationships/hyperlink" Target="http://sourceforge.net/project/shownotes.php?release_id=403754&amp;group_id=87718" TargetMode="External"/><Relationship Id="rId233" Type="http://schemas.openxmlformats.org/officeDocument/2006/relationships/image" Target="media/image63.png"/><Relationship Id="rId234" Type="http://schemas.openxmlformats.org/officeDocument/2006/relationships/image" Target="media/image64.png"/><Relationship Id="rId235" Type="http://schemas.openxmlformats.org/officeDocument/2006/relationships/image" Target="media/image65.png"/><Relationship Id="rId236" Type="http://schemas.openxmlformats.org/officeDocument/2006/relationships/image" Target="media/image66.png"/><Relationship Id="rId237" Type="http://schemas.openxmlformats.org/officeDocument/2006/relationships/image" Target="media/image67.png"/><Relationship Id="rId238" Type="http://schemas.openxmlformats.org/officeDocument/2006/relationships/image" Target="media/image68.png"/><Relationship Id="rId239" Type="http://schemas.openxmlformats.org/officeDocument/2006/relationships/header" Target="header31.xml"/><Relationship Id="rId240" Type="http://schemas.openxmlformats.org/officeDocument/2006/relationships/header" Target="header32.xml"/><Relationship Id="rId241" Type="http://schemas.openxmlformats.org/officeDocument/2006/relationships/footer" Target="footer38.xml"/><Relationship Id="rId242" Type="http://schemas.openxmlformats.org/officeDocument/2006/relationships/footer" Target="footer39.xml"/><Relationship Id="rId243" Type="http://schemas.openxmlformats.org/officeDocument/2006/relationships/header" Target="header33.xml"/><Relationship Id="rId244" Type="http://schemas.openxmlformats.org/officeDocument/2006/relationships/header" Target="header34.xml"/><Relationship Id="rId245" Type="http://schemas.openxmlformats.org/officeDocument/2006/relationships/footer" Target="footer40.xml"/><Relationship Id="rId246" Type="http://schemas.openxmlformats.org/officeDocument/2006/relationships/footer" Target="footer41.xml"/><Relationship Id="rId247" Type="http://schemas.openxmlformats.org/officeDocument/2006/relationships/image" Target="media/image69.png"/><Relationship Id="rId248" Type="http://schemas.openxmlformats.org/officeDocument/2006/relationships/image" Target="media/image70.png"/><Relationship Id="rId249" Type="http://schemas.openxmlformats.org/officeDocument/2006/relationships/image" Target="media/image71.png"/><Relationship Id="rId250" Type="http://schemas.openxmlformats.org/officeDocument/2006/relationships/hyperlink" Target="http://homepages.paradise.net.nz/hillview/OOo/" TargetMode="External"/><Relationship Id="rId251" Type="http://schemas.openxmlformats.org/officeDocument/2006/relationships/hyperlink" Target="http://kohei.us/ooo/solver/" TargetMode="External"/><Relationship Id="rId252" Type="http://schemas.openxmlformats.org/officeDocument/2006/relationships/hyperlink" Target="http://go-oo.org/" TargetMode="External"/><Relationship Id="rId253" Type="http://schemas.openxmlformats.org/officeDocument/2006/relationships/hyperlink" Target="http://homepages.paradise.net.nz/hillview/OOo/" TargetMode="External"/><Relationship Id="rId254" Type="http://schemas.openxmlformats.org/officeDocument/2006/relationships/image" Target="media/image72.png"/><Relationship Id="rId255" Type="http://schemas.openxmlformats.org/officeDocument/2006/relationships/image" Target="media/image73.png"/><Relationship Id="rId256" Type="http://schemas.openxmlformats.org/officeDocument/2006/relationships/image" Target="media/image74.png"/><Relationship Id="rId257" Type="http://schemas.openxmlformats.org/officeDocument/2006/relationships/image" Target="media/image75.png"/><Relationship Id="rId258" Type="http://schemas.openxmlformats.org/officeDocument/2006/relationships/image" Target="media/image76.png"/><Relationship Id="rId259" Type="http://schemas.openxmlformats.org/officeDocument/2006/relationships/image" Target="media/image77.png"/><Relationship Id="rId260" Type="http://schemas.openxmlformats.org/officeDocument/2006/relationships/image" Target="media/image78.png"/><Relationship Id="rId261" Type="http://schemas.openxmlformats.org/officeDocument/2006/relationships/hyperlink" Target="http://documentation.openoffice.org/HOW_TO/various_topics/VbaStarBasicXref.pdf" TargetMode="External"/><Relationship Id="rId262" Type="http://schemas.openxmlformats.org/officeDocument/2006/relationships/hyperlink" Target="http://docs.sun.com/app/docs/doc/819-0439" TargetMode="External"/><Relationship Id="rId263" Type="http://schemas.openxmlformats.org/officeDocument/2006/relationships/hyperlink" Target="http://pitonyak.org/AndrewMacro.odt" TargetMode="External"/><Relationship Id="rId264" Type="http://schemas.openxmlformats.org/officeDocument/2006/relationships/hyperlink" Target="http://www.hentzenwerke.com/catalog/oome.htm" TargetMode="External"/><Relationship Id="rId265" Type="http://schemas.openxmlformats.org/officeDocument/2006/relationships/hyperlink" Target="http://pitonyak.org/oo.php" TargetMode="External"/><Relationship Id="rId266" Type="http://schemas.openxmlformats.org/officeDocument/2006/relationships/hyperlink" Target="http://wiki.services.openoffice.org/wiki/VBA" TargetMode="External"/><Relationship Id="rId267" Type="http://schemas.openxmlformats.org/officeDocument/2006/relationships/hyperlink" Target="http://go-oo.org/" TargetMode="External"/><Relationship Id="rId268" Type="http://schemas.openxmlformats.org/officeDocument/2006/relationships/hyperlink" Target="http://sourceforge.net/projects/ooop" TargetMode="External"/><Relationship Id="rId269" Type="http://schemas.openxmlformats.org/officeDocument/2006/relationships/image" Target="media/image79.png"/><Relationship Id="rId270" Type="http://schemas.openxmlformats.org/officeDocument/2006/relationships/header" Target="header35.xml"/><Relationship Id="rId271" Type="http://schemas.openxmlformats.org/officeDocument/2006/relationships/header" Target="header36.xml"/><Relationship Id="rId272" Type="http://schemas.openxmlformats.org/officeDocument/2006/relationships/footer" Target="footer42.xml"/><Relationship Id="rId273" Type="http://schemas.openxmlformats.org/officeDocument/2006/relationships/footer" Target="footer43.xml"/><Relationship Id="rId274" Type="http://schemas.openxmlformats.org/officeDocument/2006/relationships/image" Target="media/image80.png"/><Relationship Id="rId275" Type="http://schemas.openxmlformats.org/officeDocument/2006/relationships/header" Target="header37.xml"/><Relationship Id="rId276" Type="http://schemas.openxmlformats.org/officeDocument/2006/relationships/header" Target="header38.xml"/><Relationship Id="rId277" Type="http://schemas.openxmlformats.org/officeDocument/2006/relationships/footer" Target="footer44.xml"/><Relationship Id="rId278" Type="http://schemas.openxmlformats.org/officeDocument/2006/relationships/footer" Target="footer45.xml"/><Relationship Id="rId279" Type="http://schemas.openxmlformats.org/officeDocument/2006/relationships/image" Target="media/image81.png"/><Relationship Id="rId280" Type="http://schemas.openxmlformats.org/officeDocument/2006/relationships/image" Target="media/image82.png"/><Relationship Id="rId281" Type="http://schemas.openxmlformats.org/officeDocument/2006/relationships/image" Target="media/image83.png"/><Relationship Id="rId282" Type="http://schemas.openxmlformats.org/officeDocument/2006/relationships/header" Target="header39.xml"/><Relationship Id="rId283" Type="http://schemas.openxmlformats.org/officeDocument/2006/relationships/header" Target="header40.xml"/><Relationship Id="rId284" Type="http://schemas.openxmlformats.org/officeDocument/2006/relationships/footer" Target="footer46.xml"/><Relationship Id="rId285" Type="http://schemas.openxmlformats.org/officeDocument/2006/relationships/footer" Target="footer47.xml"/><Relationship Id="rId286" Type="http://schemas.openxmlformats.org/officeDocument/2006/relationships/image" Target="media/image84.png"/><Relationship Id="rId287" Type="http://schemas.openxmlformats.org/officeDocument/2006/relationships/header" Target="header41.xml"/><Relationship Id="rId288" Type="http://schemas.openxmlformats.org/officeDocument/2006/relationships/header" Target="header42.xml"/><Relationship Id="rId289" Type="http://schemas.openxmlformats.org/officeDocument/2006/relationships/footer" Target="footer48.xml"/><Relationship Id="rId290" Type="http://schemas.openxmlformats.org/officeDocument/2006/relationships/footer" Target="footer49.xml"/><Relationship Id="rId291" Type="http://schemas.openxmlformats.org/officeDocument/2006/relationships/header" Target="header43.xml"/><Relationship Id="rId292" Type="http://schemas.openxmlformats.org/officeDocument/2006/relationships/header" Target="header44.xml"/><Relationship Id="rId293" Type="http://schemas.openxmlformats.org/officeDocument/2006/relationships/footer" Target="footer50.xml"/><Relationship Id="rId294" Type="http://schemas.openxmlformats.org/officeDocument/2006/relationships/footer" Target="footer51.xml"/><Relationship Id="rId295" Type="http://schemas.openxmlformats.org/officeDocument/2006/relationships/image" Target="media/image86.png"/><Relationship Id="rId296" Type="http://schemas.openxmlformats.org/officeDocument/2006/relationships/image" Target="media/image87.png"/><Relationship Id="rId297" Type="http://schemas.openxmlformats.org/officeDocument/2006/relationships/image" Target="media/image88.png"/><Relationship Id="rId298" Type="http://schemas.openxmlformats.org/officeDocument/2006/relationships/image" Target="media/image89.png"/><Relationship Id="rId299" Type="http://schemas.openxmlformats.org/officeDocument/2006/relationships/hyperlink" Target="http://homepages.paradise.net.nz/hillview/OOo/" TargetMode="External"/><Relationship Id="rId300" Type="http://schemas.openxmlformats.org/officeDocument/2006/relationships/header" Target="header45.xml"/><Relationship Id="rId301" Type="http://schemas.openxmlformats.org/officeDocument/2006/relationships/header" Target="header46.xml"/><Relationship Id="rId302" Type="http://schemas.openxmlformats.org/officeDocument/2006/relationships/footer" Target="footer52.xml"/><Relationship Id="rId303" Type="http://schemas.openxmlformats.org/officeDocument/2006/relationships/footer" Target="footer53.xml"/><Relationship Id="rId304" Type="http://schemas.openxmlformats.org/officeDocument/2006/relationships/image" Target="media/image91.png"/><Relationship Id="rId305" Type="http://schemas.openxmlformats.org/officeDocument/2006/relationships/hyperlink" Target="http://fr.openoffice.org/DicOOo/index_dicooo.htm" TargetMode="External"/><Relationship Id="rId306" Type="http://schemas.openxmlformats.org/officeDocument/2006/relationships/header" Target="header47.xml"/><Relationship Id="rId307" Type="http://schemas.openxmlformats.org/officeDocument/2006/relationships/header" Target="header48.xml"/><Relationship Id="rId308" Type="http://schemas.openxmlformats.org/officeDocument/2006/relationships/footer" Target="footer54.xml"/><Relationship Id="rId309" Type="http://schemas.openxmlformats.org/officeDocument/2006/relationships/footer" Target="footer55.xml"/><Relationship Id="rId310" Type="http://schemas.openxmlformats.org/officeDocument/2006/relationships/image" Target="media/image92.png"/><Relationship Id="rId311" Type="http://schemas.openxmlformats.org/officeDocument/2006/relationships/header" Target="header49.xml"/><Relationship Id="rId312" Type="http://schemas.openxmlformats.org/officeDocument/2006/relationships/header" Target="header50.xml"/><Relationship Id="rId313" Type="http://schemas.openxmlformats.org/officeDocument/2006/relationships/footer" Target="footer56.xml"/><Relationship Id="rId314" Type="http://schemas.openxmlformats.org/officeDocument/2006/relationships/footer" Target="footer57.xml"/><Relationship Id="rId315" Type="http://schemas.openxmlformats.org/officeDocument/2006/relationships/header" Target="header51.xml"/><Relationship Id="rId316" Type="http://schemas.openxmlformats.org/officeDocument/2006/relationships/header" Target="header52.xml"/><Relationship Id="rId317" Type="http://schemas.openxmlformats.org/officeDocument/2006/relationships/footer" Target="footer58.xml"/><Relationship Id="rId318" Type="http://schemas.openxmlformats.org/officeDocument/2006/relationships/footer" Target="footer59.xml"/><Relationship Id="rId319" Type="http://schemas.openxmlformats.org/officeDocument/2006/relationships/header" Target="header53.xml"/><Relationship Id="rId320" Type="http://schemas.openxmlformats.org/officeDocument/2006/relationships/header" Target="header54.xml"/><Relationship Id="rId321" Type="http://schemas.openxmlformats.org/officeDocument/2006/relationships/footer" Target="footer60.xml"/><Relationship Id="rId322" Type="http://schemas.openxmlformats.org/officeDocument/2006/relationships/footer" Target="footer61.xml"/><Relationship Id="rId323" Type="http://schemas.openxmlformats.org/officeDocument/2006/relationships/header" Target="header55.xml"/><Relationship Id="rId324" Type="http://schemas.openxmlformats.org/officeDocument/2006/relationships/header" Target="header56.xml"/><Relationship Id="rId325" Type="http://schemas.openxmlformats.org/officeDocument/2006/relationships/footer" Target="footer62.xml"/><Relationship Id="rId326" Type="http://schemas.openxmlformats.org/officeDocument/2006/relationships/footer" Target="footer63.xml"/><Relationship Id="rId327" Type="http://schemas.openxmlformats.org/officeDocument/2006/relationships/header" Target="header57.xml"/><Relationship Id="rId328" Type="http://schemas.openxmlformats.org/officeDocument/2006/relationships/header" Target="header58.xml"/><Relationship Id="rId329" Type="http://schemas.openxmlformats.org/officeDocument/2006/relationships/footer" Target="footer64.xml"/><Relationship Id="rId330" Type="http://schemas.openxmlformats.org/officeDocument/2006/relationships/footer" Target="footer65.xml"/><Relationship Id="rId331" Type="http://schemas.openxmlformats.org/officeDocument/2006/relationships/footnotes" Target="footnotes.xml"/><Relationship Id="rId332" Type="http://schemas.openxmlformats.org/officeDocument/2006/relationships/numbering" Target="numbering.xml"/><Relationship Id="rId333" Type="http://schemas.openxmlformats.org/officeDocument/2006/relationships/fontTable" Target="fontTable.xml"/><Relationship Id="rId334"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homepages.paradise.net.nz/hillview/OOo/" TargetMode="External"/>
</Relationships>
</file>

<file path=word/_rels/header13.xml.rels><?xml version="1.0" encoding="UTF-8"?>
<Relationships xmlns="http://schemas.openxmlformats.org/package/2006/relationships"><Relationship Id="rId1" Type="http://schemas.openxmlformats.org/officeDocument/2006/relationships/image" Target="media/image18.png"/>
</Relationships>
</file>

<file path=word/_rels/header29.xml.rels><?xml version="1.0" encoding="UTF-8"?>
<Relationships xmlns="http://schemas.openxmlformats.org/package/2006/relationships"><Relationship Id="rId1" Type="http://schemas.openxmlformats.org/officeDocument/2006/relationships/image" Target="media/image56.png"/>
</Relationships>
</file>

<file path=word/_rels/header43.xml.rels><?xml version="1.0" encoding="UTF-8"?>
<Relationships xmlns="http://schemas.openxmlformats.org/package/2006/relationships"><Relationship Id="rId1" Type="http://schemas.openxmlformats.org/officeDocument/2006/relationships/image" Target="media/image85.png"/>
</Relationships>
</file>

<file path=word/_rels/header45.xml.rels><?xml version="1.0" encoding="UTF-8"?>
<Relationships xmlns="http://schemas.openxmlformats.org/package/2006/relationships"><Relationship Id="rId1" Type="http://schemas.openxmlformats.org/officeDocument/2006/relationships/image" Target="media/image90.png"/>
</Relationships>
</file>

<file path=docProps/app.xml><?xml version="1.0" encoding="utf-8"?>
<Properties xmlns="http://schemas.openxmlformats.org/officeDocument/2006/extended-properties" xmlns:vt="http://schemas.openxmlformats.org/officeDocument/2006/docPropsVTypes">
  <Template/>
  <TotalTime>0</TotalTime>
  <Application>LibreOffice/6.4.6.2$Windows_X86_64 LibreOffice_project/0ce51a4fd21bff07a5c061082cc82c5ed232f115</Application>
  <Pages>230</Pages>
  <Words>36605</Words>
  <CharactersWithSpaces>242006</CharactersWithSpaces>
  <Paragraphs>3192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2005-03-12T09:43:25Z</dcterms:created>
  <dc:creator/>
  <dc:description/>
  <dc:language>fr-FR</dc:language>
  <cp:lastModifiedBy/>
  <cp:lastPrinted>2006-11-14T15:57:25Z</cp:lastPrinted>
  <dcterms:modified xsi:type="dcterms:W3CDTF">2008-03-10T21:39:19Z</dcterms:modified>
  <cp:revision>1</cp:revision>
  <dc:subject/>
  <dc:title>Guide pour la migration vers OpenOffice.org</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apter number">
    <vt:lpwstr>1</vt:lpwstr>
  </property>
  <property fmtid="{D5CDD505-2E9C-101B-9397-08002B2CF9AE}" pid="3" name="Chapter subtitle">
    <vt:lpwstr>Migrer vers OpenOffice.org depuis d'autres suites bureautiques</vt:lpwstr>
  </property>
  <property fmtid="{D5CDD505-2E9C-101B-9397-08002B2CF9AE}" pid="4" name="License info for source files">
    <vt:lpwstr>either the GNU General Public License, version 2 or later (http://www.gnu.org/licenses/gpl.html), or </vt:lpwstr>
  </property>
  <property fmtid="{D5CDD505-2E9C-101B-9397-08002B2CF9AE}" pid="5" name="Name of guide">
    <vt:lpwstr>Guide de Migration</vt:lpwstr>
  </property>
</Properties>
</file>