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&amp; Verdict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More controversial topics require more accepted arguments before being accepted as true.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More controversial topics requirement higher level of evidence verification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Some generally accepted facts can be accepted easily even without substantial evidence unless otherwise questioned rationally.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Levels of Truth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T1 - priori &amp; a posteriori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T2 - very much makes sense or generally accepted fact but may lack support or evidence is unverifiable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Partial Truth - applies to Topics; when only partial parts of the umbrella topic is proven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