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38CCD" w14:textId="7C421DBA" w:rsidR="00E07317" w:rsidRDefault="00647991" w:rsidP="00647991">
      <w:pPr>
        <w:jc w:val="center"/>
        <w:rPr>
          <w:rFonts w:ascii="Times New Roman" w:hAnsi="Times New Roman" w:cs="Times New Roman"/>
          <w:sz w:val="40"/>
          <w:szCs w:val="40"/>
        </w:rPr>
      </w:pPr>
      <w:r w:rsidRPr="00647991">
        <w:rPr>
          <w:rFonts w:ascii="Times New Roman" w:hAnsi="Times New Roman" w:cs="Times New Roman"/>
          <w:sz w:val="40"/>
          <w:szCs w:val="40"/>
        </w:rPr>
        <w:t>Duman Academy</w:t>
      </w:r>
    </w:p>
    <w:p w14:paraId="1E2E429E" w14:textId="174B844A" w:rsidR="00F7652B" w:rsidRPr="00095B07" w:rsidRDefault="00F7652B" w:rsidP="00F7652B">
      <w:pPr>
        <w:pStyle w:val="a3"/>
        <w:numPr>
          <w:ilvl w:val="0"/>
          <w:numId w:val="3"/>
        </w:numPr>
        <w:ind w:left="851"/>
        <w:rPr>
          <w:rFonts w:ascii="Times New Roman" w:hAnsi="Times New Roman" w:cs="Times New Roman"/>
          <w:b/>
          <w:color w:val="000000" w:themeColor="text1"/>
          <w:sz w:val="28"/>
          <w:szCs w:val="28"/>
          <w:lang w:val="kk-KZ"/>
        </w:rPr>
      </w:pPr>
      <w:r w:rsidRPr="00095B07">
        <w:rPr>
          <w:rFonts w:ascii="Times New Roman" w:hAnsi="Times New Roman" w:cs="Times New Roman"/>
          <w:b/>
          <w:color w:val="000000" w:themeColor="text1"/>
          <w:sz w:val="28"/>
          <w:szCs w:val="28"/>
          <w:lang w:val="kk-KZ"/>
        </w:rPr>
        <w:t>The purpose of the website</w:t>
      </w:r>
    </w:p>
    <w:p w14:paraId="471ED091" w14:textId="7DD4BD48" w:rsidR="00F7652B" w:rsidRDefault="00F7652B" w:rsidP="00F7652B">
      <w:pPr>
        <w:ind w:left="491"/>
        <w:rPr>
          <w:rFonts w:ascii="Times New Roman" w:hAnsi="Times New Roman" w:cs="Times New Roman"/>
          <w:bCs/>
          <w:color w:val="000000" w:themeColor="text1"/>
          <w:sz w:val="28"/>
          <w:szCs w:val="28"/>
          <w:lang w:val="kk-KZ"/>
        </w:rPr>
      </w:pPr>
      <w:r w:rsidRPr="00F7652B">
        <w:rPr>
          <w:rFonts w:ascii="Times New Roman" w:hAnsi="Times New Roman" w:cs="Times New Roman"/>
          <w:bCs/>
          <w:color w:val="000000" w:themeColor="text1"/>
          <w:sz w:val="28"/>
          <w:szCs w:val="28"/>
          <w:lang w:val="kk-KZ"/>
        </w:rPr>
        <w:t>This site is basically similar to the Coursera platform.</w:t>
      </w:r>
      <w:r>
        <w:rPr>
          <w:rFonts w:ascii="Times New Roman" w:hAnsi="Times New Roman" w:cs="Times New Roman"/>
          <w:bCs/>
          <w:color w:val="000000" w:themeColor="text1"/>
          <w:sz w:val="28"/>
          <w:szCs w:val="28"/>
        </w:rPr>
        <w:t xml:space="preserve"> </w:t>
      </w:r>
      <w:r w:rsidR="005C0E8B" w:rsidRPr="005C0E8B">
        <w:rPr>
          <w:rFonts w:ascii="Times New Roman" w:hAnsi="Times New Roman" w:cs="Times New Roman"/>
          <w:bCs/>
          <w:color w:val="000000" w:themeColor="text1"/>
          <w:sz w:val="28"/>
          <w:szCs w:val="28"/>
          <w:lang w:val="kk-KZ"/>
        </w:rPr>
        <w:t>Coursera partners with more than 200 leading universities and companies to bring flexible, affordable, job-relevant online learning to individuals and organizations worldwide.</w:t>
      </w:r>
      <w:r w:rsidRPr="00F7652B">
        <w:rPr>
          <w:rFonts w:ascii="Times New Roman" w:hAnsi="Times New Roman" w:cs="Times New Roman"/>
          <w:bCs/>
          <w:color w:val="000000" w:themeColor="text1"/>
          <w:sz w:val="28"/>
          <w:szCs w:val="28"/>
          <w:lang w:val="kk-KZ"/>
        </w:rPr>
        <w:t xml:space="preserve"> It is an exciting opportunity to teach thousands, perhaps even tens of thousands, of students, reaching a much larger, and potentially much more diverse, audience than the traditional university lecture.</w:t>
      </w:r>
    </w:p>
    <w:p w14:paraId="6BDC3B3D" w14:textId="43297B05" w:rsidR="000A20F6" w:rsidRPr="0029447A" w:rsidRDefault="000A20F6" w:rsidP="0029447A">
      <w:pPr>
        <w:ind w:left="491"/>
        <w:rPr>
          <w:rFonts w:ascii="Times New Roman" w:hAnsi="Times New Roman" w:cs="Times New Roman"/>
          <w:sz w:val="28"/>
          <w:szCs w:val="28"/>
          <w:shd w:val="clear" w:color="auto" w:fill="FFFFFF"/>
        </w:rPr>
      </w:pPr>
      <w:r w:rsidRPr="000A20F6">
        <w:rPr>
          <w:rFonts w:ascii="Times New Roman" w:hAnsi="Times New Roman" w:cs="Times New Roman"/>
          <w:sz w:val="28"/>
          <w:szCs w:val="28"/>
          <w:shd w:val="clear" w:color="auto" w:fill="FFFFFF"/>
        </w:rPr>
        <w:t>Coursera has dramatically reduced cost, distance and time barriers to provide learners from around the world an unprecedented access to the best universities and teachers, unlike any time in human history.</w:t>
      </w:r>
      <w:r>
        <w:rPr>
          <w:rFonts w:ascii="Times New Roman" w:hAnsi="Times New Roman" w:cs="Times New Roman"/>
          <w:sz w:val="28"/>
          <w:szCs w:val="28"/>
          <w:shd w:val="clear" w:color="auto" w:fill="FFFFFF"/>
        </w:rPr>
        <w:t xml:space="preserve"> </w:t>
      </w:r>
      <w:proofErr w:type="gramStart"/>
      <w:r w:rsidRPr="000A20F6">
        <w:rPr>
          <w:rFonts w:ascii="Times New Roman" w:hAnsi="Times New Roman" w:cs="Times New Roman"/>
          <w:sz w:val="28"/>
          <w:szCs w:val="28"/>
          <w:shd w:val="clear" w:color="auto" w:fill="FFFFFF"/>
        </w:rPr>
        <w:t xml:space="preserve">Whether </w:t>
      </w:r>
      <w:r>
        <w:rPr>
          <w:rFonts w:ascii="Times New Roman" w:hAnsi="Times New Roman" w:cs="Times New Roman"/>
          <w:sz w:val="28"/>
          <w:szCs w:val="28"/>
          <w:shd w:val="clear" w:color="auto" w:fill="FFFFFF"/>
        </w:rPr>
        <w:t xml:space="preserve"> </w:t>
      </w:r>
      <w:r w:rsidRPr="000A20F6">
        <w:rPr>
          <w:rFonts w:ascii="Times New Roman" w:hAnsi="Times New Roman" w:cs="Times New Roman"/>
          <w:sz w:val="28"/>
          <w:szCs w:val="28"/>
          <w:shd w:val="clear" w:color="auto" w:fill="FFFFFF"/>
        </w:rPr>
        <w:t>you</w:t>
      </w:r>
      <w:proofErr w:type="gramEnd"/>
      <w:r w:rsidRPr="000A20F6">
        <w:rPr>
          <w:rFonts w:ascii="Times New Roman" w:hAnsi="Times New Roman" w:cs="Times New Roman"/>
          <w:sz w:val="28"/>
          <w:szCs w:val="28"/>
          <w:shd w:val="clear" w:color="auto" w:fill="FFFFFF"/>
        </w:rPr>
        <w:t xml:space="preserve"> are a mother of two trying to get back into a job, or a mid-level manager aspiring for a leadership role, or simply curious about an emerging field, it’s a platform for everyone.</w:t>
      </w:r>
    </w:p>
    <w:p w14:paraId="5AC94194" w14:textId="47554003" w:rsidR="00095B07" w:rsidRDefault="00095B07" w:rsidP="00095B07">
      <w:pPr>
        <w:pStyle w:val="a3"/>
        <w:numPr>
          <w:ilvl w:val="0"/>
          <w:numId w:val="3"/>
        </w:numPr>
        <w:ind w:left="851"/>
        <w:rPr>
          <w:rFonts w:ascii="Times New Roman" w:hAnsi="Times New Roman" w:cs="Times New Roman"/>
          <w:b/>
          <w:color w:val="000000" w:themeColor="text1"/>
          <w:sz w:val="28"/>
          <w:szCs w:val="28"/>
          <w:lang w:val="kk-KZ"/>
        </w:rPr>
      </w:pPr>
      <w:r w:rsidRPr="00095B07">
        <w:rPr>
          <w:rFonts w:ascii="Times New Roman" w:hAnsi="Times New Roman" w:cs="Times New Roman"/>
          <w:b/>
          <w:color w:val="000000" w:themeColor="text1"/>
          <w:sz w:val="28"/>
          <w:szCs w:val="28"/>
          <w:lang w:val="en-US"/>
        </w:rPr>
        <w:t>F</w:t>
      </w:r>
      <w:r w:rsidRPr="00095B07">
        <w:rPr>
          <w:rFonts w:ascii="Times New Roman" w:hAnsi="Times New Roman" w:cs="Times New Roman"/>
          <w:b/>
          <w:color w:val="000000" w:themeColor="text1"/>
          <w:sz w:val="28"/>
          <w:szCs w:val="28"/>
          <w:lang w:val="kk-KZ"/>
        </w:rPr>
        <w:t>unctionality</w:t>
      </w:r>
    </w:p>
    <w:p w14:paraId="2C8585AA" w14:textId="77777777" w:rsidR="00095B07" w:rsidRDefault="00095B07" w:rsidP="00095B07">
      <w:pPr>
        <w:pStyle w:val="a3"/>
        <w:ind w:left="851"/>
        <w:rPr>
          <w:rFonts w:ascii="Times New Roman" w:hAnsi="Times New Roman" w:cs="Times New Roman"/>
          <w:b/>
          <w:color w:val="000000" w:themeColor="text1"/>
          <w:sz w:val="28"/>
          <w:szCs w:val="28"/>
          <w:lang w:val="kk-KZ"/>
        </w:rPr>
      </w:pPr>
    </w:p>
    <w:p w14:paraId="5C9582A8" w14:textId="16DE8436" w:rsidR="00095B07" w:rsidRDefault="00095B07" w:rsidP="00095B07">
      <w:pPr>
        <w:pStyle w:val="a3"/>
        <w:numPr>
          <w:ilvl w:val="0"/>
          <w:numId w:val="6"/>
        </w:numPr>
        <w:rPr>
          <w:rFonts w:ascii="Times New Roman" w:hAnsi="Times New Roman" w:cs="Times New Roman"/>
          <w:bCs/>
          <w:color w:val="000000" w:themeColor="text1"/>
          <w:sz w:val="28"/>
          <w:szCs w:val="28"/>
          <w:lang w:val="kk-KZ"/>
        </w:rPr>
      </w:pPr>
      <w:r w:rsidRPr="00095B07">
        <w:rPr>
          <w:rFonts w:ascii="Times New Roman" w:hAnsi="Times New Roman" w:cs="Times New Roman"/>
          <w:bCs/>
          <w:color w:val="000000" w:themeColor="text1"/>
          <w:sz w:val="28"/>
          <w:szCs w:val="28"/>
          <w:lang w:val="kk-KZ"/>
        </w:rPr>
        <w:t>Implementation of lessons online.</w:t>
      </w:r>
    </w:p>
    <w:p w14:paraId="7182DB6A" w14:textId="73048218" w:rsidR="00095B07" w:rsidRDefault="000A20F6" w:rsidP="00095B07">
      <w:pPr>
        <w:pStyle w:val="a3"/>
        <w:numPr>
          <w:ilvl w:val="0"/>
          <w:numId w:val="6"/>
        </w:numPr>
        <w:rPr>
          <w:rFonts w:ascii="Times New Roman" w:hAnsi="Times New Roman" w:cs="Times New Roman"/>
          <w:bCs/>
          <w:color w:val="000000" w:themeColor="text1"/>
          <w:sz w:val="28"/>
          <w:szCs w:val="28"/>
          <w:lang w:val="kk-KZ"/>
        </w:rPr>
      </w:pPr>
      <w:r w:rsidRPr="000A20F6">
        <w:rPr>
          <w:rFonts w:ascii="Times New Roman" w:hAnsi="Times New Roman" w:cs="Times New Roman"/>
          <w:bCs/>
          <w:color w:val="000000" w:themeColor="text1"/>
          <w:sz w:val="28"/>
          <w:szCs w:val="28"/>
          <w:lang w:val="kk-KZ"/>
        </w:rPr>
        <w:t>Offering a course consisting of 4 sections to people registered for the course.</w:t>
      </w:r>
    </w:p>
    <w:p w14:paraId="0EFFCF1A" w14:textId="6E818DA0" w:rsidR="000A20F6" w:rsidRDefault="000A20F6" w:rsidP="00095B07">
      <w:pPr>
        <w:pStyle w:val="a3"/>
        <w:numPr>
          <w:ilvl w:val="0"/>
          <w:numId w:val="6"/>
        </w:numPr>
        <w:rPr>
          <w:rFonts w:ascii="Times New Roman" w:hAnsi="Times New Roman" w:cs="Times New Roman"/>
          <w:bCs/>
          <w:color w:val="000000" w:themeColor="text1"/>
          <w:sz w:val="28"/>
          <w:szCs w:val="28"/>
          <w:lang w:val="kk-KZ"/>
        </w:rPr>
      </w:pPr>
      <w:r w:rsidRPr="000A20F6">
        <w:rPr>
          <w:rFonts w:ascii="Times New Roman" w:hAnsi="Times New Roman" w:cs="Times New Roman"/>
          <w:bCs/>
          <w:color w:val="000000" w:themeColor="text1"/>
          <w:sz w:val="28"/>
          <w:szCs w:val="28"/>
          <w:lang w:val="kk-KZ"/>
        </w:rPr>
        <w:t>Upon completion, create a "Test", "Practical Task".</w:t>
      </w:r>
    </w:p>
    <w:p w14:paraId="780D26AD" w14:textId="62B777EA" w:rsidR="000A20F6" w:rsidRDefault="000A20F6" w:rsidP="00095B07">
      <w:pPr>
        <w:pStyle w:val="a3"/>
        <w:numPr>
          <w:ilvl w:val="0"/>
          <w:numId w:val="6"/>
        </w:numPr>
        <w:rPr>
          <w:rFonts w:ascii="Times New Roman" w:hAnsi="Times New Roman" w:cs="Times New Roman"/>
          <w:bCs/>
          <w:color w:val="000000" w:themeColor="text1"/>
          <w:sz w:val="28"/>
          <w:szCs w:val="28"/>
          <w:lang w:val="kk-KZ"/>
        </w:rPr>
      </w:pPr>
      <w:r w:rsidRPr="000A20F6">
        <w:rPr>
          <w:rFonts w:ascii="Times New Roman" w:hAnsi="Times New Roman" w:cs="Times New Roman"/>
          <w:bCs/>
          <w:color w:val="000000" w:themeColor="text1"/>
          <w:sz w:val="28"/>
          <w:szCs w:val="28"/>
          <w:lang w:val="kk-KZ"/>
        </w:rPr>
        <w:t>Bringing the world's universities together, working together online.</w:t>
      </w:r>
    </w:p>
    <w:p w14:paraId="70B3E190" w14:textId="270A7C49" w:rsidR="000A20F6" w:rsidRDefault="000A20F6" w:rsidP="00095B07">
      <w:pPr>
        <w:pStyle w:val="a3"/>
        <w:numPr>
          <w:ilvl w:val="0"/>
          <w:numId w:val="6"/>
        </w:numPr>
        <w:rPr>
          <w:rFonts w:ascii="Times New Roman" w:hAnsi="Times New Roman" w:cs="Times New Roman"/>
          <w:bCs/>
          <w:color w:val="000000" w:themeColor="text1"/>
          <w:sz w:val="28"/>
          <w:szCs w:val="28"/>
          <w:lang w:val="kk-KZ"/>
        </w:rPr>
      </w:pPr>
      <w:r w:rsidRPr="000A20F6">
        <w:rPr>
          <w:rFonts w:ascii="Times New Roman" w:hAnsi="Times New Roman" w:cs="Times New Roman"/>
          <w:bCs/>
          <w:color w:val="000000" w:themeColor="text1"/>
          <w:sz w:val="28"/>
          <w:szCs w:val="28"/>
          <w:lang w:val="kk-KZ"/>
        </w:rPr>
        <w:t>The field of education is mostly covered by the Technical Area.</w:t>
      </w:r>
    </w:p>
    <w:p w14:paraId="58C565E9" w14:textId="77777777" w:rsidR="00974C23" w:rsidRPr="00974C23" w:rsidRDefault="00974C23" w:rsidP="00974C23">
      <w:pPr>
        <w:pStyle w:val="a3"/>
        <w:numPr>
          <w:ilvl w:val="0"/>
          <w:numId w:val="6"/>
        </w:numPr>
        <w:rPr>
          <w:rFonts w:ascii="Times New Roman" w:hAnsi="Times New Roman" w:cs="Times New Roman"/>
          <w:b/>
          <w:color w:val="000000" w:themeColor="text1"/>
          <w:sz w:val="28"/>
          <w:szCs w:val="28"/>
          <w:lang w:val="kk-KZ"/>
        </w:rPr>
      </w:pPr>
      <w:r w:rsidRPr="00974C23">
        <w:rPr>
          <w:rFonts w:ascii="Times New Roman" w:hAnsi="Times New Roman" w:cs="Times New Roman"/>
          <w:b/>
          <w:color w:val="000000" w:themeColor="text1"/>
          <w:sz w:val="28"/>
          <w:szCs w:val="28"/>
          <w:lang w:val="kk-KZ"/>
        </w:rPr>
        <w:t>Reporting and data analysis</w:t>
      </w:r>
    </w:p>
    <w:p w14:paraId="584EBB9C" w14:textId="160FA09E" w:rsidR="00F92DE4" w:rsidRDefault="00974C23" w:rsidP="00974C23">
      <w:pPr>
        <w:pStyle w:val="a3"/>
        <w:numPr>
          <w:ilvl w:val="1"/>
          <w:numId w:val="6"/>
        </w:numPr>
        <w:rPr>
          <w:rFonts w:ascii="Times New Roman" w:hAnsi="Times New Roman" w:cs="Times New Roman"/>
          <w:bCs/>
          <w:color w:val="000000" w:themeColor="text1"/>
          <w:sz w:val="28"/>
          <w:szCs w:val="28"/>
          <w:lang w:val="kk-KZ"/>
        </w:rPr>
      </w:pPr>
      <w:r w:rsidRPr="00974C23">
        <w:rPr>
          <w:rFonts w:ascii="Times New Roman" w:hAnsi="Times New Roman" w:cs="Times New Roman"/>
          <w:bCs/>
          <w:color w:val="000000" w:themeColor="text1"/>
          <w:sz w:val="28"/>
          <w:szCs w:val="28"/>
          <w:lang w:val="kk-KZ"/>
        </w:rPr>
        <w:t>Analyzing and reporting a student’s reaction and behavior towards a course is important. This feature will help you to track the data. It stores all information like the device used by the students to watch lecturers, where the students arise questions, and how often they return to the lecture.</w:t>
      </w:r>
    </w:p>
    <w:p w14:paraId="0CED52EB" w14:textId="77777777" w:rsidR="00974C23" w:rsidRPr="00974C23" w:rsidRDefault="00974C23" w:rsidP="00974C23">
      <w:pPr>
        <w:pStyle w:val="a3"/>
        <w:numPr>
          <w:ilvl w:val="0"/>
          <w:numId w:val="7"/>
        </w:numPr>
        <w:rPr>
          <w:rFonts w:ascii="Times New Roman" w:hAnsi="Times New Roman" w:cs="Times New Roman"/>
          <w:b/>
          <w:color w:val="000000" w:themeColor="text1"/>
          <w:sz w:val="28"/>
          <w:szCs w:val="28"/>
          <w:lang w:val="kk-KZ"/>
        </w:rPr>
      </w:pPr>
      <w:r w:rsidRPr="00974C23">
        <w:rPr>
          <w:rFonts w:ascii="Times New Roman" w:hAnsi="Times New Roman" w:cs="Times New Roman"/>
          <w:b/>
          <w:color w:val="000000" w:themeColor="text1"/>
          <w:sz w:val="28"/>
          <w:szCs w:val="28"/>
          <w:lang w:val="kk-KZ"/>
        </w:rPr>
        <w:t>Database management and backups</w:t>
      </w:r>
    </w:p>
    <w:p w14:paraId="70918DFC" w14:textId="55ABFB2D" w:rsidR="00974C23" w:rsidRDefault="00974C23" w:rsidP="00974C23">
      <w:pPr>
        <w:pStyle w:val="a3"/>
        <w:numPr>
          <w:ilvl w:val="1"/>
          <w:numId w:val="7"/>
        </w:numPr>
        <w:rPr>
          <w:rFonts w:ascii="Times New Roman" w:hAnsi="Times New Roman" w:cs="Times New Roman"/>
          <w:bCs/>
          <w:color w:val="000000" w:themeColor="text1"/>
          <w:sz w:val="28"/>
          <w:szCs w:val="28"/>
          <w:lang w:val="kk-KZ"/>
        </w:rPr>
      </w:pPr>
      <w:r w:rsidRPr="00974C23">
        <w:rPr>
          <w:rFonts w:ascii="Times New Roman" w:hAnsi="Times New Roman" w:cs="Times New Roman"/>
          <w:bCs/>
          <w:color w:val="000000" w:themeColor="text1"/>
          <w:sz w:val="28"/>
          <w:szCs w:val="28"/>
          <w:lang w:val="kk-KZ"/>
        </w:rPr>
        <w:t>Student information management system (SIMS) supervises student activities and maintains the record of tests, attendance, appraisal of the performance including the marks scored, and all related activities.</w:t>
      </w:r>
    </w:p>
    <w:p w14:paraId="23F74F19" w14:textId="77777777" w:rsidR="00974C23" w:rsidRPr="00974C23" w:rsidRDefault="00974C23" w:rsidP="00974C23">
      <w:pPr>
        <w:pStyle w:val="a3"/>
        <w:numPr>
          <w:ilvl w:val="0"/>
          <w:numId w:val="7"/>
        </w:numPr>
        <w:rPr>
          <w:rFonts w:ascii="Times New Roman" w:hAnsi="Times New Roman" w:cs="Times New Roman"/>
          <w:b/>
          <w:color w:val="000000" w:themeColor="text1"/>
          <w:sz w:val="28"/>
          <w:szCs w:val="28"/>
          <w:lang w:val="kk-KZ"/>
        </w:rPr>
      </w:pPr>
      <w:r w:rsidRPr="00974C23">
        <w:rPr>
          <w:rFonts w:ascii="Times New Roman" w:hAnsi="Times New Roman" w:cs="Times New Roman"/>
          <w:b/>
          <w:color w:val="000000" w:themeColor="text1"/>
          <w:sz w:val="28"/>
          <w:szCs w:val="28"/>
          <w:lang w:val="kk-KZ"/>
        </w:rPr>
        <w:t>Skills and certification tracking</w:t>
      </w:r>
    </w:p>
    <w:p w14:paraId="41CFCE3B" w14:textId="11AA26B6" w:rsidR="00974C23" w:rsidRDefault="00974C23" w:rsidP="00974C23">
      <w:pPr>
        <w:pStyle w:val="a3"/>
        <w:numPr>
          <w:ilvl w:val="1"/>
          <w:numId w:val="7"/>
        </w:numPr>
        <w:rPr>
          <w:rFonts w:ascii="Times New Roman" w:hAnsi="Times New Roman" w:cs="Times New Roman"/>
          <w:bCs/>
          <w:color w:val="000000" w:themeColor="text1"/>
          <w:sz w:val="28"/>
          <w:szCs w:val="28"/>
          <w:lang w:val="kk-KZ"/>
        </w:rPr>
      </w:pPr>
      <w:r w:rsidRPr="00974C23">
        <w:rPr>
          <w:rFonts w:ascii="Times New Roman" w:hAnsi="Times New Roman" w:cs="Times New Roman"/>
          <w:bCs/>
          <w:color w:val="000000" w:themeColor="text1"/>
          <w:sz w:val="28"/>
          <w:szCs w:val="28"/>
          <w:lang w:val="kk-KZ"/>
        </w:rPr>
        <w:t>Skills and certification tracking is one of the most important LMS features meant for measuring the student’s performance. You can even report on employee progress, showing the immediate returns of your efforts.</w:t>
      </w:r>
    </w:p>
    <w:p w14:paraId="3E43986B" w14:textId="77777777" w:rsidR="00974C23" w:rsidRPr="00974C23" w:rsidRDefault="00974C23" w:rsidP="00974C23">
      <w:pPr>
        <w:pStyle w:val="a3"/>
        <w:numPr>
          <w:ilvl w:val="0"/>
          <w:numId w:val="8"/>
        </w:numPr>
        <w:rPr>
          <w:rFonts w:ascii="Times New Roman" w:hAnsi="Times New Roman" w:cs="Times New Roman"/>
          <w:b/>
          <w:color w:val="000000" w:themeColor="text1"/>
          <w:sz w:val="28"/>
          <w:szCs w:val="28"/>
        </w:rPr>
      </w:pPr>
      <w:proofErr w:type="spellStart"/>
      <w:r w:rsidRPr="00974C23">
        <w:rPr>
          <w:rFonts w:ascii="Times New Roman" w:hAnsi="Times New Roman" w:cs="Times New Roman"/>
          <w:b/>
          <w:color w:val="000000" w:themeColor="text1"/>
          <w:sz w:val="28"/>
          <w:szCs w:val="28"/>
        </w:rPr>
        <w:t>Payment</w:t>
      </w:r>
      <w:proofErr w:type="spellEnd"/>
      <w:r w:rsidRPr="00974C23">
        <w:rPr>
          <w:rFonts w:ascii="Times New Roman" w:hAnsi="Times New Roman" w:cs="Times New Roman"/>
          <w:b/>
          <w:color w:val="000000" w:themeColor="text1"/>
          <w:sz w:val="28"/>
          <w:szCs w:val="28"/>
        </w:rPr>
        <w:t xml:space="preserve"> </w:t>
      </w:r>
      <w:proofErr w:type="spellStart"/>
      <w:r w:rsidRPr="00974C23">
        <w:rPr>
          <w:rFonts w:ascii="Times New Roman" w:hAnsi="Times New Roman" w:cs="Times New Roman"/>
          <w:b/>
          <w:color w:val="000000" w:themeColor="text1"/>
          <w:sz w:val="28"/>
          <w:szCs w:val="28"/>
        </w:rPr>
        <w:t>gateway</w:t>
      </w:r>
      <w:proofErr w:type="spellEnd"/>
    </w:p>
    <w:p w14:paraId="009D8588" w14:textId="78CB04D1" w:rsidR="00974C23" w:rsidRDefault="00974C23" w:rsidP="00974C23">
      <w:pPr>
        <w:pStyle w:val="a3"/>
        <w:numPr>
          <w:ilvl w:val="1"/>
          <w:numId w:val="8"/>
        </w:numPr>
        <w:rPr>
          <w:rFonts w:ascii="Times New Roman" w:hAnsi="Times New Roman" w:cs="Times New Roman"/>
          <w:bCs/>
          <w:color w:val="000000" w:themeColor="text1"/>
          <w:sz w:val="28"/>
          <w:szCs w:val="28"/>
          <w:lang w:val="en-US"/>
        </w:rPr>
      </w:pPr>
      <w:r w:rsidRPr="00974C23">
        <w:rPr>
          <w:rFonts w:ascii="Times New Roman" w:hAnsi="Times New Roman" w:cs="Times New Roman"/>
          <w:bCs/>
          <w:color w:val="000000" w:themeColor="text1"/>
          <w:sz w:val="28"/>
          <w:szCs w:val="28"/>
          <w:lang w:val="en-US"/>
        </w:rPr>
        <w:lastRenderedPageBreak/>
        <w:t>We all know that online payments are efficient and simple than the manual payment method. So, facilitate your customers with a comfortable payment method which will increase the conversions and sales.</w:t>
      </w:r>
    </w:p>
    <w:p w14:paraId="644B511E" w14:textId="0814615A" w:rsidR="00974C23" w:rsidRPr="00974C23" w:rsidRDefault="00974C23" w:rsidP="00974C23">
      <w:pPr>
        <w:pStyle w:val="a3"/>
        <w:numPr>
          <w:ilvl w:val="0"/>
          <w:numId w:val="8"/>
        </w:numPr>
        <w:rPr>
          <w:rFonts w:ascii="Times New Roman" w:hAnsi="Times New Roman" w:cs="Times New Roman"/>
          <w:b/>
          <w:color w:val="000000" w:themeColor="text1"/>
          <w:sz w:val="28"/>
          <w:szCs w:val="28"/>
        </w:rPr>
      </w:pPr>
      <w:proofErr w:type="spellStart"/>
      <w:r w:rsidRPr="00974C23">
        <w:rPr>
          <w:rFonts w:ascii="Times New Roman" w:hAnsi="Times New Roman" w:cs="Times New Roman"/>
          <w:b/>
          <w:color w:val="000000" w:themeColor="text1"/>
          <w:sz w:val="28"/>
          <w:szCs w:val="28"/>
        </w:rPr>
        <w:t>Social</w:t>
      </w:r>
      <w:proofErr w:type="spellEnd"/>
      <w:r w:rsidRPr="00974C23">
        <w:rPr>
          <w:rFonts w:ascii="Times New Roman" w:hAnsi="Times New Roman" w:cs="Times New Roman"/>
          <w:b/>
          <w:color w:val="000000" w:themeColor="text1"/>
          <w:sz w:val="28"/>
          <w:szCs w:val="28"/>
        </w:rPr>
        <w:t xml:space="preserve"> engagement</w:t>
      </w:r>
    </w:p>
    <w:p w14:paraId="1F84B439" w14:textId="6C93DAD9" w:rsidR="00974C23" w:rsidRPr="00974C23" w:rsidRDefault="00974C23" w:rsidP="00974C23">
      <w:pPr>
        <w:pStyle w:val="a3"/>
        <w:numPr>
          <w:ilvl w:val="1"/>
          <w:numId w:val="8"/>
        </w:numPr>
        <w:rPr>
          <w:rFonts w:ascii="Times New Roman" w:hAnsi="Times New Roman" w:cs="Times New Roman"/>
          <w:bCs/>
          <w:color w:val="000000" w:themeColor="text1"/>
          <w:sz w:val="28"/>
          <w:szCs w:val="28"/>
          <w:lang w:val="en-US"/>
        </w:rPr>
      </w:pPr>
      <w:r w:rsidRPr="00974C23">
        <w:rPr>
          <w:rFonts w:ascii="Times New Roman" w:hAnsi="Times New Roman" w:cs="Times New Roman"/>
          <w:bCs/>
          <w:color w:val="000000" w:themeColor="text1"/>
          <w:sz w:val="28"/>
          <w:szCs w:val="28"/>
        </w:rPr>
        <w:t xml:space="preserve">Social engagement tools may help the users to get feedback from the users instantly. You can alert your users through emails and messages. Users can manage alerts and take </w:t>
      </w:r>
      <w:proofErr w:type="spellStart"/>
      <w:r w:rsidRPr="00974C23">
        <w:rPr>
          <w:rFonts w:ascii="Times New Roman" w:hAnsi="Times New Roman" w:cs="Times New Roman"/>
          <w:bCs/>
          <w:color w:val="000000" w:themeColor="text1"/>
          <w:sz w:val="28"/>
          <w:szCs w:val="28"/>
        </w:rPr>
        <w:t>advantage</w:t>
      </w:r>
      <w:proofErr w:type="spellEnd"/>
      <w:r w:rsidRPr="00974C23">
        <w:rPr>
          <w:rFonts w:ascii="Times New Roman" w:hAnsi="Times New Roman" w:cs="Times New Roman"/>
          <w:bCs/>
          <w:color w:val="000000" w:themeColor="text1"/>
          <w:sz w:val="28"/>
          <w:szCs w:val="28"/>
        </w:rPr>
        <w:t xml:space="preserve"> </w:t>
      </w:r>
      <w:proofErr w:type="spellStart"/>
      <w:r w:rsidRPr="00974C23">
        <w:rPr>
          <w:rFonts w:ascii="Times New Roman" w:hAnsi="Times New Roman" w:cs="Times New Roman"/>
          <w:bCs/>
          <w:color w:val="000000" w:themeColor="text1"/>
          <w:sz w:val="28"/>
          <w:szCs w:val="28"/>
        </w:rPr>
        <w:t>of</w:t>
      </w:r>
      <w:proofErr w:type="spellEnd"/>
      <w:r w:rsidRPr="00974C23">
        <w:rPr>
          <w:rFonts w:ascii="Times New Roman" w:hAnsi="Times New Roman" w:cs="Times New Roman"/>
          <w:bCs/>
          <w:color w:val="000000" w:themeColor="text1"/>
          <w:sz w:val="28"/>
          <w:szCs w:val="28"/>
        </w:rPr>
        <w:t xml:space="preserve"> </w:t>
      </w:r>
      <w:proofErr w:type="spellStart"/>
      <w:r w:rsidRPr="00974C23">
        <w:rPr>
          <w:rFonts w:ascii="Times New Roman" w:hAnsi="Times New Roman" w:cs="Times New Roman"/>
          <w:bCs/>
          <w:color w:val="000000" w:themeColor="text1"/>
          <w:sz w:val="28"/>
          <w:szCs w:val="28"/>
        </w:rPr>
        <w:t>easy</w:t>
      </w:r>
      <w:proofErr w:type="spellEnd"/>
      <w:r w:rsidRPr="00974C23">
        <w:rPr>
          <w:rFonts w:ascii="Times New Roman" w:hAnsi="Times New Roman" w:cs="Times New Roman"/>
          <w:bCs/>
          <w:color w:val="000000" w:themeColor="text1"/>
          <w:sz w:val="28"/>
          <w:szCs w:val="28"/>
        </w:rPr>
        <w:t xml:space="preserve"> </w:t>
      </w:r>
      <w:proofErr w:type="spellStart"/>
      <w:r w:rsidRPr="00974C23">
        <w:rPr>
          <w:rFonts w:ascii="Times New Roman" w:hAnsi="Times New Roman" w:cs="Times New Roman"/>
          <w:bCs/>
          <w:color w:val="000000" w:themeColor="text1"/>
          <w:sz w:val="28"/>
          <w:szCs w:val="28"/>
        </w:rPr>
        <w:t>scheduling</w:t>
      </w:r>
      <w:proofErr w:type="spellEnd"/>
      <w:r w:rsidRPr="00974C23">
        <w:rPr>
          <w:rFonts w:ascii="Times New Roman" w:hAnsi="Times New Roman" w:cs="Times New Roman"/>
          <w:bCs/>
          <w:color w:val="000000" w:themeColor="text1"/>
          <w:sz w:val="28"/>
          <w:szCs w:val="28"/>
        </w:rPr>
        <w:t>.</w:t>
      </w:r>
    </w:p>
    <w:p w14:paraId="372680FB" w14:textId="77777777" w:rsidR="00974C23" w:rsidRPr="00974C23" w:rsidRDefault="00974C23" w:rsidP="00974C23">
      <w:pPr>
        <w:pStyle w:val="a3"/>
        <w:numPr>
          <w:ilvl w:val="0"/>
          <w:numId w:val="9"/>
        </w:numPr>
        <w:rPr>
          <w:rFonts w:ascii="Times New Roman" w:hAnsi="Times New Roman" w:cs="Times New Roman"/>
          <w:b/>
          <w:color w:val="000000" w:themeColor="text1"/>
          <w:sz w:val="28"/>
          <w:szCs w:val="28"/>
        </w:rPr>
      </w:pPr>
      <w:proofErr w:type="spellStart"/>
      <w:r w:rsidRPr="00974C23">
        <w:rPr>
          <w:rFonts w:ascii="Times New Roman" w:hAnsi="Times New Roman" w:cs="Times New Roman"/>
          <w:b/>
          <w:color w:val="000000" w:themeColor="text1"/>
          <w:sz w:val="28"/>
          <w:szCs w:val="28"/>
        </w:rPr>
        <w:t>Video</w:t>
      </w:r>
      <w:proofErr w:type="spellEnd"/>
      <w:r w:rsidRPr="00974C23">
        <w:rPr>
          <w:rFonts w:ascii="Times New Roman" w:hAnsi="Times New Roman" w:cs="Times New Roman"/>
          <w:b/>
          <w:color w:val="000000" w:themeColor="text1"/>
          <w:sz w:val="28"/>
          <w:szCs w:val="28"/>
        </w:rPr>
        <w:t xml:space="preserve"> </w:t>
      </w:r>
      <w:proofErr w:type="spellStart"/>
      <w:r w:rsidRPr="00974C23">
        <w:rPr>
          <w:rFonts w:ascii="Times New Roman" w:hAnsi="Times New Roman" w:cs="Times New Roman"/>
          <w:b/>
          <w:color w:val="000000" w:themeColor="text1"/>
          <w:sz w:val="28"/>
          <w:szCs w:val="28"/>
        </w:rPr>
        <w:t>conferencing</w:t>
      </w:r>
      <w:proofErr w:type="spellEnd"/>
    </w:p>
    <w:p w14:paraId="22649E7E" w14:textId="30683486" w:rsidR="00A2260F" w:rsidRDefault="00974C23" w:rsidP="00974C23">
      <w:pPr>
        <w:pStyle w:val="a3"/>
        <w:numPr>
          <w:ilvl w:val="1"/>
          <w:numId w:val="9"/>
        </w:numPr>
        <w:ind w:left="1843" w:hanging="425"/>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lang w:val="en-US"/>
        </w:rPr>
        <w:t xml:space="preserve"> </w:t>
      </w:r>
      <w:r w:rsidRPr="00974C23">
        <w:rPr>
          <w:rFonts w:ascii="Times New Roman" w:hAnsi="Times New Roman" w:cs="Times New Roman"/>
          <w:bCs/>
          <w:color w:val="000000" w:themeColor="text1"/>
          <w:sz w:val="28"/>
          <w:szCs w:val="28"/>
          <w:lang w:val="en-US"/>
        </w:rPr>
        <w:t xml:space="preserve">Most of the students who require a clear idea on a subject prefer video conferencing. </w:t>
      </w:r>
      <w:proofErr w:type="spellStart"/>
      <w:r w:rsidRPr="00974C23">
        <w:rPr>
          <w:rFonts w:ascii="Times New Roman" w:hAnsi="Times New Roman" w:cs="Times New Roman"/>
          <w:bCs/>
          <w:color w:val="000000" w:themeColor="text1"/>
          <w:sz w:val="28"/>
          <w:szCs w:val="28"/>
        </w:rPr>
        <w:t>Almost</w:t>
      </w:r>
      <w:proofErr w:type="spellEnd"/>
      <w:r w:rsidRPr="00974C23">
        <w:rPr>
          <w:rFonts w:ascii="Times New Roman" w:hAnsi="Times New Roman" w:cs="Times New Roman"/>
          <w:bCs/>
          <w:color w:val="000000" w:themeColor="text1"/>
          <w:sz w:val="28"/>
          <w:szCs w:val="28"/>
        </w:rPr>
        <w:t xml:space="preserve"> </w:t>
      </w:r>
      <w:proofErr w:type="spellStart"/>
      <w:r w:rsidRPr="00974C23">
        <w:rPr>
          <w:rFonts w:ascii="Times New Roman" w:hAnsi="Times New Roman" w:cs="Times New Roman"/>
          <w:bCs/>
          <w:color w:val="000000" w:themeColor="text1"/>
          <w:sz w:val="28"/>
          <w:szCs w:val="28"/>
        </w:rPr>
        <w:t>all</w:t>
      </w:r>
      <w:proofErr w:type="spellEnd"/>
      <w:r w:rsidRPr="00974C23">
        <w:rPr>
          <w:rFonts w:ascii="Times New Roman" w:hAnsi="Times New Roman" w:cs="Times New Roman"/>
          <w:bCs/>
          <w:color w:val="000000" w:themeColor="text1"/>
          <w:sz w:val="28"/>
          <w:szCs w:val="28"/>
        </w:rPr>
        <w:t xml:space="preserve"> </w:t>
      </w:r>
      <w:proofErr w:type="spellStart"/>
      <w:r w:rsidRPr="00974C23">
        <w:rPr>
          <w:rFonts w:ascii="Times New Roman" w:hAnsi="Times New Roman" w:cs="Times New Roman"/>
          <w:bCs/>
          <w:color w:val="000000" w:themeColor="text1"/>
          <w:sz w:val="28"/>
          <w:szCs w:val="28"/>
        </w:rPr>
        <w:t>the</w:t>
      </w:r>
      <w:proofErr w:type="spellEnd"/>
      <w:r w:rsidRPr="00974C23">
        <w:rPr>
          <w:rFonts w:ascii="Times New Roman" w:hAnsi="Times New Roman" w:cs="Times New Roman"/>
          <w:bCs/>
          <w:color w:val="000000" w:themeColor="text1"/>
          <w:sz w:val="28"/>
          <w:szCs w:val="28"/>
        </w:rPr>
        <w:t xml:space="preserve"> </w:t>
      </w:r>
      <w:proofErr w:type="spellStart"/>
      <w:r w:rsidRPr="00974C23">
        <w:rPr>
          <w:rFonts w:ascii="Times New Roman" w:hAnsi="Times New Roman" w:cs="Times New Roman"/>
          <w:bCs/>
          <w:color w:val="000000" w:themeColor="text1"/>
          <w:sz w:val="28"/>
          <w:szCs w:val="28"/>
        </w:rPr>
        <w:t>notes</w:t>
      </w:r>
      <w:proofErr w:type="spellEnd"/>
      <w:r w:rsidRPr="00974C23">
        <w:rPr>
          <w:rFonts w:ascii="Times New Roman" w:hAnsi="Times New Roman" w:cs="Times New Roman"/>
          <w:bCs/>
          <w:color w:val="000000" w:themeColor="text1"/>
          <w:sz w:val="28"/>
          <w:szCs w:val="28"/>
        </w:rPr>
        <w:t xml:space="preserve"> will be sent through emails for subscribers while some of the difficult conversations and doubts can be </w:t>
      </w:r>
      <w:proofErr w:type="spellStart"/>
      <w:r w:rsidRPr="00974C23">
        <w:rPr>
          <w:rFonts w:ascii="Times New Roman" w:hAnsi="Times New Roman" w:cs="Times New Roman"/>
          <w:bCs/>
          <w:color w:val="000000" w:themeColor="text1"/>
          <w:sz w:val="28"/>
          <w:szCs w:val="28"/>
        </w:rPr>
        <w:t>eliminated</w:t>
      </w:r>
      <w:proofErr w:type="spellEnd"/>
      <w:r w:rsidRPr="00974C23">
        <w:rPr>
          <w:rFonts w:ascii="Times New Roman" w:hAnsi="Times New Roman" w:cs="Times New Roman"/>
          <w:bCs/>
          <w:color w:val="000000" w:themeColor="text1"/>
          <w:sz w:val="28"/>
          <w:szCs w:val="28"/>
        </w:rPr>
        <w:t xml:space="preserve"> </w:t>
      </w:r>
      <w:proofErr w:type="spellStart"/>
      <w:r w:rsidRPr="00974C23">
        <w:rPr>
          <w:rFonts w:ascii="Times New Roman" w:hAnsi="Times New Roman" w:cs="Times New Roman"/>
          <w:bCs/>
          <w:color w:val="000000" w:themeColor="text1"/>
          <w:sz w:val="28"/>
          <w:szCs w:val="28"/>
        </w:rPr>
        <w:t>using</w:t>
      </w:r>
      <w:proofErr w:type="spellEnd"/>
      <w:r w:rsidRPr="00974C23">
        <w:rPr>
          <w:rFonts w:ascii="Times New Roman" w:hAnsi="Times New Roman" w:cs="Times New Roman"/>
          <w:bCs/>
          <w:color w:val="000000" w:themeColor="text1"/>
          <w:sz w:val="28"/>
          <w:szCs w:val="28"/>
        </w:rPr>
        <w:t xml:space="preserve"> </w:t>
      </w:r>
      <w:proofErr w:type="spellStart"/>
      <w:r w:rsidRPr="00974C23">
        <w:rPr>
          <w:rFonts w:ascii="Times New Roman" w:hAnsi="Times New Roman" w:cs="Times New Roman"/>
          <w:bCs/>
          <w:color w:val="000000" w:themeColor="text1"/>
          <w:sz w:val="28"/>
          <w:szCs w:val="28"/>
        </w:rPr>
        <w:t>video</w:t>
      </w:r>
      <w:proofErr w:type="spellEnd"/>
      <w:r w:rsidRPr="00974C23">
        <w:rPr>
          <w:rFonts w:ascii="Times New Roman" w:hAnsi="Times New Roman" w:cs="Times New Roman"/>
          <w:bCs/>
          <w:color w:val="000000" w:themeColor="text1"/>
          <w:sz w:val="28"/>
          <w:szCs w:val="28"/>
        </w:rPr>
        <w:t xml:space="preserve"> </w:t>
      </w:r>
      <w:proofErr w:type="spellStart"/>
      <w:r w:rsidRPr="00974C23">
        <w:rPr>
          <w:rFonts w:ascii="Times New Roman" w:hAnsi="Times New Roman" w:cs="Times New Roman"/>
          <w:bCs/>
          <w:color w:val="000000" w:themeColor="text1"/>
          <w:sz w:val="28"/>
          <w:szCs w:val="28"/>
        </w:rPr>
        <w:t>conferencing</w:t>
      </w:r>
      <w:proofErr w:type="spellEnd"/>
      <w:r w:rsidRPr="00974C23">
        <w:rPr>
          <w:rFonts w:ascii="Times New Roman" w:hAnsi="Times New Roman" w:cs="Times New Roman"/>
          <w:bCs/>
          <w:color w:val="000000" w:themeColor="text1"/>
          <w:sz w:val="28"/>
          <w:szCs w:val="28"/>
        </w:rPr>
        <w:t>.</w:t>
      </w:r>
    </w:p>
    <w:p w14:paraId="28B3CBB4" w14:textId="77777777" w:rsidR="00245BE7" w:rsidRPr="00245BE7" w:rsidRDefault="00245BE7" w:rsidP="00245BE7">
      <w:pPr>
        <w:pStyle w:val="a3"/>
        <w:ind w:left="1843"/>
        <w:rPr>
          <w:rFonts w:ascii="Times New Roman" w:hAnsi="Times New Roman" w:cs="Times New Roman"/>
          <w:bCs/>
          <w:color w:val="000000" w:themeColor="text1"/>
          <w:sz w:val="28"/>
          <w:szCs w:val="28"/>
        </w:rPr>
      </w:pPr>
    </w:p>
    <w:p w14:paraId="356336D6" w14:textId="6C280B37" w:rsidR="00A2260F" w:rsidRPr="00A2260F" w:rsidRDefault="00A2260F" w:rsidP="00A2260F">
      <w:pPr>
        <w:pStyle w:val="a3"/>
        <w:numPr>
          <w:ilvl w:val="0"/>
          <w:numId w:val="3"/>
        </w:numPr>
        <w:ind w:left="993" w:hanging="426"/>
        <w:rPr>
          <w:rFonts w:ascii="Times New Roman" w:hAnsi="Times New Roman" w:cs="Times New Roman"/>
          <w:b/>
          <w:color w:val="000000" w:themeColor="text1"/>
          <w:sz w:val="28"/>
          <w:szCs w:val="28"/>
          <w:lang w:val="kk-KZ"/>
        </w:rPr>
      </w:pPr>
      <w:r w:rsidRPr="00A2260F">
        <w:rPr>
          <w:rFonts w:ascii="Times New Roman" w:hAnsi="Times New Roman" w:cs="Times New Roman"/>
          <w:b/>
          <w:color w:val="000000" w:themeColor="text1"/>
          <w:sz w:val="28"/>
          <w:szCs w:val="28"/>
          <w:lang w:val="en-US"/>
        </w:rPr>
        <w:t xml:space="preserve">About my </w:t>
      </w:r>
      <w:proofErr w:type="spellStart"/>
      <w:r w:rsidRPr="00A2260F">
        <w:rPr>
          <w:rFonts w:ascii="Times New Roman" w:hAnsi="Times New Roman" w:cs="Times New Roman"/>
          <w:b/>
          <w:color w:val="000000" w:themeColor="text1"/>
          <w:sz w:val="28"/>
          <w:szCs w:val="28"/>
          <w:lang w:val="en-US"/>
        </w:rPr>
        <w:t>applicaton</w:t>
      </w:r>
      <w:proofErr w:type="spellEnd"/>
    </w:p>
    <w:p w14:paraId="57433D08" w14:textId="76EBD02B" w:rsidR="00A2260F" w:rsidRDefault="0029447A" w:rsidP="00A2260F">
      <w:pPr>
        <w:ind w:left="567"/>
        <w:rPr>
          <w:rFonts w:ascii="Times New Roman" w:hAnsi="Times New Roman" w:cs="Times New Roman"/>
          <w:bCs/>
          <w:color w:val="000000" w:themeColor="text1"/>
          <w:sz w:val="28"/>
          <w:szCs w:val="28"/>
        </w:rPr>
      </w:pPr>
      <w:r w:rsidRPr="0029447A">
        <w:rPr>
          <w:rFonts w:ascii="Times New Roman" w:hAnsi="Times New Roman" w:cs="Times New Roman"/>
          <w:bCs/>
          <w:color w:val="000000" w:themeColor="text1"/>
          <w:sz w:val="28"/>
          <w:szCs w:val="28"/>
        </w:rPr>
        <w:t>In this course you will learn how organizations create, capture, and maintain value, and how it is fundamental for sustainable competitive advantage.</w:t>
      </w:r>
    </w:p>
    <w:p w14:paraId="1B7A0FA6" w14:textId="47343C67" w:rsidR="0029447A" w:rsidRPr="0029447A" w:rsidRDefault="0029447A" w:rsidP="0029447A">
      <w:pPr>
        <w:ind w:left="567"/>
        <w:rPr>
          <w:rFonts w:ascii="Times New Roman" w:hAnsi="Times New Roman" w:cs="Times New Roman"/>
          <w:bCs/>
          <w:color w:val="000000" w:themeColor="text1"/>
          <w:sz w:val="28"/>
          <w:szCs w:val="28"/>
        </w:rPr>
      </w:pPr>
      <w:r w:rsidRPr="0029447A">
        <w:rPr>
          <w:rFonts w:ascii="Times New Roman" w:hAnsi="Times New Roman" w:cs="Times New Roman"/>
          <w:b/>
          <w:color w:val="000000" w:themeColor="text1"/>
          <w:sz w:val="28"/>
          <w:szCs w:val="28"/>
        </w:rPr>
        <w:t>C</w:t>
      </w:r>
      <w:r w:rsidRPr="0029447A">
        <w:rPr>
          <w:rFonts w:ascii="Times New Roman" w:hAnsi="Times New Roman" w:cs="Times New Roman"/>
          <w:b/>
          <w:color w:val="000000" w:themeColor="text1"/>
          <w:sz w:val="28"/>
          <w:szCs w:val="28"/>
        </w:rPr>
        <w:t>oncise, specific</w:t>
      </w:r>
      <w:r w:rsidRPr="0029447A">
        <w:rPr>
          <w:rFonts w:ascii="Times New Roman" w:hAnsi="Times New Roman" w:cs="Times New Roman"/>
          <w:bCs/>
          <w:color w:val="000000" w:themeColor="text1"/>
          <w:sz w:val="28"/>
          <w:szCs w:val="28"/>
        </w:rPr>
        <w:t xml:space="preserve">, and </w:t>
      </w:r>
      <w:proofErr w:type="gramStart"/>
      <w:r w:rsidRPr="0029447A">
        <w:rPr>
          <w:rFonts w:ascii="Times New Roman" w:hAnsi="Times New Roman" w:cs="Times New Roman"/>
          <w:bCs/>
          <w:color w:val="000000" w:themeColor="text1"/>
          <w:sz w:val="28"/>
          <w:szCs w:val="28"/>
        </w:rPr>
        <w:t>well defined</w:t>
      </w:r>
      <w:proofErr w:type="gramEnd"/>
      <w:r w:rsidRPr="0029447A">
        <w:rPr>
          <w:rFonts w:ascii="Times New Roman" w:hAnsi="Times New Roman" w:cs="Times New Roman"/>
          <w:bCs/>
          <w:color w:val="000000" w:themeColor="text1"/>
          <w:sz w:val="28"/>
          <w:szCs w:val="28"/>
        </w:rPr>
        <w:t xml:space="preserve"> learning goals and objectives.  These help instructors to teach more effectively, and help students to better navigate the course.  Learning goals and objectives allow instructions to more clearly “map” the course and focus priorities in content, materials, and assignments.  </w:t>
      </w:r>
    </w:p>
    <w:p w14:paraId="4F9DFE87" w14:textId="1BB0AA94" w:rsidR="0029447A" w:rsidRDefault="0029447A" w:rsidP="0029447A">
      <w:pPr>
        <w:ind w:left="567"/>
        <w:rPr>
          <w:rFonts w:ascii="Times New Roman" w:hAnsi="Times New Roman" w:cs="Times New Roman"/>
          <w:bCs/>
          <w:color w:val="000000" w:themeColor="text1"/>
          <w:sz w:val="28"/>
          <w:szCs w:val="28"/>
        </w:rPr>
      </w:pPr>
      <w:r w:rsidRPr="0029447A">
        <w:rPr>
          <w:rFonts w:ascii="Times New Roman" w:hAnsi="Times New Roman" w:cs="Times New Roman"/>
          <w:b/>
          <w:color w:val="000000" w:themeColor="text1"/>
          <w:sz w:val="28"/>
          <w:szCs w:val="28"/>
        </w:rPr>
        <w:t>E</w:t>
      </w:r>
      <w:r w:rsidRPr="0029447A">
        <w:rPr>
          <w:rFonts w:ascii="Times New Roman" w:hAnsi="Times New Roman" w:cs="Times New Roman"/>
          <w:b/>
          <w:color w:val="000000" w:themeColor="text1"/>
          <w:sz w:val="28"/>
          <w:szCs w:val="28"/>
        </w:rPr>
        <w:t>ffective communication</w:t>
      </w:r>
      <w:r w:rsidRPr="0029447A">
        <w:rPr>
          <w:rFonts w:ascii="Times New Roman" w:hAnsi="Times New Roman" w:cs="Times New Roman"/>
          <w:bCs/>
          <w:color w:val="000000" w:themeColor="text1"/>
          <w:sz w:val="28"/>
          <w:szCs w:val="28"/>
        </w:rPr>
        <w:t>.  Students likely might not know what to expect or how to succeed in a massive open online course or in a specific discipline.  Effective communication between instructor and students—to clarify priorities and expectations, to articulate goals and objectives, as well as to define structure and instruction—is essential to efficient, effective teaching and learning in the online context.</w:t>
      </w:r>
    </w:p>
    <w:p w14:paraId="638CC016" w14:textId="4F1DEC1C" w:rsidR="00974C23" w:rsidRDefault="00974C23" w:rsidP="00974C23">
      <w:pPr>
        <w:pStyle w:val="a3"/>
        <w:numPr>
          <w:ilvl w:val="0"/>
          <w:numId w:val="3"/>
        </w:numPr>
        <w:ind w:left="851" w:hanging="284"/>
        <w:rPr>
          <w:rFonts w:ascii="Times New Roman" w:hAnsi="Times New Roman" w:cs="Times New Roman"/>
          <w:b/>
          <w:color w:val="000000" w:themeColor="text1"/>
          <w:sz w:val="28"/>
          <w:szCs w:val="28"/>
        </w:rPr>
      </w:pPr>
      <w:proofErr w:type="spellStart"/>
      <w:r w:rsidRPr="00974C23">
        <w:rPr>
          <w:rFonts w:ascii="Times New Roman" w:hAnsi="Times New Roman" w:cs="Times New Roman"/>
          <w:b/>
          <w:color w:val="000000" w:themeColor="text1"/>
          <w:sz w:val="28"/>
          <w:szCs w:val="28"/>
        </w:rPr>
        <w:t>Online</w:t>
      </w:r>
      <w:proofErr w:type="spellEnd"/>
      <w:r w:rsidRPr="00974C23">
        <w:rPr>
          <w:rFonts w:ascii="Times New Roman" w:hAnsi="Times New Roman" w:cs="Times New Roman"/>
          <w:b/>
          <w:color w:val="000000" w:themeColor="text1"/>
          <w:sz w:val="28"/>
          <w:szCs w:val="28"/>
        </w:rPr>
        <w:t xml:space="preserve"> </w:t>
      </w:r>
      <w:proofErr w:type="spellStart"/>
      <w:r w:rsidRPr="00974C23">
        <w:rPr>
          <w:rFonts w:ascii="Times New Roman" w:hAnsi="Times New Roman" w:cs="Times New Roman"/>
          <w:b/>
          <w:color w:val="000000" w:themeColor="text1"/>
          <w:sz w:val="28"/>
          <w:szCs w:val="28"/>
        </w:rPr>
        <w:t>admissions</w:t>
      </w:r>
      <w:proofErr w:type="spellEnd"/>
    </w:p>
    <w:p w14:paraId="49F7D460" w14:textId="10FF8B15" w:rsidR="00974C23" w:rsidRPr="00974C23" w:rsidRDefault="00974C23" w:rsidP="00974C23">
      <w:pPr>
        <w:ind w:left="567"/>
        <w:rPr>
          <w:rFonts w:ascii="Times New Roman" w:hAnsi="Times New Roman" w:cs="Times New Roman"/>
          <w:bCs/>
          <w:color w:val="000000" w:themeColor="text1"/>
          <w:sz w:val="28"/>
          <w:szCs w:val="28"/>
        </w:rPr>
      </w:pPr>
      <w:r w:rsidRPr="00974C23">
        <w:rPr>
          <w:rFonts w:ascii="Times New Roman" w:hAnsi="Times New Roman" w:cs="Times New Roman"/>
          <w:bCs/>
          <w:color w:val="000000" w:themeColor="text1"/>
          <w:sz w:val="28"/>
          <w:szCs w:val="28"/>
        </w:rPr>
        <w:t>Online admissions are the basic feature of all e-learning websites. By adding online admission forms in your website, you are making it convenient for users to submit forms 24/7. You can also avoid the hectic submission process, reduce paperwork, and customize real-time reports.</w:t>
      </w:r>
    </w:p>
    <w:p w14:paraId="1A897998" w14:textId="77777777" w:rsidR="00F92DE4" w:rsidRDefault="00F92DE4" w:rsidP="0029447A">
      <w:pPr>
        <w:ind w:left="567"/>
        <w:rPr>
          <w:rFonts w:ascii="Times New Roman" w:hAnsi="Times New Roman" w:cs="Times New Roman"/>
          <w:bCs/>
          <w:color w:val="000000" w:themeColor="text1"/>
          <w:sz w:val="28"/>
          <w:szCs w:val="28"/>
        </w:rPr>
      </w:pPr>
    </w:p>
    <w:p w14:paraId="65FE5447" w14:textId="25B61270" w:rsidR="00F445B1" w:rsidRPr="00F92DE4" w:rsidRDefault="00F92DE4" w:rsidP="00F92DE4">
      <w:pPr>
        <w:pStyle w:val="a3"/>
        <w:numPr>
          <w:ilvl w:val="0"/>
          <w:numId w:val="3"/>
        </w:numPr>
        <w:ind w:left="851"/>
        <w:rPr>
          <w:rFonts w:ascii="Times New Roman" w:hAnsi="Times New Roman" w:cs="Times New Roman"/>
          <w:b/>
          <w:color w:val="000000" w:themeColor="text1"/>
          <w:sz w:val="28"/>
          <w:szCs w:val="28"/>
          <w:lang w:val="en-US"/>
        </w:rPr>
      </w:pPr>
      <w:r w:rsidRPr="00F92DE4">
        <w:rPr>
          <w:rFonts w:ascii="Times New Roman" w:hAnsi="Times New Roman" w:cs="Times New Roman"/>
          <w:b/>
          <w:color w:val="000000" w:themeColor="text1"/>
          <w:sz w:val="28"/>
          <w:szCs w:val="28"/>
        </w:rPr>
        <w:t xml:space="preserve">The architecture </w:t>
      </w:r>
      <w:proofErr w:type="spellStart"/>
      <w:r w:rsidRPr="00F92DE4">
        <w:rPr>
          <w:rFonts w:ascii="Times New Roman" w:hAnsi="Times New Roman" w:cs="Times New Roman"/>
          <w:b/>
          <w:color w:val="000000" w:themeColor="text1"/>
          <w:sz w:val="28"/>
          <w:szCs w:val="28"/>
        </w:rPr>
        <w:t>of</w:t>
      </w:r>
      <w:proofErr w:type="spellEnd"/>
      <w:r w:rsidRPr="00F92DE4">
        <w:rPr>
          <w:rFonts w:ascii="Times New Roman" w:hAnsi="Times New Roman" w:cs="Times New Roman"/>
          <w:b/>
          <w:color w:val="000000" w:themeColor="text1"/>
          <w:sz w:val="28"/>
          <w:szCs w:val="28"/>
        </w:rPr>
        <w:t xml:space="preserve"> </w:t>
      </w:r>
      <w:proofErr w:type="spellStart"/>
      <w:r w:rsidRPr="00F92DE4">
        <w:rPr>
          <w:rFonts w:ascii="Times New Roman" w:hAnsi="Times New Roman" w:cs="Times New Roman"/>
          <w:b/>
          <w:color w:val="000000" w:themeColor="text1"/>
          <w:sz w:val="28"/>
          <w:szCs w:val="28"/>
        </w:rPr>
        <w:t>components</w:t>
      </w:r>
      <w:proofErr w:type="spellEnd"/>
      <w:r w:rsidRPr="00F92DE4">
        <w:rPr>
          <w:rFonts w:ascii="Times New Roman" w:hAnsi="Times New Roman" w:cs="Times New Roman"/>
          <w:b/>
          <w:color w:val="000000" w:themeColor="text1"/>
          <w:sz w:val="28"/>
          <w:szCs w:val="28"/>
        </w:rPr>
        <w:t xml:space="preserve"> </w:t>
      </w:r>
      <w:proofErr w:type="spellStart"/>
      <w:r w:rsidRPr="00F92DE4">
        <w:rPr>
          <w:rFonts w:ascii="Times New Roman" w:hAnsi="Times New Roman" w:cs="Times New Roman"/>
          <w:b/>
          <w:color w:val="000000" w:themeColor="text1"/>
          <w:sz w:val="28"/>
          <w:szCs w:val="28"/>
        </w:rPr>
        <w:t>and</w:t>
      </w:r>
      <w:proofErr w:type="spellEnd"/>
      <w:r w:rsidRPr="00F92DE4">
        <w:rPr>
          <w:rFonts w:ascii="Times New Roman" w:hAnsi="Times New Roman" w:cs="Times New Roman"/>
          <w:b/>
          <w:color w:val="000000" w:themeColor="text1"/>
          <w:sz w:val="28"/>
          <w:szCs w:val="28"/>
        </w:rPr>
        <w:t xml:space="preserve"> </w:t>
      </w:r>
      <w:proofErr w:type="spellStart"/>
      <w:r w:rsidRPr="00F92DE4">
        <w:rPr>
          <w:rFonts w:ascii="Times New Roman" w:hAnsi="Times New Roman" w:cs="Times New Roman"/>
          <w:b/>
          <w:color w:val="000000" w:themeColor="text1"/>
          <w:sz w:val="28"/>
          <w:szCs w:val="28"/>
        </w:rPr>
        <w:t>modules</w:t>
      </w:r>
      <w:proofErr w:type="spellEnd"/>
    </w:p>
    <w:p w14:paraId="54EE12AD" w14:textId="77777777" w:rsidR="00F92DE4" w:rsidRPr="00F92DE4" w:rsidRDefault="00F92DE4" w:rsidP="00F92DE4">
      <w:pPr>
        <w:pStyle w:val="a3"/>
        <w:ind w:left="851"/>
        <w:rPr>
          <w:rFonts w:ascii="Times New Roman" w:hAnsi="Times New Roman" w:cs="Times New Roman"/>
          <w:b/>
          <w:color w:val="000000" w:themeColor="text1"/>
          <w:sz w:val="28"/>
          <w:szCs w:val="28"/>
          <w:lang w:val="en-US"/>
        </w:rPr>
      </w:pPr>
    </w:p>
    <w:p w14:paraId="5510A29C" w14:textId="3A31C642" w:rsidR="00F92DE4" w:rsidRDefault="00F92DE4" w:rsidP="00F92DE4">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w:drawing>
          <wp:inline distT="0" distB="0" distL="0" distR="0" wp14:anchorId="651B47ED" wp14:editId="5DB9C119">
            <wp:extent cx="6512560" cy="530225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12560" cy="5302250"/>
                    </a:xfrm>
                    <a:prstGeom prst="rect">
                      <a:avLst/>
                    </a:prstGeom>
                  </pic:spPr>
                </pic:pic>
              </a:graphicData>
            </a:graphic>
          </wp:inline>
        </w:drawing>
      </w:r>
    </w:p>
    <w:p w14:paraId="228F9437" w14:textId="397BBDA6" w:rsidR="00F92DE4" w:rsidRDefault="00F92DE4" w:rsidP="00F92DE4">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w:drawing>
          <wp:inline distT="0" distB="0" distL="0" distR="0" wp14:anchorId="2B19CF7C" wp14:editId="389E231E">
            <wp:extent cx="6512560" cy="5866765"/>
            <wp:effectExtent l="0" t="0" r="254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6512560" cy="5866765"/>
                    </a:xfrm>
                    <a:prstGeom prst="rect">
                      <a:avLst/>
                    </a:prstGeom>
                  </pic:spPr>
                </pic:pic>
              </a:graphicData>
            </a:graphic>
          </wp:inline>
        </w:drawing>
      </w:r>
    </w:p>
    <w:p w14:paraId="5B27592D" w14:textId="0F950551" w:rsidR="00A664C9" w:rsidRDefault="00A664C9" w:rsidP="00F92DE4">
      <w:pPr>
        <w:rPr>
          <w:rFonts w:ascii="Times New Roman" w:hAnsi="Times New Roman" w:cs="Times New Roman"/>
          <w:b/>
          <w:color w:val="000000" w:themeColor="text1"/>
          <w:sz w:val="28"/>
          <w:szCs w:val="28"/>
        </w:rPr>
      </w:pPr>
    </w:p>
    <w:p w14:paraId="62F9B277" w14:textId="77777777" w:rsidR="00A664C9" w:rsidRPr="00A664C9" w:rsidRDefault="00A664C9" w:rsidP="00A664C9">
      <w:pPr>
        <w:rPr>
          <w:rFonts w:ascii="Times New Roman" w:hAnsi="Times New Roman" w:cs="Times New Roman"/>
          <w:b/>
          <w:color w:val="000000" w:themeColor="text1"/>
          <w:sz w:val="28"/>
          <w:szCs w:val="28"/>
        </w:rPr>
      </w:pPr>
    </w:p>
    <w:p w14:paraId="15DC5D65" w14:textId="77777777" w:rsidR="00F7652B" w:rsidRPr="00095B07" w:rsidRDefault="00F7652B" w:rsidP="00F7652B">
      <w:pPr>
        <w:ind w:left="491"/>
        <w:rPr>
          <w:rFonts w:ascii="Times New Roman" w:hAnsi="Times New Roman" w:cs="Times New Roman"/>
          <w:bCs/>
          <w:color w:val="000000" w:themeColor="text1"/>
          <w:sz w:val="28"/>
          <w:szCs w:val="28"/>
        </w:rPr>
      </w:pPr>
    </w:p>
    <w:p w14:paraId="0F7B7404" w14:textId="0C1AD0F5" w:rsidR="00647991" w:rsidRPr="00647991" w:rsidRDefault="00647991" w:rsidP="00647991">
      <w:pPr>
        <w:rPr>
          <w:rFonts w:ascii="Times New Roman" w:hAnsi="Times New Roman" w:cs="Times New Roman"/>
          <w:sz w:val="28"/>
          <w:szCs w:val="28"/>
        </w:rPr>
      </w:pPr>
    </w:p>
    <w:sectPr w:rsidR="00647991" w:rsidRPr="00647991" w:rsidSect="00647991">
      <w:pgSz w:w="12240" w:h="15840"/>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2A79"/>
    <w:multiLevelType w:val="hybridMultilevel"/>
    <w:tmpl w:val="9DFC58D4"/>
    <w:lvl w:ilvl="0" w:tplc="0409000B">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0367EC6"/>
    <w:multiLevelType w:val="hybridMultilevel"/>
    <w:tmpl w:val="E2B60812"/>
    <w:lvl w:ilvl="0" w:tplc="122C71D8">
      <w:start w:val="1"/>
      <w:numFmt w:val="decimal"/>
      <w:lvlText w:val="%1."/>
      <w:lvlJc w:val="left"/>
      <w:pPr>
        <w:ind w:left="720" w:hanging="360"/>
      </w:pPr>
      <w:rPr>
        <w:rFonts w:asciiTheme="minorHAnsi" w:hAnsiTheme="minorHAnsi" w:cstheme="minorBidi"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1231B9"/>
    <w:multiLevelType w:val="hybridMultilevel"/>
    <w:tmpl w:val="878EC2FE"/>
    <w:lvl w:ilvl="0" w:tplc="04090013">
      <w:start w:val="1"/>
      <w:numFmt w:val="upperRoman"/>
      <w:lvlText w:val="%1."/>
      <w:lvlJc w:val="righ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D6C256A"/>
    <w:multiLevelType w:val="hybridMultilevel"/>
    <w:tmpl w:val="0F962F74"/>
    <w:lvl w:ilvl="0" w:tplc="2000000F">
      <w:start w:val="1"/>
      <w:numFmt w:val="decimal"/>
      <w:lvlText w:val="%1."/>
      <w:lvlJc w:val="left"/>
      <w:pPr>
        <w:ind w:left="720" w:hanging="360"/>
      </w:pPr>
      <w:rPr>
        <w:rFonts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A475E1"/>
    <w:multiLevelType w:val="hybridMultilevel"/>
    <w:tmpl w:val="2AD458BA"/>
    <w:lvl w:ilvl="0" w:tplc="0409000B">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52456B5F"/>
    <w:multiLevelType w:val="hybridMultilevel"/>
    <w:tmpl w:val="6C2EC180"/>
    <w:lvl w:ilvl="0" w:tplc="0409000B">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53FF3755"/>
    <w:multiLevelType w:val="hybridMultilevel"/>
    <w:tmpl w:val="1AB4AF90"/>
    <w:lvl w:ilvl="0" w:tplc="0409000B">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6EC12CA3"/>
    <w:multiLevelType w:val="hybridMultilevel"/>
    <w:tmpl w:val="01DCC982"/>
    <w:lvl w:ilvl="0" w:tplc="0409000B">
      <w:start w:val="1"/>
      <w:numFmt w:val="bullet"/>
      <w:lvlText w:val=""/>
      <w:lvlJc w:val="left"/>
      <w:pPr>
        <w:ind w:left="1211" w:hanging="360"/>
      </w:pPr>
      <w:rPr>
        <w:rFonts w:ascii="Wingdings" w:hAnsi="Wingdings"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15:restartNumberingAfterBreak="0">
    <w:nsid w:val="75E40583"/>
    <w:multiLevelType w:val="hybridMultilevel"/>
    <w:tmpl w:val="695A112E"/>
    <w:lvl w:ilvl="0" w:tplc="0409000B">
      <w:start w:val="1"/>
      <w:numFmt w:val="bullet"/>
      <w:lvlText w:val=""/>
      <w:lvlJc w:val="left"/>
      <w:pPr>
        <w:ind w:left="1931" w:hanging="360"/>
      </w:pPr>
      <w:rPr>
        <w:rFonts w:ascii="Wingdings" w:hAnsi="Wingdings"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8"/>
  </w:num>
  <w:num w:numId="6">
    <w:abstractNumId w:val="7"/>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EA"/>
    <w:rsid w:val="00095B07"/>
    <w:rsid w:val="000A20F6"/>
    <w:rsid w:val="00245BE7"/>
    <w:rsid w:val="0029447A"/>
    <w:rsid w:val="00557238"/>
    <w:rsid w:val="005C0E8B"/>
    <w:rsid w:val="00647991"/>
    <w:rsid w:val="00974C23"/>
    <w:rsid w:val="00A05C86"/>
    <w:rsid w:val="00A2260F"/>
    <w:rsid w:val="00A664C9"/>
    <w:rsid w:val="00E07317"/>
    <w:rsid w:val="00F445B1"/>
    <w:rsid w:val="00F7652B"/>
    <w:rsid w:val="00F92DE4"/>
    <w:rsid w:val="00FC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FF10"/>
  <w15:chartTrackingRefBased/>
  <w15:docId w15:val="{E98ED752-CC6F-48E9-8AC3-4E1C9FFC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52B"/>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767627">
      <w:bodyDiv w:val="1"/>
      <w:marLeft w:val="0"/>
      <w:marRight w:val="0"/>
      <w:marTop w:val="0"/>
      <w:marBottom w:val="0"/>
      <w:divBdr>
        <w:top w:val="none" w:sz="0" w:space="0" w:color="auto"/>
        <w:left w:val="none" w:sz="0" w:space="0" w:color="auto"/>
        <w:bottom w:val="none" w:sz="0" w:space="0" w:color="auto"/>
        <w:right w:val="none" w:sz="0" w:space="0" w:color="auto"/>
      </w:divBdr>
    </w:div>
    <w:div w:id="1295450714">
      <w:bodyDiv w:val="1"/>
      <w:marLeft w:val="0"/>
      <w:marRight w:val="0"/>
      <w:marTop w:val="0"/>
      <w:marBottom w:val="0"/>
      <w:divBdr>
        <w:top w:val="none" w:sz="0" w:space="0" w:color="auto"/>
        <w:left w:val="none" w:sz="0" w:space="0" w:color="auto"/>
        <w:bottom w:val="none" w:sz="0" w:space="0" w:color="auto"/>
        <w:right w:val="none" w:sz="0" w:space="0" w:color="auto"/>
      </w:divBdr>
      <w:divsChild>
        <w:div w:id="437339095">
          <w:marLeft w:val="0"/>
          <w:marRight w:val="0"/>
          <w:marTop w:val="0"/>
          <w:marBottom w:val="0"/>
          <w:divBdr>
            <w:top w:val="none" w:sz="0" w:space="0" w:color="auto"/>
            <w:left w:val="none" w:sz="0" w:space="0" w:color="auto"/>
            <w:bottom w:val="none" w:sz="0" w:space="0" w:color="auto"/>
            <w:right w:val="none" w:sz="0" w:space="0" w:color="auto"/>
          </w:divBdr>
          <w:divsChild>
            <w:div w:id="1292664755">
              <w:marLeft w:val="0"/>
              <w:marRight w:val="0"/>
              <w:marTop w:val="0"/>
              <w:marBottom w:val="0"/>
              <w:divBdr>
                <w:top w:val="none" w:sz="0" w:space="0" w:color="auto"/>
                <w:left w:val="none" w:sz="0" w:space="0" w:color="auto"/>
                <w:bottom w:val="none" w:sz="0" w:space="0" w:color="auto"/>
                <w:right w:val="none" w:sz="0" w:space="0" w:color="auto"/>
              </w:divBdr>
              <w:divsChild>
                <w:div w:id="1257322605">
                  <w:marLeft w:val="0"/>
                  <w:marRight w:val="0"/>
                  <w:marTop w:val="0"/>
                  <w:marBottom w:val="0"/>
                  <w:divBdr>
                    <w:top w:val="none" w:sz="0" w:space="0" w:color="auto"/>
                    <w:left w:val="none" w:sz="0" w:space="0" w:color="auto"/>
                    <w:bottom w:val="none" w:sz="0" w:space="0" w:color="auto"/>
                    <w:right w:val="none" w:sz="0" w:space="0" w:color="auto"/>
                  </w:divBdr>
                  <w:divsChild>
                    <w:div w:id="1507019303">
                      <w:marLeft w:val="0"/>
                      <w:marRight w:val="0"/>
                      <w:marTop w:val="0"/>
                      <w:marBottom w:val="0"/>
                      <w:divBdr>
                        <w:top w:val="none" w:sz="0" w:space="0" w:color="auto"/>
                        <w:left w:val="none" w:sz="0" w:space="0" w:color="auto"/>
                        <w:bottom w:val="none" w:sz="0" w:space="0" w:color="auto"/>
                        <w:right w:val="none" w:sz="0" w:space="0" w:color="auto"/>
                      </w:divBdr>
                      <w:divsChild>
                        <w:div w:id="1997025876">
                          <w:marLeft w:val="0"/>
                          <w:marRight w:val="0"/>
                          <w:marTop w:val="0"/>
                          <w:marBottom w:val="0"/>
                          <w:divBdr>
                            <w:top w:val="none" w:sz="0" w:space="0" w:color="auto"/>
                            <w:left w:val="none" w:sz="0" w:space="0" w:color="auto"/>
                            <w:bottom w:val="none" w:sz="0" w:space="0" w:color="auto"/>
                            <w:right w:val="none" w:sz="0" w:space="0" w:color="auto"/>
                          </w:divBdr>
                          <w:divsChild>
                            <w:div w:id="1323049005">
                              <w:marLeft w:val="0"/>
                              <w:marRight w:val="0"/>
                              <w:marTop w:val="0"/>
                              <w:marBottom w:val="0"/>
                              <w:divBdr>
                                <w:top w:val="none" w:sz="0" w:space="0" w:color="auto"/>
                                <w:left w:val="none" w:sz="0" w:space="0" w:color="auto"/>
                                <w:bottom w:val="none" w:sz="0" w:space="0" w:color="auto"/>
                                <w:right w:val="none" w:sz="0" w:space="0" w:color="auto"/>
                              </w:divBdr>
                              <w:divsChild>
                                <w:div w:id="20493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503990">
          <w:marLeft w:val="0"/>
          <w:marRight w:val="0"/>
          <w:marTop w:val="0"/>
          <w:marBottom w:val="0"/>
          <w:divBdr>
            <w:top w:val="none" w:sz="0" w:space="0" w:color="auto"/>
            <w:left w:val="none" w:sz="0" w:space="0" w:color="auto"/>
            <w:bottom w:val="none" w:sz="0" w:space="0" w:color="auto"/>
            <w:right w:val="none" w:sz="0" w:space="0" w:color="auto"/>
          </w:divBdr>
          <w:divsChild>
            <w:div w:id="719476984">
              <w:marLeft w:val="0"/>
              <w:marRight w:val="0"/>
              <w:marTop w:val="0"/>
              <w:marBottom w:val="0"/>
              <w:divBdr>
                <w:top w:val="none" w:sz="0" w:space="0" w:color="auto"/>
                <w:left w:val="none" w:sz="0" w:space="0" w:color="auto"/>
                <w:bottom w:val="none" w:sz="0" w:space="0" w:color="auto"/>
                <w:right w:val="none" w:sz="0" w:space="0" w:color="auto"/>
              </w:divBdr>
              <w:divsChild>
                <w:div w:id="1807972595">
                  <w:marLeft w:val="0"/>
                  <w:marRight w:val="0"/>
                  <w:marTop w:val="0"/>
                  <w:marBottom w:val="0"/>
                  <w:divBdr>
                    <w:top w:val="none" w:sz="0" w:space="0" w:color="auto"/>
                    <w:left w:val="none" w:sz="0" w:space="0" w:color="auto"/>
                    <w:bottom w:val="none" w:sz="0" w:space="0" w:color="auto"/>
                    <w:right w:val="none" w:sz="0" w:space="0" w:color="auto"/>
                  </w:divBdr>
                  <w:divsChild>
                    <w:div w:id="1214610991">
                      <w:marLeft w:val="0"/>
                      <w:marRight w:val="0"/>
                      <w:marTop w:val="0"/>
                      <w:marBottom w:val="0"/>
                      <w:divBdr>
                        <w:top w:val="none" w:sz="0" w:space="0" w:color="auto"/>
                        <w:left w:val="none" w:sz="0" w:space="0" w:color="auto"/>
                        <w:bottom w:val="none" w:sz="0" w:space="0" w:color="auto"/>
                        <w:right w:val="none" w:sz="0" w:space="0" w:color="auto"/>
                      </w:divBdr>
                      <w:divsChild>
                        <w:div w:id="1089696858">
                          <w:marLeft w:val="0"/>
                          <w:marRight w:val="0"/>
                          <w:marTop w:val="0"/>
                          <w:marBottom w:val="0"/>
                          <w:divBdr>
                            <w:top w:val="none" w:sz="0" w:space="0" w:color="auto"/>
                            <w:left w:val="none" w:sz="0" w:space="0" w:color="auto"/>
                            <w:bottom w:val="none" w:sz="0" w:space="0" w:color="auto"/>
                            <w:right w:val="none" w:sz="0" w:space="0" w:color="auto"/>
                          </w:divBdr>
                          <w:divsChild>
                            <w:div w:id="1839079428">
                              <w:marLeft w:val="0"/>
                              <w:marRight w:val="0"/>
                              <w:marTop w:val="0"/>
                              <w:marBottom w:val="0"/>
                              <w:divBdr>
                                <w:top w:val="none" w:sz="0" w:space="0" w:color="auto"/>
                                <w:left w:val="none" w:sz="0" w:space="0" w:color="auto"/>
                                <w:bottom w:val="none" w:sz="0" w:space="0" w:color="auto"/>
                                <w:right w:val="none" w:sz="0" w:space="0" w:color="auto"/>
                              </w:divBdr>
                              <w:divsChild>
                                <w:div w:id="1242837809">
                                  <w:marLeft w:val="0"/>
                                  <w:marRight w:val="0"/>
                                  <w:marTop w:val="0"/>
                                  <w:marBottom w:val="0"/>
                                  <w:divBdr>
                                    <w:top w:val="none" w:sz="0" w:space="0" w:color="auto"/>
                                    <w:left w:val="none" w:sz="0" w:space="0" w:color="auto"/>
                                    <w:bottom w:val="none" w:sz="0" w:space="0" w:color="auto"/>
                                    <w:right w:val="none" w:sz="0" w:space="0" w:color="auto"/>
                                  </w:divBdr>
                                  <w:divsChild>
                                    <w:div w:id="9844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128218">
      <w:bodyDiv w:val="1"/>
      <w:marLeft w:val="0"/>
      <w:marRight w:val="0"/>
      <w:marTop w:val="0"/>
      <w:marBottom w:val="0"/>
      <w:divBdr>
        <w:top w:val="none" w:sz="0" w:space="0" w:color="auto"/>
        <w:left w:val="none" w:sz="0" w:space="0" w:color="auto"/>
        <w:bottom w:val="none" w:sz="0" w:space="0" w:color="auto"/>
        <w:right w:val="none" w:sz="0" w:space="0" w:color="auto"/>
      </w:divBdr>
      <w:divsChild>
        <w:div w:id="1879973453">
          <w:marLeft w:val="0"/>
          <w:marRight w:val="0"/>
          <w:marTop w:val="0"/>
          <w:marBottom w:val="0"/>
          <w:divBdr>
            <w:top w:val="none" w:sz="0" w:space="0" w:color="auto"/>
            <w:left w:val="none" w:sz="0" w:space="0" w:color="auto"/>
            <w:bottom w:val="none" w:sz="0" w:space="0" w:color="auto"/>
            <w:right w:val="none" w:sz="0" w:space="0" w:color="auto"/>
          </w:divBdr>
          <w:divsChild>
            <w:div w:id="1838616109">
              <w:marLeft w:val="0"/>
              <w:marRight w:val="0"/>
              <w:marTop w:val="0"/>
              <w:marBottom w:val="0"/>
              <w:divBdr>
                <w:top w:val="none" w:sz="0" w:space="0" w:color="auto"/>
                <w:left w:val="none" w:sz="0" w:space="0" w:color="auto"/>
                <w:bottom w:val="none" w:sz="0" w:space="0" w:color="auto"/>
                <w:right w:val="none" w:sz="0" w:space="0" w:color="auto"/>
              </w:divBdr>
              <w:divsChild>
                <w:div w:id="1564952751">
                  <w:marLeft w:val="0"/>
                  <w:marRight w:val="0"/>
                  <w:marTop w:val="0"/>
                  <w:marBottom w:val="0"/>
                  <w:divBdr>
                    <w:top w:val="none" w:sz="0" w:space="0" w:color="auto"/>
                    <w:left w:val="none" w:sz="0" w:space="0" w:color="auto"/>
                    <w:bottom w:val="none" w:sz="0" w:space="0" w:color="auto"/>
                    <w:right w:val="none" w:sz="0" w:space="0" w:color="auto"/>
                  </w:divBdr>
                  <w:divsChild>
                    <w:div w:id="218056114">
                      <w:marLeft w:val="0"/>
                      <w:marRight w:val="0"/>
                      <w:marTop w:val="0"/>
                      <w:marBottom w:val="0"/>
                      <w:divBdr>
                        <w:top w:val="none" w:sz="0" w:space="0" w:color="auto"/>
                        <w:left w:val="none" w:sz="0" w:space="0" w:color="auto"/>
                        <w:bottom w:val="none" w:sz="0" w:space="0" w:color="auto"/>
                        <w:right w:val="none" w:sz="0" w:space="0" w:color="auto"/>
                      </w:divBdr>
                      <w:divsChild>
                        <w:div w:id="222720949">
                          <w:marLeft w:val="0"/>
                          <w:marRight w:val="0"/>
                          <w:marTop w:val="0"/>
                          <w:marBottom w:val="0"/>
                          <w:divBdr>
                            <w:top w:val="none" w:sz="0" w:space="0" w:color="auto"/>
                            <w:left w:val="none" w:sz="0" w:space="0" w:color="auto"/>
                            <w:bottom w:val="none" w:sz="0" w:space="0" w:color="auto"/>
                            <w:right w:val="none" w:sz="0" w:space="0" w:color="auto"/>
                          </w:divBdr>
                          <w:divsChild>
                            <w:div w:id="686566643">
                              <w:marLeft w:val="0"/>
                              <w:marRight w:val="0"/>
                              <w:marTop w:val="0"/>
                              <w:marBottom w:val="0"/>
                              <w:divBdr>
                                <w:top w:val="none" w:sz="0" w:space="0" w:color="auto"/>
                                <w:left w:val="none" w:sz="0" w:space="0" w:color="auto"/>
                                <w:bottom w:val="none" w:sz="0" w:space="0" w:color="auto"/>
                                <w:right w:val="none" w:sz="0" w:space="0" w:color="auto"/>
                              </w:divBdr>
                              <w:divsChild>
                                <w:div w:id="99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55298">
          <w:marLeft w:val="0"/>
          <w:marRight w:val="0"/>
          <w:marTop w:val="0"/>
          <w:marBottom w:val="0"/>
          <w:divBdr>
            <w:top w:val="none" w:sz="0" w:space="0" w:color="auto"/>
            <w:left w:val="none" w:sz="0" w:space="0" w:color="auto"/>
            <w:bottom w:val="none" w:sz="0" w:space="0" w:color="auto"/>
            <w:right w:val="none" w:sz="0" w:space="0" w:color="auto"/>
          </w:divBdr>
          <w:divsChild>
            <w:div w:id="190993870">
              <w:marLeft w:val="0"/>
              <w:marRight w:val="0"/>
              <w:marTop w:val="0"/>
              <w:marBottom w:val="0"/>
              <w:divBdr>
                <w:top w:val="none" w:sz="0" w:space="0" w:color="auto"/>
                <w:left w:val="none" w:sz="0" w:space="0" w:color="auto"/>
                <w:bottom w:val="none" w:sz="0" w:space="0" w:color="auto"/>
                <w:right w:val="none" w:sz="0" w:space="0" w:color="auto"/>
              </w:divBdr>
              <w:divsChild>
                <w:div w:id="1633974357">
                  <w:marLeft w:val="0"/>
                  <w:marRight w:val="0"/>
                  <w:marTop w:val="0"/>
                  <w:marBottom w:val="0"/>
                  <w:divBdr>
                    <w:top w:val="none" w:sz="0" w:space="0" w:color="auto"/>
                    <w:left w:val="none" w:sz="0" w:space="0" w:color="auto"/>
                    <w:bottom w:val="none" w:sz="0" w:space="0" w:color="auto"/>
                    <w:right w:val="none" w:sz="0" w:space="0" w:color="auto"/>
                  </w:divBdr>
                  <w:divsChild>
                    <w:div w:id="973408039">
                      <w:marLeft w:val="0"/>
                      <w:marRight w:val="0"/>
                      <w:marTop w:val="0"/>
                      <w:marBottom w:val="0"/>
                      <w:divBdr>
                        <w:top w:val="none" w:sz="0" w:space="0" w:color="auto"/>
                        <w:left w:val="none" w:sz="0" w:space="0" w:color="auto"/>
                        <w:bottom w:val="none" w:sz="0" w:space="0" w:color="auto"/>
                        <w:right w:val="none" w:sz="0" w:space="0" w:color="auto"/>
                      </w:divBdr>
                      <w:divsChild>
                        <w:div w:id="1095318660">
                          <w:marLeft w:val="0"/>
                          <w:marRight w:val="0"/>
                          <w:marTop w:val="0"/>
                          <w:marBottom w:val="0"/>
                          <w:divBdr>
                            <w:top w:val="none" w:sz="0" w:space="0" w:color="auto"/>
                            <w:left w:val="none" w:sz="0" w:space="0" w:color="auto"/>
                            <w:bottom w:val="none" w:sz="0" w:space="0" w:color="auto"/>
                            <w:right w:val="none" w:sz="0" w:space="0" w:color="auto"/>
                          </w:divBdr>
                          <w:divsChild>
                            <w:div w:id="1610579368">
                              <w:marLeft w:val="0"/>
                              <w:marRight w:val="0"/>
                              <w:marTop w:val="0"/>
                              <w:marBottom w:val="0"/>
                              <w:divBdr>
                                <w:top w:val="none" w:sz="0" w:space="0" w:color="auto"/>
                                <w:left w:val="none" w:sz="0" w:space="0" w:color="auto"/>
                                <w:bottom w:val="none" w:sz="0" w:space="0" w:color="auto"/>
                                <w:right w:val="none" w:sz="0" w:space="0" w:color="auto"/>
                              </w:divBdr>
                              <w:divsChild>
                                <w:div w:id="993683209">
                                  <w:marLeft w:val="0"/>
                                  <w:marRight w:val="0"/>
                                  <w:marTop w:val="0"/>
                                  <w:marBottom w:val="0"/>
                                  <w:divBdr>
                                    <w:top w:val="none" w:sz="0" w:space="0" w:color="auto"/>
                                    <w:left w:val="none" w:sz="0" w:space="0" w:color="auto"/>
                                    <w:bottom w:val="none" w:sz="0" w:space="0" w:color="auto"/>
                                    <w:right w:val="none" w:sz="0" w:space="0" w:color="auto"/>
                                  </w:divBdr>
                                  <w:divsChild>
                                    <w:div w:id="18682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589</Words>
  <Characters>3363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Duman</dc:creator>
  <cp:keywords/>
  <dc:description/>
  <cp:lastModifiedBy>Duman</cp:lastModifiedBy>
  <cp:revision>10</cp:revision>
  <dcterms:created xsi:type="dcterms:W3CDTF">2020-12-22T13:15:00Z</dcterms:created>
  <dcterms:modified xsi:type="dcterms:W3CDTF">2020-12-22T14:15:00Z</dcterms:modified>
</cp:coreProperties>
</file>