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5260D" w14:textId="77777777" w:rsidR="007D3D28" w:rsidRDefault="00000000">
      <w:pPr>
        <w:jc w:val="center"/>
      </w:pPr>
      <w:r>
        <w:rPr>
          <w:b/>
          <w:sz w:val="32"/>
        </w:rPr>
        <w:t>ENTREPRENADKONTRAKT</w:t>
      </w:r>
    </w:p>
    <w:p w14:paraId="21A188E1" w14:textId="77777777" w:rsidR="007D3D28" w:rsidRDefault="00000000">
      <w:pPr>
        <w:jc w:val="center"/>
      </w:pPr>
      <w:r>
        <w:rPr>
          <w:b/>
          <w:sz w:val="28"/>
        </w:rPr>
        <w:t>Drift och underhåll av fast infrastruktur</w:t>
      </w:r>
    </w:p>
    <w:p w14:paraId="4D0CF681" w14:textId="77777777" w:rsidR="007D3D28" w:rsidRDefault="007D3D28"/>
    <w:p w14:paraId="055999BE" w14:textId="5CB47EEF" w:rsidR="007D3D28" w:rsidRDefault="00000000">
      <w:pPr>
        <w:jc w:val="center"/>
      </w:pPr>
      <w:r>
        <w:rPr>
          <w:b/>
          <w:sz w:val="28"/>
        </w:rPr>
        <w:t>Arlanda Express</w:t>
      </w:r>
    </w:p>
    <w:p w14:paraId="596BD08F" w14:textId="77777777" w:rsidR="007D3D28" w:rsidRDefault="007D3D28"/>
    <w:p w14:paraId="182CE32E" w14:textId="77777777" w:rsidR="007D3D28" w:rsidRDefault="00000000">
      <w:r>
        <w:t>____________________________________________________________</w:t>
      </w:r>
    </w:p>
    <w:p w14:paraId="0D141E67" w14:textId="77777777" w:rsidR="007D3D28" w:rsidRDefault="007D3D28"/>
    <w:p w14:paraId="57DEFBDB" w14:textId="77777777" w:rsidR="007D3D28" w:rsidRDefault="00000000">
      <w:pPr>
        <w:pStyle w:val="Heading1"/>
      </w:pPr>
      <w:r>
        <w:t>1. PARTER</w:t>
      </w:r>
    </w:p>
    <w:p w14:paraId="2070E15E" w14:textId="77777777" w:rsidR="007D3D28" w:rsidRDefault="00000000">
      <w:pPr>
        <w:pStyle w:val="Heading2"/>
      </w:pPr>
      <w:r>
        <w:t>1.1 Beställare</w:t>
      </w:r>
    </w:p>
    <w:p w14:paraId="2582A0B3" w14:textId="77777777" w:rsidR="007D3D28" w:rsidRDefault="00000000">
      <w:r>
        <w:t>A-Train Stockholm AB</w:t>
      </w:r>
    </w:p>
    <w:p w14:paraId="1F5BCCCB" w14:textId="77777777" w:rsidR="007D3D28" w:rsidRDefault="00000000">
      <w:r>
        <w:t>Organisationsnummer: 556823-4412</w:t>
      </w:r>
    </w:p>
    <w:p w14:paraId="1FCC5274" w14:textId="77777777" w:rsidR="007D3D28" w:rsidRDefault="00000000">
      <w:r>
        <w:t>Företrädare: Anna Bergström, Infrastrukturchef</w:t>
      </w:r>
    </w:p>
    <w:p w14:paraId="7C83E349" w14:textId="77777777" w:rsidR="007D3D28" w:rsidRDefault="007D3D28"/>
    <w:p w14:paraId="6AB35BBB" w14:textId="77777777" w:rsidR="007D3D28" w:rsidRDefault="00000000">
      <w:pPr>
        <w:pStyle w:val="Heading2"/>
      </w:pPr>
      <w:r>
        <w:t>1.2 Entreprenör</w:t>
      </w:r>
    </w:p>
    <w:p w14:paraId="7DD30AA4" w14:textId="77777777" w:rsidR="007D3D28" w:rsidRDefault="00000000">
      <w:r>
        <w:t>Nordic Rail Service AB</w:t>
      </w:r>
    </w:p>
    <w:p w14:paraId="244C437F" w14:textId="77777777" w:rsidR="007D3D28" w:rsidRDefault="00000000">
      <w:r>
        <w:t>Organisationsnummer: 556734-8821</w:t>
      </w:r>
    </w:p>
    <w:p w14:paraId="1CC613D0" w14:textId="77777777" w:rsidR="007D3D28" w:rsidRDefault="00000000">
      <w:r>
        <w:t>Företrädare: Erik Nordström, Kontraktschef</w:t>
      </w:r>
    </w:p>
    <w:p w14:paraId="75F2E0A3" w14:textId="77777777" w:rsidR="007D3D28" w:rsidRDefault="007D3D28"/>
    <w:p w14:paraId="01A0B166" w14:textId="77777777" w:rsidR="007D3D28" w:rsidRDefault="00000000">
      <w:pPr>
        <w:pStyle w:val="Heading1"/>
      </w:pPr>
      <w:r>
        <w:t>2. KONTRAKTSTYP OCH HANDLINGAR</w:t>
      </w:r>
    </w:p>
    <w:p w14:paraId="0CC243FD" w14:textId="77777777" w:rsidR="007D3D28" w:rsidRDefault="00000000">
      <w:r>
        <w:t>Detta avtal utgör en totalentreprenad enligt ABT 06 för drift och underhåll av fast infrastruktur. Kontraktet omfattar planerat underhåll, avhjälpande underhåll, akut underhåll samt löpande drift och tillsyn.</w:t>
      </w:r>
    </w:p>
    <w:p w14:paraId="13B701A7" w14:textId="77777777" w:rsidR="007D3D28" w:rsidRDefault="007D3D28"/>
    <w:p w14:paraId="6EC7203F" w14:textId="77777777" w:rsidR="007D3D28" w:rsidRDefault="00000000">
      <w:r>
        <w:t>Kontraktshandlingarna utgörs av:</w:t>
      </w:r>
    </w:p>
    <w:p w14:paraId="682CF866" w14:textId="77777777" w:rsidR="007D3D28" w:rsidRDefault="00000000">
      <w:pPr>
        <w:pStyle w:val="ListBullet"/>
      </w:pPr>
      <w:r>
        <w:t>• Detta entreprenadkontrakt</w:t>
      </w:r>
    </w:p>
    <w:p w14:paraId="20424BAE" w14:textId="77777777" w:rsidR="007D3D28" w:rsidRDefault="00000000">
      <w:pPr>
        <w:pStyle w:val="ListBullet"/>
      </w:pPr>
      <w:r>
        <w:t>• Administrativa föreskrifter (Bilaga 6)</w:t>
      </w:r>
    </w:p>
    <w:p w14:paraId="2A5E17E5" w14:textId="77777777" w:rsidR="007D3D28" w:rsidRDefault="00000000">
      <w:pPr>
        <w:pStyle w:val="ListBullet"/>
      </w:pPr>
      <w:r>
        <w:lastRenderedPageBreak/>
        <w:t>• Entreprenörens tjänster (Bilaga 6.5)</w:t>
      </w:r>
    </w:p>
    <w:p w14:paraId="76C7832E" w14:textId="77777777" w:rsidR="007D3D28" w:rsidRDefault="00000000">
      <w:pPr>
        <w:pStyle w:val="ListBullet"/>
      </w:pPr>
      <w:r>
        <w:t>• Objektlista (Bilaga 6.6)</w:t>
      </w:r>
    </w:p>
    <w:p w14:paraId="5F00777E" w14:textId="77777777" w:rsidR="007D3D28" w:rsidRDefault="00000000">
      <w:pPr>
        <w:pStyle w:val="ListBullet"/>
      </w:pPr>
      <w:r>
        <w:t>• Underhållsanvisning för anläggningen (Bilaga 6.7)</w:t>
      </w:r>
    </w:p>
    <w:p w14:paraId="2FF4F950" w14:textId="77777777" w:rsidR="007D3D28" w:rsidRDefault="00000000">
      <w:pPr>
        <w:pStyle w:val="ListBullet"/>
      </w:pPr>
      <w:r>
        <w:t>• Tillsyn och skötsel (Bilaga 6.8)</w:t>
      </w:r>
    </w:p>
    <w:p w14:paraId="640D320D" w14:textId="77777777" w:rsidR="007D3D28" w:rsidRDefault="007D3D28"/>
    <w:p w14:paraId="6945FB34" w14:textId="77777777" w:rsidR="007D3D28" w:rsidRDefault="00000000">
      <w:pPr>
        <w:pStyle w:val="Heading1"/>
      </w:pPr>
      <w:r>
        <w:t>3. OMFATTNING</w:t>
      </w:r>
    </w:p>
    <w:p w14:paraId="3CC2FBF7" w14:textId="77777777" w:rsidR="007D3D28" w:rsidRDefault="00000000">
      <w:r>
        <w:t>Entreprenaden omfattar drift och underhåll av fast infrastruktur för Arlanda Express 2.</w:t>
      </w:r>
    </w:p>
    <w:p w14:paraId="1F491929" w14:textId="77777777" w:rsidR="007D3D28" w:rsidRDefault="007D3D28"/>
    <w:p w14:paraId="5256F8FC" w14:textId="77777777" w:rsidR="007D3D28" w:rsidRDefault="00000000">
      <w:r>
        <w:t>Infrastrukturen består av:</w:t>
      </w:r>
    </w:p>
    <w:p w14:paraId="6D9AB323" w14:textId="77777777" w:rsidR="007D3D28" w:rsidRDefault="00000000">
      <w:pPr>
        <w:pStyle w:val="ListBullet"/>
      </w:pPr>
      <w:r>
        <w:t>• 22 km dubbelspår</w:t>
      </w:r>
    </w:p>
    <w:p w14:paraId="62D72C84" w14:textId="77777777" w:rsidR="007D3D28" w:rsidRDefault="00000000">
      <w:pPr>
        <w:pStyle w:val="ListBullet"/>
      </w:pPr>
      <w:r>
        <w:t>• 42 växlar (31 i huvudspår)</w:t>
      </w:r>
    </w:p>
    <w:p w14:paraId="73D3A5E2" w14:textId="77777777" w:rsidR="007D3D28" w:rsidRDefault="00000000">
      <w:pPr>
        <w:pStyle w:val="ListBullet"/>
      </w:pPr>
      <w:r>
        <w:t>• Kontaktledningsanläggning</w:t>
      </w:r>
    </w:p>
    <w:p w14:paraId="198FB874" w14:textId="77777777" w:rsidR="007D3D28" w:rsidRDefault="00000000">
      <w:pPr>
        <w:pStyle w:val="ListBullet"/>
      </w:pPr>
      <w:r>
        <w:t>• Bantekniska anläggningar</w:t>
      </w:r>
    </w:p>
    <w:p w14:paraId="39A3FC9A" w14:textId="77777777" w:rsidR="007D3D28" w:rsidRDefault="00000000">
      <w:pPr>
        <w:pStyle w:val="ListBullet"/>
      </w:pPr>
      <w:r>
        <w:t>• Signalsystem och ATC</w:t>
      </w:r>
    </w:p>
    <w:p w14:paraId="631E7E34" w14:textId="77777777" w:rsidR="007D3D28" w:rsidRDefault="007D3D28"/>
    <w:p w14:paraId="23DC7E10" w14:textId="77777777" w:rsidR="007D3D28" w:rsidRDefault="00000000">
      <w:pPr>
        <w:pStyle w:val="Heading1"/>
      </w:pPr>
      <w:r>
        <w:t>4. KONTRAKTSTID OCH ERSÄTTNING</w:t>
      </w:r>
    </w:p>
    <w:p w14:paraId="5CDCF83D" w14:textId="77777777" w:rsidR="007D3D28" w:rsidRDefault="00000000">
      <w:pPr>
        <w:pStyle w:val="Heading2"/>
      </w:pPr>
      <w:r>
        <w:t>4.1 Kontraktstid</w:t>
      </w:r>
    </w:p>
    <w:p w14:paraId="242C207E" w14:textId="77777777" w:rsidR="007D3D28" w:rsidRDefault="00000000">
      <w:r>
        <w:t>Kontraktet gäller från och med 2023-06-01 till och med 2025-05-31.</w:t>
      </w:r>
    </w:p>
    <w:p w14:paraId="4BE73D91" w14:textId="77777777" w:rsidR="007D3D28" w:rsidRDefault="007D3D28"/>
    <w:p w14:paraId="0131BB92" w14:textId="77777777" w:rsidR="007D3D28" w:rsidRDefault="00000000">
      <w:pPr>
        <w:pStyle w:val="Heading2"/>
      </w:pPr>
      <w:r>
        <w:t>4.2 Ersättning</w:t>
      </w:r>
    </w:p>
    <w:p w14:paraId="6BF585FC" w14:textId="77777777" w:rsidR="007D3D28" w:rsidRDefault="00000000">
      <w:r>
        <w:t>Entreprenören erhåller en fast årlig ersättning om 33 200 000 SEK (exklusive mervärdesskatt). Ersättningen är baserad på de tjänster och åtaganden som specificeras i kontraktshandlingarna.</w:t>
      </w:r>
    </w:p>
    <w:p w14:paraId="45220C5C" w14:textId="77777777" w:rsidR="007D3D28" w:rsidRDefault="007D3D28"/>
    <w:p w14:paraId="4640F585" w14:textId="77777777" w:rsidR="007D3D28" w:rsidRDefault="00000000">
      <w:r>
        <w:t>Ersättningen justeras årligen den 1 januari med förändringen i Trafikverkets Banhållningsindex (BHI).</w:t>
      </w:r>
    </w:p>
    <w:p w14:paraId="4517CFD3" w14:textId="77777777" w:rsidR="007D3D28" w:rsidRDefault="007D3D28"/>
    <w:p w14:paraId="3D8CA9B2" w14:textId="77777777" w:rsidR="007D3D28" w:rsidRDefault="00000000">
      <w:pPr>
        <w:pStyle w:val="Heading2"/>
      </w:pPr>
      <w:r>
        <w:t>4.3 Avfalls-, deponi- och destruktionsavgifter</w:t>
      </w:r>
    </w:p>
    <w:p w14:paraId="5856D58C" w14:textId="77777777" w:rsidR="007D3D28" w:rsidRDefault="00000000">
      <w:r>
        <w:t>Beställaren ersätter alla avgifter för avfall, deponi och destruktion enligt faktiska kostnader. Entreprenören ska fakturera med underlag från godkänd mottagningsanläggning.</w:t>
      </w:r>
    </w:p>
    <w:p w14:paraId="164B4B6E" w14:textId="77777777" w:rsidR="007D3D28" w:rsidRDefault="007D3D28"/>
    <w:p w14:paraId="61998031" w14:textId="77777777" w:rsidR="007D3D28" w:rsidRDefault="00000000">
      <w:r>
        <w:t>Entreprenören ansvarar för att all avfallshantering sker i enlighet med gällande miljölagstiftning och att godkänd mottagningsanläggning används.</w:t>
      </w:r>
    </w:p>
    <w:p w14:paraId="58D7D1B5" w14:textId="77777777" w:rsidR="007D3D28" w:rsidRDefault="007D3D28"/>
    <w:p w14:paraId="6A94FAE5" w14:textId="77777777" w:rsidR="007D3D28" w:rsidRDefault="00000000">
      <w:pPr>
        <w:pStyle w:val="Heading1"/>
      </w:pPr>
      <w:r>
        <w:t>5. ANSVAR OCH SKYLDIGHETER</w:t>
      </w:r>
    </w:p>
    <w:p w14:paraId="706A23D7" w14:textId="77777777" w:rsidR="007D3D28" w:rsidRDefault="00000000">
      <w:pPr>
        <w:pStyle w:val="Heading2"/>
      </w:pPr>
      <w:r>
        <w:t>5.1 Entreprenörens ansvar</w:t>
      </w:r>
    </w:p>
    <w:p w14:paraId="32EDEA97" w14:textId="77777777" w:rsidR="007D3D28" w:rsidRDefault="00000000">
      <w:r>
        <w:t>Entreprenören ansvarar för:</w:t>
      </w:r>
    </w:p>
    <w:p w14:paraId="6C4D6384" w14:textId="77777777" w:rsidR="007D3D28" w:rsidRDefault="00000000">
      <w:pPr>
        <w:pStyle w:val="ListBullet"/>
      </w:pPr>
      <w:r>
        <w:t>• Utföra löpande drift och tillsyn av anläggningen</w:t>
      </w:r>
    </w:p>
    <w:p w14:paraId="6FEFB5C9" w14:textId="77777777" w:rsidR="007D3D28" w:rsidRDefault="00000000">
      <w:pPr>
        <w:pStyle w:val="ListBullet"/>
      </w:pPr>
      <w:r>
        <w:t>• Planerat underhåll enligt underhållsplan</w:t>
      </w:r>
    </w:p>
    <w:p w14:paraId="5A1DE384" w14:textId="77777777" w:rsidR="007D3D28" w:rsidRDefault="00000000">
      <w:pPr>
        <w:pStyle w:val="ListBullet"/>
      </w:pPr>
      <w:r>
        <w:t>• Avhjälpande underhåll vid fel och brister</w:t>
      </w:r>
    </w:p>
    <w:p w14:paraId="47AE36C3" w14:textId="77777777" w:rsidR="007D3D28" w:rsidRDefault="00000000">
      <w:pPr>
        <w:pStyle w:val="ListBullet"/>
      </w:pPr>
      <w:r>
        <w:t>• Akut underhåll vid händelser som påverkar säkerheten</w:t>
      </w:r>
    </w:p>
    <w:p w14:paraId="0177C1B1" w14:textId="77777777" w:rsidR="007D3D28" w:rsidRDefault="00000000">
      <w:pPr>
        <w:pStyle w:val="ListBullet"/>
      </w:pPr>
      <w:r>
        <w:t>• Jourtjänst 24/7</w:t>
      </w:r>
    </w:p>
    <w:p w14:paraId="6A4E5786" w14:textId="77777777" w:rsidR="007D3D28" w:rsidRDefault="00000000">
      <w:pPr>
        <w:pStyle w:val="ListBullet"/>
      </w:pPr>
      <w:r>
        <w:t>• Dokumentation och rapportering</w:t>
      </w:r>
    </w:p>
    <w:p w14:paraId="5A80A0AC" w14:textId="77777777" w:rsidR="007D3D28" w:rsidRDefault="007D3D28"/>
    <w:p w14:paraId="13A0C87E" w14:textId="77777777" w:rsidR="007D3D28" w:rsidRDefault="00000000">
      <w:pPr>
        <w:pStyle w:val="Heading2"/>
      </w:pPr>
      <w:r>
        <w:t>5.2 Beställarens ansvar</w:t>
      </w:r>
    </w:p>
    <w:p w14:paraId="1A3853BB" w14:textId="77777777" w:rsidR="007D3D28" w:rsidRDefault="00000000">
      <w:r>
        <w:t>Beställaren ansvarar för:</w:t>
      </w:r>
    </w:p>
    <w:p w14:paraId="7DF0EB1F" w14:textId="77777777" w:rsidR="007D3D28" w:rsidRDefault="00000000">
      <w:pPr>
        <w:pStyle w:val="ListBullet"/>
      </w:pPr>
      <w:r>
        <w:t>• Tillhandahålla nödvändig information och dokumentation</w:t>
      </w:r>
    </w:p>
    <w:p w14:paraId="1E78FB53" w14:textId="77777777" w:rsidR="007D3D28" w:rsidRDefault="00000000">
      <w:pPr>
        <w:pStyle w:val="ListBullet"/>
      </w:pPr>
      <w:r>
        <w:t>• Bevilja tillträde till anläggningen</w:t>
      </w:r>
    </w:p>
    <w:p w14:paraId="224E6AC2" w14:textId="77777777" w:rsidR="007D3D28" w:rsidRDefault="00000000">
      <w:pPr>
        <w:pStyle w:val="ListBullet"/>
      </w:pPr>
      <w:r>
        <w:t>• Godkänna underhållsplaner</w:t>
      </w:r>
    </w:p>
    <w:p w14:paraId="35625285" w14:textId="77777777" w:rsidR="007D3D28" w:rsidRDefault="00000000">
      <w:pPr>
        <w:pStyle w:val="ListBullet"/>
      </w:pPr>
      <w:r>
        <w:t>• Utbetala ersättning enligt avtal</w:t>
      </w:r>
    </w:p>
    <w:p w14:paraId="18047B15" w14:textId="77777777" w:rsidR="007D3D28" w:rsidRDefault="007D3D28"/>
    <w:p w14:paraId="7EF28208" w14:textId="77777777" w:rsidR="007D3D28" w:rsidRDefault="00000000">
      <w:pPr>
        <w:pStyle w:val="Heading1"/>
      </w:pPr>
      <w:r>
        <w:t>6. KVALITET, MILJÖ OCH SÄKERHET</w:t>
      </w:r>
    </w:p>
    <w:p w14:paraId="38736FF5" w14:textId="77777777" w:rsidR="007D3D28" w:rsidRDefault="00000000">
      <w:r>
        <w:t>Entreprenören ska bedriva verksamheten enligt ett certifierat ledningssystem för kvalitet (ISO 9001), miljö (ISO 14001) och arbetsmiljö (ISO 45001).</w:t>
      </w:r>
    </w:p>
    <w:p w14:paraId="3F9AD801" w14:textId="77777777" w:rsidR="007D3D28" w:rsidRDefault="007D3D28"/>
    <w:p w14:paraId="325D7B93" w14:textId="77777777" w:rsidR="007D3D28" w:rsidRDefault="00000000">
      <w:r>
        <w:t>All personal som arbetar i anläggningen ska ha genomgått säkerhetsutbildning enligt Trafikverkets krav och inneha gällande behörigheter.</w:t>
      </w:r>
    </w:p>
    <w:p w14:paraId="475A8EBE" w14:textId="77777777" w:rsidR="007D3D28" w:rsidRDefault="007D3D28"/>
    <w:p w14:paraId="7822EEC7" w14:textId="77777777" w:rsidR="007D3D28" w:rsidRDefault="00000000">
      <w:pPr>
        <w:pStyle w:val="Heading1"/>
      </w:pPr>
      <w:r>
        <w:lastRenderedPageBreak/>
        <w:t>7. ÄNDRINGAR OCH TILLÄGGSARBETEN</w:t>
      </w:r>
    </w:p>
    <w:p w14:paraId="6F2F4DBD" w14:textId="77777777" w:rsidR="007D3D28" w:rsidRDefault="00000000">
      <w:r>
        <w:t>Ändringar av kontraktets omfattning ska ske genom skriftlig överenskommelse mellan parterna. Beställaren kan beordra tilläggsarbeten enligt ABT 06 kapitel 4.</w:t>
      </w:r>
    </w:p>
    <w:p w14:paraId="04C638D6" w14:textId="77777777" w:rsidR="007D3D28" w:rsidRDefault="007D3D28"/>
    <w:p w14:paraId="437F0FE1" w14:textId="77777777" w:rsidR="007D3D28" w:rsidRDefault="007D3D28"/>
    <w:p w14:paraId="7C911608" w14:textId="77777777" w:rsidR="007D3D28" w:rsidRDefault="00000000">
      <w:r>
        <w:t>____________________________________________________________</w:t>
      </w:r>
    </w:p>
    <w:p w14:paraId="6507354D" w14:textId="77777777" w:rsidR="007D3D28" w:rsidRDefault="007D3D28"/>
    <w:p w14:paraId="6094C9AD" w14:textId="77777777" w:rsidR="007D3D28" w:rsidRDefault="00000000">
      <w:r>
        <w:t>Detta kontrakt har upprättats i två likalydande exemplar, varav parterna tagit var sitt.</w:t>
      </w:r>
    </w:p>
    <w:p w14:paraId="4709D19B" w14:textId="77777777" w:rsidR="007D3D28" w:rsidRDefault="007D3D28"/>
    <w:p w14:paraId="5EBB0664" w14:textId="77777777" w:rsidR="007D3D28" w:rsidRDefault="00000000">
      <w:r>
        <w:t>Datum: 2022-12-09</w:t>
      </w:r>
    </w:p>
    <w:p w14:paraId="47F1176C" w14:textId="77777777" w:rsidR="007D3D28" w:rsidRDefault="007D3D28"/>
    <w:p w14:paraId="071C760F" w14:textId="77777777" w:rsidR="007D3D28" w:rsidRDefault="007D3D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D3D28" w14:paraId="1F1E38A3" w14:textId="77777777">
        <w:tc>
          <w:tcPr>
            <w:tcW w:w="4320" w:type="dxa"/>
          </w:tcPr>
          <w:p w14:paraId="69E9DF89" w14:textId="77777777" w:rsidR="007D3D28" w:rsidRDefault="00000000">
            <w:r>
              <w:t>FÖR BESTÄLLAREN</w:t>
            </w:r>
          </w:p>
        </w:tc>
        <w:tc>
          <w:tcPr>
            <w:tcW w:w="4320" w:type="dxa"/>
          </w:tcPr>
          <w:p w14:paraId="4C316C8D" w14:textId="77777777" w:rsidR="007D3D28" w:rsidRDefault="00000000">
            <w:r>
              <w:t>FÖR ENTREPRENÖREN</w:t>
            </w:r>
          </w:p>
        </w:tc>
      </w:tr>
      <w:tr w:rsidR="007D3D28" w14:paraId="743B632B" w14:textId="77777777">
        <w:tc>
          <w:tcPr>
            <w:tcW w:w="4320" w:type="dxa"/>
          </w:tcPr>
          <w:p w14:paraId="656F8FC4" w14:textId="77777777" w:rsidR="007D3D28" w:rsidRDefault="00000000">
            <w:r>
              <w:t>A-Train Stockholm AB</w:t>
            </w:r>
          </w:p>
        </w:tc>
        <w:tc>
          <w:tcPr>
            <w:tcW w:w="4320" w:type="dxa"/>
          </w:tcPr>
          <w:p w14:paraId="03EB4825" w14:textId="77777777" w:rsidR="007D3D28" w:rsidRDefault="00000000">
            <w:r>
              <w:t>Nordic Rail Service AB</w:t>
            </w:r>
          </w:p>
        </w:tc>
      </w:tr>
      <w:tr w:rsidR="007D3D28" w14:paraId="36872C0D" w14:textId="77777777">
        <w:tc>
          <w:tcPr>
            <w:tcW w:w="4320" w:type="dxa"/>
          </w:tcPr>
          <w:p w14:paraId="25585D83" w14:textId="77777777" w:rsidR="007D3D28" w:rsidRDefault="007D3D28"/>
        </w:tc>
        <w:tc>
          <w:tcPr>
            <w:tcW w:w="4320" w:type="dxa"/>
          </w:tcPr>
          <w:p w14:paraId="4A082BDA" w14:textId="77777777" w:rsidR="007D3D28" w:rsidRDefault="007D3D28"/>
        </w:tc>
      </w:tr>
      <w:tr w:rsidR="007D3D28" w14:paraId="7B487D78" w14:textId="77777777">
        <w:tc>
          <w:tcPr>
            <w:tcW w:w="4320" w:type="dxa"/>
          </w:tcPr>
          <w:p w14:paraId="7AB1D11A" w14:textId="77777777" w:rsidR="007D3D28" w:rsidRDefault="00000000">
            <w:r>
              <w:t>Per Andersson</w:t>
            </w:r>
            <w:r>
              <w:br/>
              <w:t>Anna Bergström</w:t>
            </w:r>
          </w:p>
        </w:tc>
        <w:tc>
          <w:tcPr>
            <w:tcW w:w="4320" w:type="dxa"/>
          </w:tcPr>
          <w:p w14:paraId="12AFBF3F" w14:textId="77777777" w:rsidR="007D3D28" w:rsidRDefault="00000000">
            <w:r>
              <w:t>Maria Eriksson</w:t>
            </w:r>
            <w:r>
              <w:br/>
              <w:t>Erik Nordström</w:t>
            </w:r>
          </w:p>
        </w:tc>
      </w:tr>
    </w:tbl>
    <w:p w14:paraId="27025D88" w14:textId="77777777" w:rsidR="003F66AC" w:rsidRDefault="003F66AC"/>
    <w:sectPr w:rsidR="003F66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06877">
    <w:abstractNumId w:val="8"/>
  </w:num>
  <w:num w:numId="2" w16cid:durableId="1314944708">
    <w:abstractNumId w:val="6"/>
  </w:num>
  <w:num w:numId="3" w16cid:durableId="724990030">
    <w:abstractNumId w:val="5"/>
  </w:num>
  <w:num w:numId="4" w16cid:durableId="1830441762">
    <w:abstractNumId w:val="4"/>
  </w:num>
  <w:num w:numId="5" w16cid:durableId="1395466472">
    <w:abstractNumId w:val="7"/>
  </w:num>
  <w:num w:numId="6" w16cid:durableId="1274553454">
    <w:abstractNumId w:val="3"/>
  </w:num>
  <w:num w:numId="7" w16cid:durableId="1627733362">
    <w:abstractNumId w:val="2"/>
  </w:num>
  <w:num w:numId="8" w16cid:durableId="311906816">
    <w:abstractNumId w:val="1"/>
  </w:num>
  <w:num w:numId="9" w16cid:durableId="94616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193"/>
    <w:rsid w:val="0015074B"/>
    <w:rsid w:val="0029639D"/>
    <w:rsid w:val="00326F90"/>
    <w:rsid w:val="00375DBA"/>
    <w:rsid w:val="003F66AC"/>
    <w:rsid w:val="007D3D2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FDB2DC"/>
  <w14:defaultImageDpi w14:val="300"/>
  <w15:docId w15:val="{2754F232-EA25-4AE8-8FC3-ABD8D77C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523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Wiko Law</cp:lastModifiedBy>
  <cp:revision>2</cp:revision>
  <dcterms:created xsi:type="dcterms:W3CDTF">2013-12-23T23:15:00Z</dcterms:created>
  <dcterms:modified xsi:type="dcterms:W3CDTF">2025-10-08T19:07:00Z</dcterms:modified>
  <cp:category/>
</cp:coreProperties>
</file>