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320"/>
        <w:gridCol w:w="1134"/>
        <w:gridCol w:w="1270"/>
        <w:gridCol w:w="1849"/>
      </w:tblGrid>
      <w:tr w:rsidR="00374DF6" w:rsidTr="005E1353">
        <w:tc>
          <w:tcPr>
            <w:tcW w:w="510" w:type="dxa"/>
            <w:tcBorders>
              <w:top w:val="single" w:sz="4" w:space="0" w:color="auto"/>
            </w:tcBorders>
          </w:tcPr>
          <w:p w:rsidR="00374DF6" w:rsidRDefault="00374DF6" w:rsidP="005E1353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374DF6" w:rsidRPr="00A07284" w:rsidRDefault="00374DF6" w:rsidP="005E135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74DF6" w:rsidRPr="00A07284" w:rsidRDefault="00374DF6" w:rsidP="005E135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BPM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374DF6" w:rsidRPr="00A07284" w:rsidRDefault="00374DF6" w:rsidP="005E135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Suhu tubuh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374DF6" w:rsidRPr="00A07284" w:rsidRDefault="00374DF6" w:rsidP="005E135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Tekanan Darah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Surya efendi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83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35,5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108 / 61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Andi Azwinnur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78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36,5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113 / 79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M. Abyyu Sukma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81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35,0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88 / 59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Agung Regi Raputra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76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35,2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80 / 54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Siswanto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74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36,3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86 / 51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Hery Hermawan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82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35,1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105 / 78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Rizki Purnomo Aji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88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36,5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120 / 80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Fajar Febrian Utomo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75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34,5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106/ 78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Heru Rifai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76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36,6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100 / 65 mmHg</w:t>
            </w:r>
          </w:p>
        </w:tc>
      </w:tr>
      <w:tr w:rsidR="00374DF6" w:rsidTr="005E1353">
        <w:tc>
          <w:tcPr>
            <w:tcW w:w="51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32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Ferdy Hardianto</w:t>
            </w:r>
          </w:p>
        </w:tc>
        <w:tc>
          <w:tcPr>
            <w:tcW w:w="1134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85</w:t>
            </w:r>
          </w:p>
        </w:tc>
        <w:tc>
          <w:tcPr>
            <w:tcW w:w="1270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34,5 °C</w:t>
            </w:r>
          </w:p>
        </w:tc>
        <w:tc>
          <w:tcPr>
            <w:tcW w:w="1849" w:type="dxa"/>
          </w:tcPr>
          <w:p w:rsidR="00374DF6" w:rsidRDefault="00374DF6" w:rsidP="005E1353">
            <w:pPr>
              <w:spacing w:line="276" w:lineRule="auto"/>
              <w:jc w:val="center"/>
            </w:pPr>
            <w:r>
              <w:t>103 / 70 mmHg</w:t>
            </w:r>
          </w:p>
        </w:tc>
      </w:tr>
    </w:tbl>
    <w:p w:rsidR="003057D9" w:rsidRDefault="003057D9"/>
    <w:sectPr w:rsidR="003057D9" w:rsidSect="009A17C1">
      <w:pgSz w:w="11906" w:h="16838" w:code="9"/>
      <w:pgMar w:top="1701" w:right="1701" w:bottom="1701" w:left="2268" w:header="709" w:footer="987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09D"/>
    <w:multiLevelType w:val="hybridMultilevel"/>
    <w:tmpl w:val="59C43A0C"/>
    <w:lvl w:ilvl="0" w:tplc="E8E2CA00">
      <w:start w:val="1"/>
      <w:numFmt w:val="lowerLetter"/>
      <w:lvlText w:val="%1."/>
      <w:lvlJc w:val="left"/>
      <w:pPr>
        <w:ind w:left="1015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92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6"/>
    <w:rsid w:val="00102BF2"/>
    <w:rsid w:val="00114B02"/>
    <w:rsid w:val="00124E5B"/>
    <w:rsid w:val="00142FC7"/>
    <w:rsid w:val="001A305A"/>
    <w:rsid w:val="0028556D"/>
    <w:rsid w:val="00286ACA"/>
    <w:rsid w:val="003057D9"/>
    <w:rsid w:val="00324B98"/>
    <w:rsid w:val="00374DF6"/>
    <w:rsid w:val="003D232C"/>
    <w:rsid w:val="00700BFC"/>
    <w:rsid w:val="0083515C"/>
    <w:rsid w:val="008731F0"/>
    <w:rsid w:val="009A17C1"/>
    <w:rsid w:val="009B75DE"/>
    <w:rsid w:val="009D129C"/>
    <w:rsid w:val="00A45BA0"/>
    <w:rsid w:val="00AB5178"/>
    <w:rsid w:val="00C423C0"/>
    <w:rsid w:val="00CF2871"/>
    <w:rsid w:val="00DE4A0E"/>
    <w:rsid w:val="00E4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93E43-E586-4907-85A7-5F4A168F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4"/>
        <w:szCs w:val="18"/>
        <w:lang w:val="en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DE4A0E"/>
  </w:style>
  <w:style w:type="table" w:styleId="TableGrid">
    <w:name w:val="Table Grid"/>
    <w:basedOn w:val="TableNormal"/>
    <w:uiPriority w:val="39"/>
    <w:rsid w:val="0037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efendi</dc:creator>
  <cp:keywords/>
  <dc:description/>
  <cp:lastModifiedBy>surya efendi</cp:lastModifiedBy>
  <cp:revision>1</cp:revision>
  <dcterms:created xsi:type="dcterms:W3CDTF">2023-03-13T07:10:00Z</dcterms:created>
  <dcterms:modified xsi:type="dcterms:W3CDTF">2023-03-13T07:10:00Z</dcterms:modified>
</cp:coreProperties>
</file>