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C130" w14:textId="7EAD30A5" w:rsidR="00F04860" w:rsidRDefault="000D2BC2">
      <w:r>
        <w:t>Senior Treasury Analyst in Global Treasury in the Payment Services Team</w:t>
      </w:r>
    </w:p>
    <w:p w14:paraId="1684BCBA" w14:textId="2CA92274" w:rsidR="000D2BC2" w:rsidRDefault="000D2BC2">
      <w:r>
        <w:t>My team is responsible for bank account management and employee reimbursements aka managing the corporate credit card program</w:t>
      </w:r>
    </w:p>
    <w:p w14:paraId="30E6E26F" w14:textId="6FDE2E96" w:rsidR="000D2BC2" w:rsidRDefault="000D2BC2">
      <w:r>
        <w:t xml:space="preserve">What I do: </w:t>
      </w:r>
    </w:p>
    <w:p w14:paraId="3A046756" w14:textId="7F4A4453" w:rsidR="000D2BC2" w:rsidRDefault="000D2BC2" w:rsidP="000D2BC2">
      <w:pPr>
        <w:pStyle w:val="ListParagraph"/>
        <w:numPr>
          <w:ilvl w:val="0"/>
          <w:numId w:val="1"/>
        </w:numPr>
      </w:pPr>
      <w:r>
        <w:t>Managing the miscellaneous treasury service desk intake, redirecting inquiries to Global Treasury operations/assisting when I can</w:t>
      </w:r>
    </w:p>
    <w:p w14:paraId="3C89BCA6" w14:textId="4CC19560" w:rsidR="000D2BC2" w:rsidRDefault="000D2BC2" w:rsidP="000D2BC2">
      <w:pPr>
        <w:pStyle w:val="ListParagraph"/>
        <w:numPr>
          <w:ilvl w:val="0"/>
          <w:numId w:val="1"/>
        </w:numPr>
      </w:pPr>
      <w:r>
        <w:t>Supporting our offshore team with escalations regarding the corporate card program, e.g. any expense mgt tool(myExpense) or corporate/</w:t>
      </w:r>
      <w:proofErr w:type="spellStart"/>
      <w:r>
        <w:t>pcard</w:t>
      </w:r>
      <w:proofErr w:type="spellEnd"/>
      <w:r>
        <w:t xml:space="preserve"> questions, policy questions etc.</w:t>
      </w:r>
    </w:p>
    <w:p w14:paraId="7FE15B41" w14:textId="5BF824C0" w:rsidR="000D2BC2" w:rsidRDefault="000D2BC2" w:rsidP="000D2BC2">
      <w:pPr>
        <w:pStyle w:val="ListParagraph"/>
        <w:numPr>
          <w:ilvl w:val="0"/>
          <w:numId w:val="1"/>
        </w:numPr>
      </w:pPr>
      <w:r>
        <w:t>Managing the Global Treasury Service Desk task monitoring dashboard/reports. Ensuring seamless refreshes and continuously updating the monitoring dashboard with new releases/features based on demand</w:t>
      </w:r>
    </w:p>
    <w:p w14:paraId="6E74D4CC" w14:textId="3CA58DED" w:rsidR="000D2BC2" w:rsidRDefault="000D2BC2" w:rsidP="000D2BC2">
      <w:pPr>
        <w:pStyle w:val="ListParagraph"/>
        <w:numPr>
          <w:ilvl w:val="0"/>
          <w:numId w:val="1"/>
        </w:numPr>
      </w:pPr>
      <w:r>
        <w:t>Perform card program audits to ensure employees are following expense &amp; travel policy and collaborating with Talent/Internal Audit to escalate employees who aren’t</w:t>
      </w:r>
    </w:p>
    <w:p w14:paraId="73CC2828" w14:textId="32B4A6D1" w:rsidR="000D2BC2" w:rsidRDefault="000D2BC2" w:rsidP="000D2BC2">
      <w:pPr>
        <w:pStyle w:val="ListParagraph"/>
        <w:numPr>
          <w:ilvl w:val="0"/>
          <w:numId w:val="1"/>
        </w:numPr>
      </w:pPr>
      <w:r>
        <w:t>Proactive card program mgt through analytics</w:t>
      </w:r>
      <w:r w:rsidR="00AC194C">
        <w:t xml:space="preserve">, e.g. managing processes to handle errors in loading data into myExpense, </w:t>
      </w:r>
      <w:r w:rsidR="00CA547A">
        <w:t>outstanding transactions monitoring</w:t>
      </w:r>
      <w:r w:rsidR="003A78B0">
        <w:t xml:space="preserve"> to reduce unpaid cards and increase rebate, </w:t>
      </w:r>
      <w:r w:rsidR="00B91510">
        <w:t xml:space="preserve">etc. </w:t>
      </w:r>
    </w:p>
    <w:p w14:paraId="5FA5A621" w14:textId="3EB03B0D" w:rsidR="000D2BC2" w:rsidRDefault="000D2BC2" w:rsidP="000D2BC2">
      <w:pPr>
        <w:pStyle w:val="ListParagraph"/>
        <w:numPr>
          <w:ilvl w:val="0"/>
          <w:numId w:val="1"/>
        </w:numPr>
      </w:pPr>
      <w:r>
        <w:t>Lead a cross-departmental Power BI development call, where I share tips/tricks best practices based on my years of experience using Power BI.</w:t>
      </w:r>
    </w:p>
    <w:p w14:paraId="08305DEC" w14:textId="7DDF483A" w:rsidR="00AC194C" w:rsidRDefault="00AC194C" w:rsidP="000D2BC2">
      <w:pPr>
        <w:pStyle w:val="ListParagraph"/>
        <w:numPr>
          <w:ilvl w:val="0"/>
          <w:numId w:val="1"/>
        </w:numPr>
      </w:pPr>
      <w:r>
        <w:t>Ad-hoc projects; SAP BAM migration testing, myExpense UI testing and updates based on new card policies</w:t>
      </w:r>
      <w:r w:rsidR="00585AF9">
        <w:t>, building out monitoring suite for Global treasury, meals expense policy updates based on meals data</w:t>
      </w:r>
      <w:r w:rsidR="00A70AD8">
        <w:t xml:space="preserve">, </w:t>
      </w:r>
      <w:r w:rsidR="008912F4">
        <w:t xml:space="preserve">building people leader reports to go into dashboard that shows employees not </w:t>
      </w:r>
      <w:r w:rsidR="00EE2146">
        <w:t xml:space="preserve">following expense policies, Emburse App implementation company-wide </w:t>
      </w:r>
      <w:r w:rsidR="00585AF9">
        <w:t xml:space="preserve"> </w:t>
      </w:r>
    </w:p>
    <w:p w14:paraId="5ED0CB9B" w14:textId="77777777" w:rsidR="000D2BC2" w:rsidRDefault="000D2BC2"/>
    <w:sectPr w:rsidR="000D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662D5"/>
    <w:multiLevelType w:val="hybridMultilevel"/>
    <w:tmpl w:val="AC560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87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C2"/>
    <w:rsid w:val="00061E53"/>
    <w:rsid w:val="000D2BC2"/>
    <w:rsid w:val="003A78B0"/>
    <w:rsid w:val="00585AF9"/>
    <w:rsid w:val="006948BE"/>
    <w:rsid w:val="00882969"/>
    <w:rsid w:val="008912F4"/>
    <w:rsid w:val="00A60248"/>
    <w:rsid w:val="00A70AD8"/>
    <w:rsid w:val="00A82EC9"/>
    <w:rsid w:val="00AC194C"/>
    <w:rsid w:val="00B91510"/>
    <w:rsid w:val="00CA547A"/>
    <w:rsid w:val="00D5540E"/>
    <w:rsid w:val="00DE70EB"/>
    <w:rsid w:val="00E245EB"/>
    <w:rsid w:val="00EA60EC"/>
    <w:rsid w:val="00EE2146"/>
    <w:rsid w:val="00F0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6DFB9"/>
  <w15:chartTrackingRefBased/>
  <w15:docId w15:val="{026F07D3-6D3F-034C-B714-7BA71EA8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Namayi</dc:creator>
  <cp:keywords/>
  <dc:description/>
  <cp:lastModifiedBy>William Namayi</cp:lastModifiedBy>
  <cp:revision>9</cp:revision>
  <dcterms:created xsi:type="dcterms:W3CDTF">2025-05-26T18:34:00Z</dcterms:created>
  <dcterms:modified xsi:type="dcterms:W3CDTF">2025-10-17T04:11:00Z</dcterms:modified>
</cp:coreProperties>
</file>