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87198" w14:textId="313EFAEA" w:rsidR="00B133AC" w:rsidRDefault="00B133AC" w:rsidP="00B133AC">
      <w:pPr>
        <w:tabs>
          <w:tab w:val="left" w:pos="8647"/>
        </w:tabs>
        <w:spacing w:after="0" w:line="240" w:lineRule="auto"/>
        <w:jc w:val="both"/>
        <w:rPr>
          <w:rFonts w:ascii="Times New Roman" w:eastAsia="Times New Roman" w:hAnsi="Times New Roman" w:cs="Times New Roman"/>
          <w:b/>
          <w:bCs/>
          <w:sz w:val="28"/>
          <w:szCs w:val="32"/>
        </w:rPr>
      </w:pPr>
      <w:r w:rsidRPr="00B133AC">
        <w:rPr>
          <w:rFonts w:ascii="Times New Roman" w:eastAsia="Times New Roman" w:hAnsi="Times New Roman" w:cs="Times New Roman"/>
          <w:b/>
          <w:bCs/>
          <w:sz w:val="28"/>
          <w:szCs w:val="32"/>
        </w:rPr>
        <w:t>2.5 Clasificación</w:t>
      </w:r>
    </w:p>
    <w:p w14:paraId="582CABB0" w14:textId="23A65AD8" w:rsidR="00B133AC" w:rsidRPr="00B133AC" w:rsidRDefault="00B133AC" w:rsidP="00B133AC">
      <w:pPr>
        <w:tabs>
          <w:tab w:val="left" w:pos="8647"/>
        </w:tabs>
        <w:spacing w:after="0" w:line="240" w:lineRule="auto"/>
        <w:jc w:val="both"/>
        <w:rPr>
          <w:rFonts w:ascii="Times New Roman" w:hAnsi="Times New Roman" w:cs="Times New Roman"/>
          <w:color w:val="2C2F34"/>
          <w:sz w:val="28"/>
          <w:szCs w:val="28"/>
          <w:shd w:val="clear" w:color="auto" w:fill="FFFFFF"/>
        </w:rPr>
      </w:pPr>
      <w:r w:rsidRPr="00B133AC">
        <w:rPr>
          <w:rFonts w:ascii="Times New Roman" w:eastAsia="Times New Roman" w:hAnsi="Times New Roman" w:cs="Times New Roman"/>
          <w:sz w:val="28"/>
          <w:szCs w:val="28"/>
        </w:rPr>
        <w:t xml:space="preserve">Este juego es clasificación B, es decir para mayores de 12 años debido a que se debe de tener cierta madurez y conocimiento para poder jugarlo de la manera correcta. Cabe destacar que existen algunos niños que antes de los 12 años son capaces de jugarlo, pero esto </w:t>
      </w:r>
      <w:r w:rsidRPr="00B133AC">
        <w:rPr>
          <w:rFonts w:ascii="Times New Roman" w:hAnsi="Times New Roman" w:cs="Times New Roman"/>
          <w:color w:val="2C2F34"/>
          <w:sz w:val="28"/>
          <w:szCs w:val="28"/>
          <w:shd w:val="clear" w:color="auto" w:fill="FFFFFF"/>
        </w:rPr>
        <w:t>dependerá</w:t>
      </w:r>
      <w:r w:rsidRPr="00B133AC">
        <w:rPr>
          <w:rFonts w:ascii="Times New Roman" w:hAnsi="Times New Roman" w:cs="Times New Roman"/>
          <w:color w:val="2C2F34"/>
          <w:sz w:val="28"/>
          <w:szCs w:val="28"/>
          <w:shd w:val="clear" w:color="auto" w:fill="FFFFFF"/>
        </w:rPr>
        <w:t xml:space="preserve"> del niño, de su madurez y de la experiencia que tenga con algunos juegos similares</w:t>
      </w:r>
      <w:r w:rsidRPr="00B133AC">
        <w:rPr>
          <w:rFonts w:ascii="Times New Roman" w:hAnsi="Times New Roman" w:cs="Times New Roman"/>
          <w:color w:val="2C2F34"/>
          <w:sz w:val="28"/>
          <w:szCs w:val="28"/>
          <w:shd w:val="clear" w:color="auto" w:fill="FFFFFF"/>
        </w:rPr>
        <w:t>.</w:t>
      </w:r>
    </w:p>
    <w:p w14:paraId="0A91E6AA" w14:textId="77777777" w:rsidR="00B133AC" w:rsidRPr="00B133AC" w:rsidRDefault="00B133AC" w:rsidP="00B133AC">
      <w:pPr>
        <w:tabs>
          <w:tab w:val="left" w:pos="8647"/>
        </w:tabs>
        <w:spacing w:after="0" w:line="240" w:lineRule="auto"/>
        <w:jc w:val="both"/>
        <w:rPr>
          <w:rFonts w:ascii="Times New Roman" w:eastAsia="Times New Roman" w:hAnsi="Times New Roman" w:cs="Times New Roman"/>
          <w:b/>
          <w:bCs/>
          <w:sz w:val="28"/>
          <w:szCs w:val="32"/>
        </w:rPr>
      </w:pPr>
    </w:p>
    <w:p w14:paraId="618AB76C" w14:textId="590BADC4" w:rsidR="00B133AC" w:rsidRDefault="00B133AC" w:rsidP="00B133AC">
      <w:pPr>
        <w:tabs>
          <w:tab w:val="left" w:pos="8647"/>
        </w:tabs>
        <w:spacing w:after="0" w:line="240" w:lineRule="auto"/>
        <w:jc w:val="both"/>
        <w:rPr>
          <w:rFonts w:ascii="Times New Roman" w:eastAsia="Times New Roman" w:hAnsi="Times New Roman" w:cs="Times New Roman"/>
          <w:b/>
          <w:bCs/>
          <w:sz w:val="28"/>
          <w:szCs w:val="32"/>
        </w:rPr>
      </w:pPr>
      <w:r w:rsidRPr="00B133AC">
        <w:rPr>
          <w:rFonts w:ascii="Times New Roman" w:eastAsia="Times New Roman" w:hAnsi="Times New Roman" w:cs="Times New Roman"/>
          <w:b/>
          <w:bCs/>
          <w:sz w:val="28"/>
          <w:szCs w:val="32"/>
        </w:rPr>
        <w:t>2.6 Tipo de Animación</w:t>
      </w:r>
    </w:p>
    <w:p w14:paraId="3016151E" w14:textId="6631F03A" w:rsidR="00C006B4" w:rsidRPr="00FD223D" w:rsidRDefault="00FD223D" w:rsidP="00B133AC">
      <w:pPr>
        <w:tabs>
          <w:tab w:val="left" w:pos="8647"/>
        </w:tabs>
        <w:spacing w:after="0" w:line="240" w:lineRule="auto"/>
        <w:jc w:val="both"/>
        <w:rPr>
          <w:rFonts w:ascii="Times New Roman" w:eastAsia="Times New Roman" w:hAnsi="Times New Roman" w:cs="Times New Roman"/>
          <w:sz w:val="28"/>
          <w:szCs w:val="32"/>
        </w:rPr>
      </w:pPr>
      <w:r w:rsidRPr="00FD223D">
        <w:rPr>
          <w:rFonts w:ascii="Times New Roman" w:eastAsia="Times New Roman" w:hAnsi="Times New Roman" w:cs="Times New Roman"/>
          <w:sz w:val="28"/>
          <w:szCs w:val="32"/>
        </w:rPr>
        <w:t>El juego se desarrollará en animación 2D.</w:t>
      </w:r>
    </w:p>
    <w:p w14:paraId="5307EDA4" w14:textId="77777777" w:rsidR="00FD223D" w:rsidRPr="00B133AC" w:rsidRDefault="00FD223D" w:rsidP="00B133AC">
      <w:pPr>
        <w:tabs>
          <w:tab w:val="left" w:pos="8647"/>
        </w:tabs>
        <w:spacing w:after="0" w:line="240" w:lineRule="auto"/>
        <w:jc w:val="both"/>
        <w:rPr>
          <w:rFonts w:ascii="Times New Roman" w:eastAsia="Times New Roman" w:hAnsi="Times New Roman" w:cs="Times New Roman"/>
          <w:b/>
          <w:bCs/>
          <w:sz w:val="28"/>
          <w:szCs w:val="32"/>
        </w:rPr>
      </w:pPr>
    </w:p>
    <w:p w14:paraId="21AB96F5" w14:textId="003F00E9" w:rsidR="00B133AC" w:rsidRDefault="00B133AC" w:rsidP="00B133AC">
      <w:pPr>
        <w:tabs>
          <w:tab w:val="left" w:pos="8647"/>
        </w:tabs>
        <w:spacing w:after="0" w:line="240" w:lineRule="auto"/>
        <w:jc w:val="both"/>
        <w:rPr>
          <w:rFonts w:ascii="Times New Roman" w:eastAsia="Times New Roman" w:hAnsi="Times New Roman" w:cs="Times New Roman"/>
          <w:b/>
          <w:bCs/>
          <w:sz w:val="28"/>
          <w:szCs w:val="32"/>
        </w:rPr>
      </w:pPr>
      <w:r w:rsidRPr="00B133AC">
        <w:rPr>
          <w:rFonts w:ascii="Times New Roman" w:eastAsia="Times New Roman" w:hAnsi="Times New Roman" w:cs="Times New Roman"/>
          <w:b/>
          <w:bCs/>
          <w:sz w:val="28"/>
          <w:szCs w:val="32"/>
        </w:rPr>
        <w:t>2.7 Equipo de Trabajo</w:t>
      </w:r>
    </w:p>
    <w:p w14:paraId="6DA40B1C" w14:textId="77777777" w:rsidR="00485148" w:rsidRDefault="00485148" w:rsidP="00485148">
      <w:pPr>
        <w:pStyle w:val="Default"/>
      </w:pPr>
    </w:p>
    <w:p w14:paraId="494B2A7B" w14:textId="6C6EF625" w:rsidR="00485148" w:rsidRPr="00485148" w:rsidRDefault="00485148" w:rsidP="00485148">
      <w:pPr>
        <w:pStyle w:val="Default"/>
        <w:numPr>
          <w:ilvl w:val="0"/>
          <w:numId w:val="1"/>
        </w:numPr>
        <w:spacing w:after="46"/>
        <w:rPr>
          <w:rFonts w:ascii="Times New Roman" w:hAnsi="Times New Roman" w:cs="Times New Roman"/>
          <w:sz w:val="28"/>
          <w:szCs w:val="28"/>
        </w:rPr>
      </w:pPr>
      <w:r w:rsidRPr="00485148">
        <w:rPr>
          <w:rFonts w:ascii="Times New Roman" w:hAnsi="Times New Roman" w:cs="Times New Roman"/>
          <w:b/>
          <w:bCs/>
          <w:sz w:val="28"/>
          <w:szCs w:val="28"/>
        </w:rPr>
        <w:t xml:space="preserve">Diseñador: </w:t>
      </w:r>
      <w:r>
        <w:rPr>
          <w:rFonts w:ascii="Times New Roman" w:hAnsi="Times New Roman" w:cs="Times New Roman"/>
          <w:sz w:val="28"/>
          <w:szCs w:val="28"/>
        </w:rPr>
        <w:t xml:space="preserve">Wilber Salcedo y </w:t>
      </w:r>
      <w:proofErr w:type="spellStart"/>
      <w:r>
        <w:rPr>
          <w:rFonts w:ascii="Times New Roman" w:hAnsi="Times New Roman" w:cs="Times New Roman"/>
          <w:sz w:val="28"/>
          <w:szCs w:val="28"/>
        </w:rPr>
        <w:t>Jerinel</w:t>
      </w:r>
      <w:proofErr w:type="spellEnd"/>
      <w:r>
        <w:rPr>
          <w:rFonts w:ascii="Times New Roman" w:hAnsi="Times New Roman" w:cs="Times New Roman"/>
          <w:sz w:val="28"/>
          <w:szCs w:val="28"/>
        </w:rPr>
        <w:t xml:space="preserve"> Mendoza.</w:t>
      </w:r>
      <w:r w:rsidRPr="00485148">
        <w:rPr>
          <w:rFonts w:ascii="Times New Roman" w:hAnsi="Times New Roman" w:cs="Times New Roman"/>
          <w:sz w:val="28"/>
          <w:szCs w:val="28"/>
        </w:rPr>
        <w:t xml:space="preserve"> </w:t>
      </w:r>
    </w:p>
    <w:p w14:paraId="63A98D85" w14:textId="046B5FC4" w:rsidR="00485148" w:rsidRPr="00485148" w:rsidRDefault="00485148" w:rsidP="00485148">
      <w:pPr>
        <w:pStyle w:val="Default"/>
        <w:numPr>
          <w:ilvl w:val="0"/>
          <w:numId w:val="1"/>
        </w:numPr>
        <w:spacing w:after="46"/>
        <w:rPr>
          <w:rFonts w:ascii="Times New Roman" w:hAnsi="Times New Roman" w:cs="Times New Roman"/>
          <w:sz w:val="28"/>
          <w:szCs w:val="28"/>
        </w:rPr>
      </w:pPr>
      <w:r w:rsidRPr="00485148">
        <w:rPr>
          <w:rFonts w:ascii="Times New Roman" w:hAnsi="Times New Roman" w:cs="Times New Roman"/>
          <w:b/>
          <w:bCs/>
          <w:sz w:val="28"/>
          <w:szCs w:val="28"/>
        </w:rPr>
        <w:t xml:space="preserve">Animador: </w:t>
      </w:r>
      <w:r>
        <w:rPr>
          <w:rFonts w:ascii="Times New Roman" w:hAnsi="Times New Roman" w:cs="Times New Roman"/>
          <w:sz w:val="28"/>
          <w:szCs w:val="28"/>
        </w:rPr>
        <w:t>Robert Junior Álvarez.</w:t>
      </w:r>
      <w:r w:rsidRPr="00485148">
        <w:rPr>
          <w:rFonts w:ascii="Times New Roman" w:hAnsi="Times New Roman" w:cs="Times New Roman"/>
          <w:sz w:val="28"/>
          <w:szCs w:val="28"/>
        </w:rPr>
        <w:t xml:space="preserve"> </w:t>
      </w:r>
    </w:p>
    <w:p w14:paraId="7AA7032D" w14:textId="554CF43D" w:rsidR="00485148" w:rsidRPr="00485148" w:rsidRDefault="00485148" w:rsidP="00485148">
      <w:pPr>
        <w:pStyle w:val="Default"/>
        <w:numPr>
          <w:ilvl w:val="0"/>
          <w:numId w:val="1"/>
        </w:numPr>
        <w:spacing w:after="46"/>
        <w:rPr>
          <w:rFonts w:ascii="Times New Roman" w:hAnsi="Times New Roman" w:cs="Times New Roman"/>
          <w:sz w:val="28"/>
          <w:szCs w:val="28"/>
        </w:rPr>
      </w:pPr>
      <w:r w:rsidRPr="00485148">
        <w:rPr>
          <w:rFonts w:ascii="Times New Roman" w:hAnsi="Times New Roman" w:cs="Times New Roman"/>
          <w:b/>
          <w:bCs/>
          <w:sz w:val="28"/>
          <w:szCs w:val="28"/>
        </w:rPr>
        <w:t xml:space="preserve">Programador: </w:t>
      </w:r>
      <w:r>
        <w:rPr>
          <w:rFonts w:ascii="Times New Roman" w:hAnsi="Times New Roman" w:cs="Times New Roman"/>
          <w:sz w:val="28"/>
          <w:szCs w:val="28"/>
        </w:rPr>
        <w:t>Wilber Salcedo</w:t>
      </w:r>
      <w:r>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Jerinel</w:t>
      </w:r>
      <w:proofErr w:type="spellEnd"/>
      <w:r>
        <w:rPr>
          <w:rFonts w:ascii="Times New Roman" w:hAnsi="Times New Roman" w:cs="Times New Roman"/>
          <w:sz w:val="28"/>
          <w:szCs w:val="28"/>
        </w:rPr>
        <w:t xml:space="preserve"> Mendoza</w:t>
      </w:r>
      <w:r>
        <w:rPr>
          <w:rFonts w:ascii="Times New Roman" w:hAnsi="Times New Roman" w:cs="Times New Roman"/>
          <w:sz w:val="28"/>
          <w:szCs w:val="28"/>
        </w:rPr>
        <w:t xml:space="preserve"> y </w:t>
      </w:r>
      <w:r>
        <w:rPr>
          <w:rFonts w:ascii="Times New Roman" w:hAnsi="Times New Roman" w:cs="Times New Roman"/>
          <w:sz w:val="28"/>
          <w:szCs w:val="28"/>
        </w:rPr>
        <w:t xml:space="preserve">Robert Junior </w:t>
      </w:r>
      <w:r>
        <w:rPr>
          <w:rFonts w:ascii="Times New Roman" w:hAnsi="Times New Roman" w:cs="Times New Roman"/>
          <w:sz w:val="28"/>
          <w:szCs w:val="28"/>
        </w:rPr>
        <w:t>Álvarez</w:t>
      </w:r>
      <w:r>
        <w:rPr>
          <w:rFonts w:ascii="Times New Roman" w:hAnsi="Times New Roman" w:cs="Times New Roman"/>
          <w:sz w:val="28"/>
          <w:szCs w:val="28"/>
        </w:rPr>
        <w:t>.</w:t>
      </w:r>
    </w:p>
    <w:p w14:paraId="7431C9B5" w14:textId="715A5987" w:rsidR="00485148" w:rsidRPr="00485148" w:rsidRDefault="00485148" w:rsidP="00485148">
      <w:pPr>
        <w:pStyle w:val="Default"/>
        <w:numPr>
          <w:ilvl w:val="0"/>
          <w:numId w:val="1"/>
        </w:numPr>
        <w:spacing w:after="46"/>
        <w:rPr>
          <w:rFonts w:ascii="Times New Roman" w:hAnsi="Times New Roman" w:cs="Times New Roman"/>
          <w:sz w:val="28"/>
          <w:szCs w:val="28"/>
        </w:rPr>
      </w:pPr>
      <w:r w:rsidRPr="00485148">
        <w:rPr>
          <w:rFonts w:ascii="Times New Roman" w:hAnsi="Times New Roman" w:cs="Times New Roman"/>
          <w:b/>
          <w:bCs/>
          <w:sz w:val="28"/>
          <w:szCs w:val="28"/>
        </w:rPr>
        <w:t xml:space="preserve">Ingeniero de sonido: </w:t>
      </w:r>
      <w:proofErr w:type="spellStart"/>
      <w:r>
        <w:rPr>
          <w:rFonts w:ascii="Times New Roman" w:hAnsi="Times New Roman" w:cs="Times New Roman"/>
          <w:sz w:val="28"/>
          <w:szCs w:val="28"/>
        </w:rPr>
        <w:t>Jerinel</w:t>
      </w:r>
      <w:proofErr w:type="spellEnd"/>
      <w:r>
        <w:rPr>
          <w:rFonts w:ascii="Times New Roman" w:hAnsi="Times New Roman" w:cs="Times New Roman"/>
          <w:sz w:val="28"/>
          <w:szCs w:val="28"/>
        </w:rPr>
        <w:t xml:space="preserve"> Mendoza</w:t>
      </w:r>
      <w:r w:rsidRPr="00485148">
        <w:rPr>
          <w:rFonts w:ascii="Times New Roman" w:hAnsi="Times New Roman" w:cs="Times New Roman"/>
          <w:sz w:val="28"/>
          <w:szCs w:val="28"/>
        </w:rPr>
        <w:t xml:space="preserve"> </w:t>
      </w:r>
    </w:p>
    <w:p w14:paraId="35142867" w14:textId="48A725B6" w:rsidR="00485148" w:rsidRPr="00485148" w:rsidRDefault="00485148" w:rsidP="00485148">
      <w:pPr>
        <w:pStyle w:val="Default"/>
        <w:numPr>
          <w:ilvl w:val="0"/>
          <w:numId w:val="1"/>
        </w:numPr>
        <w:rPr>
          <w:rFonts w:ascii="Times New Roman" w:hAnsi="Times New Roman" w:cs="Times New Roman"/>
          <w:sz w:val="28"/>
          <w:szCs w:val="28"/>
        </w:rPr>
      </w:pPr>
      <w:r w:rsidRPr="00485148">
        <w:rPr>
          <w:rFonts w:ascii="Times New Roman" w:hAnsi="Times New Roman" w:cs="Times New Roman"/>
          <w:b/>
          <w:bCs/>
          <w:sz w:val="28"/>
          <w:szCs w:val="28"/>
        </w:rPr>
        <w:t xml:space="preserve">Administrador de la comunidad: </w:t>
      </w:r>
      <w:r>
        <w:rPr>
          <w:rFonts w:ascii="Times New Roman" w:hAnsi="Times New Roman" w:cs="Times New Roman"/>
          <w:sz w:val="28"/>
          <w:szCs w:val="28"/>
        </w:rPr>
        <w:t>Wilber Salcedo</w:t>
      </w:r>
      <w:r>
        <w:rPr>
          <w:rFonts w:ascii="Times New Roman" w:hAnsi="Times New Roman" w:cs="Times New Roman"/>
          <w:sz w:val="28"/>
          <w:szCs w:val="28"/>
        </w:rPr>
        <w:t xml:space="preserve"> y </w:t>
      </w:r>
      <w:r>
        <w:rPr>
          <w:rFonts w:ascii="Times New Roman" w:hAnsi="Times New Roman" w:cs="Times New Roman"/>
          <w:sz w:val="28"/>
          <w:szCs w:val="28"/>
        </w:rPr>
        <w:t>Robert Junior Álvarez.</w:t>
      </w:r>
    </w:p>
    <w:p w14:paraId="78F74F3B" w14:textId="77777777" w:rsidR="00485148" w:rsidRDefault="00485148" w:rsidP="00485148">
      <w:pPr>
        <w:pStyle w:val="Default"/>
        <w:rPr>
          <w:sz w:val="26"/>
          <w:szCs w:val="26"/>
        </w:rPr>
      </w:pPr>
    </w:p>
    <w:p w14:paraId="0C128998" w14:textId="098FA381" w:rsidR="00485148" w:rsidRPr="00B133AC" w:rsidRDefault="00485148" w:rsidP="00485148">
      <w:pPr>
        <w:tabs>
          <w:tab w:val="left" w:pos="8647"/>
        </w:tabs>
        <w:spacing w:after="0" w:line="240" w:lineRule="auto"/>
        <w:jc w:val="both"/>
        <w:rPr>
          <w:rFonts w:ascii="Times New Roman" w:eastAsia="Times New Roman" w:hAnsi="Times New Roman" w:cs="Times New Roman"/>
          <w:b/>
          <w:bCs/>
          <w:sz w:val="28"/>
          <w:szCs w:val="32"/>
        </w:rPr>
      </w:pPr>
    </w:p>
    <w:p w14:paraId="4ECAFDFC" w14:textId="5F4A5273" w:rsidR="00B133AC" w:rsidRDefault="00B133AC" w:rsidP="00B133AC">
      <w:pPr>
        <w:tabs>
          <w:tab w:val="left" w:pos="8647"/>
        </w:tabs>
        <w:spacing w:after="0" w:line="240" w:lineRule="auto"/>
        <w:jc w:val="both"/>
        <w:rPr>
          <w:rFonts w:ascii="Times New Roman" w:eastAsia="Times New Roman" w:hAnsi="Times New Roman" w:cs="Times New Roman"/>
          <w:b/>
          <w:bCs/>
          <w:sz w:val="28"/>
          <w:szCs w:val="32"/>
        </w:rPr>
      </w:pPr>
      <w:r w:rsidRPr="00B133AC">
        <w:rPr>
          <w:rFonts w:ascii="Times New Roman" w:eastAsia="Times New Roman" w:hAnsi="Times New Roman" w:cs="Times New Roman"/>
          <w:b/>
          <w:bCs/>
          <w:sz w:val="28"/>
          <w:szCs w:val="32"/>
        </w:rPr>
        <w:t>2.8 Historia</w:t>
      </w:r>
    </w:p>
    <w:p w14:paraId="18ED13BD" w14:textId="505FA91B" w:rsidR="00BB7727" w:rsidRDefault="00485148" w:rsidP="00485148">
      <w:pPr>
        <w:tabs>
          <w:tab w:val="left" w:pos="8647"/>
        </w:tabs>
        <w:spacing w:after="0" w:line="240" w:lineRule="auto"/>
        <w:jc w:val="both"/>
        <w:rPr>
          <w:rFonts w:ascii="Times New Roman" w:eastAsia="Times New Roman" w:hAnsi="Times New Roman" w:cs="Times New Roman"/>
          <w:sz w:val="28"/>
          <w:szCs w:val="32"/>
        </w:rPr>
      </w:pPr>
      <w:r w:rsidRPr="00485148">
        <w:rPr>
          <w:rFonts w:ascii="Times New Roman" w:eastAsia="Times New Roman" w:hAnsi="Times New Roman" w:cs="Times New Roman"/>
          <w:sz w:val="28"/>
          <w:szCs w:val="32"/>
        </w:rPr>
        <w:t>El juego de cartas</w:t>
      </w:r>
      <w:r w:rsidRPr="00485148">
        <w:rPr>
          <w:rFonts w:ascii="Times New Roman" w:eastAsia="Times New Roman" w:hAnsi="Times New Roman" w:cs="Times New Roman"/>
          <w:sz w:val="28"/>
          <w:szCs w:val="32"/>
        </w:rPr>
        <w:t xml:space="preserve"> solitario</w:t>
      </w:r>
      <w:r w:rsidRPr="00485148">
        <w:rPr>
          <w:rFonts w:ascii="Times New Roman" w:eastAsia="Times New Roman" w:hAnsi="Times New Roman" w:cs="Times New Roman"/>
          <w:sz w:val="28"/>
          <w:szCs w:val="32"/>
        </w:rPr>
        <w:t xml:space="preserve"> se remonta al siglo XVIII. La primera referencia sobreviviente aparece en un libro alemán. La primera mención del solitario parece indicar que originalmente era un juego de cartas competitivo, aunque hoy en día es principalmente un juego de solitario.</w:t>
      </w:r>
    </w:p>
    <w:p w14:paraId="00E76208" w14:textId="77777777" w:rsidR="00485148" w:rsidRPr="00485148" w:rsidRDefault="00485148" w:rsidP="00485148">
      <w:pPr>
        <w:tabs>
          <w:tab w:val="left" w:pos="8647"/>
        </w:tabs>
        <w:spacing w:after="0" w:line="240" w:lineRule="auto"/>
        <w:jc w:val="both"/>
        <w:rPr>
          <w:rFonts w:ascii="Times New Roman" w:eastAsia="Times New Roman" w:hAnsi="Times New Roman" w:cs="Times New Roman"/>
          <w:sz w:val="28"/>
          <w:szCs w:val="32"/>
        </w:rPr>
      </w:pPr>
    </w:p>
    <w:p w14:paraId="18CF4A34" w14:textId="15D8CCC5" w:rsidR="00485148" w:rsidRPr="00485148" w:rsidRDefault="00485148" w:rsidP="00485148">
      <w:pPr>
        <w:jc w:val="both"/>
        <w:rPr>
          <w:rFonts w:ascii="Times New Roman" w:hAnsi="Times New Roman" w:cs="Times New Roman"/>
          <w:sz w:val="28"/>
          <w:szCs w:val="28"/>
        </w:rPr>
      </w:pPr>
      <w:r w:rsidRPr="00485148">
        <w:rPr>
          <w:rFonts w:ascii="Times New Roman" w:hAnsi="Times New Roman" w:cs="Times New Roman"/>
          <w:sz w:val="28"/>
          <w:szCs w:val="28"/>
        </w:rPr>
        <w:t xml:space="preserve">Se cree que el juego se originó en Suecia, ya que se publicaron muchos libros sobre el juego de la paciencia en el país en la primera mitad del siglo XIX. El solitario se hizo popular en la sociedad británica gracias al libro </w:t>
      </w:r>
      <w:proofErr w:type="spellStart"/>
      <w:r w:rsidRPr="00485148">
        <w:rPr>
          <w:rFonts w:ascii="Times New Roman" w:hAnsi="Times New Roman" w:cs="Times New Roman"/>
          <w:sz w:val="28"/>
          <w:szCs w:val="28"/>
        </w:rPr>
        <w:t>Illustrated</w:t>
      </w:r>
      <w:proofErr w:type="spellEnd"/>
      <w:r w:rsidRPr="00485148">
        <w:rPr>
          <w:rFonts w:ascii="Times New Roman" w:hAnsi="Times New Roman" w:cs="Times New Roman"/>
          <w:sz w:val="28"/>
          <w:szCs w:val="28"/>
        </w:rPr>
        <w:t xml:space="preserve"> </w:t>
      </w:r>
      <w:proofErr w:type="spellStart"/>
      <w:r w:rsidRPr="00485148">
        <w:rPr>
          <w:rFonts w:ascii="Times New Roman" w:hAnsi="Times New Roman" w:cs="Times New Roman"/>
          <w:sz w:val="28"/>
          <w:szCs w:val="28"/>
        </w:rPr>
        <w:t>Games</w:t>
      </w:r>
      <w:proofErr w:type="spellEnd"/>
      <w:r w:rsidRPr="00485148">
        <w:rPr>
          <w:rFonts w:ascii="Times New Roman" w:hAnsi="Times New Roman" w:cs="Times New Roman"/>
          <w:sz w:val="28"/>
          <w:szCs w:val="28"/>
        </w:rPr>
        <w:t xml:space="preserve"> </w:t>
      </w:r>
      <w:proofErr w:type="spellStart"/>
      <w:r w:rsidRPr="00485148">
        <w:rPr>
          <w:rFonts w:ascii="Times New Roman" w:hAnsi="Times New Roman" w:cs="Times New Roman"/>
          <w:sz w:val="28"/>
          <w:szCs w:val="28"/>
        </w:rPr>
        <w:t>of</w:t>
      </w:r>
      <w:proofErr w:type="spellEnd"/>
      <w:r w:rsidRPr="00485148">
        <w:rPr>
          <w:rFonts w:ascii="Times New Roman" w:hAnsi="Times New Roman" w:cs="Times New Roman"/>
          <w:sz w:val="28"/>
          <w:szCs w:val="28"/>
        </w:rPr>
        <w:t xml:space="preserve"> </w:t>
      </w:r>
      <w:proofErr w:type="spellStart"/>
      <w:r w:rsidRPr="00485148">
        <w:rPr>
          <w:rFonts w:ascii="Times New Roman" w:hAnsi="Times New Roman" w:cs="Times New Roman"/>
          <w:sz w:val="28"/>
          <w:szCs w:val="28"/>
        </w:rPr>
        <w:t>Patience</w:t>
      </w:r>
      <w:proofErr w:type="spellEnd"/>
      <w:r>
        <w:rPr>
          <w:rFonts w:ascii="Times New Roman" w:hAnsi="Times New Roman" w:cs="Times New Roman"/>
          <w:sz w:val="28"/>
          <w:szCs w:val="28"/>
        </w:rPr>
        <w:t xml:space="preserve"> </w:t>
      </w:r>
      <w:r w:rsidRPr="00485148">
        <w:rPr>
          <w:rFonts w:ascii="Times New Roman" w:hAnsi="Times New Roman" w:cs="Times New Roman"/>
          <w:sz w:val="28"/>
          <w:szCs w:val="28"/>
        </w:rPr>
        <w:t xml:space="preserve">escrito por la Sra. </w:t>
      </w:r>
      <w:proofErr w:type="spellStart"/>
      <w:r w:rsidRPr="00485148">
        <w:rPr>
          <w:rFonts w:ascii="Times New Roman" w:hAnsi="Times New Roman" w:cs="Times New Roman"/>
          <w:sz w:val="28"/>
          <w:szCs w:val="28"/>
        </w:rPr>
        <w:t>Adelaide</w:t>
      </w:r>
      <w:proofErr w:type="spellEnd"/>
      <w:r w:rsidRPr="00485148">
        <w:rPr>
          <w:rFonts w:ascii="Times New Roman" w:hAnsi="Times New Roman" w:cs="Times New Roman"/>
          <w:sz w:val="28"/>
          <w:szCs w:val="28"/>
        </w:rPr>
        <w:t xml:space="preserve"> Cadogan. Se desconoce la fecha exacta de la primera versión, pero sabemos que la segunda versión se publicó en 1874 y todavía se vende hoy.</w:t>
      </w:r>
    </w:p>
    <w:p w14:paraId="2EF4B891" w14:textId="77777777" w:rsidR="00485148" w:rsidRPr="00485148" w:rsidRDefault="00485148">
      <w:pPr>
        <w:jc w:val="both"/>
        <w:rPr>
          <w:rFonts w:ascii="Times New Roman" w:hAnsi="Times New Roman" w:cs="Times New Roman"/>
          <w:sz w:val="28"/>
          <w:szCs w:val="28"/>
        </w:rPr>
      </w:pPr>
    </w:p>
    <w:sectPr w:rsidR="00485148" w:rsidRPr="00485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25C5B"/>
    <w:multiLevelType w:val="hybridMultilevel"/>
    <w:tmpl w:val="B32E8CF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16cid:durableId="1355576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9F"/>
    <w:rsid w:val="001A589F"/>
    <w:rsid w:val="00485148"/>
    <w:rsid w:val="00B133AC"/>
    <w:rsid w:val="00BB7727"/>
    <w:rsid w:val="00C006B4"/>
    <w:rsid w:val="00FD223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1E2A"/>
  <w15:chartTrackingRefBased/>
  <w15:docId w15:val="{3CCF4FE3-091C-4522-A90A-DC9C52E7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3A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8514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43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222</Words>
  <Characters>1226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 Salcedo</dc:creator>
  <cp:keywords/>
  <dc:description/>
  <cp:lastModifiedBy>Wilber Salcedo</cp:lastModifiedBy>
  <cp:revision>2</cp:revision>
  <dcterms:created xsi:type="dcterms:W3CDTF">2022-12-07T22:49:00Z</dcterms:created>
  <dcterms:modified xsi:type="dcterms:W3CDTF">2022-12-07T23:32:00Z</dcterms:modified>
</cp:coreProperties>
</file>