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D288" w14:textId="77777777" w:rsidR="005C3990" w:rsidRPr="005C3990" w:rsidRDefault="005C3990" w:rsidP="005C3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Evaluation Metrics</w:t>
      </w:r>
    </w:p>
    <w:p w14:paraId="5511A756" w14:textId="77777777" w:rsidR="005C3990" w:rsidRPr="005C3990" w:rsidRDefault="005C3990" w:rsidP="005C3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4D78B8" w14:textId="77777777" w:rsidR="005C3990" w:rsidRPr="005C3990" w:rsidRDefault="005C3990" w:rsidP="005C3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For each model:</w:t>
      </w:r>
    </w:p>
    <w:p w14:paraId="341CE297" w14:textId="77777777" w:rsidR="005C3990" w:rsidRPr="005C3990" w:rsidRDefault="005C3990" w:rsidP="005C3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MAE</w:t>
      </w:r>
      <w:r w:rsidRPr="005C3990">
        <w:rPr>
          <w:rFonts w:ascii="Times New Roman" w:eastAsia="Times New Roman" w:hAnsi="Times New Roman" w:cs="Times New Roman"/>
          <w:kern w:val="0"/>
          <w14:ligatures w14:val="none"/>
        </w:rPr>
        <w:t xml:space="preserve"> (Mean Absolute Error)</w:t>
      </w:r>
    </w:p>
    <w:p w14:paraId="532D9A17" w14:textId="77777777" w:rsidR="005C3990" w:rsidRPr="005C3990" w:rsidRDefault="005C3990" w:rsidP="005C3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RMSE</w:t>
      </w:r>
      <w:r w:rsidRPr="005C3990">
        <w:rPr>
          <w:rFonts w:ascii="Times New Roman" w:eastAsia="Times New Roman" w:hAnsi="Times New Roman" w:cs="Times New Roman"/>
          <w:kern w:val="0"/>
          <w14:ligatures w14:val="none"/>
        </w:rPr>
        <w:t xml:space="preserve"> (Root Mean Squared Error)</w:t>
      </w:r>
    </w:p>
    <w:p w14:paraId="177D3907" w14:textId="77777777" w:rsidR="005C3990" w:rsidRPr="005C3990" w:rsidRDefault="005C3990" w:rsidP="005C3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R² score</w:t>
      </w:r>
    </w:p>
    <w:p w14:paraId="3A017EC3" w14:textId="77777777" w:rsidR="005C3990" w:rsidRPr="005C3990" w:rsidRDefault="005C3990" w:rsidP="005C3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 most balanced structures</w:t>
      </w:r>
      <w:r w:rsidRPr="005C3990">
        <w:rPr>
          <w:rFonts w:ascii="Times New Roman" w:eastAsia="Times New Roman" w:hAnsi="Times New Roman" w:cs="Times New Roman"/>
          <w:kern w:val="0"/>
          <w14:ligatures w14:val="none"/>
        </w:rPr>
        <w:t xml:space="preserve"> (lowest residuals, most stable predictions).</w:t>
      </w:r>
    </w:p>
    <w:p w14:paraId="6668C1AD" w14:textId="77777777" w:rsidR="005C3990" w:rsidRPr="005C3990" w:rsidRDefault="0087015F" w:rsidP="005C3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15F">
        <w:rPr>
          <w:rFonts w:ascii="Times New Roman" w:eastAsia="Times New Roman" w:hAnsi="Times New Roman" w:cs="Times New Roman"/>
          <w:noProof/>
          <w:kern w:val="0"/>
        </w:rPr>
        <w:pict w14:anchorId="4CDD9CE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DAE496" w14:textId="77777777" w:rsidR="005C3990" w:rsidRPr="005C3990" w:rsidRDefault="005C3990" w:rsidP="005C3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Output Files</w:t>
      </w:r>
    </w:p>
    <w:p w14:paraId="7780270E" w14:textId="77777777" w:rsidR="005C3990" w:rsidRPr="005C3990" w:rsidRDefault="005C3990" w:rsidP="005C3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738C1" w14:textId="77777777" w:rsidR="005C3990" w:rsidRPr="005C3990" w:rsidRDefault="005C3990" w:rsidP="005C3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Please generate and save the following outputs:</w:t>
      </w:r>
    </w:p>
    <w:p w14:paraId="34F8F08C" w14:textId="77777777" w:rsidR="005C3990" w:rsidRPr="005C3990" w:rsidRDefault="005C3990" w:rsidP="005C3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Per-model detailed analysis</w:t>
      </w:r>
    </w:p>
    <w:p w14:paraId="4D30F9AF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Prediction vs Actual plots</w:t>
      </w:r>
    </w:p>
    <w:p w14:paraId="6AE78BB5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Residual plots + residual distributions</w:t>
      </w:r>
    </w:p>
    <w:p w14:paraId="4FE7967D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Learning curves (train vs validation loss over epochs)</w:t>
      </w:r>
    </w:p>
    <w:p w14:paraId="02851D4B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Cross-validation results</w:t>
      </w:r>
    </w:p>
    <w:p w14:paraId="47C17E98" w14:textId="77777777" w:rsidR="005C3990" w:rsidRPr="005C3990" w:rsidRDefault="005C3990" w:rsidP="005C3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model comparison</w:t>
      </w:r>
    </w:p>
    <w:p w14:paraId="65225779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Table of MAE, RMSE, R² for all models</w:t>
      </w:r>
    </w:p>
    <w:p w14:paraId="7182AE05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Combined residual distribution across models</w:t>
      </w:r>
    </w:p>
    <w:p w14:paraId="3D5AF9B1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Combined prediction vs actual plot across models</w:t>
      </w:r>
    </w:p>
    <w:p w14:paraId="6629C926" w14:textId="77777777" w:rsidR="005C3990" w:rsidRPr="005C3990" w:rsidRDefault="005C3990" w:rsidP="005C3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Cross-validation across models</w:t>
      </w:r>
    </w:p>
    <w:p w14:paraId="6C16AC71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Statistical comparison between models (paired t-tests or Wilcoxon if possible)</w:t>
      </w:r>
    </w:p>
    <w:p w14:paraId="3CE24BA2" w14:textId="77777777" w:rsidR="005C3990" w:rsidRPr="005C3990" w:rsidRDefault="005C3990" w:rsidP="005C3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models</w:t>
      </w:r>
    </w:p>
    <w:p w14:paraId="507C64EF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 xml:space="preserve">Save trained models using </w:t>
      </w:r>
      <w:proofErr w:type="spellStart"/>
      <w:r w:rsidRPr="005C3990">
        <w:rPr>
          <w:rFonts w:ascii="Times New Roman" w:eastAsia="Times New Roman" w:hAnsi="Times New Roman" w:cs="Times New Roman"/>
          <w:kern w:val="0"/>
          <w14:ligatures w14:val="none"/>
        </w:rPr>
        <w:t>joblib</w:t>
      </w:r>
      <w:proofErr w:type="spellEnd"/>
      <w:r w:rsidRPr="005C399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C3990">
        <w:rPr>
          <w:rFonts w:ascii="Times New Roman" w:eastAsia="Times New Roman" w:hAnsi="Times New Roman" w:cs="Times New Roman"/>
          <w:kern w:val="0"/>
          <w14:ligatures w14:val="none"/>
        </w:rPr>
        <w:t>torch.save</w:t>
      </w:r>
      <w:proofErr w:type="spellEnd"/>
    </w:p>
    <w:p w14:paraId="4F3911EB" w14:textId="77777777" w:rsidR="005C3990" w:rsidRPr="005C3990" w:rsidRDefault="005C3990" w:rsidP="005C3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predictions</w:t>
      </w:r>
    </w:p>
    <w:p w14:paraId="5B715031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Export predictions for test set in .csv format</w:t>
      </w:r>
    </w:p>
    <w:p w14:paraId="251E5041" w14:textId="77777777" w:rsidR="005C3990" w:rsidRPr="005C3990" w:rsidRDefault="005C3990" w:rsidP="005C3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reports</w:t>
      </w:r>
    </w:p>
    <w:p w14:paraId="16F98909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Executive summary (best model, why it’s best, key trade-offs)</w:t>
      </w:r>
    </w:p>
    <w:p w14:paraId="7E0AD351" w14:textId="77777777" w:rsidR="005C3990" w:rsidRPr="005C3990" w:rsidRDefault="005C3990" w:rsidP="005C3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3990">
        <w:rPr>
          <w:rFonts w:ascii="Times New Roman" w:eastAsia="Times New Roman" w:hAnsi="Times New Roman" w:cs="Times New Roman"/>
          <w:kern w:val="0"/>
          <w14:ligatures w14:val="none"/>
        </w:rPr>
        <w:t>Model performance analysis (strengths &amp; weaknesses of each)</w:t>
      </w:r>
    </w:p>
    <w:p w14:paraId="39235B4D" w14:textId="77777777" w:rsidR="00F77FBE" w:rsidRDefault="00F77FBE"/>
    <w:sectPr w:rsidR="00F77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B1881"/>
    <w:multiLevelType w:val="multilevel"/>
    <w:tmpl w:val="6B02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867AC"/>
    <w:multiLevelType w:val="multilevel"/>
    <w:tmpl w:val="F986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663050">
    <w:abstractNumId w:val="0"/>
  </w:num>
  <w:num w:numId="2" w16cid:durableId="643851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14"/>
    <w:rsid w:val="002A5957"/>
    <w:rsid w:val="003668F8"/>
    <w:rsid w:val="005C3990"/>
    <w:rsid w:val="00726E14"/>
    <w:rsid w:val="0083389C"/>
    <w:rsid w:val="0087015F"/>
    <w:rsid w:val="00E96AEC"/>
    <w:rsid w:val="00F7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36602C-0D14-E047-9BC3-BCA26EE8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C3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C3990"/>
  </w:style>
  <w:style w:type="paragraph" w:customStyle="1" w:styleId="p2">
    <w:name w:val="p2"/>
    <w:basedOn w:val="Normal"/>
    <w:rsid w:val="005C3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C3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Tan</dc:creator>
  <cp:keywords/>
  <dc:description/>
  <cp:lastModifiedBy>Wilbert Tan</cp:lastModifiedBy>
  <cp:revision>2</cp:revision>
  <dcterms:created xsi:type="dcterms:W3CDTF">2025-09-29T14:16:00Z</dcterms:created>
  <dcterms:modified xsi:type="dcterms:W3CDTF">2025-09-29T15:23:00Z</dcterms:modified>
</cp:coreProperties>
</file>