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Theorem 1. The root system of the vortex ring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The ring as the full root set of the binomial z^N = sigma(t) and the character lattice mu_N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Isaev Iskhak Khamzatovich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cycloring research program · v1.0.0 · Theorem Monograph Edition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the Gamma-periods, the defect chain, and the synchronous breathing of a vortex 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Author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Isaev Iskhak Khamzatovich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Version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the theorem monograph edition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Code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Data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29">
            <w:r>
              <w:t xml:space="preserve">Abstract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Abstract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At a glance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Setting and the statement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Proof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The character decomposition of the deformations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The numerical certificate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Note: this Table of Contents is generated via field codes. After editing, right-click the TOC and select "Update Field" to refresh the page numbers.</w:t>
      </w:r>
    </w:p>
    <w:p>
      <w:pPr>
        <w:pStyle w:val="Heading1"/>
        <w:keepNext/>
        <w:spacing w:after="160" w:before="400" w:line="312"/>
      </w:pPr>
      <w:bookmarkStart w:name="_Toc29" w:id="29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Abstract</w:t>
      </w:r>
      <w:bookmarkEnd w:id="2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monograph proves that the regular N-vortex ring with a common radius program r(t) and a common angular rate nu is exactly the full root set of a single binomial z^N = sigma(t) with the master coefficient sigma(t) = r(t)^N e^{iN nu t}. The entire instantaneous algebra of the ring collapses to one scalar.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corollaries are written out in full: the roots-of-unity filter gives the vanishing power sums S_m = 0 for m &lt; N and S_N = N sigma; the linear impulse vanishes identically; the Galois group of the cyclotomic field acts on the ring by relabeling the vortices, and the character decomposition c_m = (1/N) sum z_k zeta_N^{-mk} isolates the master mode m = 1 and turns any deformation into the population of senior modes.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All registers are certified numerically: the binomial identity holds with the normalized residual 6.4e-11, the power sums with 2.9e-14, the impulse with 1.9e-15 (stage W3 of the ladder).</w:t>
      </w:r>
    </w:p>
    <w:p>
      <w:pPr>
        <w:pStyle w:val="Heading1"/>
        <w:keepNext/>
        <w:spacing w:after="160" w:before="400" w:line="312"/>
      </w:pPr>
      <w:bookmarkStart w:name="_Toc30" w:id="30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At a glance</w:t>
      </w:r>
      <w:bookmarkEnd w:id="30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Object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the ring z_k = r(t) zeta_N^k e^{i nu t}, k = 0..N-1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Master coefficient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sigma(t) = r(t)^N e^{iN nu t}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Ring polynomial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F_t(z) = z^N - sigma(t)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Roots-of-unity filter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S_m = 0 (m &lt; N); S_N = N sigma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Galois action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sigma_a: zeta_N^k -&gt; zeta_N^{ak} — vortex relabeling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Numerical certificate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stage W3: 6.4e-11 / 2.9e-14 / 1.9e-15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31" w:id="3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Setting and the statement</w:t>
      </w:r>
      <w:bookmarkEnd w:id="3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Let the ring be the kinematic program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zₖ(t) = r(t) ζ_Nᵏ e^(iν t)</w:t>
      </w:r>
      <w:r>
        <w:rPr>
          <w:rFonts w:ascii="Liberation Serif" w:hAnsi="Liberation Serif"/>
          <w:color w:val="1A2433"/>
          <w:sz w:val="24"/>
          <w:szCs w:val="24"/>
        </w:rPr>
        <w:t xml:space="preserve"> with the common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</w:t>
      </w:r>
      <w:r>
        <w:rPr>
          <w:rFonts w:ascii="Liberation Serif" w:hAnsi="Liberation Serif"/>
          <w:color w:val="1A2433"/>
          <w:sz w:val="24"/>
          <w:szCs w:val="24"/>
        </w:rPr>
        <w:t xml:space="preserve"> and the common angular rate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</w:t>
      </w:r>
      <w:r>
        <w:rPr>
          <w:rFonts w:ascii="Liberation Serif" w:hAnsi="Liberation Serif"/>
          <w:color w:val="1A2433"/>
          <w:sz w:val="24"/>
          <w:szCs w:val="24"/>
        </w:rPr>
        <w:t xml:space="preserve">. The theorem states three identities and one action: the ring polynomial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Fₜ(z) = z^(N) - σ(t)</w:t>
      </w:r>
      <w:r>
        <w:rPr>
          <w:rFonts w:ascii="Liberation Serif" w:hAnsi="Liberation Serif"/>
          <w:color w:val="1A2433"/>
          <w:sz w:val="24"/>
          <w:szCs w:val="24"/>
        </w:rPr>
        <w:t xml:space="preserve">; the power sums obey the roots-of-unity filter; the impulse vanishes; the Galois group permutes the vortices.</w:t>
      </w:r>
    </w:p>
    <w:p>
      <w:pPr>
        <w:spacing w:after="140" w:before="140"/>
        <w:jc w:val="center"/>
      </w:pPr>
      <w:r>
        <w:drawing>
          <wp:inline distT="0" distB="0" distL="0" distR="0">
            <wp:extent cx="4591050" cy="60960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32" w:id="3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Proof</w:t>
      </w:r>
      <w:bookmarkEnd w:id="3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set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{r e^(iν t)ζ_Nᵏ}</w:t>
      </w:r>
      <w:r>
        <w:rPr>
          <w:rFonts w:ascii="Liberation Serif" w:hAnsi="Liberation Serif"/>
          <w:color w:val="1A2433"/>
          <w:sz w:val="24"/>
          <w:szCs w:val="24"/>
        </w:rPr>
        <w:t xml:space="preserve"> is the full root set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= r^(N) e^(iNν t)</w:t>
      </w:r>
      <w:r>
        <w:rPr>
          <w:rFonts w:ascii="Liberation Serif" w:hAnsi="Liberation Serif"/>
          <w:color w:val="1A2433"/>
          <w:sz w:val="24"/>
          <w:szCs w:val="24"/>
        </w:rPr>
        <w:t xml:space="preserve">: the N-th power erases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ζ_Nᵏ</w:t>
      </w:r>
      <w:r>
        <w:rPr>
          <w:rFonts w:ascii="Liberation Serif" w:hAnsi="Liberation Serif"/>
          <w:color w:val="1A2433"/>
          <w:sz w:val="24"/>
          <w:szCs w:val="24"/>
        </w:rPr>
        <w:t xml:space="preserve"> since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ζ_N^(Nk) = 1</w:t>
      </w:r>
      <w:r>
        <w:rPr>
          <w:rFonts w:ascii="Liberation Serif" w:hAnsi="Liberation Serif"/>
          <w:color w:val="1A2433"/>
          <w:sz w:val="24"/>
          <w:szCs w:val="24"/>
        </w:rPr>
        <w:t xml:space="preserve">. The binomial has exactly N roots, all listed — the identity is proved. For the power sums expand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zₖᵐ = rᵐ e^(imν t)ζ_Nᵐᵏ</w:t>
      </w:r>
      <w:r>
        <w:rPr>
          <w:rFonts w:ascii="Liberation Serif" w:hAnsi="Liberation Serif"/>
          <w:color w:val="1A2433"/>
          <w:sz w:val="24"/>
          <w:szCs w:val="24"/>
        </w:rPr>
        <w:t xml:space="preserve">: the sum is geometric,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Σₖ ζ_Nᵐᵏ</w:t>
      </w:r>
      <w:r>
        <w:rPr>
          <w:rFonts w:ascii="Liberation Serif" w:hAnsi="Liberation Serif"/>
          <w:color w:val="1A2433"/>
          <w:sz w:val="24"/>
          <w:szCs w:val="24"/>
        </w:rPr>
        <w:t xml:space="preserve"> equals N when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vert m</w:t>
      </w:r>
      <w:r>
        <w:rPr>
          <w:rFonts w:ascii="Liberation Serif" w:hAnsi="Liberation Serif"/>
          <w:color w:val="1A2433"/>
          <w:sz w:val="24"/>
          <w:szCs w:val="24"/>
        </w:rPr>
        <w:t xml:space="preserve"> and zero otherwise;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≤ m ≤ N-1</w:t>
      </w:r>
      <w:r>
        <w:rPr>
          <w:rFonts w:ascii="Liberation Serif" w:hAnsi="Liberation Serif"/>
          <w:color w:val="1A2433"/>
          <w:sz w:val="24"/>
          <w:szCs w:val="24"/>
        </w:rPr>
        <w:t xml:space="preserve"> there is no divisibility, hence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Sₘ = 0</w:t>
      </w:r>
      <w:r>
        <w:rPr>
          <w:rFonts w:ascii="Liberation Serif" w:hAnsi="Liberation Serif"/>
          <w:color w:val="1A2433"/>
          <w:sz w:val="24"/>
          <w:szCs w:val="24"/>
        </w:rPr>
        <w:t xml:space="preserve">;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N</w:t>
      </w:r>
      <w:r>
        <w:rPr>
          <w:rFonts w:ascii="Liberation Serif" w:hAnsi="Liberation Serif"/>
          <w:color w:val="1A2433"/>
          <w:sz w:val="24"/>
          <w:szCs w:val="24"/>
        </w:rPr>
        <w:t xml:space="preserve"> all summands equal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σ(t)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S_N = Nσ</w:t>
      </w:r>
      <w:r>
        <w:rPr>
          <w:rFonts w:ascii="Liberation Serif" w:hAnsi="Liberation Serif"/>
          <w:color w:val="1A2433"/>
          <w:sz w:val="24"/>
          <w:szCs w:val="24"/>
        </w:rPr>
        <w:t xml:space="preserve">. The impulse is the case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1</w:t>
      </w:r>
      <w:r>
        <w:rPr>
          <w:rFonts w:ascii="Liberation Serif" w:hAnsi="Liberation Serif"/>
          <w:color w:val="1A2433"/>
          <w:sz w:val="24"/>
          <w:szCs w:val="24"/>
        </w:rPr>
        <w:t xml:space="preserve">. The automorphism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 ↦ ζ_Nᵃ</w:t>
      </w:r>
      <w:r>
        <w:rPr>
          <w:rFonts w:ascii="Liberation Serif" w:hAnsi="Liberation Serif"/>
          <w:color w:val="1A2433"/>
          <w:sz w:val="24"/>
          <w:szCs w:val="24"/>
        </w:rPr>
        <w:t xml:space="preserve">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gcd(a, N) = 1</w:t>
      </w:r>
      <w:r>
        <w:rPr>
          <w:rFonts w:ascii="Liberation Serif" w:hAnsi="Liberation Serif"/>
          <w:color w:val="1A2433"/>
          <w:sz w:val="24"/>
          <w:szCs w:val="24"/>
        </w:rPr>
        <w:t xml:space="preserve"> sends the root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</w:t>
      </w:r>
      <w:r>
        <w:rPr>
          <w:rFonts w:ascii="Liberation Serif" w:hAnsi="Liberation Serif"/>
          <w:color w:val="1A2433"/>
          <w:sz w:val="24"/>
          <w:szCs w:val="24"/>
        </w:rPr>
        <w:t xml:space="preserve"> to the root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z_ak mod N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Galois action is the relabeling.</w:t>
      </w:r>
    </w:p>
    <w:p>
      <w:pPr>
        <w:spacing w:after="140" w:before="140"/>
        <w:jc w:val="center"/>
      </w:pPr>
      <w:r>
        <w:drawing>
          <wp:inline distT="0" distB="0" distL="0" distR="0">
            <wp:extent cx="5143500" cy="571500"/>
            <wp:effectExtent t="0" r="0" b="0" l="0"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33" w:id="3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The character decomposition of the deformations</w:t>
      </w:r>
      <w:bookmarkEnd w:id="3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coefficients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cₘ = (1/N)Σₖ zₖ ζ_N⁻ᵐᵏ</w:t>
      </w:r>
      <w:r>
        <w:rPr>
          <w:rFonts w:ascii="Liberation Serif" w:hAnsi="Liberation Serif"/>
          <w:color w:val="1A2433"/>
          <w:sz w:val="24"/>
          <w:szCs w:val="24"/>
        </w:rPr>
        <w:t xml:space="preserve"> are the projections of the configuration onto the characters of the lattice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μ_N</w:t>
      </w:r>
      <w:r>
        <w:rPr>
          <w:rFonts w:ascii="Liberation Serif" w:hAnsi="Liberation Serif"/>
          <w:color w:val="1A2433"/>
          <w:sz w:val="24"/>
          <w:szCs w:val="24"/>
        </w:rPr>
        <w:t xml:space="preserve">. The ideal ring populates only the master mode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1</w:t>
      </w:r>
      <w:r>
        <w:rPr>
          <w:rFonts w:ascii="Liberation Serif" w:hAnsi="Liberation Serif"/>
          <w:color w:val="1A2433"/>
          <w:sz w:val="24"/>
          <w:szCs w:val="24"/>
        </w:rPr>
        <w:t xml:space="preserve">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c₁ = r e^(iν t)</w:t>
      </w:r>
      <w:r>
        <w:rPr>
          <w:rFonts w:ascii="Liberation Serif" w:hAnsi="Liberation Serif"/>
          <w:color w:val="1A2433"/>
          <w:sz w:val="24"/>
          <w:szCs w:val="24"/>
        </w:rPr>
        <w:t xml:space="preserve">, the rest are zeros (the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 register). Any perturbation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ηₖ</w:t>
      </w:r>
      <w:r>
        <w:rPr>
          <w:rFonts w:ascii="Liberation Serif" w:hAnsi="Liberation Serif"/>
          <w:color w:val="1A2433"/>
          <w:sz w:val="24"/>
          <w:szCs w:val="24"/>
        </w:rPr>
        <w:t xml:space="preserve"> spreads over the senior modes, and the roots-of-unity filter acts as the discrete Fourier transform on the cyclotomic lattice. The algebraization thus becomes computable: to watch the ring is to watch the N complex numbers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cₘ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552700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rosettes of the synchronous program (illustrative amplitude): the trajectory realization of the root system.</w:t>
      </w:r>
    </w:p>
    <w:p>
      <w:pPr>
        <w:pStyle w:val="Heading1"/>
        <w:keepNext/>
        <w:spacing w:after="160" w:before="400" w:line="312"/>
      </w:pPr>
      <w:bookmarkStart w:name="_Toc34" w:id="3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The numerical certificate</w:t>
      </w:r>
      <w:bookmarkEnd w:id="34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Stage W3 of the ladder checks the identities at the levels N = 7, 9, 15 with the rotated phase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θ₀ = 0.3</w:t>
      </w:r>
      <w:r>
        <w:rPr>
          <w:rFonts w:ascii="Liberation Serif" w:hAnsi="Liberation Serif"/>
          <w:color w:val="1A2433"/>
          <w:sz w:val="24"/>
          <w:szCs w:val="24"/>
        </w:rPr>
        <w:t xml:space="preserve">: the normalized residual of the binomial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6.4 · 10⁻¹¹</w:t>
      </w:r>
      <w:r>
        <w:rPr>
          <w:rFonts w:ascii="Liberation Serif" w:hAnsi="Liberation Serif"/>
          <w:color w:val="1A2433"/>
          <w:sz w:val="24"/>
          <w:szCs w:val="24"/>
        </w:rPr>
        <w:t xml:space="preserve">, of the power sums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 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, of the senior sum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, of the impulse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. The stage tolerances are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; the protocol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W3_root_system_default.json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The registers of stage W3 (default preset)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3779"/>
        <w:gridCol w:w="3779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register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tolerance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binomial z^N - sigma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1e-10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6.4e-11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sums S_m, m &lt; N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1e-12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2.9e-14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S_N = N sigma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1e-12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1.9e-15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impulse L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1e-12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1.9e-15</w:t>
            </w:r>
          </w:p>
        </w:tc>
      </w:tr>
    </w:tbl>
    <w:p>
      <w:pPr>
        <w:spacing w:after="120"/>
      </w:pP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0f36b3d049ade0a047c0257b5ff6a16d75f4736.png"/><Relationship Id="rId10" Type="http://schemas.openxmlformats.org/officeDocument/2006/relationships/image" Target="media/b46b507769ca0a7b76a4bd9583db0b23b8b0d8d1.png"/><Relationship Id="rId11" Type="http://schemas.openxmlformats.org/officeDocument/2006/relationships/image" Target="media/b230201a8588934363e4eff96983b1b75317c1e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1. The root system of the vortex ring — cycloring v1.0.0</dc:title>
  <dc:creator>Isaev Iskhak Khamzatovich</dc:creator>
  <dc:description>The ring as the full root set of the binomial z^N = sigma(t) and the character lattice mu_N</dc:description>
  <cp:lastModifiedBy>Un-named</cp:lastModifiedBy>
  <cp:revision>1</cp:revision>
  <dcterms:created xsi:type="dcterms:W3CDTF">2026-10-08T10:42:25.504Z</dcterms:created>
  <dcterms:modified xsi:type="dcterms:W3CDTF">2026-10-08T10:42:25.504Z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