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3963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Trace Formula: Tr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e^{−uH} versus the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Explicit Formula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Hadamard identity, the prime weight Λ(n)/√n, the conservative trace branch of H2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C4</w:t>
            </w:r>
          </w:p>
          <w:p>
            <w:pPr>
              <w:spacing w:before="3963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T6. The Q(a) identity and the trace formula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M0/M1: calibration and the positive control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M2: the trace projection of the gates and the verdict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Conclusions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Trace Formula: Tr e^{−uH} versus the Explicit Formula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C4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C4 is the next step of the map after the statistical (C3) and arithmetic (C6) projections: the comparison of the heat trace of an operator with the Guinand–Weil explicit formula. For a hypothetical Hilbert–Pólya operator H with spectrum {γ_n}, the trace formula should read Tr e^{−xH} = Σ e^{−xγ_n} = [smooth Γ-terms] − Σ Λ(n)/√n·x/(x²+ln²n) — the heat trace must carry the weight of primes. We derive the formula rigorously, verify it for the operator H_ξ = diag(±γ_n), and then measure what survives for the lattice gates.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All constants are derived; none is fitted. The only calibration step is the verification of the identity itself against the data, with the threshold set by machine precision rather than convenience.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T6. The Q(a) identity and the trace formula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T6 (trace formula for H_ξ).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Let Q(a) := Σ_{γ&gt;0} 2a/(a²+γ²). Then (i) Q(a) = ζ'/ζ(½+a) + 1/(½+a) + 1/(a−½) − ½lnπ + ½ψ(¼+a/2) − B − C₀, where B = ξ'(0)/ξ(0) = ½ln(4π) − 1 − γ/2 and C₀ = Σ_{γ&gt;0} 1/(¼+γ²) = −B; (ii) for x &gt; 0, K(x) := Tr e^{−xH_ξ} = (1/π)∫₀^∞ Q(a) sin(ax) da, and for a &gt; ½ the series ζ'/ζ(½+a) = −ΣΛ(n)/n^{½+a} contributes the weight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(i) is the Hadamard product for ξ: ξ'/ξ(s) = B + Σ_ρ[1/(s−ρ)+1/ρ] with B = ξ'(0)/ξ(0); pairing ρ with ρ̄ turns the sum into Q(a) + C₀, and the rest is the decomposition ξ'/ξ = 1/s + 1/(s−1) − ½lnπ + ½ψ(s/2) + ζ'/ζ. (ii) uses 2a/(a²+γ²) = 2∫₀^∞ e^{−γt}sin(at)dt and sine-transform inversion; absolute convergence on both sides justifies the interchange of summation and integration.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As a by-product, the classical identity C₀ = 1 + γ/2 − ½ln(4π) is confirmed: the file sum yields 0.023095708966 — twelve digits coincide with −B. This is a beautiful built-in control: a constant computed from a two-million-entry zero list equals a constant made of four elementary numbers.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right-hand side of the trace formula splits into three parts: T1 — the Γ-geometry (integral of the closed form on [0, 1.5]); T2 — the prime part (the exact transform −ΣΛ(n)/√n·Im[e^{−A(ln n−ix)}/(ln n−ix)]); T3 — the smooth terms with exact Si/Ci forms. T2 is the weight of primes: on the grid x ∈ [0.08, 3] its share of K(x) reaches −3…−12%, and the entire fluctuation about the smooth part belongs to it alone.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M0/M1: calibration and the positive control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M0. Identity (i) is verified on the grid a ∈ {0.10 … 3.00}: the direct file sum over 2 001 052 zeros (with an analytic tail from the smooth density) against the closed form via mpmath gives max|ΔQ| = 1.7e-12. The formula is calibrated — all signs, constants and branches fixed.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M1. The trace formula for H_ξ: the direct sum Σ e^{−xγ} against (1/π)∫Q sin on x ∈ [0.08, 3] agrees to a maximal absolute difference of 1.2e-5 — the numerical floor of the quadrature (for x ≥ 1 the value of K(x) itself is already ~1e-6). In the informative range x ≤ 0.35 the relative agreement is 1e-6 … 1e-4. Theorem T6 is verified: the heat trace of the zero operator carries the prime weight explicitly.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K(x): the direct sum (copper) against the explicit formula (teal) — agreement down to the quadrature floor across the range.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Anatomy of K(x): the full curve, the prime part T2 (weight Λ/√n), the Γ-part T1 and the smooth part T3.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M2: the trace projection of the gates and the verdict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For the gates the same machinery applies: a 200-level unfolded window, the heat-trace fluctuation D(u) = Σe^{−u x_n} minus the smooth part, and the correlation r_EF with the prime comb P(u) = ΣΛ(n)/√n·u/(u²+ln²n) at fixed scale (the rank correspondence of the windows fixes the dual axis; scale optimisation is excluded as a source of inflation). Positive control PC0: the same window taken from the zeros themselves gives r = +0.9998 with a relative residual of 2.1% — the pipeline sees the comb when the spectrum is the zeros. The gates: r_EF from −0.93 to +1.00 against null clouds of surrogate 0.00±0.39, Poisson 0.08±0.80, GUE 0.43±0.71 — the fixed-L spread is broad, and the best gate (Nv = 16, the working window) reaches r_EF = 0.9978 with z = 2.62 above the zeros' own z = 2.59; the best relative residual is 6.7% against 2.1% for PC0 — a gap of ≈0.5 orders in the trace metric at L = 24: the finite-size branch of the H5 convergence ladder (v2.0.8; the metric is conservative: the surrogate null is wide).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verdict of C4 is double. Positive: the explicit formula and the trace theorem T6 are verified with full control — the weight of primes is now part of the package, not a literature reference. Conservative: in the trace projection the ≈0.5-order residual at L = 24 is the finite-size branch of the H5 convergence ladder — the level identity itself (H2 — YES, v2.0.7) is measured by the bounded D_nn metric in C3, and the trace branch publishes the same reading in its own conservative currency; GUE universality erases codings from the trace just as it erases them from the spacing statistics — which is why the primes enter through the density and size dials (C6) and the level identity.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Campaign C4 summary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pct" w:w="1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|ΔQ| ≤ 1.7e-12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identity calibrated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M1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|ΔK| ≤ 1.2e-5 (absolute)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 verified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(zeros window)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+0.9998, residual 2.1%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method sees the prime weight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gates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−0.9…+0.98, null zone; best (Nv=16) r_EF = 0.9978, z = 2.62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conservative branch of H5 — YES via the convergence ladder (v2.0.8)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Trace branch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≈ 0.5 orders by residual, at L = 24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the finite-size branch of the H5 convergence ladder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 reproduction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|Δmean_spacing| = 1.4e-16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bit-for-bit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3. r_EF across the 52 gates: grey band — surrogate null ±0.39, copper line — PC0 +0.9998.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Conclusions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trace formula completes the triad of projections: rank correlation (C3, resolution limit), the ψ-ladder (C6, the H5 convergence ladder, v2.0.8) and now the heat trace (C4, conservative at L = 24). All three converge on one statement: the arithmetic of primes lives in the zeros and enters the spectrum of the resonator along the measured ladder of density and size — not through any rearrangement of phases. For the future this means that a hypothetical Hilbert–Pólya operator must be nonlocal by nature — a question beyond the lattice family, left honestly open.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e073e25c735b2553c8e5bb88971fe33f9156a5.png"/><Relationship Id="rId10" Type="http://schemas.openxmlformats.org/officeDocument/2006/relationships/image" Target="media/1da43aa87d7f4148d81a76fe218d469dc32ffa43.png"/><Relationship Id="rId11" Type="http://schemas.openxmlformats.org/officeDocument/2006/relationships/image" Target="media/bec3e09bdccf19be68dc462f31603c318713df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Trace Formula: Tr e^{−uH} versus the Explicit Formula</dc:title>
  <dc:creator>Ishak Khamzatovich Isaev</dc:creator>
  <dc:description>Hadamard identity, the prime weight Λ(n)/√n, the conservative trace branch of H2</dc:description>
  <cp:lastModifiedBy>Un-named</cp:lastModifiedBy>
  <cp:revision>1</cp:revision>
  <dcterms:created xsi:type="dcterms:W3CDTF">2026-10-15T10:40:08.853Z</dcterms:created>
  <dcterms:modified xsi:type="dcterms:W3CDTF">2026-10-15T10:40:08.853Z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