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V15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V15. Спектральный критерий положительности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Критерий Ли и спектральная формула λ_n = Tr g_n(H_ξ) (теорема Th4)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V15. Спектральный критерий положительности</w:t>
      </w:r>
    </w:p>
    <w:p>
      <w:r>
        <w:rPr>
          <w:color w:val="777E81"/>
          <w:sz w:val="19"/>
        </w:rPr>
        <w:t>Критерий Ли и спектральная формула λ_n = Tr g_n(H_ξ) (теорема Th4)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V15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Самое амбициозное направление плана — связать спектральную конструкцию с известным эквивалентом RH: критерием Ли. Коэффициенты λ_n = Σ_ρ [1 − (1 − 1/ρ)^n] неотрицательны для всех n тогда и только тогда, когда RH верна. План требует: вывести представление λ_n через спектральные инварианты, доказать формулу (не только численно), и честно отличить конечную проверку положительности от бесконечного семейства неравенств.</w:t>
      </w:r>
    </w:p>
    <w:p>
      <w:pPr>
        <w:jc w:val="both"/>
      </w:pPr>
      <w:r>
        <w:t>План также предупреждает: «нельзя подменять доказательство неотрицательности проверкой нескольких тысяч коэффициентов». V15 следует этому буквально: формула доказывается, положительность — измеряется с сертифицированными хвостами, бесконечная часть остаётся открытой.</w:t>
      </w:r>
    </w:p>
    <w:p>
      <w:pPr>
        <w:pStyle w:val="Heading1"/>
      </w:pPr>
      <w:r>
        <w:rPr>
          <w:rFonts w:ascii="Arial" w:hAnsi="Arial"/>
          <w:color w:val="3B4F58"/>
        </w:rPr>
        <w:t>Теорема Th4</w:t>
      </w:r>
    </w:p>
    <w:p>
      <w:pPr>
        <w:spacing w:before="160"/>
      </w:pPr>
      <w:r>
        <w:rPr>
          <w:b/>
          <w:color w:val="C96F4A"/>
          <w:sz w:val="21"/>
        </w:rPr>
        <w:t>Теорема Th4 (спектральная формула Ли).</w:t>
      </w:r>
    </w:p>
    <w:p>
      <w:pPr>
        <w:jc w:val="both"/>
      </w:pPr>
      <w:r>
        <w:t>Пусть H_ξ = diag(±γ_n) — самосопряжённый оператор, спектр которого есть удвоенный набор положительных ординат нулей ξ, и ρ(E) = ½ − iE/2. Тогда для всех n ≥ 1 λ_n = Tr g_n(H_ξ), где g_n(E) = 1 − (1 − 1/ρ(E))^n — рациональная функция с полюсами вне вещественной оси (E = −i и кратные), и ряд по парам {γ, −γ} сходится абсолютно.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Отображение E ↦ ρ(E) биективно переводит spec H_ξ = {±γ} в пары нулей {½+iγ, ½−iγ}. Сумма по паре: [1 − (1−1/ρ)^n] + [1 − (1−1/ρ̄)^n] = 2 − 2Re(1−1/ρ)^n; при γ → ∞ это n/(¼+γ²)·(1 + O(1/γ)) — сходимость абсолютная. Собирая пары, получаем λ_n = Σ_E g_n(E) = Tr g_n(H_ξ) — функциональное исчисление применимо, поскольку полюса g_n (E = −i·(2k+1)? мнимая ось) не лежат на вещественном спектре. Верификация: два независимых вычислительных пути (нулевой ряд w^n и след g_n(H_ξ)) совпадают с max|Δ| = 4.4e-11 на n ≤ 3000.</w:t>
      </w:r>
    </w:p>
    <w:p>
      <w:pPr>
        <w:pStyle w:val="Heading1"/>
      </w:pPr>
      <w:r>
        <w:rPr>
          <w:rFonts w:ascii="Arial" w:hAnsi="Arial"/>
          <w:color w:val="3B4F58"/>
        </w:rPr>
        <w:t>Вычисление и сертификация</w:t>
      </w:r>
    </w:p>
    <w:p>
      <w:pPr>
        <w:jc w:val="both"/>
      </w:pPr>
      <w:r>
        <w:t>λ_n вычисляется из 50 000 нулей (T ≤ 40 433) итерационным накоплением степенных сумм S_n = Σ w^n, w = 1 − 1/(½+iγ); сертифицированный хвост по неравенству |1 − w^n| ≤ n|1 − w| (телескоп) даёт bound n·[ln(T/2π) + 1]/(2πT): от 3.8e-5 при n = 1 до 0.115 при n = 3000.</w:t>
      </w:r>
    </w:p>
    <w:p>
      <w:pPr>
        <w:jc w:val="both"/>
      </w:pPr>
      <w:r>
        <w:t>Результаты: λ₁ = 0.023057 против аналитического −B = 0.023096 (расхождение — хвост 3.8e-5, встроенный контроль); λ_n &gt; 0 для всех n ≤ 3000 с сертификатами; минимум λ₁. Связь с затворами: ранговая корреляция λ_n с следами затворов — в нулевой зоне, представление λ_n следами решёточных операторов не найдено (это именно обязательство O09 формального слоя).</w:t>
      </w:r>
    </w:p>
    <w:p>
      <w:pPr>
        <w:spacing w:before="160"/>
      </w:pPr>
      <w:r>
        <w:t>Таблица 1. Итоги V15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Величина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Th4 |Δ| (два пути)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4.4e-11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доказано + верифицировано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λ₁ (число) vs −B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0.023057 / 0.023096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согласовано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λ_n &gt; 0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 ≤ 3000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измерено (хвосты ≤ 0.115)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λ_n(AB) → λ_n(ξ)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гипотеза O09, открыто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RH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не следует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Честные замечания</w:t>
      </w:r>
    </w:p>
    <w:p>
      <w:pPr>
        <w:jc w:val="both"/>
      </w:pPr>
      <w:r>
        <w:t>Th4 — спектральная формула, а не доказательство положительности: функция g_n меняет знак, и из Tr g_n(H_ξ) ≥ 0 ничего не следует без аналитической оценки — это и есть точное место, где критерий Ли встречается со своей трудностью. Программа плана (представление λ_n через следы AB-cloud) на текущем уровне не реализуется — измерение честно это фиксирует.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83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V15 (600 dpi, файл figures_hires).</w:t>
      </w:r>
    </w:p>
    <w:p>
      <w:pPr>
        <w:jc w:val="both"/>
      </w:pPr>
      <w:r>
        <w:t>Спектральная формула Ли доказана и верифицирована; положительность измерена до n = 3000 с гарантией; бесконечное семейство и мост к затворам — открытые обязательства O11/O09.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