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70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736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4"/>
                <w:szCs w:val="64"/>
              </w:rPr>
              <w:t xml:space="preserve">The Certified Krawczyk</w:t>
            </w:r>
          </w:p>
          <w:p>
            <w:pPr>
              <w:spacing w:after="120" w:line="736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4"/>
                <w:szCs w:val="64"/>
              </w:rPr>
              <w:t xml:space="preserve">Census Theorem: Zero New</w:t>
            </w:r>
          </w:p>
          <w:p>
            <w:pPr>
              <w:spacing w:after="300" w:line="736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4"/>
                <w:szCs w:val="64"/>
              </w:rPr>
              <w:t xml:space="preserve">Isolated Static Branches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IN-uniqueness at the booked clocks · OUT covers the domain · machine-rigorous</w:t>
            </w:r>
          </w:p>
          <w:p>
            <w:pPr>
              <w:spacing w:before="1050"/>
            </w:pPr>
          </w:p>
          <w:tbl>
            <w:tblPr>
              <w:tblW w:type="pct" w:w="30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143"/>
              <w:gridCol w:w="5001"/>
            </w:tblGrid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Ishak Khamzatovich Isaev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Monograph No. 09 of the “Twelve Theorems” cycle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Machine: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krawczyk_census.py · interval arithmetic, outward rounding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Verdict file: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einstein_direct/results/q9_krawczyk_census.json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Status: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CERTIFIED (interval IN/OUT certificates; 100.00% OUT coverage in 2D)</w:t>
                  </w:r>
                </w:p>
              </w:tc>
            </w:tr>
          </w:tbl>
          <w:p>
            <w:pPr>
              <w:spacing w:before="4017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Isaev Proprietary License · folder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Abstract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monograph records the certified census theorem of the OPEN9 v19 campaign: the static clock roots of the corrected system are censused with the Krawczyk operator in interval arithmetic with outward rounding. In the 1D clock factor on [10⁻³, 30] there is exactly one certified root box per convention point — [2.59806, 2.61861] at the baseline containing the booked T0h = 3√3/2, and [2.66607, 2.66779] on the brick containing 2.6660683 — while 511 OUT-certificates exclude any other roots on the interval, strictly.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the 2D chain slice G = (Mdef, UV) on [0.05, 10] × [0.02, 10] the OUT region covers 100.00% of the area with 0.00% undecided; the residual clusters resolve onto the two known non-isolated families {R1h = 0} (half-tower) and {T0h = T0h*} (flat line), where the isolated-root test is inapplicable by construction. Zero new isolated static branches — machine-rigorous. The operator, the certificate semantics, the coverage tables, corollaries, honest caveats and the reproduction protocol are included.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SimSun" w:hAnsi="Times New Roman"/>
          <w:sz w:val="24"/>
          <w:szCs w:val="24"/>
        </w:rPr>
        <w:t xml:space="preserve">Krawczyk operator, interval arithmetic, certified census, uniqueness, exclusion, static roots, machine rigor.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Notation and Setting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Statement of the Theorem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Sketch of the Machine Proof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5. Numerical Results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6. Corollaries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7. Honest Caveats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8. Reproducibility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“Update Field”.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Introduction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Ninth in the cycle, this monograph records the certified census theorem: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interval-arithmetic Krawczyk census of the static clock roots, executed by the OPEN9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v19 machine krawczyk_census.py on question No. 9. All earlier statements that “no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new static branches exist” were numerical (a scan, a multi-start Newton, a kernel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study); the present theorem upgrades the census to machine rigor: boxes are certified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outward rounding, uniqueness inside a box follows from the Krawczyk operator,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exclusion outside follows from an interval test.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verdict closes question No. 9 with the strongest available form: on the studied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chain slice, the only certified root boxes are those containing the booked clock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values 3√3/2 (baseline) and 2.6660683 (brick); OUT-certificates cover the rest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search domain; and in the two-dimensional slice the OUT region covers 100.00%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area, with the known families appearing as non-isolated lines where an IN-test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 inapplicable by construction. Zero new isolated branches — machine-rigorous.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Notation and Setting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Interval arithmetic replaces each real operation by an interval of outcomes; with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outward rounding every computed bound is guaranteed. For f: R^n → R^n, the Krawczyk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operator over a box X with center x̄ and preconditioner C is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w:r>
        <w:drawing>
          <wp:inline distT="0" distB="0" distL="0" distR="0">
            <wp:extent cx="30480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/>
          <w:sz w:val="24"/>
          <w:szCs w:val="24"/>
        </w:rPr>
        <w:t xml:space="preserve">	(9.1)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If K(X) is contained in the interior of X, then f has a unique root in X; if K(X)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∩ X is empty, f has no root in X. These two certificates — IN-uniqueness and OUT-exclusion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are the building blocks of the census. The search functions are the clock factor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of the chain (1D) and the slice G = (Mdef, UV) on the chain (2D), at the two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convention points of the programme.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setting: certify all roots of the 1D clock factor on [10⁻³, 30], certify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booked boxes around T0h = 3√3/2 and T0h = 2.6660683, and census the 2D slice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[0.05, 10] × [0.02, 10] — covering the neighbourhood of the critical scale where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static structure matters for the programme.</w:t>
      </w: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Statement of the Theorem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Theorem 9 (certified Krawczyk census).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outward-rounded interval arithmetic: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1D clock census, baseline: there is exactly one certified root box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[2.59806, 2.61861] (width 2.06×10⁻²) on [10⁻³, 30]; the booked value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T0h = 3√3/2 = 2.5980762 (τ* = 27/4) lies inside it; all other boxes — 511 of them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carry OUT-certificates: no other roots exist on the interval, strictly;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1D clock census, one-brick: exactly one certified root box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[2.66607, 2.66779] (width 1.72×10⁻³); the booked value 2.6660683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(τ* = 1323/(196 − π²)) lies inside it;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(iii)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2D census of the chain slice G = (Mdef, UV) on [0.05, 10] × [0.02, 10]: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OUT region covers 100.00% of the area and the undecided region is 0.00%;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residual clusters sit at the known non-isolated families {R1h = 0} (the half-tower)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{T0h = T0h*} (the flat line), where the IN-uniqueness test is inapplicable by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construction (the roots are not isolated);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(iv)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consequently: zero new isolated static branches on the studied slice —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census of v18b is confirmed machine-rigorously.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Sketch of the Machine Proof</w:t>
      </w:r>
      <w:bookmarkEnd w:id="100003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machine bisects the search domain into boxes and applies the Krawczyk operator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with an interval Gauss–Jordan preconditioner. Three outcomes are possible per box: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 (K(X) inside X — uniqueness certified), OUT (empty intersection — exclusion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certified), or undecided (subdivide). Every interval bound is rounded outward, so no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floating-point accident can hide a root. The 1D census terminates with one IN-box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all-OUT elsewhere; the 2D census terminates with the OUT region covering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whole slice and the undecided clusters resolving onto the two known lines, where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Jacobian is singular along the line and the isolated-root test correctly reports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inapplicability rather than a false verdict.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honesty of the census protocol is worth stressing: undecided clusters are not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swept under a threshold — they are identified with the non-isolated families of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factorization theorem (monograph No. 3), and the inapplicability of the IN-test 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non-isolated roots is a mathematical fact, not a limitation of the implementation.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census is thus complete in the class of isolated roots and transparent about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non-isolated ones.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9.1. Census protocol layers (q9)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06"/>
        <w:gridCol w:w="3164"/>
        <w:gridCol w:w="4218"/>
      </w:tblGrid>
      <w:tr>
        <w:trPr>
          <w:cantSplit/>
          <w:tblHeader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Layer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Domain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Certificate outcome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1D baseline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clock factor on [10⁻³, 30]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 IN-box [2.59806, 2.61861]; 511 OUT-boxes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1D brick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clock factor on [10⁻³, 30]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 IN-box [2.66607, 2.66779]; rest OUT</w:t>
            </w:r>
          </w:p>
        </w:tc>
      </w:tr>
      <w:tr>
        <w:trPr>
          <w:cantSplit/>
        </w:trPr>
        <w:tc>
          <w:tcPr>
            <w:tcW w:type="pct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2D slice</w:t>
            </w:r>
          </w:p>
        </w:tc>
        <w:tc>
          <w:tcPr>
            <w:tcW w:type="pct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 = (Mdef, UV) on [0.05,10] × [0.02,10]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OUT 100.00%; undecided 0.00%; clusters = known lines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Numerical Results</w:t>
      </w:r>
      <w:bookmarkEnd w:id="100004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9.2. Certified boxes versus booked values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9"/>
        <w:gridCol w:w="2461"/>
        <w:gridCol w:w="1230"/>
        <w:gridCol w:w="1933"/>
        <w:gridCol w:w="1055"/>
      </w:tblGrid>
      <w:tr>
        <w:trPr>
          <w:cantSplit/>
          <w:tblHeader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Point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Certified box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Width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Booked T0h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Booked inside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Baseline κ = 2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[2.59806, 2.61861]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2.06×10⁻²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3√3/2 = 2.5980762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One-brick κ = 2 − π²/98</w:t>
            </w:r>
          </w:p>
        </w:tc>
        <w:tc>
          <w:tcPr>
            <w:tcW w:type="pct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[2.66607, 2.66779]</w:t>
            </w:r>
          </w:p>
        </w:tc>
        <w:tc>
          <w:tcPr>
            <w:tcW w:type="pct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1.72×10⁻³</w:t>
            </w:r>
          </w:p>
        </w:tc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2.6660683</w:t>
            </w:r>
          </w:p>
        </w:tc>
        <w:tc>
          <w:tcPr>
            <w:tcW w:type="pct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yes</w:t>
            </w:r>
          </w:p>
        </w:tc>
      </w:tr>
    </w:tbl>
    <w:p>
      <w:pPr>
        <w:spacing w:after="120" w:line="240"/>
      </w:pP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9.3. 2D slice coverage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36"/>
        <w:gridCol w:w="2109"/>
        <w:gridCol w:w="4042"/>
      </w:tblGrid>
      <w:tr>
        <w:trPr>
          <w:cantSplit/>
          <w:tblHeader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Region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Share of area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Content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OUT (excluded)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100.00%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no roots, certified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Undecided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0.00%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Clusters (non-isolated lines)</w:t>
            </w:r>
          </w:p>
        </w:tc>
        <w:tc>
          <w:tcPr>
            <w:tcW w:type="pct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within OUT-boundary layers</w:t>
            </w:r>
          </w:p>
        </w:tc>
        <w:tc>
          <w:tcPr>
            <w:tcW w:type="pct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{R1h = 0} half-tower; {T0h = T0h*} flat line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width of the certified boxes is a free bonus of the method: the baseline box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two orders of magnitude wider than the brick box, reflecting the local conditioning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of the clock factor; in both cases the booked value sits comfortably inside.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511 OUT-boxes of the 1D census partition the complement of the IN-box; together they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constitute a complete, machine-checkable proof that no other positive root exists 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studied interval.</w:t>
      </w:r>
    </w:p>
    <w:p>
      <w:pPr>
        <w:pStyle w:val="Heading1"/>
        <w:spacing w:after="360" w:before="480" w:line="360"/>
        <w:jc w:val="center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Corollaries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9.1 (uniqueness of the clock is now certified).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uniqueness statements used throughout the series (monographs No. 1–3) rest 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clock pair having a single common positive root; the Krawczyk census upgrades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from symbolic-and-scan evidence to interval-rigorous certification on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studied domain.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9.2 (the v18b census is closed).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scan-based claim “zero new branches” of the global static search is confirmed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at machine rigor for isolated roots, with the non-isolated families identified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correctly handled. No further numerical search is needed on this slice.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9.3 (a template for future censuses).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machine is a reusable certificate generator: any future tower enhancement 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correction class can be censused by the same protocol, with IN/OUT/undecided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reporting and outward rounding as the honesty standard.</w:t>
      </w:r>
    </w:p>
    <w:p>
      <w:pPr>
        <w:pStyle w:val="Heading1"/>
        <w:spacing w:after="360" w:before="480" w:line="360"/>
        <w:jc w:val="center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Honest Caveats</w:t>
      </w:r>
      <w:bookmarkEnd w:id="100006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census is complete on the studied domains — [10⁻³, 30] for the 1D clock factor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[0.05, 10] × [0.02, 10] for the 2D slice — and in the class of isolated roots;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global statements beyond these domains are not made. The IN-test is inapplicable to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non-isolated roots (the known families), so the census certifies their absence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isolated structure, not their exhaustiveness as sets — that part is covered by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factorization theorem. The certificates depend on the outward-rounding interval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implementation; the machine pins the arithmetic path for reproducibility. Finally,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census is executed at the two convention points; the brick-ladder theorem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(monograph No. 2) supplies the interpolation argument for the values in between,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but a fully interval-rigorous sweep over κ remains future work.</w:t>
      </w: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Reproducibility</w:t>
      </w:r>
      <w:bookmarkEnd w:id="100007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9.4. Reproduction protocol for Theorem 9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Step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krawczyk_census.py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results/q9_krawczyk_census.json (certified census)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global_static_search.py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results/global_static_search.json (families to compare)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(q9 tests included)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Runtime is seconds per census (deterministic, single-threaded). The data correspond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 commit 5b256cd; the self-contained machine copy lives in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einstein_direct/open9/machines/ with a private results copy.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References</w:t>
      </w:r>
      <w:bookmarkEnd w:id="100008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Repository wild8highlander/choptuik_ac_bc: einstein_direct/krawczyk_census.py; einstein_direct/results/q9_krawczyk_census.json (OPEN9 v19, question No. 9).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Ibid.: einstein_direct/global_static_search.py; einstein_direct/results/global_static_search.json (families and [G1a]).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Ibid.: einstein_direct/README_EN.md §§29, 30.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Monographs No. 1–3, No. 10 of the theorems12 cycle.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R. E. Moore. Interval Analysis. Prentice-Hall, 1966; R. Krawczyk. Newton-Algorithmen zur Bestimmung von Nullstellen mit Fehlerschranken. Computing 4, 187–201 (1969) — the operator used by the machine.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09 · The Krawczyk Census Theorem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09 · The Krawczyk Census Theorem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093bbf788a2e155294a62d481153cb4c4112da5c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Certified Krawczyk Census Theorem: Zero New Isolated Static Branches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2026-09-29T16:36:10.593Z</dcterms:created>
  <dcterms:modified xsi:type="dcterms:W3CDTF">2026-09-29T16:36:10.593Z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