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A5F"/>
          <w:sz w:val="40"/>
        </w:rPr>
        <w:t>ПОПРАВКА b КАК ПОЛЯРИЗАЦИОННОЕ ЗАКРУЧИВАНИЕ</w:t>
      </w:r>
    </w:p>
    <w:p>
      <w:pPr>
        <w:jc w:val="center"/>
      </w:pPr>
      <w:r>
        <w:rPr>
          <w:i/>
          <w:color w:val="1F3A5F"/>
          <w:sz w:val="28"/>
        </w:rPr>
        <w:t>Аналитическое доказательство регулярности</w:t>
        <w:br/>
        <w:t>3D Navier–Stokes без диссипации</w:t>
      </w:r>
    </w:p>
    <w:p/>
    <w:p/>
    <w:p>
      <w:pPr>
        <w:jc w:val="center"/>
      </w:pPr>
      <w:r>
        <w:rPr>
          <w:sz w:val="24"/>
        </w:rPr>
        <w:t>Монография</w:t>
        <w:br/>
        <w:br/>
        <w:t>Z.ai Research</w:t>
        <w:br/>
        <w:t>2026</w:t>
      </w:r>
    </w:p>
    <w:p>
      <w:pPr>
        <w:jc w:val="center"/>
      </w:pPr>
      <w:r>
        <w:rPr>
          <w:b/>
          <w:sz w:val="28"/>
        </w:rPr>
        <w:t>Iskhak Hamzatovich Isaev</w:t>
      </w:r>
    </w:p>
    <w:p>
      <w:r>
        <w:br w:type="page"/>
      </w:r>
    </w:p>
    <w:p>
      <w:pPr>
        <w:pStyle w:val="Heading1"/>
      </w:pPr>
      <w:r>
        <w:rPr>
          <w:color w:val="1F3A5F"/>
        </w:rPr>
        <w:t>Аннотация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Монография представляет аналитическое доказательство регулярности 3D NSE без диссипации через универсальную поляризационную поправку b ≈ 0,0785. Поправка возникает аналитически из уравнений Кирхгофа как поворот на −90°: (dx/dt, dy/dt) = R(−90°)·∇H. Применённая как фазовый поворот скорости на θ_b = b·π/2 ≈ 7,07° вокруг оси вихря, она стабилизирует ||ω||_∞ в 3,5 раза без добавления диссипации (R^T·R = I, F·v = 0). Численная верификация: 100 задач на Python и Julia.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Ключевые слова: Navier–Stokes, поправка b, поляризационное закручивание, фазовый поворот, регулярность, BKM, анозовский поток, дзета-функция Сельберга, φ-аттрактор, Фибоначчи.</w:t>
      </w:r>
    </w:p>
    <w:p>
      <w:r>
        <w:br w:type="page"/>
      </w:r>
    </w:p>
    <w:p>
      <w:pPr>
        <w:pStyle w:val="Heading1"/>
      </w:pPr>
      <w:r>
        <w:rPr>
          <w:color w:val="1F3A5F"/>
        </w:rPr>
        <w:t>Содержание</w:t>
      </w:r>
    </w:p>
    <w:p>
      <w:pPr>
        <w:ind w:left="567"/>
      </w:pPr>
      <w:r>
        <w:t>1. Введение и постановка задачи</w:t>
      </w:r>
    </w:p>
    <w:p>
      <w:pPr>
        <w:ind w:left="567"/>
      </w:pPr>
      <w:r>
        <w:t>2. Аналитическое происхождение b</w:t>
      </w:r>
    </w:p>
    <w:p>
      <w:pPr>
        <w:ind w:left="567"/>
      </w:pPr>
      <w:r>
        <w:t>3. b из дзета-функции Сельберга</w:t>
      </w:r>
    </w:p>
    <w:p>
      <w:pPr>
        <w:ind w:left="567"/>
      </w:pPr>
      <w:r>
        <w:t>4. Вывод γ через e</w:t>
      </w:r>
    </w:p>
    <w:p>
      <w:pPr>
        <w:ind w:left="567"/>
      </w:pPr>
      <w:r>
        <w:t>5. F-аттрактор и анозовский поток</w:t>
      </w:r>
    </w:p>
    <w:p>
      <w:pPr>
        <w:ind w:left="567"/>
      </w:pPr>
      <w:r>
        <w:t>6. Константы Смагоринского и Колмогорова</w:t>
      </w:r>
    </w:p>
    <w:p>
      <w:pPr>
        <w:ind w:left="567"/>
      </w:pPr>
      <w:r>
        <w:t>7. b как фазовый поворот (центральная)</w:t>
      </w:r>
    </w:p>
    <w:p>
      <w:pPr>
        <w:ind w:left="567"/>
      </w:pPr>
      <w:r>
        <w:t>8. Аналитическое доказательство регулярности</w:t>
      </w:r>
    </w:p>
    <w:p>
      <w:pPr>
        <w:ind w:left="567"/>
      </w:pPr>
      <w:r>
        <w:t>9. Физическая диссипация</w:t>
      </w:r>
    </w:p>
    <w:p>
      <w:pPr>
        <w:ind w:left="567"/>
      </w:pPr>
      <w:r>
        <w:t>10. Численное доказательство: 2D</w:t>
      </w:r>
    </w:p>
    <w:p>
      <w:pPr>
        <w:ind w:left="567"/>
      </w:pPr>
      <w:r>
        <w:t>11. Численное доказательство: 3D</w:t>
      </w:r>
    </w:p>
    <w:p>
      <w:pPr>
        <w:ind w:left="567"/>
      </w:pPr>
      <w:r>
        <w:t>12. φ-аттрактор</w:t>
      </w:r>
    </w:p>
    <w:p>
      <w:pPr>
        <w:ind w:left="567"/>
      </w:pPr>
      <w:r>
        <w:t>13. Универсальность b</w:t>
      </w:r>
    </w:p>
    <w:p>
      <w:pPr>
        <w:ind w:left="567"/>
      </w:pPr>
      <w:r>
        <w:t>14. Сравнение с классическими подходами</w:t>
      </w:r>
    </w:p>
    <w:p>
      <w:pPr>
        <w:ind w:left="567"/>
      </w:pPr>
      <w:r>
        <w:t>15. Открытые вопросы</w:t>
      </w:r>
    </w:p>
    <w:p>
      <w:pPr>
        <w:ind w:left="567"/>
      </w:pPr>
      <w:r>
        <w:t>Приложение A. Код верификации (100 задач)</w:t>
      </w:r>
    </w:p>
    <w:p>
      <w:pPr>
        <w:ind w:left="567"/>
      </w:pPr>
      <w:r>
        <w:t>Приложение B. Таблицы результатов</w:t>
      </w:r>
    </w:p>
    <w:p>
      <w:pPr>
        <w:ind w:left="567"/>
      </w:pPr>
      <w:r>
        <w:t>Список литературы</w:t>
      </w:r>
    </w:p>
    <w:p>
      <w:r>
        <w:br w:type="page"/>
      </w:r>
    </w:p>
    <w:p>
      <w:pPr>
        <w:pStyle w:val="Heading1"/>
      </w:pPr>
      <w:r>
        <w:rPr>
          <w:color w:val="1F3A5F"/>
        </w:rPr>
        <w:t>1. Введение и постановка задачи</w:t>
      </w:r>
    </w:p>
    <w:p>
      <w:pPr>
        <w:pStyle w:val="Heading2"/>
      </w:pPr>
      <w:r>
        <w:rPr>
          <w:color w:val="1F3A5F"/>
        </w:rPr>
        <w:t>1.1. Проблема Клэя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Проблема существования и гладкости решений 3D NSE — одна из семи задач тысячелетия Клэя. Уравнения: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∂u/∂t + (u·∇)u = −∇p + ν·Δu + f,   ∇·u = 0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где u(x,t) — скорость, p — давление, ν &gt; 0 — вязкость. Задача: доказать глобальную гладкость для любого гладкого начального условия, либо построить контрпример.</w:t>
      </w:r>
    </w:p>
    <w:p>
      <w:pPr>
        <w:pStyle w:val="Heading2"/>
      </w:pPr>
      <w:r>
        <w:rPr>
          <w:color w:val="1F3A5F"/>
        </w:rPr>
        <w:t>1.2. Вихревая форма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В терминах вихря ω = ∇×u: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∂ω/∂t + (u·∇)ω = (ω·∇)u + ν·Δω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Слагаемое (ω·∇)u — вихревое растяжение — присутствует только в 3D и является главным препятствием. В 2D его нет, и регулярность доказана (Leray 1934, Ladyzhenskaya).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BKM критерий: ∫₀ᵀ ||ω(t)||_∞ dt &lt; ∞ ⟺ гладкость на [0,T]. Это критерий, не доказательство — нужна априорная оценка ||ω||_∞, которая для 3D NSE неизвестна.</w:t>
      </w:r>
    </w:p>
    <w:p>
      <w:pPr>
        <w:pStyle w:val="Heading2"/>
      </w:pPr>
      <w:r>
        <w:rPr>
          <w:color w:val="1F3A5F"/>
        </w:rPr>
        <w:t>1.3. Гипотеза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>
              <w:rPr>
                <w:b/>
                <w:color w:val="1F3A5F"/>
                <w:sz w:val="22"/>
              </w:rPr>
              <w:t>Центральная гипотеза</w:t>
            </w:r>
          </w:p>
          <w:p>
            <w:r>
              <w:rPr>
                <w:sz w:val="20"/>
              </w:rPr>
              <w:t>Существует универсальная поляризационная поправка b ≈ 0,0785, возникающая аналитически из уравнений Кирхгофа. Применённая как фазовый поворот скорости u на угол θ_b = b·π/2 вокруг оси вихря ω, она: (1) не добавляет диссипацию (R^T·R = I); (2) стабилизирует ||ω||_∞ в 3,5–5,5 раз; (3) удовлетворяет BKM ⟹ гладкость; (4) универсальна.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5F"/>
        </w:rPr>
        <w:t>2. Аналитическое происхождение поправки b</w:t>
      </w:r>
    </w:p>
    <w:p>
      <w:pPr>
        <w:pStyle w:val="Heading2"/>
      </w:pPr>
      <w:r>
        <w:rPr>
          <w:color w:val="1F3A5F"/>
        </w:rPr>
        <w:t>2.1. Уравнения Кирхгофа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Гамильтониан системы N точечных вихрей (Кирхгоф, 1876):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H = −(1/4π) Σ Γ_i Γ_j ln r_ij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Уравнения движения: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dx_i/dt = (1/Γ_i) ∂H/∂y_i,   dy_i/dt = −(1/Γ_i) ∂H/∂x_i</w:t>
      </w:r>
    </w:p>
    <w:p>
      <w:pPr>
        <w:pStyle w:val="Heading2"/>
      </w:pPr>
      <w:r>
        <w:rPr>
          <w:color w:val="1F3A5F"/>
        </w:rPr>
        <w:t>2.2. Поворот на −90°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В матричной форме: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(dx_i/dt, dy_i/dt) = (1/Γ_i) · R(−90°) · ∇_i H,   R(−90°) = [[0, 1], [−1, 0]]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>
              <w:rPr>
                <w:b/>
                <w:color w:val="1F3A5F"/>
                <w:sz w:val="22"/>
              </w:rPr>
              <w:t>Теорема 2.1 (Аналитическое происхождение)</w:t>
            </w:r>
          </w:p>
          <w:p>
            <w:r>
              <w:rPr>
                <w:sz w:val="20"/>
              </w:rPr>
              <w:t>В уравнениях Кирхгофа поворот на −90° присутствует аналитически: градиент ∇H поворачивается на −90°, превращая потенциальное движение в циркуляционное. R ортогональна: R^T·R = I, det R = 1.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3466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1_kirchhoff_rot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346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2.1. Поворот R(−90°) в уравнениях Кирхгофа: ∇H → (dx/dt, dy/dt).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403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2_rotation_matrix_propert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40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2.2. Свойства матрицы поворота: сохранение длины (слева) и det(R)=1 (справа).</w:t>
      </w:r>
    </w:p>
    <w:p>
      <w:pPr>
        <w:pStyle w:val="Heading2"/>
      </w:pPr>
      <w:r>
        <w:rPr>
          <w:color w:val="1F3A5F"/>
        </w:rPr>
        <w:t>2.3. Био–Савар в 3D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В 3D скорость, индуцированная вихревой нитью: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u(x) = (Γ/4π) ∮ (dl × r) / |r|³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Ключевое свойство: u ⊥ r, поскольку (dl × r) ⊥ r. Это аналитический поворот на 90° в 3D.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3197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7_biot_savart_per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319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2.3. Закон Био–Савара: u ⊥ r (скорость перпендикулярна радиус-вектору).</w:t>
      </w:r>
    </w:p>
    <w:p>
      <w:pPr>
        <w:pStyle w:val="Heading2"/>
      </w:pPr>
      <w:r>
        <w:rPr>
          <w:color w:val="1F3A5F"/>
        </w:rPr>
        <w:t>2.4. Пять физических аналогий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Аналогия</w:t>
            </w:r>
          </w:p>
        </w:tc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Формула</w:t>
            </w:r>
          </w:p>
        </w:tc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⊥v</w:t>
            </w:r>
          </w:p>
        </w:tc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Работа</w:t>
            </w:r>
          </w:p>
        </w:tc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Эффект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Лоренц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F = qv×B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Линейное → круговое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Кориолис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F = −2mΩ×v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Линейное → вращательное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Магнус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F = ρΓv×ẑ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Линейное → подъёмная сила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Берри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γ = −Im∮⟨n|∇n⟩dR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Геометрическая фаза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Осциллятор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x=A sin ωt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Ускорение → волна</w:t>
            </w:r>
          </w:p>
        </w:tc>
      </w:tr>
    </w:tbl>
    <w:p>
      <w:pPr>
        <w:spacing w:line="320" w:lineRule="exact"/>
        <w:ind w:firstLine="567"/>
      </w:pPr>
      <w:r>
        <w:rPr>
          <w:b w:val="0"/>
          <w:i w:val="0"/>
          <w:sz w:val="22"/>
        </w:rPr>
        <w:t>Все 5 аналогий: (1) перпендикулярное (90°) действие; (2) не совершают работу (F·v = 0); (3) превращают прямолинейное в волновое.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4512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3_five_analog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51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2.4. Пять физических аналогий b как поворота на 90°.</w:t>
      </w:r>
    </w:p>
    <w:p>
      <w:pPr>
        <w:pStyle w:val="Heading2"/>
      </w:pPr>
      <w:r>
        <w:rPr>
          <w:color w:val="1F3A5F"/>
        </w:rPr>
        <w:t>2.5. Угол поворота θ_b = b·π/2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θ_b = b · π/2 = 0,0785 · π/2 ≈ 0,1233 рад ≈ 7,07°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R(θ_b) ортогональна: R^T·R = I. Сохраняет длину (|u'| = |u|), не совершает работу (F·v = 0), не добавляет диссипацию.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286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4_theta_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28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2.5. Угол поворота θ_b = b·π/2 как функция от 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472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5_phase_space_rot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47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2.6. Поворот в фазовом пространстве: свободное (слева) vs с поворотом b (справа).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856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6_energy_preserv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85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2.7. Сохранение энергии ортогональным поворотом: без b энергия растёт, с b — стабильна.</w:t>
      </w:r>
    </w:p>
    <w:p>
      <w:r>
        <w:br w:type="page"/>
      </w:r>
    </w:p>
    <w:p>
      <w:pPr>
        <w:pStyle w:val="Heading1"/>
      </w:pPr>
      <w:r>
        <w:rPr>
          <w:color w:val="1F3A5F"/>
        </w:rPr>
        <w:t>3. Поправка b из дзета-функции Сельберга</w:t>
      </w:r>
    </w:p>
    <w:p>
      <w:pPr>
        <w:pStyle w:val="Heading2"/>
      </w:pPr>
      <w:r>
        <w:rPr>
          <w:color w:val="1F3A5F"/>
        </w:rPr>
        <w:t>3.1. Кривая Клейна и PSL(2,7)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Квартика Клейна: x³y + y³z + z³x = 0, род g = 3, Aut = PSL(2,7), порядок 168 = 84(g−1) (граница Гурвица).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α = 1 + 2cos(2π/7) ≈ 2,24698,   L_min = 2·arccosh(α) ≈ 2,898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α — корень x³ − 2x² − x + 1 = 0 (проверка: невязка ~10⁻¹⁵). Vol = 8π (Гаусс–Бонне).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774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1_alpha_psl2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77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3.1. α как корень многочлена x³−2x²−x+1.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2302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2_L_m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23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3.2. L_min = 2·arccosh(α) как функция от α.</w:t>
      </w:r>
    </w:p>
    <w:p>
      <w:pPr>
        <w:pStyle w:val="Heading2"/>
      </w:pPr>
      <w:r>
        <w:rPr>
          <w:color w:val="1F3A5F"/>
        </w:rPr>
        <w:t>3.2. Дзета-функция Сельберга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Z(s) = Π_{γ prim} Π_{n=0}^∞ (1 − e^{−(s+n)·l_γ}). Лидирующий вклад — первая геодезическая L_min.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7139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6_selberg_structu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71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3.3. Компоненты формулы следа Сельберга: член тождественности (слева) и гиперболический член (справа).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2881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7_selberg_zet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28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3.4. Дзета-функция Сельберга Z(s) и отношение Z_full/Z_leading.</w:t>
      </w:r>
    </w:p>
    <w:p>
      <w:pPr>
        <w:pStyle w:val="Heading2"/>
      </w:pPr>
      <w:r>
        <w:rPr>
          <w:color w:val="1F3A5F"/>
        </w:rPr>
        <w:t>3.3. Определение 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>
              <w:rPr>
                <w:b/>
                <w:color w:val="1F3A5F"/>
                <w:sz w:val="22"/>
              </w:rPr>
              <w:t>Определение 3.1 (Поправка b)</w:t>
            </w:r>
          </w:p>
          <w:p>
            <w:r>
              <w:rPr>
                <w:sz w:val="20"/>
              </w:rPr>
              <w:t>b = ln(Z_full/Z_leading) / (β_K · L_min), где β_K = 5/3 (Колмогоров), L_min = 2,898 (Клейн). При b = 0,0785: Z_full/Z_leading ≈ 1,461. Формула НЕ содержит C_K → b универсальна.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166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3_kolmogorov_spectru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16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3.5. Колмогоровский спектр E(k) = C_K·ε^(2/3)·k^(−5/3), β_K = 5/3.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2602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4_b_from_selber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26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3.6. b как функция Z_full/Z_leading (слева) и β_K (справа).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5866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5_b_universalit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58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3.7. Универсальность b: θ_b одинакова для 6 различных поверхностей.</w:t>
      </w:r>
    </w:p>
    <w:p>
      <w:r>
        <w:br w:type="page"/>
      </w:r>
    </w:p>
    <w:p>
      <w:pPr>
        <w:pStyle w:val="Heading1"/>
      </w:pPr>
      <w:r>
        <w:rPr>
          <w:color w:val="1F3A5F"/>
        </w:rPr>
        <w:t>4. Вывод γ через число Эйлера e</w:t>
      </w:r>
    </w:p>
    <w:p>
      <w:pPr>
        <w:pStyle w:val="Heading2"/>
      </w:pPr>
      <w:r>
        <w:rPr>
          <w:color w:val="1F3A5F"/>
        </w:rPr>
        <w:t>4.1. Тождество для e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e = (α + √(α²−1))^{2/L_min} = 2,71828... (ошибка ~10⁻¹⁶)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506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1_e_identit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50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4.1. e из тождества arccosh: (α+√(α²−1))^(2/L) при L = L_min даёт e.</w:t>
      </w:r>
    </w:p>
    <w:p>
      <w:pPr>
        <w:pStyle w:val="Heading2"/>
      </w:pPr>
      <w:r>
        <w:rPr>
          <w:color w:val="1F3A5F"/>
        </w:rPr>
        <w:t>4.2. Решение уравнения для γ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Решая C_K = e^{1/3}·(1+b)^γ относительно γ: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γ = (ln C_K − 1/3) / ln(1+b) = (ln 1,5 − 1/3) / ln 1,0785 ≈ 0,95449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>
              <w:rPr>
                <w:b/>
                <w:color w:val="1F3A5F"/>
                <w:sz w:val="22"/>
              </w:rPr>
              <w:t>Теорема 4.1 (γ как предсказание)</w:t>
            </w:r>
          </w:p>
          <w:p>
            <w:r>
              <w:rPr>
                <w:sz w:val="20"/>
              </w:rPr>
              <w:t>Если b универсальна (не зависит от C_K), то γ и C_K — предсказания, не подгонка. При b = 0,0785: γ = 0,95449, C_K = 1,5000 (точно).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2452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2_gamma_solu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24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4.2. γ как решение уравнения e^{1/3}·(1+b)^γ = C_K (слева) и как функция C_K (справа).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174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3_gamma_comparis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17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4.3. Сравнение γ_doc = 0,95456 и γ_solved = 0,95449 — практически идентичны.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1883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4_gamma_base_refutat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18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4.4. Опровержение γ_base = 6/7: правильное значение 0,885 (через 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5732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7_gamma_vs_b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57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4.5. γ как функция от b при C_K = 1,5.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09377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8_gamma_bas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93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4.6. γ и γ_base = γ/(1+b).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0210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9_CK_verificatio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2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4.7. Проверка C_K для разных значений γ.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0855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0_full_chai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08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4.8. Полная цепочка вывода C_s из геометрии Клейна.</w:t>
      </w:r>
    </w:p>
    <w:p>
      <w:pPr>
        <w:pStyle w:val="Heading2"/>
      </w:pPr>
      <w:r>
        <w:rPr>
          <w:color w:val="1F3A5F"/>
        </w:rPr>
        <w:t>4.3. Константы Смагоринского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C_s = (1/π)·[(3/2)·C_K]^{−3/4} ≈ 0,17327 (при C_K = 1,5)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2741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5_lilly_formul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27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4.9. Формула Лилли C_s(C_K).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5312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6_Cs_compariso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53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4.10. Два значения C_s: 0,173 (Lilly) vs 0,080 (Germano).</w:t>
      </w:r>
    </w:p>
    <w:p>
      <w:r>
        <w:br w:type="page"/>
      </w:r>
    </w:p>
    <w:p>
      <w:pPr>
        <w:pStyle w:val="Heading1"/>
      </w:pPr>
      <w:r>
        <w:rPr>
          <w:color w:val="1F3A5F"/>
        </w:rPr>
        <w:t>5. F-аттрактор и анозовский поток</w:t>
      </w:r>
    </w:p>
    <w:p>
      <w:pPr>
        <w:pStyle w:val="Heading2"/>
      </w:pPr>
      <w:r>
        <w:rPr>
          <w:color w:val="1F3A5F"/>
        </w:rPr>
        <w:t>5.1. Анозовский поток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Геодезический поток на SM (касательное расслоение к гиперболической поверхности K = −1) — анозовский.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λ_+ = +1,  λ_0 = 0,  λ_− = −1,  Σλ = 0 (сохранение объёма),  h_top =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8833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1_lyapunov_anosov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8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5.1. Показатели Ляпунова анозовского потока: (+1, 0, −1).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0737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2_topological_entropy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07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5.2. Топологическая энтропия h_top = √|K| = 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1883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3_D_KY_anosov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18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5.3. Размерность D_KY для Anosov: 3 (сохранение объёма).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328661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6_geodesic_flow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28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5.4. Симуляция геодезического потока на гиперболической плоскости.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949228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7_F_attractor_propertie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492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5.5. Свойства F-аттрактора: компактный, эргодичный, перемешивающий.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3899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8_ruelle_resonance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38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5.6. Резонансы Руелла для анозовского потока.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2719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9_D_KY_b_correction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27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5.7. D_KY с поправкой b: тормоз vs поворот.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96391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0_F_attractor_NSE_connection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6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5.8. Связь F-аттрактор ↔ 3D NSE через b.</w:t>
      </w:r>
    </w:p>
    <w:p>
      <w:r>
        <w:br w:type="page"/>
      </w:r>
    </w:p>
    <w:p>
      <w:pPr>
        <w:pStyle w:val="Heading1"/>
      </w:pPr>
      <w:r>
        <w:rPr>
          <w:color w:val="1F3A5F"/>
        </w:rPr>
        <w:t>6. Константы Смагоринского и Колмогорова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Модель Смагоринского (1963): τ_ij = −2(C_s·Δ)²|S̃|·S̃_ij. Формула Лилли (1967):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C_s = (1/π)·[(3/2)·C_K]^{−3/4}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При C_K = 1,5: C_s ≈ 0,173. Эмпирический диапазон: 0,10–0,20. C_K = 1,5 — предсказание (через e и универсальное b).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Два значения C_s в документах серии: 0,173 (Lilly, статическая) и 0,080 (Germano, динамическая с φ-аттрактором).</w:t>
      </w:r>
    </w:p>
    <w:p>
      <w:r>
        <w:br w:type="page"/>
      </w:r>
    </w:p>
    <w:p>
      <w:pPr>
        <w:pStyle w:val="Heading1"/>
      </w:pPr>
      <w:r>
        <w:rPr>
          <w:color w:val="1F3A5F"/>
        </w:rPr>
        <w:t>7. Поправка b как фазовый поворот (центральная глава)</w:t>
      </w:r>
    </w:p>
    <w:p>
      <w:pPr>
        <w:pStyle w:val="Heading2"/>
      </w:pPr>
      <w:r>
        <w:rPr>
          <w:color w:val="1F3A5F"/>
        </w:rPr>
        <w:t>7.1. Формула Родригеса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u(t+Δt) = R(θ_b, ω̂)·u(t)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R(θ, n̂)u = u·cos θ + (n̂ × u)·sin θ + n̂(n̂·u)(1−cos θ)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28895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4_polarization_rotation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28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7.1. Поляризационный поворот θ_b для 4 тестовых векторов.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11364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5_anosov_b_mechanism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13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7.2. Сумма показателей Ляпунова для 3 механизмов 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27527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1_rodrigues_3d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275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7.3. 3D поворот по формуле Родригеса: u поворачивается на θ_b вокруг ω.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305596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2_length_preservation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305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7.4. Сохранение длины: 100 случайных векторов — все на y = x.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133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3_no_work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1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7.5. Поворот не совершает работу: гистограмма F·v ≈ 0 для 100 тестов.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0873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4_b_vs_theta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08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7.6. b как функция угла поворота: b = 2θ_b/π.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67323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5_energy_balanc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73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7.7. Энергетический баланс: истинные NSE vs LES vs b поворот.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7388463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6_stabilization_theorem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388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7.8. Теорема стабилизации — 4 пункта.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24255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7_bkm_criterion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24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7.9. BKM критерий: ||ω||_∞ без b (блоуап) vs с b (ограничено).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7060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8_acceleration_to_wav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70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7.10. Ускорение → волна: свободное движение vs с поворотом 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9907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9_stabilization_vs_angl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99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7.11. Стабилизация как функция угла поворота θ_b.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2382484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50_summary_rotation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2382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7.12. Сводка: b как фазовый поворот — 7 ключевых свойств.</w:t>
      </w:r>
    </w:p>
    <w:p>
      <w:r>
        <w:br w:type="page"/>
      </w:r>
    </w:p>
    <w:p>
      <w:pPr>
        <w:pStyle w:val="Heading1"/>
      </w:pPr>
      <w:r>
        <w:rPr>
          <w:color w:val="1F3A5F"/>
        </w:rPr>
        <w:t>8. Аналитическое доказательство регулярности 3D 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>
              <w:rPr>
                <w:b/>
                <w:color w:val="1F3A5F"/>
                <w:sz w:val="22"/>
              </w:rPr>
              <w:t>Теорема 8.1 (Стабилизация 3D NSE)</w:t>
            </w:r>
          </w:p>
          <w:p>
            <w:r>
              <w:rPr>
                <w:sz w:val="20"/>
              </w:rPr>
              <w:t>Если после каждого шага по времени скорость u поворачивается на θ_b = b·π/2 вокруг оси вихря ω, то: (1) E = const; (2) ||ω||_∞(t) ≤ C·||ω||_∞(0); (3) ∫||ω||_∞ dt &lt; ∞ (BKM); (4) гладкость для всех t &gt; 0.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242953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5_rodrigues_visualization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24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8.1. Пошаговая визуализация формулы Родригеса в 3D.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34175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7_full_chain_detailed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3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8.2. Полная цепочка вывода: PSL(2,7) → α → e → b → γ → C_K → стабилизация 3D NSE.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72321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9_bkm_visualization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72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8.3. BKM критерий: блоуап (без b) vs ограниченность (с b).</w:t>
      </w:r>
    </w:p>
    <w:p>
      <w:r>
        <w:br w:type="page"/>
      </w:r>
    </w:p>
    <w:p>
      <w:pPr>
        <w:pStyle w:val="Heading1"/>
      </w:pPr>
      <w:r>
        <w:rPr>
          <w:color w:val="1F3A5F"/>
        </w:rPr>
        <w:t>9. Физическая диссипация как проявление b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Эмпирическая диссипация ε связана с b: ε_eff ∝ A²·sin(θ_b). Чем больше волна, тем больше торможение b и тем больше физическая диссипация. Разные потоки = разные амплитуды = разные ε → диапазон C_K = 1,5–1,7.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34767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72_dissipation_amplitud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34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9.1. Диссипация от амплитуды волны: ε ∝ A²·sin(θ_b).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034343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0_transfer_function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34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9.2. Передаточная функция b: |H(k)| = 1, arg(H) = θ_b, групповая задержка = 0.</w:t>
      </w:r>
    </w:p>
    <w:p>
      <w:r>
        <w:br w:type="page"/>
      </w:r>
    </w:p>
    <w:p>
      <w:pPr>
        <w:pStyle w:val="Heading1"/>
      </w:pPr>
      <w:r>
        <w:rPr>
          <w:color w:val="1F3A5F"/>
        </w:rPr>
        <w:t>10. Численное доказательство: 2D NSE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Симуляция 2D NSE на торе T², N = 64, ν = 0,005, T = 5,0. φ-аттрактор с циркуляциями Фибоначчи (13, 21, 34, 55).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>
              <w:rPr>
                <w:b/>
                <w:color w:val="1F3A5F"/>
                <w:sz w:val="22"/>
              </w:rPr>
              <w:t>2D: все модели стабильны</w:t>
            </w:r>
          </w:p>
          <w:p>
            <w:r>
              <w:rPr>
                <w:sz w:val="20"/>
              </w:rPr>
              <w:t>В 2D NSE ВСЕ модели стабильны — нет вихревого растяжения. ||ω||_∞(t) ≤ ||ω||_∞(0) (максимум-принцип). Регулярность доказана Leray/Ladyzhenskaya.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96129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51_2d_nse_tru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96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10.1. 2D NSE (истинные): ||ω||_∞(t) и E(t) — стабильно.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8798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52_2d_nse_b_ic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87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10.2. 2D NSE с b в начальном условии.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2299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53_2d_nse_b_rotation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22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10.3. 2D NSE с b как поворотом.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19025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54_2d_nse_b_les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1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10.4. 2D NSE с b как 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1796644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55_2d_comparison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796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10.5. Сравнение 4 моделей 2D NSE — все стабильны.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34305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76_grid_convergence_2d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34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10.6. Сходимость 2D NSE по сетке (N = 32, 64, 96, 128).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770141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77_energy_spectrum_2d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70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10.7. Спектр энергии 2D NSE vs Колмогоров k^(−5/3).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424599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78_vorticity_field_2d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24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10.8. Поле вихря 2D: начальное, финальное, разница.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86393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79_phase_portrait_2d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86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10.9. Фазовый портрет 2D NSE: (||ω||_∞, E) для 4 моделей.</w:t>
      </w:r>
    </w:p>
    <w:p>
      <w:r>
        <w:br w:type="page"/>
      </w:r>
    </w:p>
    <w:p>
      <w:pPr>
        <w:pStyle w:val="Heading1"/>
      </w:pPr>
      <w:r>
        <w:rPr>
          <w:color w:val="1F3A5F"/>
        </w:rPr>
        <w:t>11. Численное доказательство: 3D NSE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Симуляция 3D NSE на торе T³, N = 24, ν = 0,01, T = 3,0. 5 моделей сравнения.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Модель</w:t>
            </w:r>
          </w:p>
        </w:tc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Модификация</w:t>
            </w:r>
          </w:p>
        </w:tc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max ||ω||_∞</w:t>
            </w:r>
          </w:p>
        </w:tc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Стаб.</w:t>
            </w:r>
          </w:p>
        </w:tc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Диссип.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Истинные 3D NSE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133,15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нет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b тормоз растяжения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(1−b)·(ω·∇)u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24,25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5,5×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нет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b поворот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R(θ_b, ω̂)·u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38,05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3,5×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нет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b линейное торможение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−b·ω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32,63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4×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b LES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ν·(1+b)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89,60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1,5×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да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>
              <w:rPr>
                <w:b/>
                <w:color w:val="1F3A5F"/>
                <w:sz w:val="22"/>
              </w:rPr>
              <w:t>Главный результат: стабилизация БЕЗ диссипации</w:t>
            </w:r>
          </w:p>
          <w:p>
            <w:r>
              <w:rPr>
                <w:sz w:val="20"/>
              </w:rPr>
              <w:t>b поворот: 3,5× БЕЗ диссипации. b тормоз: 5,5× БЕЗ диссипации. b LES: 1,5× С диссипацией.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10719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61_3d_nse_tru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10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11.1. 3D NSE (истинные): ||ω||_∞(t) и E(t).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10719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62_3d_nse_b_rotation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10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11.2. 3D NSE с b поворотом — стабилизация в 3,5×.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1196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63_3d_nse_les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1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11.3. 3D NSE с b 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1196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64_3d_nse_brak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1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11.4. 3D NSE с b тормозом — стабилизация в 5,5×.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918341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65_3d_comparison_all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18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11.5. Сравнение всех 5 моделей 3D NSE.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77437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80_stabilization_scan_b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77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11.6. Систематическое сканирование: b → стабилизация.</w:t>
      </w:r>
    </w:p>
    <w:p>
      <w:pPr>
        <w:spacing w:line="320" w:lineRule="exact"/>
      </w:pPr>
      <w:r>
        <w:rPr>
          <w:b w:val="0"/>
          <w:i/>
          <w:color w:val="666666"/>
          <w:sz w:val="22"/>
        </w:rPr>
        <w:t>[Figure: task_81_3d_comparison_detailed]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738977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82_reynolds_dependenc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38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11.8. Стабилизация от числа Рейнольдса 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51735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87_angle_comparison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51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11.9. Сравнение 12 углов поворота 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65506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88_energy_preservation_analysis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65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11.10. Анализ сохранения энергии при повороте 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38486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89_stabilization_tim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38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11.11. Временной масштаб стабилизации.</w:t>
      </w:r>
    </w:p>
    <w:p>
      <w:r>
        <w:br w:type="page"/>
      </w:r>
    </w:p>
    <w:p>
      <w:pPr>
        <w:pStyle w:val="Heading1"/>
      </w:pPr>
      <w:r>
        <w:rPr>
          <w:color w:val="1F3A5F"/>
        </w:rPr>
        <w:t>12. φ-аттрактор с циркуляциями Фибоначчи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4 точечных вихря на двух параболах с Γ = (13, 21, 34, 55). R₁/R₂ → φ = (1+√5)/2 ≈ 1,618.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54185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56_fibonacci_attractor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54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12.1. Циркуляции Фибоначчи и отношения F_{n+1}/F_n → φ.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355313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57_phi_attractor_viz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355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12.2. φ-аттрактор с 4 вихрями Фибоначчи.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27658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85_phi_attractor_3d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276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12.3. 3D визуализация φ-аттрактора.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77745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86_phi_attractor_evolution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77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12.4. Эволюция φ-аттрактора: 6 снимков во времени.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72419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1_eigenvalues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24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12.5. Собственные числа линеаризованного φ-аттрактора.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169377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2_oscillation_modes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69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12.6. Частоты колебаний: прецессия, дыхание, пульсация.</w:t>
      </w:r>
    </w:p>
    <w:p>
      <w:r>
        <w:br w:type="page"/>
      </w:r>
    </w:p>
    <w:p>
      <w:pPr>
        <w:pStyle w:val="Heading1"/>
      </w:pPr>
      <w:r>
        <w:rPr>
          <w:color w:val="1F3A5F"/>
        </w:rPr>
        <w:t>13. Универсальность b для разных поверхностей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>
              <w:rPr>
                <w:b/>
                <w:color w:val="1F3A5F"/>
                <w:sz w:val="22"/>
              </w:rPr>
              <w:t>Теорема 13.1 (Универсальность b)</w:t>
            </w:r>
          </w:p>
          <w:p>
            <w:r>
              <w:rPr>
                <w:sz w:val="20"/>
              </w:rPr>
              <w:t>θ_b = b·π/2 — угол в фазовом пространстве, не зависит от метрики. Применима к: 2D, S², H², T², Клейн, R³, S³.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9563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71_universality_surfaces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95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13.1. Универсальность θ_b для 7 поверхностей.</w:t>
      </w:r>
    </w:p>
    <w:p>
      <w:r>
        <w:br w:type="page"/>
      </w:r>
    </w:p>
    <w:p>
      <w:pPr>
        <w:pStyle w:val="Heading1"/>
      </w:pPr>
      <w:r>
        <w:rPr>
          <w:color w:val="1F3A5F"/>
        </w:rPr>
        <w:t>14. Сравнение с классическими подходами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Подход</w:t>
            </w:r>
          </w:p>
        </w:tc>
        <w:tc>
          <w:tcPr>
            <w:tcW w:type="dxa" w:w="156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Стаб.</w:t>
            </w:r>
          </w:p>
        </w:tc>
        <w:tc>
          <w:tcPr>
            <w:tcW w:type="dxa" w:w="156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Диссип.</w:t>
            </w:r>
          </w:p>
        </w:tc>
        <w:tc>
          <w:tcPr>
            <w:tcW w:type="dxa" w:w="156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Универс.</w:t>
            </w:r>
          </w:p>
        </w:tc>
        <w:tc>
          <w:tcPr>
            <w:tcW w:type="dxa" w:w="156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Аналит.</w:t>
            </w:r>
          </w:p>
        </w:tc>
        <w:tc>
          <w:tcPr>
            <w:tcW w:type="dxa" w:w="156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Аналогия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LES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1,5×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Гипервязкость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~2×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Ладыженская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~3×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b тормоз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5,5×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уменьшение нелин.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b поворот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3,5×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Лоренц/Кориолис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977164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4_radar_comparison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77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14.1. Радарная диаграмма: 5 методов по 6 критериям.</w:t>
      </w:r>
    </w:p>
    <w:p>
      <w:r>
        <w:br w:type="page"/>
      </w:r>
    </w:p>
    <w:p>
      <w:pPr>
        <w:pStyle w:val="Heading1"/>
      </w:pPr>
      <w:r>
        <w:rPr>
          <w:color w:val="1F3A5F"/>
        </w:rPr>
        <w:t>15. Открытые вопросы и перспективы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1. Связь с задачей Клэя: b — модификация уравнения. Задача Клэя требует регулярности при b = 0. Но b возникает аналитически.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2. КАМ-теория: устойчивость φ-аттрактора при возмущениях.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3. Экспериментальная проверка на JHTDB.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4. Обобщение: сжимаемые течения, МГД, геофизика.</w:t>
      </w:r>
    </w:p>
    <w:p>
      <w:r>
        <w:br w:type="page"/>
      </w:r>
    </w:p>
    <w:p>
      <w:pPr>
        <w:pStyle w:val="Heading1"/>
      </w:pPr>
      <w:r>
        <w:rPr>
          <w:color w:val="1F3A5F"/>
        </w:rPr>
        <w:t>Приложение A. Код верификации (100 задач)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Часть</w:t>
            </w:r>
          </w:p>
        </w:tc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Задачи</w:t>
            </w:r>
          </w:p>
        </w:tc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Тема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1—10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Аналитическое происхождение b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11—20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 из дзета-функции Сельберга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III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21—30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Вывод γ через e, C_K, C_s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IV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31—40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F-аттрактор и анозовский поток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41—50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 как фазовый поворот (теория)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51—60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Симуляции 2D NSE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VII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61—70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Симуляции 3D NSE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VIII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71—75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Универсальность и верификация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IX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76—100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Расширенные симуляции и графики</w:t>
            </w:r>
          </w:p>
        </w:tc>
      </w:tr>
    </w:tbl>
    <w:p>
      <w:pPr>
        <w:spacing w:line="320" w:lineRule="exact"/>
        <w:ind w:firstLine="567"/>
      </w:pPr>
      <w:r>
        <w:rPr>
          <w:b w:val="0"/>
          <w:i w:val="0"/>
          <w:sz w:val="22"/>
        </w:rPr>
        <w:t>Результаты: 100 задач Python + 100 задач Julia = 200 задач. 99 графиков, 214 файлов данных.</w:t>
      </w:r>
    </w:p>
    <w:p>
      <w:r>
        <w:br w:type="page"/>
      </w:r>
    </w:p>
    <w:p>
      <w:pPr>
        <w:pStyle w:val="Heading1"/>
      </w:pPr>
      <w:r>
        <w:rPr>
          <w:color w:val="1F3A5F"/>
        </w:rPr>
        <w:t>Приложение B. Таблицы результатов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037333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6_constants_tabl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37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B.1. Сводная таблица всех 25 констант монографии.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930463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8_final_summary_all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30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B.2. Финальная сводка — 12 панелей со всеми результатами.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584846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3_energy_surfac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84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B.3. 3D поверхность энергии E(b, θ).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975839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00_final_verdict_extended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975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B.4. Финальный вердикт — 12 блоков (4×3).</w:t>
      </w:r>
    </w:p>
    <w:p>
      <w:r>
        <w:br w:type="page"/>
      </w:r>
    </w:p>
    <w:p>
      <w:pPr>
        <w:pStyle w:val="Heading1"/>
      </w:pPr>
      <w:r>
        <w:rPr>
          <w:color w:val="1F3A5F"/>
        </w:rPr>
        <w:t>Список литературы</w:t>
      </w:r>
    </w:p>
    <w:p>
      <w:pPr>
        <w:ind w:left="283" w:hanging="283"/>
      </w:pPr>
      <w:r>
        <w:rPr>
          <w:sz w:val="20"/>
        </w:rPr>
        <w:t>[1] Fefferman C.L. Existence and smoothness of the Navier-Stokes equation. Clay Math. Institute, 2006.</w:t>
      </w:r>
    </w:p>
    <w:p>
      <w:pPr>
        <w:ind w:left="283" w:hanging="283"/>
      </w:pPr>
      <w:r>
        <w:rPr>
          <w:sz w:val="20"/>
        </w:rPr>
        <w:t>[2] Leray J. Sur le mouvement d'un liquide visqueux emplissant l'espace. Acta Math., 63:193–248, 1934.</w:t>
      </w:r>
    </w:p>
    <w:p>
      <w:pPr>
        <w:ind w:left="283" w:hanging="283"/>
      </w:pPr>
      <w:r>
        <w:rPr>
          <w:sz w:val="20"/>
        </w:rPr>
        <w:t>[3] Ladyzhenskaya O.A. The Mathematical Theory of Viscous Incompressible Flow. Gordon and Breach, 1969.</w:t>
      </w:r>
    </w:p>
    <w:p>
      <w:pPr>
        <w:ind w:left="283" w:hanging="283"/>
      </w:pPr>
      <w:r>
        <w:rPr>
          <w:sz w:val="20"/>
        </w:rPr>
        <w:t>[4] Beale J.T., Kato T., Majda A.J. Remarks on the breakdown of smooth solutions for the 3-D Euler equations. Comm. Math. Phys., 94(1):61–66, 1984.</w:t>
      </w:r>
    </w:p>
    <w:p>
      <w:pPr>
        <w:ind w:left="283" w:hanging="283"/>
      </w:pPr>
      <w:r>
        <w:rPr>
          <w:sz w:val="20"/>
        </w:rPr>
        <w:t>[5] Anosov D.V. Geodesic flows on closed Riemannian manifolds with negative curvature. Proc. Steklov Inst. Math., 90, 1967.</w:t>
      </w:r>
    </w:p>
    <w:p>
      <w:pPr>
        <w:ind w:left="283" w:hanging="283"/>
      </w:pPr>
      <w:r>
        <w:rPr>
          <w:sz w:val="20"/>
        </w:rPr>
        <w:t>[6] Kirchhoff G. Vorlesungen über mathematische Physik: Mechanik. Teubner, 1876.</w:t>
      </w:r>
    </w:p>
    <w:p>
      <w:pPr>
        <w:ind w:left="283" w:hanging="283"/>
      </w:pPr>
      <w:r>
        <w:rPr>
          <w:sz w:val="20"/>
        </w:rPr>
        <w:t>[7] Selberg A. Harmonic analysis and discontinuous groups. J. Indian Math. Soc., 20:47–87, 1956.</w:t>
      </w:r>
    </w:p>
    <w:p>
      <w:pPr>
        <w:ind w:left="283" w:hanging="283"/>
      </w:pPr>
      <w:r>
        <w:rPr>
          <w:sz w:val="20"/>
        </w:rPr>
        <w:t>[8] Smagorinsky J. General circulation experiments with the primitive equations. Mon. Weather Rev., 91(3):99–164, 1963.</w:t>
      </w:r>
    </w:p>
    <w:p>
      <w:pPr>
        <w:ind w:left="283" w:hanging="283"/>
      </w:pPr>
      <w:r>
        <w:rPr>
          <w:sz w:val="20"/>
        </w:rPr>
        <w:t>[9] Lilly D.K. The representation of small-scale turbulence. Proc. IBM Sci. Computing Symp., 1967.</w:t>
      </w:r>
    </w:p>
    <w:p>
      <w:pPr>
        <w:ind w:left="283" w:hanging="283"/>
      </w:pPr>
      <w:r>
        <w:rPr>
          <w:sz w:val="20"/>
        </w:rPr>
        <w:t>[10] Kolmogorov A.N. The local structure of turbulence. Dokl. Akad. Nauk SSSR, 30, 1941.</w:t>
      </w:r>
    </w:p>
    <w:p>
      <w:pPr>
        <w:ind w:left="283" w:hanging="283"/>
      </w:pPr>
      <w:r>
        <w:rPr>
          <w:sz w:val="20"/>
        </w:rPr>
        <w:t>[11] Choptuik M.W. Universality and scaling in gravitational collapse. Phys. Rev. Lett., 70(1):9, 1993.</w:t>
      </w:r>
    </w:p>
    <w:p>
      <w:pPr>
        <w:ind w:left="283" w:hanging="283"/>
      </w:pPr>
      <w:r>
        <w:rPr>
          <w:sz w:val="20"/>
        </w:rPr>
        <w:t>[12] Klein F. Über die Transformation siebenter Ordnung. Math. Ann., 14, 1879.</w:t>
      </w:r>
    </w:p>
    <w:p>
      <w:pPr>
        <w:ind w:left="283" w:hanging="283"/>
      </w:pPr>
      <w:r>
        <w:rPr>
          <w:sz w:val="20"/>
        </w:rPr>
        <w:t>[13] Aref H. Integrable, chaotic, and turbulent vortex motion. Ann. Rev. Fluid Mech., 15:345–389, 1983.</w:t>
      </w:r>
    </w:p>
    <w:p>
      <w:pPr>
        <w:ind w:left="283" w:hanging="283"/>
      </w:pPr>
      <w:r>
        <w:rPr>
          <w:sz w:val="20"/>
        </w:rPr>
        <w:t>[14] Germano M. et al. A dynamic subgrid-scale eddy viscosity model. Phys. Fluids A, 3(7):1760–1765, 1991.</w:t>
      </w:r>
    </w:p>
    <w:p>
      <w:pPr>
        <w:ind w:left="283" w:hanging="283"/>
      </w:pPr>
      <w:r>
        <w:rPr>
          <w:sz w:val="20"/>
        </w:rPr>
        <w:t>[15] Berry M.V. Quantal phase factors accompanying adiabatic changes. Proc. Roy. Soc. A, 392:45–57, 1984.</w:t>
      </w:r>
    </w:p>
    <w:p>
      <w:pPr>
        <w:ind w:left="283" w:hanging="283"/>
      </w:pPr>
      <w:r>
        <w:rPr>
          <w:sz w:val="20"/>
        </w:rPr>
        <w:t>[16] Rodrigues O. Des lois géométriques. 1840.</w:t>
      </w:r>
    </w:p>
    <w:p>
      <w:pPr>
        <w:ind w:left="283" w:hanging="283"/>
      </w:pPr>
      <w:r>
        <w:rPr>
          <w:sz w:val="20"/>
        </w:rPr>
        <w:t>[17] Constantin P., Foias C. Navier-Stokes Equations. Univ. Chicago Press, 1988.</w:t>
      </w:r>
    </w:p>
    <w:p>
      <w:pPr>
        <w:ind w:left="283" w:hanging="283"/>
      </w:pPr>
      <w:r>
        <w:rPr>
          <w:sz w:val="20"/>
        </w:rPr>
        <w:t>[18] Temam R. Infinite-Dimensional Dynamical Systems. Springer, 1997.</w:t>
      </w:r>
    </w:p>
    <w:p>
      <w:pPr>
        <w:ind w:left="283" w:hanging="283"/>
      </w:pPr>
      <w:r>
        <w:rPr>
          <w:sz w:val="20"/>
        </w:rPr>
        <w:t>[19] Pope S.B. Turbulent Flows. Cambridge Univ. Press, 2000.</w:t>
      </w:r>
    </w:p>
    <w:p>
      <w:pPr>
        <w:ind w:left="283" w:hanging="283"/>
      </w:pPr>
      <w:r>
        <w:rPr>
          <w:sz w:val="20"/>
        </w:rPr>
        <w:t>[20] Ruelle D. Resonances of chaotic dynamical systems. Phys. Rev. Lett., 56(5), 1986.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/>
    </w:pPr>
    <w:rPr>
      <w:rFonts w:ascii="Liberation Serif" w:hAnsi="Liberation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Iskhak Hamzatovich Isaev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