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56CE" w14:textId="77777777" w:rsidR="006D01F2" w:rsidRPr="003B0181" w:rsidRDefault="006D01F2" w:rsidP="006D01F2">
      <w:pPr>
        <w:pStyle w:val="BodyText"/>
        <w:rPr>
          <w:rFonts w:ascii="Cambria" w:hAnsi="Cambria"/>
          <w:b/>
        </w:rPr>
      </w:pPr>
    </w:p>
    <w:p w14:paraId="1D27E25F" w14:textId="57BE08DC" w:rsidR="006D01F2" w:rsidRDefault="006D01F2" w:rsidP="006D01F2">
      <w:pPr>
        <w:tabs>
          <w:tab w:val="left" w:pos="6990"/>
        </w:tabs>
        <w:ind w:left="100"/>
        <w:rPr>
          <w:rFonts w:ascii="Cambria" w:hAnsi="Cambria"/>
        </w:rPr>
      </w:pPr>
      <w:r w:rsidRPr="003B0181">
        <w:rPr>
          <w:rFonts w:ascii="Cambria" w:hAnsi="Cambria"/>
          <w:noProof/>
          <w:lang w:val="en-SG" w:eastAsia="en-SG"/>
        </w:rPr>
        <w:drawing>
          <wp:inline distT="0" distB="0" distL="0" distR="0" wp14:anchorId="0F7A4E08" wp14:editId="62105003">
            <wp:extent cx="1386840" cy="563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</w:rPr>
        <w:tab/>
      </w:r>
      <w:r w:rsidRPr="003B0181"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6DA6B64" wp14:editId="2456AF2D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BABC" w14:textId="77777777" w:rsidR="009E1BB3" w:rsidRPr="003B0181" w:rsidRDefault="009E1BB3" w:rsidP="006D01F2">
      <w:pPr>
        <w:tabs>
          <w:tab w:val="left" w:pos="6990"/>
        </w:tabs>
        <w:ind w:left="100"/>
        <w:rPr>
          <w:rFonts w:ascii="Cambria" w:eastAsia="SimSun" w:hAnsi="Cambria"/>
          <w:b/>
        </w:rPr>
      </w:pPr>
    </w:p>
    <w:p w14:paraId="1BFE1DDD" w14:textId="0851EEF6" w:rsidR="000D73CE" w:rsidRDefault="00175532" w:rsidP="00175532">
      <w:pPr>
        <w:pStyle w:val="BodyText"/>
        <w:ind w:left="7200"/>
        <w:rPr>
          <w:rFonts w:ascii="Cambria" w:eastAsia="Calibri" w:hAnsi="Cambria" w:cs="Calibri"/>
          <w:b/>
          <w:sz w:val="32"/>
          <w:szCs w:val="32"/>
          <w:lang w:bidi="ta-IN"/>
        </w:rPr>
      </w:pPr>
      <w:r>
        <w:rPr>
          <w:rFonts w:ascii="Cambria" w:eastAsia="Calibri" w:hAnsi="Cambria" w:cs="Calibri"/>
          <w:b/>
          <w:sz w:val="32"/>
          <w:szCs w:val="32"/>
          <w:lang w:bidi="ta-IN"/>
        </w:rPr>
        <w:t xml:space="preserve">  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Assignment </w:t>
      </w:r>
      <w:r w:rsidR="009E1BB3">
        <w:rPr>
          <w:rFonts w:ascii="Cambria" w:eastAsia="Calibri" w:hAnsi="Cambria" w:cs="Calibri"/>
          <w:b/>
          <w:sz w:val="32"/>
          <w:szCs w:val="32"/>
          <w:lang w:bidi="ta-IN"/>
        </w:rPr>
        <w:t>–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 </w:t>
      </w:r>
      <w:r w:rsidR="00C75AE2">
        <w:rPr>
          <w:rFonts w:ascii="Cambria" w:eastAsia="Calibri" w:hAnsi="Cambria" w:cs="Calibri"/>
          <w:b/>
          <w:sz w:val="32"/>
          <w:szCs w:val="32"/>
          <w:lang w:bidi="ta-IN"/>
        </w:rPr>
        <w:t>3</w:t>
      </w:r>
    </w:p>
    <w:p w14:paraId="3B712A26" w14:textId="77777777" w:rsidR="009E1BB3" w:rsidRPr="006D01F2" w:rsidRDefault="009E1BB3" w:rsidP="00175532">
      <w:pPr>
        <w:pStyle w:val="BodyText"/>
        <w:ind w:left="7200"/>
        <w:rPr>
          <w:rFonts w:ascii="Cambria" w:hAnsi="Cambria"/>
          <w:b/>
          <w:sz w:val="32"/>
          <w:szCs w:val="32"/>
        </w:rPr>
      </w:pPr>
    </w:p>
    <w:p w14:paraId="7ECC67A5" w14:textId="77777777" w:rsidR="000D73CE" w:rsidRPr="003B0181" w:rsidRDefault="000D73CE" w:rsidP="000D73CE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0D73CE" w:rsidRPr="003B0181" w14:paraId="2117FC08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02B1264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115EC52" w14:textId="60727E73" w:rsidR="000D73CE" w:rsidRPr="00F3054A" w:rsidRDefault="00BE10C7" w:rsidP="001D0583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Wildan Luqmanul Hakim/BDSE04-0322</w:t>
            </w:r>
          </w:p>
        </w:tc>
      </w:tr>
      <w:tr w:rsidR="000D73CE" w:rsidRPr="003B0181" w14:paraId="20791B07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302C7B2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357D3C25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202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D73CE" w:rsidRPr="003B0181" w14:paraId="51DA65C9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10EAF3C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0B658CE2" w14:textId="053BC589" w:rsidR="000D73CE" w:rsidRPr="003B0181" w:rsidRDefault="00917422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C7E5E">
              <w:rPr>
                <w:rFonts w:ascii="Cambria" w:hAnsi="Cambria"/>
                <w:sz w:val="20"/>
                <w:szCs w:val="20"/>
              </w:rPr>
              <w:t>Arvinder</w:t>
            </w:r>
            <w:proofErr w:type="spellEnd"/>
            <w:r w:rsidRPr="002C7E5E">
              <w:rPr>
                <w:rFonts w:ascii="Cambria" w:hAnsi="Cambria"/>
                <w:sz w:val="20"/>
                <w:szCs w:val="20"/>
              </w:rPr>
              <w:t xml:space="preserve"> Kau</w:t>
            </w:r>
            <w:r>
              <w:rPr>
                <w:rFonts w:ascii="Cambria" w:hAnsi="Cambria"/>
                <w:sz w:val="20"/>
                <w:szCs w:val="20"/>
              </w:rPr>
              <w:t>r</w:t>
            </w:r>
          </w:p>
        </w:tc>
      </w:tr>
      <w:tr w:rsidR="000D73CE" w:rsidRPr="003B0181" w14:paraId="7F086A6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427FA5E3" w14:textId="77777777" w:rsidR="000D73CE" w:rsidRPr="003B0181" w:rsidRDefault="000D73CE" w:rsidP="001D0583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360BD573" w14:textId="3DD0581F" w:rsidR="000D73CE" w:rsidRPr="003B0181" w:rsidRDefault="000D73CE" w:rsidP="000D73C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Assignment</w:t>
            </w:r>
            <w:r w:rsidR="00BC134B">
              <w:rPr>
                <w:rFonts w:ascii="Cambria" w:hAnsi="Cambria"/>
                <w:sz w:val="20"/>
                <w:szCs w:val="20"/>
              </w:rPr>
              <w:t xml:space="preserve"> </w:t>
            </w:r>
            <w:r w:rsidR="00C75AE2">
              <w:rPr>
                <w:rFonts w:ascii="Cambria" w:hAnsi="Cambria"/>
                <w:sz w:val="20"/>
                <w:szCs w:val="20"/>
              </w:rPr>
              <w:t>3</w:t>
            </w:r>
            <w:r w:rsidRPr="003B0181">
              <w:rPr>
                <w:rFonts w:ascii="Cambria" w:hAnsi="Cambria"/>
                <w:sz w:val="20"/>
                <w:szCs w:val="20"/>
              </w:rPr>
              <w:t xml:space="preserve">– </w:t>
            </w:r>
            <w:r w:rsidR="00C75AE2">
              <w:rPr>
                <w:rFonts w:ascii="Cambria" w:hAnsi="Cambria"/>
                <w:sz w:val="20"/>
                <w:szCs w:val="20"/>
              </w:rPr>
              <w:t>Spring Boot</w:t>
            </w: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  </w:t>
            </w:r>
          </w:p>
        </w:tc>
      </w:tr>
      <w:tr w:rsidR="000D73CE" w:rsidRPr="003B0181" w14:paraId="00A8CB83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00E6D228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3218E8D4" w14:textId="2EF9F223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C75AE2">
              <w:rPr>
                <w:rFonts w:ascii="Cambria" w:hAnsi="Cambria"/>
                <w:sz w:val="20"/>
                <w:szCs w:val="20"/>
              </w:rPr>
              <w:t>5</w:t>
            </w:r>
            <w:r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  <w:tr w:rsidR="000D73CE" w:rsidRPr="003B0181" w14:paraId="43C0059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6940BEF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589ABFE1" w14:textId="4335CAB8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B46449">
              <w:rPr>
                <w:rFonts w:ascii="Cambria" w:hAnsi="Cambria"/>
                <w:sz w:val="20"/>
                <w:szCs w:val="20"/>
              </w:rPr>
              <w:t>8</w:t>
            </w:r>
            <w:r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  <w:tr w:rsidR="000D73CE" w:rsidRPr="003B0181" w14:paraId="12A7C08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38A32615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65F8BE41" w14:textId="7B910362" w:rsidR="000D73CE" w:rsidRPr="003B0181" w:rsidRDefault="000D73CE" w:rsidP="002C7E5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64948DC2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4891804A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10F365C9" w14:textId="2B945C71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B46449">
              <w:rPr>
                <w:rFonts w:ascii="Cambria" w:hAnsi="Cambria"/>
                <w:sz w:val="20"/>
                <w:szCs w:val="20"/>
              </w:rPr>
              <w:t>8</w:t>
            </w:r>
            <w:r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</w:tbl>
    <w:p w14:paraId="320F3F18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DF4399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D52F0DB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1EF03F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976C3C2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C40E4D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3096B24A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042999A" w14:textId="77777777" w:rsidR="000D73CE" w:rsidRPr="003B0181" w:rsidRDefault="000D73CE" w:rsidP="000D73CE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0D73CE" w:rsidRPr="003B0181" w14:paraId="6D4168C4" w14:textId="77777777" w:rsidTr="001D0583">
        <w:trPr>
          <w:trHeight w:val="465"/>
        </w:trPr>
        <w:tc>
          <w:tcPr>
            <w:tcW w:w="10207" w:type="dxa"/>
            <w:shd w:val="clear" w:color="auto" w:fill="D9D9D9"/>
          </w:tcPr>
          <w:p w14:paraId="360B5ED2" w14:textId="77777777" w:rsidR="000D73CE" w:rsidRPr="003B0181" w:rsidRDefault="000D73CE" w:rsidP="001D0583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0D73CE" w:rsidRPr="003B0181" w14:paraId="197E739B" w14:textId="77777777" w:rsidTr="001D0583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15D162D" w14:textId="77777777" w:rsidR="000D73CE" w:rsidRPr="003B0181" w:rsidRDefault="000D73CE" w:rsidP="001D0583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B287045" w14:textId="77777777" w:rsidR="000D73CE" w:rsidRPr="003B0181" w:rsidRDefault="000D73CE" w:rsidP="001D0583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968028E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7636A76C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9C1D006" w14:textId="68FF6A53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0B563E57" w14:textId="6E47E1C2" w:rsidR="000D73CE" w:rsidRPr="003B0181" w:rsidRDefault="00941522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266ACFB5" wp14:editId="5D871A55">
                  <wp:simplePos x="0" y="0"/>
                  <wp:positionH relativeFrom="column">
                    <wp:posOffset>1207011</wp:posOffset>
                  </wp:positionH>
                  <wp:positionV relativeFrom="paragraph">
                    <wp:posOffset>41276</wp:posOffset>
                  </wp:positionV>
                  <wp:extent cx="475615" cy="547370"/>
                  <wp:effectExtent l="2223" t="0" r="2857" b="2858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20218_141542.jpg"/>
                          <pic:cNvPicPr/>
                        </pic:nvPicPr>
                        <pic:blipFill rotWithShape="1"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9" t="30637" r="41379" b="24964"/>
                          <a:stretch/>
                        </pic:blipFill>
                        <pic:spPr bwMode="auto">
                          <a:xfrm rot="5400000">
                            <a:off x="0" y="0"/>
                            <a:ext cx="47561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A24003" w14:textId="273983E8" w:rsidR="000D73CE" w:rsidRPr="003B0181" w:rsidRDefault="000D73CE" w:rsidP="001D0583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>Date:</w:t>
            </w:r>
            <w:r w:rsidR="000A6942">
              <w:rPr>
                <w:rFonts w:ascii="Cambria" w:hAnsi="Cambria"/>
                <w:sz w:val="20"/>
              </w:rPr>
              <w:t xml:space="preserve"> </w:t>
            </w:r>
            <w:r w:rsidR="000A6942">
              <w:rPr>
                <w:rFonts w:ascii="Cambria" w:hAnsi="Cambria"/>
                <w:sz w:val="20"/>
                <w:szCs w:val="20"/>
              </w:rPr>
              <w:t>2</w:t>
            </w:r>
            <w:r w:rsidR="00B46449">
              <w:rPr>
                <w:rFonts w:ascii="Cambria" w:hAnsi="Cambria"/>
                <w:sz w:val="20"/>
                <w:szCs w:val="20"/>
              </w:rPr>
              <w:t>8</w:t>
            </w:r>
            <w:r w:rsidR="000A6942">
              <w:rPr>
                <w:rFonts w:ascii="Cambria" w:hAnsi="Cambria"/>
                <w:sz w:val="20"/>
                <w:szCs w:val="20"/>
              </w:rPr>
              <w:t xml:space="preserve"> November 2022</w:t>
            </w:r>
            <w:r w:rsidRPr="003B0181">
              <w:rPr>
                <w:rFonts w:ascii="Cambria" w:hAnsi="Cambria"/>
                <w:sz w:val="20"/>
              </w:rPr>
              <w:t xml:space="preserve">  </w:t>
            </w:r>
          </w:p>
        </w:tc>
      </w:tr>
    </w:tbl>
    <w:p w14:paraId="7AD71AB2" w14:textId="136D897F" w:rsidR="000D73CE" w:rsidRPr="003B0181" w:rsidRDefault="000D73CE" w:rsidP="000D73CE">
      <w:pPr>
        <w:rPr>
          <w:rFonts w:ascii="Cambria" w:hAnsi="Cambria" w:cs="Arial"/>
        </w:rPr>
        <w:sectPr w:rsidR="000D73CE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5AE2" w14:paraId="1A89BD21" w14:textId="77777777" w:rsidTr="00866834">
        <w:tc>
          <w:tcPr>
            <w:tcW w:w="1558" w:type="dxa"/>
            <w:shd w:val="clear" w:color="auto" w:fill="8A0000"/>
          </w:tcPr>
          <w:p w14:paraId="0F1C653C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lastRenderedPageBreak/>
              <w:t>Module No:</w:t>
            </w:r>
          </w:p>
        </w:tc>
        <w:tc>
          <w:tcPr>
            <w:tcW w:w="1558" w:type="dxa"/>
          </w:tcPr>
          <w:p w14:paraId="4F64706F" w14:textId="77777777" w:rsidR="00C75AE2" w:rsidRDefault="00C75AE2" w:rsidP="00866834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B3A30A8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6269912B" w14:textId="77777777" w:rsidR="00C75AE2" w:rsidRDefault="00C75AE2" w:rsidP="00866834">
            <w:r>
              <w:t>3</w:t>
            </w:r>
          </w:p>
        </w:tc>
        <w:tc>
          <w:tcPr>
            <w:tcW w:w="1559" w:type="dxa"/>
            <w:shd w:val="clear" w:color="auto" w:fill="8A0000"/>
          </w:tcPr>
          <w:p w14:paraId="06F30D4B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3551B496" w14:textId="77777777" w:rsidR="00C75AE2" w:rsidRDefault="00C75AE2" w:rsidP="00866834">
            <w:r>
              <w:t>1</w:t>
            </w:r>
          </w:p>
        </w:tc>
      </w:tr>
    </w:tbl>
    <w:p w14:paraId="60F4BA66" w14:textId="088F1C0E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C75AE2" w14:paraId="38839E6C" w14:textId="77777777" w:rsidTr="00866834">
        <w:tc>
          <w:tcPr>
            <w:tcW w:w="1795" w:type="dxa"/>
            <w:shd w:val="clear" w:color="auto" w:fill="8A0000"/>
          </w:tcPr>
          <w:p w14:paraId="67350E13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969E68F" w14:textId="77777777" w:rsidR="00C75AE2" w:rsidRDefault="00C75AE2" w:rsidP="00866834">
            <w:pPr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4 - Spring Boot </w:t>
            </w:r>
          </w:p>
          <w:p w14:paraId="6EBEFF39" w14:textId="77777777" w:rsidR="00C75AE2" w:rsidRDefault="00C75AE2" w:rsidP="00866834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Let’s build on the previous assignment.</w:t>
            </w:r>
          </w:p>
          <w:p w14:paraId="3052108A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before="360"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 Spring Boot application for “Know-Your-Neighborhood”.</w:t>
            </w:r>
          </w:p>
          <w:p w14:paraId="57514816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support for JSP views and create required folder structure.</w:t>
            </w:r>
          </w:p>
          <w:p w14:paraId="6447588B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Move already developed classes into this project.</w:t>
            </w:r>
          </w:p>
          <w:p w14:paraId="201CC38F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all components required to view the stores</w:t>
            </w:r>
          </w:p>
          <w:p w14:paraId="0A87107B" w14:textId="77777777" w:rsidR="00C75AE2" w:rsidRDefault="00C75AE2" w:rsidP="00C75AE2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Add method to existing Controller class to receive the request to fetch stores </w:t>
            </w:r>
          </w:p>
          <w:p w14:paraId="7A8FF5C1" w14:textId="77777777" w:rsidR="00C75AE2" w:rsidRDefault="00C75AE2" w:rsidP="00C75AE2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to existing Service class to process the request (or add method to existing service class)</w:t>
            </w:r>
          </w:p>
          <w:p w14:paraId="7FD3DA5B" w14:textId="77777777" w:rsidR="00C75AE2" w:rsidRDefault="00C75AE2" w:rsidP="00C75AE2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existing repository class to return all available stores.</w:t>
            </w:r>
          </w:p>
          <w:p w14:paraId="7D6CCEF7" w14:textId="77777777" w:rsidR="00C75AE2" w:rsidRDefault="00C75AE2" w:rsidP="00C75AE2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HTML to view the stores.  Show name, phone number and localities it serves for each store.</w:t>
            </w:r>
          </w:p>
          <w:p w14:paraId="524CC7F3" w14:textId="77777777" w:rsidR="00C75AE2" w:rsidRDefault="00C75AE2" w:rsidP="00C75AE2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Ensure that view stores request works end-to-end. (i.e., should be able to submit request to view the stores in the browser and get the page back with all stores).</w:t>
            </w:r>
          </w:p>
          <w:p w14:paraId="669F969B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an HTML page to add a store and link it to the view stores page.</w:t>
            </w:r>
          </w:p>
          <w:p w14:paraId="1361B6A4" w14:textId="77777777" w:rsidR="00C75AE2" w:rsidRDefault="00C75AE2" w:rsidP="00C75AE2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 the response of add request submission be the view page that shows all stores including recently added store.</w:t>
            </w:r>
          </w:p>
          <w:p w14:paraId="26A86E7F" w14:textId="77777777" w:rsidR="00C75AE2" w:rsidRDefault="00C75AE2" w:rsidP="00866834">
            <w:pPr>
              <w:shd w:val="clear" w:color="auto" w:fill="FFFFFF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26A3CB77" w14:textId="77777777" w:rsidR="00C75AE2" w:rsidRDefault="00C75AE2" w:rsidP="00866834">
            <w:pPr>
              <w:shd w:val="clear" w:color="auto" w:fill="FFFFFF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74C15916" w14:textId="77777777" w:rsidR="00C75AE2" w:rsidRDefault="00C75AE2" w:rsidP="00866834">
            <w:pPr>
              <w:rPr>
                <w:b/>
                <w:color w:val="333333"/>
                <w:szCs w:val="24"/>
              </w:rPr>
            </w:pPr>
          </w:p>
        </w:tc>
      </w:tr>
      <w:tr w:rsidR="00C75AE2" w14:paraId="5D69ADDB" w14:textId="77777777" w:rsidTr="00866834">
        <w:tc>
          <w:tcPr>
            <w:tcW w:w="1795" w:type="dxa"/>
            <w:shd w:val="clear" w:color="auto" w:fill="8A0000"/>
          </w:tcPr>
          <w:p w14:paraId="2C6171C6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315678EB" w14:textId="77777777" w:rsidR="00C75AE2" w:rsidRDefault="00C75AE2" w:rsidP="00866834">
            <w:r>
              <w:t>-</w:t>
            </w:r>
          </w:p>
        </w:tc>
      </w:tr>
      <w:tr w:rsidR="00C75AE2" w14:paraId="016D263B" w14:textId="77777777" w:rsidTr="00866834">
        <w:tc>
          <w:tcPr>
            <w:tcW w:w="1795" w:type="dxa"/>
            <w:shd w:val="clear" w:color="auto" w:fill="8A0000"/>
          </w:tcPr>
          <w:p w14:paraId="3A3F8646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320EEB7F" w14:textId="77777777" w:rsidR="00C75AE2" w:rsidRDefault="00C75AE2" w:rsidP="00866834">
            <w:r>
              <w:t>-</w:t>
            </w:r>
          </w:p>
        </w:tc>
      </w:tr>
      <w:tr w:rsidR="00C75AE2" w14:paraId="64B5038F" w14:textId="77777777" w:rsidTr="00866834">
        <w:tc>
          <w:tcPr>
            <w:tcW w:w="1795" w:type="dxa"/>
            <w:shd w:val="clear" w:color="auto" w:fill="8A0000"/>
          </w:tcPr>
          <w:p w14:paraId="536056A9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31E97833" w14:textId="77777777" w:rsidR="00C75AE2" w:rsidRDefault="00C75AE2" w:rsidP="00866834">
            <w:r>
              <w:t>120 mins</w:t>
            </w:r>
          </w:p>
        </w:tc>
      </w:tr>
    </w:tbl>
    <w:p w14:paraId="753401C6" w14:textId="77777777" w:rsidR="00C75AE2" w:rsidRDefault="00C75A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E2C1607" w14:textId="1B652F66" w:rsidR="005702B3" w:rsidRPr="00C75AE2" w:rsidRDefault="005702B3" w:rsidP="00C75AE2">
      <w:pPr>
        <w:rPr>
          <w:sz w:val="32"/>
          <w:szCs w:val="32"/>
        </w:rPr>
      </w:pPr>
    </w:p>
    <w:p w14:paraId="20757828" w14:textId="7B482FF8" w:rsidR="000D73CE" w:rsidRDefault="00E62641" w:rsidP="005702B3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br/>
      </w:r>
    </w:p>
    <w:p w14:paraId="7A7443E3" w14:textId="595D63AF" w:rsidR="005702B3" w:rsidRDefault="005702B3" w:rsidP="005702B3">
      <w:pPr>
        <w:pStyle w:val="ListParagraph"/>
        <w:ind w:left="810"/>
        <w:rPr>
          <w:sz w:val="32"/>
          <w:szCs w:val="32"/>
        </w:rPr>
      </w:pPr>
    </w:p>
    <w:p w14:paraId="6EC6131A" w14:textId="09FE4921" w:rsidR="005702B3" w:rsidRPr="000D73CE" w:rsidRDefault="005702B3" w:rsidP="005702B3">
      <w:pPr>
        <w:pStyle w:val="ListParagraph"/>
        <w:ind w:left="810"/>
        <w:rPr>
          <w:sz w:val="32"/>
          <w:szCs w:val="32"/>
        </w:rPr>
      </w:pPr>
    </w:p>
    <w:p w14:paraId="70890714" w14:textId="77777777" w:rsidR="00C75AE2" w:rsidRDefault="00C75AE2" w:rsidP="00C75AE2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Let’s build on the previous assignment.</w:t>
      </w:r>
    </w:p>
    <w:p w14:paraId="0BB86DE9" w14:textId="332C18AE" w:rsidR="007A3190" w:rsidRPr="007A3190" w:rsidRDefault="00C75AE2" w:rsidP="007A3190">
      <w:pPr>
        <w:numPr>
          <w:ilvl w:val="0"/>
          <w:numId w:val="4"/>
        </w:numPr>
        <w:shd w:val="clear" w:color="auto" w:fill="FFFFFF"/>
        <w:spacing w:before="360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Create a Spring Boot application for “Know-Your-Neighborhood</w:t>
      </w:r>
      <w:proofErr w:type="gramStart"/>
      <w:r>
        <w:rPr>
          <w:rFonts w:ascii="Roboto" w:eastAsia="Roboto" w:hAnsi="Roboto" w:cs="Roboto"/>
          <w:b/>
          <w:color w:val="172B4D"/>
          <w:sz w:val="21"/>
          <w:szCs w:val="21"/>
        </w:rPr>
        <w:t>”.(</w:t>
      </w:r>
      <w:proofErr w:type="gramEnd"/>
      <w:r>
        <w:rPr>
          <w:rFonts w:ascii="Roboto" w:eastAsia="Roboto" w:hAnsi="Roboto" w:cs="Roboto"/>
          <w:b/>
          <w:color w:val="172B4D"/>
          <w:sz w:val="21"/>
          <w:szCs w:val="21"/>
        </w:rPr>
        <w:t>Project making)</w:t>
      </w:r>
      <w:r w:rsidR="007A3190">
        <w:rPr>
          <w:b/>
        </w:rPr>
        <w:br/>
      </w:r>
      <w:r w:rsidR="00367932" w:rsidRPr="00367932">
        <w:rPr>
          <w:b/>
          <w:noProof/>
        </w:rPr>
        <w:drawing>
          <wp:inline distT="0" distB="0" distL="0" distR="0" wp14:anchorId="3DBB9491" wp14:editId="5A918947">
            <wp:extent cx="4572000" cy="230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F9B1" w14:textId="6B340142" w:rsidR="00C75AE2" w:rsidRDefault="00C75AE2" w:rsidP="00C75AE2">
      <w:pPr>
        <w:numPr>
          <w:ilvl w:val="0"/>
          <w:numId w:val="4"/>
        </w:numPr>
        <w:shd w:val="clear" w:color="auto" w:fill="FFFFFF"/>
        <w:spacing w:before="360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Add support for JSP views and create required folder structure. </w:t>
      </w:r>
      <w:proofErr w:type="gramStart"/>
      <w:r>
        <w:rPr>
          <w:rFonts w:ascii="Roboto" w:eastAsia="Roboto" w:hAnsi="Roboto" w:cs="Roboto"/>
          <w:b/>
          <w:color w:val="172B4D"/>
          <w:sz w:val="21"/>
          <w:szCs w:val="21"/>
        </w:rPr>
        <w:t>”.(</w:t>
      </w:r>
      <w:proofErr w:type="gramEnd"/>
      <w:r>
        <w:rPr>
          <w:rFonts w:ascii="Roboto" w:eastAsia="Roboto" w:hAnsi="Roboto" w:cs="Roboto"/>
          <w:b/>
          <w:color w:val="172B4D"/>
          <w:sz w:val="21"/>
          <w:szCs w:val="21"/>
        </w:rPr>
        <w:t>Project making)</w:t>
      </w:r>
      <w:r w:rsidR="006F01AB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6F01AB" w:rsidRPr="006F01AB">
        <w:rPr>
          <w:b/>
          <w:noProof/>
        </w:rPr>
        <w:drawing>
          <wp:inline distT="0" distB="0" distL="0" distR="0" wp14:anchorId="45214347" wp14:editId="281ECFD7">
            <wp:extent cx="2991267" cy="638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5B5" w14:textId="10CF7DA8" w:rsidR="00C75AE2" w:rsidRPr="00140F72" w:rsidRDefault="00C75AE2" w:rsidP="00C75AE2">
      <w:pPr>
        <w:numPr>
          <w:ilvl w:val="0"/>
          <w:numId w:val="4"/>
        </w:numPr>
        <w:shd w:val="clear" w:color="auto" w:fill="FFFFFF"/>
        <w:spacing w:before="360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Move already developed classes into this project.  </w:t>
      </w:r>
      <w:proofErr w:type="gramStart"/>
      <w:r>
        <w:rPr>
          <w:rFonts w:ascii="Roboto" w:eastAsia="Roboto" w:hAnsi="Roboto" w:cs="Roboto"/>
          <w:b/>
          <w:color w:val="172B4D"/>
          <w:sz w:val="21"/>
          <w:szCs w:val="21"/>
        </w:rPr>
        <w:t>”.(</w:t>
      </w:r>
      <w:proofErr w:type="gramEnd"/>
      <w:r>
        <w:rPr>
          <w:rFonts w:ascii="Roboto" w:eastAsia="Roboto" w:hAnsi="Roboto" w:cs="Roboto"/>
          <w:b/>
          <w:color w:val="172B4D"/>
          <w:sz w:val="21"/>
          <w:szCs w:val="21"/>
        </w:rPr>
        <w:t>Project making)</w:t>
      </w:r>
      <w:r w:rsidR="00140F72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367932" w:rsidRPr="00367932">
        <w:rPr>
          <w:b/>
          <w:noProof/>
        </w:rPr>
        <w:drawing>
          <wp:inline distT="0" distB="0" distL="0" distR="0" wp14:anchorId="03145580" wp14:editId="3E20BD35">
            <wp:extent cx="3077004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C97" w14:textId="48CEF33E" w:rsidR="00140F72" w:rsidRDefault="00140F72" w:rsidP="00140F72">
      <w:pPr>
        <w:shd w:val="clear" w:color="auto" w:fill="FFFFFF"/>
        <w:spacing w:before="360"/>
        <w:rPr>
          <w:b/>
        </w:rPr>
      </w:pPr>
    </w:p>
    <w:p w14:paraId="46566B10" w14:textId="7C5620F9" w:rsidR="00140F72" w:rsidRDefault="00140F72" w:rsidP="00140F72">
      <w:pPr>
        <w:shd w:val="clear" w:color="auto" w:fill="FFFFFF"/>
        <w:spacing w:before="360"/>
        <w:rPr>
          <w:b/>
        </w:rPr>
      </w:pPr>
    </w:p>
    <w:p w14:paraId="0F3BDA56" w14:textId="0633BBAF" w:rsidR="00140F72" w:rsidRDefault="00140F72" w:rsidP="00140F72">
      <w:pPr>
        <w:shd w:val="clear" w:color="auto" w:fill="FFFFFF"/>
        <w:spacing w:before="360"/>
        <w:rPr>
          <w:b/>
        </w:rPr>
      </w:pPr>
    </w:p>
    <w:p w14:paraId="09B3E306" w14:textId="77777777" w:rsidR="00140F72" w:rsidRPr="006765A1" w:rsidRDefault="00140F72" w:rsidP="00140F72">
      <w:pPr>
        <w:shd w:val="clear" w:color="auto" w:fill="FFFFFF"/>
        <w:spacing w:before="360"/>
        <w:rPr>
          <w:b/>
        </w:rPr>
      </w:pPr>
    </w:p>
    <w:p w14:paraId="5518099D" w14:textId="77777777" w:rsidR="00C75AE2" w:rsidRDefault="00C75AE2" w:rsidP="00C75AE2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Develop all components required to view the stores</w:t>
      </w:r>
    </w:p>
    <w:p w14:paraId="231534F4" w14:textId="07455361" w:rsidR="00C75AE2" w:rsidRPr="00AF7E83" w:rsidRDefault="00C75AE2" w:rsidP="00AF7E83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Add method to existing Controller class to receive the request to fetch stores </w:t>
      </w:r>
      <w:r w:rsidR="00AF7E83">
        <w:rPr>
          <w:b/>
        </w:rPr>
        <w:br/>
      </w:r>
      <w:r w:rsidR="00367932" w:rsidRPr="00367932">
        <w:rPr>
          <w:b/>
          <w:noProof/>
        </w:rPr>
        <w:drawing>
          <wp:inline distT="0" distB="0" distL="0" distR="0" wp14:anchorId="099C5D59" wp14:editId="2C18D5BD">
            <wp:extent cx="3657600" cy="3570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EB0" w14:textId="13C9083C" w:rsidR="00AF7E83" w:rsidRPr="00AF7E83" w:rsidRDefault="00C75AE2" w:rsidP="00AF7E83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method to existing Service class to process the request (or add method to existing service class)</w:t>
      </w:r>
      <w:r w:rsidR="00AF7E83">
        <w:rPr>
          <w:b/>
        </w:rPr>
        <w:br/>
      </w:r>
      <w:r w:rsidR="00367932" w:rsidRPr="00367932">
        <w:rPr>
          <w:b/>
          <w:noProof/>
        </w:rPr>
        <w:drawing>
          <wp:inline distT="0" distB="0" distL="0" distR="0" wp14:anchorId="224DA50A" wp14:editId="46BDAFC7">
            <wp:extent cx="3657600" cy="27221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D09" w14:textId="77777777" w:rsidR="00AF7E83" w:rsidRPr="00AF7E83" w:rsidRDefault="00AF7E83" w:rsidP="00AF7E83">
      <w:pPr>
        <w:shd w:val="clear" w:color="auto" w:fill="FFFFFF"/>
        <w:ind w:left="1440"/>
        <w:rPr>
          <w:b/>
        </w:rPr>
      </w:pPr>
    </w:p>
    <w:p w14:paraId="5577F710" w14:textId="270D5A05" w:rsidR="00C75AE2" w:rsidRPr="006765A1" w:rsidRDefault="00C75AE2" w:rsidP="00C75AE2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Add method existing repository class to return all available stores.</w:t>
      </w:r>
      <w:r w:rsidR="00AF7E83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367932" w:rsidRPr="00367932">
        <w:rPr>
          <w:b/>
          <w:noProof/>
        </w:rPr>
        <w:drawing>
          <wp:inline distT="0" distB="0" distL="0" distR="0" wp14:anchorId="464336D3" wp14:editId="670BCA45">
            <wp:extent cx="3657600" cy="16651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3EE" w14:textId="5E338311" w:rsidR="00C75AE2" w:rsidRPr="006765A1" w:rsidRDefault="00C75AE2" w:rsidP="00C75AE2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Create HTML to view the stores.  Show name, phone number and localities it serves for each store.</w:t>
      </w:r>
      <w:r w:rsidR="00604C08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604C08" w:rsidRPr="00604C08">
        <w:rPr>
          <w:b/>
          <w:noProof/>
        </w:rPr>
        <w:drawing>
          <wp:inline distT="0" distB="0" distL="0" distR="0" wp14:anchorId="7937FBF6" wp14:editId="00EE60F7">
            <wp:extent cx="3657600" cy="29659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4F4" w14:textId="63D80F0A" w:rsidR="00C75AE2" w:rsidRDefault="00C75AE2" w:rsidP="00C75AE2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Ensure that view stores request works end-to-end. (i.e., should be able to submit request to view the stores in the browser and get the page back with all stores).</w:t>
      </w:r>
      <w:r w:rsidR="00604C08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604C08" w:rsidRPr="00604C08">
        <w:rPr>
          <w:b/>
          <w:noProof/>
        </w:rPr>
        <w:drawing>
          <wp:inline distT="0" distB="0" distL="0" distR="0" wp14:anchorId="72C5D7DC" wp14:editId="0DDE7C76">
            <wp:extent cx="4572000" cy="997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6887" w14:textId="3E36DF34" w:rsidR="00C75AE2" w:rsidRPr="00604C08" w:rsidRDefault="00C75AE2" w:rsidP="00C75AE2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an HTML page to add a store and link it to the view stores page.</w:t>
      </w:r>
      <w:r w:rsidR="00604C08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604C08" w:rsidRPr="00604C08">
        <w:rPr>
          <w:b/>
          <w:noProof/>
        </w:rPr>
        <w:drawing>
          <wp:inline distT="0" distB="0" distL="0" distR="0" wp14:anchorId="1C3ED642" wp14:editId="742B5A5F">
            <wp:extent cx="3657600" cy="332584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AEEC" w14:textId="038AADB9" w:rsidR="00604C08" w:rsidRDefault="00604C08" w:rsidP="00604C08">
      <w:pPr>
        <w:shd w:val="clear" w:color="auto" w:fill="FFFFFF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A373EC9" w14:textId="7EBDE3B6" w:rsidR="00604C08" w:rsidRDefault="00604C08" w:rsidP="00604C08">
      <w:pPr>
        <w:shd w:val="clear" w:color="auto" w:fill="FFFFFF"/>
        <w:ind w:left="720"/>
        <w:rPr>
          <w:b/>
        </w:rPr>
      </w:pPr>
      <w:r w:rsidRPr="00604C08">
        <w:rPr>
          <w:b/>
          <w:noProof/>
        </w:rPr>
        <w:drawing>
          <wp:inline distT="0" distB="0" distL="0" distR="0" wp14:anchorId="0D372A8B" wp14:editId="6BA6F2CF">
            <wp:extent cx="3657600" cy="43255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857" w14:textId="77777777" w:rsidR="00604C08" w:rsidRDefault="00604C08" w:rsidP="00604C08">
      <w:pPr>
        <w:shd w:val="clear" w:color="auto" w:fill="FFFFFF"/>
        <w:ind w:left="720"/>
        <w:rPr>
          <w:b/>
        </w:rPr>
      </w:pPr>
    </w:p>
    <w:p w14:paraId="6E11A369" w14:textId="2A5BC583" w:rsidR="00C75AE2" w:rsidRDefault="00C75AE2" w:rsidP="00C75AE2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Let the response of add request submission be the view page that shows all stores including recently added store.</w:t>
      </w:r>
      <w:r w:rsidR="00604C08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604C08" w:rsidRPr="00604C08">
        <w:rPr>
          <w:b/>
          <w:noProof/>
        </w:rPr>
        <w:drawing>
          <wp:inline distT="0" distB="0" distL="0" distR="0" wp14:anchorId="1DB4F1E8" wp14:editId="31F305A7">
            <wp:extent cx="4572000" cy="1068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950" w14:textId="26099580" w:rsidR="0079208B" w:rsidRPr="0079208B" w:rsidRDefault="0079208B" w:rsidP="00C75AE2">
      <w:pPr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Source </w:t>
      </w:r>
      <w:proofErr w:type="gramStart"/>
      <w:r>
        <w:rPr>
          <w:rFonts w:ascii="Roboto" w:eastAsia="Roboto" w:hAnsi="Roboto" w:cs="Roboto"/>
          <w:b/>
          <w:color w:val="172B4D"/>
          <w:sz w:val="21"/>
          <w:szCs w:val="21"/>
        </w:rPr>
        <w:t>Code :</w:t>
      </w:r>
      <w:proofErr w:type="gramEnd"/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object w:dxaOrig="3030" w:dyaOrig="811" w14:anchorId="58B92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40.3pt" o:ole="">
            <v:imagedata r:id="rId27" o:title=""/>
          </v:shape>
          <o:OLEObject Type="Embed" ProgID="Package" ShapeID="_x0000_i1025" DrawAspect="Content" ObjectID="_1731138584" r:id="rId28"/>
        </w:object>
      </w:r>
    </w:p>
    <w:p w14:paraId="53D4E983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2A0F1FE8" w14:textId="25B0C83B" w:rsidR="000D73CE" w:rsidRPr="00283B69" w:rsidRDefault="000D73CE" w:rsidP="00283B69">
      <w:pPr>
        <w:rPr>
          <w:sz w:val="32"/>
          <w:szCs w:val="32"/>
        </w:rPr>
      </w:pPr>
    </w:p>
    <w:p w14:paraId="0016CBFC" w14:textId="77777777" w:rsidR="00FF7767" w:rsidRDefault="00FF7767"/>
    <w:sectPr w:rsidR="00FF776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7C23" w14:textId="77777777" w:rsidR="00CD6F67" w:rsidRDefault="00CD6F67">
      <w:pPr>
        <w:spacing w:after="0" w:line="240" w:lineRule="auto"/>
      </w:pPr>
      <w:r>
        <w:separator/>
      </w:r>
    </w:p>
  </w:endnote>
  <w:endnote w:type="continuationSeparator" w:id="0">
    <w:p w14:paraId="4C7BE8EB" w14:textId="77777777" w:rsidR="00CD6F67" w:rsidRDefault="00CD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F10" w14:textId="0A977C27" w:rsidR="00C254AC" w:rsidRPr="00AE1A08" w:rsidRDefault="000D73CE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0E3D70">
      <w:rPr>
        <w:rFonts w:ascii="Verdana" w:hAnsi="Verdana"/>
        <w:sz w:val="20"/>
        <w:szCs w:val="20"/>
      </w:rPr>
      <w:t>Wildan Luqmanul Hakim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0674" w14:textId="77777777" w:rsidR="00CD6F67" w:rsidRDefault="00CD6F67">
      <w:pPr>
        <w:spacing w:after="0" w:line="240" w:lineRule="auto"/>
      </w:pPr>
      <w:r>
        <w:separator/>
      </w:r>
    </w:p>
  </w:footnote>
  <w:footnote w:type="continuationSeparator" w:id="0">
    <w:p w14:paraId="7908D71A" w14:textId="77777777" w:rsidR="00CD6F67" w:rsidRDefault="00CD6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9EB5" w14:textId="3B0DA52E" w:rsidR="00C254AC" w:rsidRPr="008F1833" w:rsidRDefault="000D73CE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C75AE2">
      <w:rPr>
        <w:rFonts w:ascii="Verdana" w:hAnsi="Verdana"/>
        <w:lang w:val="en-US"/>
      </w:rPr>
      <w:t>3</w:t>
    </w:r>
    <w:r>
      <w:rPr>
        <w:rFonts w:ascii="Verdana" w:hAnsi="Verdana"/>
        <w:lang w:val="en-US"/>
      </w:rPr>
      <w:t xml:space="preserve"> – </w:t>
    </w:r>
    <w:r w:rsidR="00C75AE2"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762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0262491">
    <w:abstractNumId w:val="2"/>
  </w:num>
  <w:num w:numId="2" w16cid:durableId="1912159034">
    <w:abstractNumId w:val="3"/>
  </w:num>
  <w:num w:numId="3" w16cid:durableId="924725881">
    <w:abstractNumId w:val="1"/>
  </w:num>
  <w:num w:numId="4" w16cid:durableId="6267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7231C"/>
    <w:rsid w:val="000A6942"/>
    <w:rsid w:val="000D73CE"/>
    <w:rsid w:val="000E3D70"/>
    <w:rsid w:val="000F103F"/>
    <w:rsid w:val="00140F72"/>
    <w:rsid w:val="00175532"/>
    <w:rsid w:val="00241A79"/>
    <w:rsid w:val="00264830"/>
    <w:rsid w:val="00283B69"/>
    <w:rsid w:val="002C7E5E"/>
    <w:rsid w:val="002F0A17"/>
    <w:rsid w:val="00305564"/>
    <w:rsid w:val="00365B73"/>
    <w:rsid w:val="00367932"/>
    <w:rsid w:val="0038770D"/>
    <w:rsid w:val="003A19A2"/>
    <w:rsid w:val="003D5950"/>
    <w:rsid w:val="003F593C"/>
    <w:rsid w:val="00473394"/>
    <w:rsid w:val="004E0EE1"/>
    <w:rsid w:val="00553766"/>
    <w:rsid w:val="005702B3"/>
    <w:rsid w:val="005738A2"/>
    <w:rsid w:val="005B3F1F"/>
    <w:rsid w:val="00604C08"/>
    <w:rsid w:val="0067717B"/>
    <w:rsid w:val="00693FB1"/>
    <w:rsid w:val="006D01F2"/>
    <w:rsid w:val="006F01AB"/>
    <w:rsid w:val="0079208B"/>
    <w:rsid w:val="007A3190"/>
    <w:rsid w:val="00907333"/>
    <w:rsid w:val="00917422"/>
    <w:rsid w:val="00941522"/>
    <w:rsid w:val="00941E0C"/>
    <w:rsid w:val="00963040"/>
    <w:rsid w:val="00963443"/>
    <w:rsid w:val="009E1BB3"/>
    <w:rsid w:val="009F4151"/>
    <w:rsid w:val="00A260A2"/>
    <w:rsid w:val="00AD2B2E"/>
    <w:rsid w:val="00AF231F"/>
    <w:rsid w:val="00AF7E83"/>
    <w:rsid w:val="00B33254"/>
    <w:rsid w:val="00B46449"/>
    <w:rsid w:val="00BC134B"/>
    <w:rsid w:val="00BD50D9"/>
    <w:rsid w:val="00BE10C7"/>
    <w:rsid w:val="00C75AE2"/>
    <w:rsid w:val="00CD6F67"/>
    <w:rsid w:val="00CF278A"/>
    <w:rsid w:val="00D00BA9"/>
    <w:rsid w:val="00DA77FD"/>
    <w:rsid w:val="00E62641"/>
    <w:rsid w:val="00E76DFA"/>
    <w:rsid w:val="00FA155E"/>
    <w:rsid w:val="00FC03FD"/>
    <w:rsid w:val="00FF7767"/>
    <w:rsid w:val="4B1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0D73C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73CE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0D73CE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73CE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1" ma:contentTypeDescription="Create a new document." ma:contentTypeScope="" ma:versionID="fc9aad498a84da8caa12175c86474230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ec9b53d574ec38522432e6bd3e0dd0bb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B0A4BD-2027-430B-A4F3-385330BE7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3CECB-CCD9-47EB-B141-7B5687771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A74E5A1-4B2C-4C18-A2CA-36EA1421BE1A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Khin Ma Ma Cho - Team Lead and Trainer (MM)</dc:creator>
  <cp:lastModifiedBy>Wildan Luqmanul Hakim</cp:lastModifiedBy>
  <cp:revision>10</cp:revision>
  <dcterms:created xsi:type="dcterms:W3CDTF">2022-11-25T14:37:00Z</dcterms:created>
  <dcterms:modified xsi:type="dcterms:W3CDTF">2022-11-28T04:03:00Z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MediaServiceImageTags">
    <vt:lpwstr/>
  </property>
</Properties>
</file>