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72E4" w14:textId="3F6CE9FA" w:rsidR="000F760F" w:rsidRPr="0049660A" w:rsidRDefault="000F760F" w:rsidP="00CA4ABC">
      <w:pPr>
        <w:jc w:val="center"/>
        <w:rPr>
          <w:rFonts w:asciiTheme="majorBidi" w:hAnsiTheme="majorBidi" w:cstheme="majorBidi"/>
          <w:lang w:val="en-US"/>
        </w:rPr>
      </w:pPr>
      <w:proofErr w:type="spellStart"/>
      <w:r w:rsidRPr="0049660A">
        <w:rPr>
          <w:rFonts w:asciiTheme="majorBidi" w:hAnsiTheme="majorBidi" w:cstheme="majorBidi"/>
          <w:lang w:val="en-US"/>
        </w:rPr>
        <w:t>Pengaruh</w:t>
      </w:r>
      <w:proofErr w:type="spellEnd"/>
      <w:r w:rsidRPr="0049660A">
        <w:rPr>
          <w:rFonts w:asciiTheme="majorBidi" w:hAnsiTheme="majorBidi" w:cstheme="majorBidi"/>
          <w:lang w:val="en-US"/>
        </w:rPr>
        <w:t xml:space="preserve"> Lama </w:t>
      </w:r>
      <w:proofErr w:type="spellStart"/>
      <w:r w:rsidRPr="0049660A">
        <w:rPr>
          <w:rFonts w:asciiTheme="majorBidi" w:hAnsiTheme="majorBidi" w:cstheme="majorBidi"/>
          <w:lang w:val="en-US"/>
        </w:rPr>
        <w:t>Vernalisasi</w:t>
      </w:r>
      <w:proofErr w:type="spellEnd"/>
      <w:r w:rsidRPr="0049660A">
        <w:rPr>
          <w:rFonts w:asciiTheme="majorBidi" w:hAnsiTheme="majorBidi" w:cstheme="majorBidi"/>
          <w:lang w:val="en-US"/>
        </w:rPr>
        <w:t xml:space="preserve"> dan </w:t>
      </w:r>
      <w:proofErr w:type="spellStart"/>
      <w:r w:rsidRPr="0049660A">
        <w:rPr>
          <w:rFonts w:asciiTheme="majorBidi" w:hAnsiTheme="majorBidi" w:cstheme="majorBidi"/>
          <w:lang w:val="en-US"/>
        </w:rPr>
        <w:t>Takaran</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Pupuk</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Kandang</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Ayam</w:t>
      </w:r>
      <w:proofErr w:type="spellEnd"/>
      <w:r w:rsidRPr="0049660A">
        <w:rPr>
          <w:rFonts w:asciiTheme="majorBidi" w:hAnsiTheme="majorBidi" w:cstheme="majorBidi"/>
          <w:lang w:val="en-US"/>
        </w:rPr>
        <w:t xml:space="preserve"> t</w:t>
      </w:r>
      <w:proofErr w:type="spellStart"/>
      <w:r w:rsidRPr="0049660A">
        <w:rPr>
          <w:rFonts w:asciiTheme="majorBidi" w:hAnsiTheme="majorBidi" w:cstheme="majorBidi"/>
          <w:lang w:val="en-US"/>
        </w:rPr>
        <w:t>erhadap</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Pertumbuhan</w:t>
      </w:r>
      <w:proofErr w:type="spellEnd"/>
      <w:r w:rsidRPr="0049660A">
        <w:rPr>
          <w:rFonts w:asciiTheme="majorBidi" w:hAnsiTheme="majorBidi" w:cstheme="majorBidi"/>
          <w:lang w:val="en-US"/>
        </w:rPr>
        <w:t xml:space="preserve"> dan Hasil </w:t>
      </w:r>
      <w:proofErr w:type="spellStart"/>
      <w:r w:rsidRPr="0049660A">
        <w:rPr>
          <w:rFonts w:asciiTheme="majorBidi" w:hAnsiTheme="majorBidi" w:cstheme="majorBidi"/>
          <w:lang w:val="en-US"/>
        </w:rPr>
        <w:t>Bawang</w:t>
      </w:r>
      <w:proofErr w:type="spellEnd"/>
      <w:r w:rsidRPr="0049660A">
        <w:rPr>
          <w:rFonts w:asciiTheme="majorBidi" w:hAnsiTheme="majorBidi" w:cstheme="majorBidi"/>
          <w:lang w:val="en-US"/>
        </w:rPr>
        <w:t xml:space="preserve"> Merah </w:t>
      </w:r>
      <w:proofErr w:type="spellStart"/>
      <w:r w:rsidRPr="0049660A">
        <w:rPr>
          <w:rFonts w:asciiTheme="majorBidi" w:hAnsiTheme="majorBidi" w:cstheme="majorBidi"/>
          <w:lang w:val="en-US"/>
        </w:rPr>
        <w:t>Varietas</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Bima</w:t>
      </w:r>
      <w:proofErr w:type="spellEnd"/>
    </w:p>
    <w:p w14:paraId="5058FC67" w14:textId="6C2D5B4F" w:rsidR="000F760F" w:rsidRDefault="000F760F" w:rsidP="00CA4ABC">
      <w:pPr>
        <w:jc w:val="center"/>
        <w:rPr>
          <w:rFonts w:asciiTheme="majorBidi" w:hAnsiTheme="majorBidi" w:cstheme="majorBidi"/>
          <w:lang w:val="en-US"/>
        </w:rPr>
      </w:pPr>
      <w:proofErr w:type="gramStart"/>
      <w:r w:rsidRPr="0049660A">
        <w:rPr>
          <w:rFonts w:asciiTheme="majorBidi" w:hAnsiTheme="majorBidi" w:cstheme="majorBidi"/>
          <w:lang w:val="en-US"/>
        </w:rPr>
        <w:t>Oleh :</w:t>
      </w:r>
      <w:proofErr w:type="gramEnd"/>
      <w:r w:rsidRPr="0049660A">
        <w:rPr>
          <w:rFonts w:asciiTheme="majorBidi" w:hAnsiTheme="majorBidi" w:cstheme="majorBidi"/>
          <w:lang w:val="en-US"/>
        </w:rPr>
        <w:t xml:space="preserve"> Lia Amalia, Ani </w:t>
      </w:r>
      <w:proofErr w:type="spellStart"/>
      <w:r w:rsidRPr="0049660A">
        <w:rPr>
          <w:rFonts w:asciiTheme="majorBidi" w:hAnsiTheme="majorBidi" w:cstheme="majorBidi"/>
          <w:lang w:val="en-US"/>
        </w:rPr>
        <w:t>Rohani</w:t>
      </w:r>
      <w:proofErr w:type="spellEnd"/>
      <w:r w:rsidRPr="0049660A">
        <w:rPr>
          <w:rFonts w:asciiTheme="majorBidi" w:hAnsiTheme="majorBidi" w:cstheme="majorBidi"/>
          <w:lang w:val="en-US"/>
        </w:rPr>
        <w:t xml:space="preserve"> dan Tien </w:t>
      </w:r>
      <w:proofErr w:type="spellStart"/>
      <w:r w:rsidRPr="0049660A">
        <w:rPr>
          <w:rFonts w:asciiTheme="majorBidi" w:hAnsiTheme="majorBidi" w:cstheme="majorBidi"/>
          <w:lang w:val="en-US"/>
        </w:rPr>
        <w:t>Turmuktini</w:t>
      </w:r>
      <w:proofErr w:type="spellEnd"/>
    </w:p>
    <w:p w14:paraId="2314CB27" w14:textId="3A1B1D8B" w:rsidR="00CA4ABC" w:rsidRDefault="00CA4ABC" w:rsidP="00CA4ABC">
      <w:pPr>
        <w:jc w:val="center"/>
        <w:rPr>
          <w:rFonts w:asciiTheme="majorBidi" w:hAnsiTheme="majorBidi" w:cstheme="majorBidi"/>
          <w:lang w:val="en-US"/>
        </w:rPr>
      </w:pPr>
      <w:proofErr w:type="spellStart"/>
      <w:r>
        <w:rPr>
          <w:rFonts w:asciiTheme="majorBidi" w:hAnsiTheme="majorBidi" w:cstheme="majorBidi"/>
          <w:lang w:val="en-US"/>
        </w:rPr>
        <w:t>Fakultas</w:t>
      </w:r>
      <w:proofErr w:type="spellEnd"/>
      <w:r>
        <w:rPr>
          <w:rFonts w:asciiTheme="majorBidi" w:hAnsiTheme="majorBidi" w:cstheme="majorBidi"/>
          <w:lang w:val="en-US"/>
        </w:rPr>
        <w:t xml:space="preserve"> </w:t>
      </w:r>
      <w:proofErr w:type="spellStart"/>
      <w:r>
        <w:rPr>
          <w:rFonts w:asciiTheme="majorBidi" w:hAnsiTheme="majorBidi" w:cstheme="majorBidi"/>
          <w:lang w:val="en-US"/>
        </w:rPr>
        <w:t>Pertanian</w:t>
      </w:r>
      <w:proofErr w:type="spellEnd"/>
      <w:r>
        <w:rPr>
          <w:rFonts w:asciiTheme="majorBidi" w:hAnsiTheme="majorBidi" w:cstheme="majorBidi"/>
          <w:lang w:val="en-US"/>
        </w:rPr>
        <w:t xml:space="preserve"> Universitas </w:t>
      </w:r>
      <w:proofErr w:type="spellStart"/>
      <w:r>
        <w:rPr>
          <w:rFonts w:asciiTheme="majorBidi" w:hAnsiTheme="majorBidi" w:cstheme="majorBidi"/>
          <w:lang w:val="en-US"/>
        </w:rPr>
        <w:t>Winaya</w:t>
      </w:r>
      <w:proofErr w:type="spellEnd"/>
      <w:r>
        <w:rPr>
          <w:rFonts w:asciiTheme="majorBidi" w:hAnsiTheme="majorBidi" w:cstheme="majorBidi"/>
          <w:lang w:val="en-US"/>
        </w:rPr>
        <w:t xml:space="preserve"> Mukti</w:t>
      </w:r>
    </w:p>
    <w:p w14:paraId="3D492833" w14:textId="363F6F66" w:rsidR="00CA4ABC" w:rsidRPr="0049660A" w:rsidRDefault="00CA4ABC" w:rsidP="00CA4ABC">
      <w:pPr>
        <w:jc w:val="center"/>
        <w:rPr>
          <w:rFonts w:asciiTheme="majorBidi" w:hAnsiTheme="majorBidi" w:cstheme="majorBidi"/>
          <w:lang w:val="en-US"/>
        </w:rPr>
      </w:pPr>
      <w:proofErr w:type="spellStart"/>
      <w:r>
        <w:rPr>
          <w:rFonts w:asciiTheme="majorBidi" w:hAnsiTheme="majorBidi" w:cstheme="majorBidi"/>
          <w:lang w:val="en-US"/>
        </w:rPr>
        <w:t>Abstrak</w:t>
      </w:r>
      <w:proofErr w:type="spellEnd"/>
    </w:p>
    <w:p w14:paraId="7E399E12" w14:textId="2998F64B" w:rsidR="000F760F" w:rsidRPr="0049660A" w:rsidRDefault="003D36E6" w:rsidP="00CA4ABC">
      <w:pPr>
        <w:jc w:val="both"/>
        <w:rPr>
          <w:rFonts w:asciiTheme="majorBidi" w:hAnsiTheme="majorBidi" w:cstheme="majorBidi"/>
        </w:rPr>
      </w:pPr>
      <w:proofErr w:type="spellStart"/>
      <w:r w:rsidRPr="0049660A">
        <w:rPr>
          <w:rFonts w:asciiTheme="majorBidi" w:hAnsiTheme="majorBidi" w:cstheme="majorBidi"/>
          <w:lang w:val="en-US"/>
        </w:rPr>
        <w:t>Vernalisasi</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benih</w:t>
      </w:r>
      <w:proofErr w:type="spellEnd"/>
      <w:r w:rsidRPr="0049660A">
        <w:rPr>
          <w:rFonts w:asciiTheme="majorBidi" w:hAnsiTheme="majorBidi" w:cstheme="majorBidi"/>
          <w:lang w:val="en-US"/>
        </w:rPr>
        <w:t xml:space="preserve"> dan </w:t>
      </w:r>
      <w:proofErr w:type="spellStart"/>
      <w:r w:rsidRPr="0049660A">
        <w:rPr>
          <w:rFonts w:asciiTheme="majorBidi" w:hAnsiTheme="majorBidi" w:cstheme="majorBidi"/>
          <w:lang w:val="en-US"/>
        </w:rPr>
        <w:t>takaran</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pupuk</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kandang</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ayam</w:t>
      </w:r>
      <w:proofErr w:type="spellEnd"/>
      <w:r w:rsidRPr="0049660A">
        <w:rPr>
          <w:rFonts w:asciiTheme="majorBidi" w:hAnsiTheme="majorBidi" w:cstheme="majorBidi"/>
          <w:lang w:val="en-US"/>
        </w:rPr>
        <w:t xml:space="preserve"> </w:t>
      </w:r>
      <w:proofErr w:type="spellStart"/>
      <w:proofErr w:type="gramStart"/>
      <w:r w:rsidRPr="0049660A">
        <w:rPr>
          <w:rFonts w:asciiTheme="majorBidi" w:hAnsiTheme="majorBidi" w:cstheme="majorBidi"/>
          <w:lang w:val="en-US"/>
        </w:rPr>
        <w:t>berpotensi</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dalam</w:t>
      </w:r>
      <w:proofErr w:type="spellEnd"/>
      <w:proofErr w:type="gram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meningkatkan</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hasil</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tanaman</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bawang</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merah</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Vernalisasi</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dapat</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mempercepat</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keluarnya</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bunga</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karena</w:t>
      </w:r>
      <w:proofErr w:type="spellEnd"/>
      <w:r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umbi</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atau</w:t>
      </w:r>
      <w:proofErr w:type="spellEnd"/>
      <w:r w:rsidR="005E2C01" w:rsidRPr="0049660A">
        <w:rPr>
          <w:rFonts w:asciiTheme="majorBidi" w:hAnsiTheme="majorBidi" w:cstheme="majorBidi"/>
          <w:lang w:val="en-US"/>
        </w:rPr>
        <w:t xml:space="preserve"> </w:t>
      </w:r>
      <w:r w:rsidRPr="0049660A">
        <w:rPr>
          <w:rFonts w:asciiTheme="majorBidi" w:hAnsiTheme="majorBidi" w:cstheme="majorBidi"/>
          <w:lang w:val="en-US"/>
        </w:rPr>
        <w:t>tunas a</w:t>
      </w:r>
      <w:proofErr w:type="spellStart"/>
      <w:r w:rsidRPr="0049660A">
        <w:rPr>
          <w:rFonts w:asciiTheme="majorBidi" w:hAnsiTheme="majorBidi" w:cstheme="majorBidi"/>
          <w:lang w:val="en-US"/>
        </w:rPr>
        <w:t>kan</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memberikan</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respon</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berbunga</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bila</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diberikan</w:t>
      </w:r>
      <w:proofErr w:type="spellEnd"/>
      <w:r w:rsidRPr="0049660A">
        <w:rPr>
          <w:rFonts w:asciiTheme="majorBidi" w:hAnsiTheme="majorBidi" w:cstheme="majorBidi"/>
          <w:lang w:val="en-US"/>
        </w:rPr>
        <w:t xml:space="preserve"> </w:t>
      </w:r>
      <w:proofErr w:type="spellStart"/>
      <w:r w:rsidRPr="0049660A">
        <w:rPr>
          <w:rFonts w:asciiTheme="majorBidi" w:hAnsiTheme="majorBidi" w:cstheme="majorBidi"/>
          <w:lang w:val="en-US"/>
        </w:rPr>
        <w:t>suhu</w:t>
      </w:r>
      <w:proofErr w:type="spellEnd"/>
      <w:r w:rsidRPr="0049660A">
        <w:rPr>
          <w:rFonts w:asciiTheme="majorBidi" w:hAnsiTheme="majorBidi" w:cstheme="majorBidi"/>
          <w:lang w:val="en-US"/>
        </w:rPr>
        <w:t xml:space="preserve"> </w:t>
      </w:r>
      <w:proofErr w:type="spellStart"/>
      <w:proofErr w:type="gramStart"/>
      <w:r w:rsidRPr="0049660A">
        <w:rPr>
          <w:rFonts w:asciiTheme="majorBidi" w:hAnsiTheme="majorBidi" w:cstheme="majorBidi"/>
          <w:lang w:val="en-US"/>
        </w:rPr>
        <w:t>rendah</w:t>
      </w:r>
      <w:proofErr w:type="spellEnd"/>
      <w:r w:rsidRPr="0049660A">
        <w:rPr>
          <w:rFonts w:asciiTheme="majorBidi" w:hAnsiTheme="majorBidi" w:cstheme="majorBidi"/>
          <w:lang w:val="en-US"/>
        </w:rPr>
        <w:t>;</w:t>
      </w:r>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penggunaan</w:t>
      </w:r>
      <w:proofErr w:type="spellEnd"/>
      <w:proofErr w:type="gram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pupuk</w:t>
      </w:r>
      <w:proofErr w:type="spellEnd"/>
      <w:r w:rsidR="005E2C01" w:rsidRPr="0049660A">
        <w:rPr>
          <w:rFonts w:asciiTheme="majorBidi" w:hAnsiTheme="majorBidi" w:cstheme="majorBidi"/>
          <w:lang w:val="en-US"/>
        </w:rPr>
        <w:t xml:space="preserve"> </w:t>
      </w:r>
      <w:proofErr w:type="spellStart"/>
      <w:r w:rsidR="00CA4ABC">
        <w:rPr>
          <w:rFonts w:asciiTheme="majorBidi" w:hAnsiTheme="majorBidi" w:cstheme="majorBidi"/>
          <w:lang w:val="en-US"/>
        </w:rPr>
        <w:t>kandang</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ayam</w:t>
      </w:r>
      <w:proofErr w:type="spellEnd"/>
      <w:r w:rsidR="005E2C01" w:rsidRPr="0049660A">
        <w:rPr>
          <w:rFonts w:asciiTheme="majorBidi" w:hAnsiTheme="majorBidi" w:cstheme="majorBidi"/>
          <w:lang w:val="en-US"/>
        </w:rPr>
        <w:t xml:space="preserve"> relative </w:t>
      </w:r>
      <w:proofErr w:type="spellStart"/>
      <w:r w:rsidR="005E2C01" w:rsidRPr="0049660A">
        <w:rPr>
          <w:rFonts w:asciiTheme="majorBidi" w:hAnsiTheme="majorBidi" w:cstheme="majorBidi"/>
          <w:lang w:val="en-US"/>
        </w:rPr>
        <w:t>lebih</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cepat</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terdekomposisi</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serta</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mempunyai</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kadar</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hata</w:t>
      </w:r>
      <w:proofErr w:type="spellEnd"/>
      <w:r w:rsidR="005E2C01" w:rsidRPr="0049660A">
        <w:rPr>
          <w:rFonts w:asciiTheme="majorBidi" w:hAnsiTheme="majorBidi" w:cstheme="majorBidi"/>
          <w:lang w:val="en-US"/>
        </w:rPr>
        <w:t xml:space="preserve"> P yang relative </w:t>
      </w:r>
      <w:proofErr w:type="spellStart"/>
      <w:r w:rsidR="005E2C01" w:rsidRPr="0049660A">
        <w:rPr>
          <w:rFonts w:asciiTheme="majorBidi" w:hAnsiTheme="majorBidi" w:cstheme="majorBidi"/>
          <w:lang w:val="en-US"/>
        </w:rPr>
        <w:t>lebih</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tinggi</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dari</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pupuk</w:t>
      </w:r>
      <w:proofErr w:type="spellEnd"/>
      <w:r w:rsidR="005E2C01" w:rsidRPr="0049660A">
        <w:rPr>
          <w:rFonts w:asciiTheme="majorBidi" w:hAnsiTheme="majorBidi" w:cstheme="majorBidi"/>
          <w:lang w:val="en-US"/>
        </w:rPr>
        <w:t xml:space="preserve"> </w:t>
      </w:r>
      <w:proofErr w:type="spellStart"/>
      <w:r w:rsidR="00CA4ABC">
        <w:rPr>
          <w:rFonts w:asciiTheme="majorBidi" w:hAnsiTheme="majorBidi" w:cstheme="majorBidi"/>
          <w:lang w:val="en-US"/>
        </w:rPr>
        <w:t>kandang</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lainnya</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Percobaan</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ini</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bertujuan</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hAnsiTheme="majorBidi" w:cstheme="majorBidi"/>
          <w:lang w:val="en-US"/>
        </w:rPr>
        <w:t>untuk</w:t>
      </w:r>
      <w:proofErr w:type="spellEnd"/>
      <w:r w:rsidR="005E2C01" w:rsidRPr="0049660A">
        <w:rPr>
          <w:rFonts w:asciiTheme="majorBidi" w:hAnsiTheme="majorBidi" w:cstheme="majorBidi"/>
          <w:lang w:val="en-US"/>
        </w:rPr>
        <w:t xml:space="preserve"> </w:t>
      </w:r>
      <w:proofErr w:type="spellStart"/>
      <w:r w:rsidR="005E2C01" w:rsidRPr="0049660A">
        <w:rPr>
          <w:rFonts w:asciiTheme="majorBidi" w:eastAsia="Calibri" w:hAnsiTheme="majorBidi" w:cstheme="majorBidi"/>
        </w:rPr>
        <w:t>mempelajari</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pengaruh</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interaksi</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antara</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lamanya</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vernalisasi</w:t>
      </w:r>
      <w:proofErr w:type="spellEnd"/>
      <w:r w:rsidR="005E2C01" w:rsidRPr="0049660A">
        <w:rPr>
          <w:rFonts w:asciiTheme="majorBidi" w:eastAsia="Calibri" w:hAnsiTheme="majorBidi" w:cstheme="majorBidi"/>
        </w:rPr>
        <w:t xml:space="preserve"> dan </w:t>
      </w:r>
      <w:proofErr w:type="spellStart"/>
      <w:r w:rsidR="005E2C01" w:rsidRPr="0049660A">
        <w:rPr>
          <w:rFonts w:asciiTheme="majorBidi" w:eastAsia="Calibri" w:hAnsiTheme="majorBidi" w:cstheme="majorBidi"/>
        </w:rPr>
        <w:t>takaran</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pupuk</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kandang</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ayam</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terhadap</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pertumbuhan</w:t>
      </w:r>
      <w:proofErr w:type="spellEnd"/>
      <w:r w:rsidR="005E2C01" w:rsidRPr="0049660A">
        <w:rPr>
          <w:rFonts w:asciiTheme="majorBidi" w:eastAsia="Calibri" w:hAnsiTheme="majorBidi" w:cstheme="majorBidi"/>
        </w:rPr>
        <w:t xml:space="preserve"> dan </w:t>
      </w:r>
      <w:proofErr w:type="spellStart"/>
      <w:r w:rsidR="005E2C01" w:rsidRPr="0049660A">
        <w:rPr>
          <w:rFonts w:asciiTheme="majorBidi" w:eastAsia="Calibri" w:hAnsiTheme="majorBidi" w:cstheme="majorBidi"/>
        </w:rPr>
        <w:t>hasil</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tanaman</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bawang</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merah</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Varietas</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Bima</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serta</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mendapatkan</w:t>
      </w:r>
      <w:proofErr w:type="spellEnd"/>
      <w:r w:rsidR="005E2C01" w:rsidRPr="0049660A">
        <w:rPr>
          <w:rFonts w:asciiTheme="majorBidi" w:eastAsia="Calibri" w:hAnsiTheme="majorBidi" w:cstheme="majorBidi"/>
        </w:rPr>
        <w:t xml:space="preserve"> lama </w:t>
      </w:r>
      <w:proofErr w:type="spellStart"/>
      <w:proofErr w:type="gramStart"/>
      <w:r w:rsidR="005E2C01" w:rsidRPr="0049660A">
        <w:rPr>
          <w:rFonts w:asciiTheme="majorBidi" w:eastAsia="Calibri" w:hAnsiTheme="majorBidi" w:cstheme="majorBidi"/>
        </w:rPr>
        <w:t>vernalisasi</w:t>
      </w:r>
      <w:proofErr w:type="spellEnd"/>
      <w:r w:rsidR="005E2C01" w:rsidRPr="0049660A">
        <w:rPr>
          <w:rFonts w:asciiTheme="majorBidi" w:eastAsia="Calibri" w:hAnsiTheme="majorBidi" w:cstheme="majorBidi"/>
        </w:rPr>
        <w:t xml:space="preserve">  dan</w:t>
      </w:r>
      <w:proofErr w:type="gram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takaran</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pupuk</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kandang</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ayam</w:t>
      </w:r>
      <w:proofErr w:type="spellEnd"/>
      <w:r w:rsidR="005E2C01" w:rsidRPr="0049660A">
        <w:rPr>
          <w:rFonts w:asciiTheme="majorBidi" w:eastAsia="Calibri" w:hAnsiTheme="majorBidi" w:cstheme="majorBidi"/>
        </w:rPr>
        <w:t xml:space="preserve"> optimum yang </w:t>
      </w:r>
      <w:proofErr w:type="spellStart"/>
      <w:r w:rsidR="005E2C01" w:rsidRPr="0049660A">
        <w:rPr>
          <w:rFonts w:asciiTheme="majorBidi" w:eastAsia="Calibri" w:hAnsiTheme="majorBidi" w:cstheme="majorBidi"/>
        </w:rPr>
        <w:t>memberikan</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hasil</w:t>
      </w:r>
      <w:proofErr w:type="spellEnd"/>
      <w:r w:rsidR="005E2C01" w:rsidRPr="0049660A">
        <w:rPr>
          <w:rFonts w:asciiTheme="majorBidi" w:eastAsia="Calibri" w:hAnsiTheme="majorBidi" w:cstheme="majorBidi"/>
        </w:rPr>
        <w:t xml:space="preserve"> </w:t>
      </w:r>
      <w:proofErr w:type="spellStart"/>
      <w:r w:rsidR="005E2C01" w:rsidRPr="0049660A">
        <w:rPr>
          <w:rFonts w:asciiTheme="majorBidi" w:eastAsia="Calibri" w:hAnsiTheme="majorBidi" w:cstheme="majorBidi"/>
        </w:rPr>
        <w:t>maksimum</w:t>
      </w:r>
      <w:proofErr w:type="spellEnd"/>
      <w:r w:rsidR="005E2C01" w:rsidRPr="0049660A">
        <w:rPr>
          <w:rFonts w:asciiTheme="majorBidi" w:eastAsia="Calibri" w:hAnsiTheme="majorBidi" w:cstheme="majorBidi"/>
        </w:rPr>
        <w:t>.</w:t>
      </w:r>
      <w:r w:rsidR="005E2C01" w:rsidRPr="0049660A">
        <w:rPr>
          <w:rFonts w:asciiTheme="majorBidi" w:hAnsiTheme="majorBidi" w:cstheme="majorBidi"/>
        </w:rPr>
        <w:t xml:space="preserve">  </w:t>
      </w:r>
      <w:proofErr w:type="spellStart"/>
      <w:r w:rsidR="005E2C01" w:rsidRPr="0049660A">
        <w:rPr>
          <w:rFonts w:asciiTheme="majorBidi" w:hAnsiTheme="majorBidi" w:cstheme="majorBidi"/>
        </w:rPr>
        <w:t>Rancangan</w:t>
      </w:r>
      <w:proofErr w:type="spellEnd"/>
      <w:r w:rsidR="005E2C01" w:rsidRPr="0049660A">
        <w:rPr>
          <w:rFonts w:asciiTheme="majorBidi" w:hAnsiTheme="majorBidi" w:cstheme="majorBidi"/>
        </w:rPr>
        <w:t xml:space="preserve"> </w:t>
      </w:r>
      <w:proofErr w:type="spellStart"/>
      <w:r w:rsidR="005E2C01" w:rsidRPr="0049660A">
        <w:rPr>
          <w:rFonts w:asciiTheme="majorBidi" w:hAnsiTheme="majorBidi" w:cstheme="majorBidi"/>
        </w:rPr>
        <w:t>Percobaan</w:t>
      </w:r>
      <w:proofErr w:type="spellEnd"/>
      <w:r w:rsidR="005E2C01" w:rsidRPr="0049660A">
        <w:rPr>
          <w:rFonts w:asciiTheme="majorBidi" w:hAnsiTheme="majorBidi" w:cstheme="majorBidi"/>
        </w:rPr>
        <w:t xml:space="preserve"> yang </w:t>
      </w:r>
      <w:proofErr w:type="spellStart"/>
      <w:r w:rsidR="005E2C01" w:rsidRPr="0049660A">
        <w:rPr>
          <w:rFonts w:asciiTheme="majorBidi" w:hAnsiTheme="majorBidi" w:cstheme="majorBidi"/>
        </w:rPr>
        <w:t>digunakan</w:t>
      </w:r>
      <w:proofErr w:type="spellEnd"/>
      <w:r w:rsidR="005E2C01" w:rsidRPr="0049660A">
        <w:rPr>
          <w:rFonts w:asciiTheme="majorBidi" w:hAnsiTheme="majorBidi" w:cstheme="majorBidi"/>
        </w:rPr>
        <w:t xml:space="preserve"> </w:t>
      </w:r>
      <w:proofErr w:type="spellStart"/>
      <w:r w:rsidR="005E2C01" w:rsidRPr="0049660A">
        <w:rPr>
          <w:rFonts w:asciiTheme="majorBidi" w:hAnsiTheme="majorBidi" w:cstheme="majorBidi"/>
        </w:rPr>
        <w:t>adalah</w:t>
      </w:r>
      <w:proofErr w:type="spellEnd"/>
      <w:r w:rsidR="005E2C01" w:rsidRPr="0049660A">
        <w:rPr>
          <w:rFonts w:asciiTheme="majorBidi" w:hAnsiTheme="majorBidi" w:cstheme="majorBidi"/>
        </w:rPr>
        <w:t xml:space="preserve"> </w:t>
      </w:r>
      <w:proofErr w:type="spellStart"/>
      <w:r w:rsidR="005E2C01" w:rsidRPr="0049660A">
        <w:rPr>
          <w:rFonts w:asciiTheme="majorBidi" w:hAnsiTheme="majorBidi" w:cstheme="majorBidi"/>
          <w:bCs/>
        </w:rPr>
        <w:t>Rancangan</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Acak</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Kelompok</w:t>
      </w:r>
      <w:proofErr w:type="spellEnd"/>
      <w:r w:rsidR="005E2C01" w:rsidRPr="0049660A">
        <w:rPr>
          <w:rFonts w:asciiTheme="majorBidi" w:hAnsiTheme="majorBidi" w:cstheme="majorBidi"/>
          <w:bCs/>
        </w:rPr>
        <w:t xml:space="preserve"> (RAK) </w:t>
      </w:r>
      <w:proofErr w:type="spellStart"/>
      <w:r w:rsidR="005E2C01" w:rsidRPr="0049660A">
        <w:rPr>
          <w:rFonts w:asciiTheme="majorBidi" w:hAnsiTheme="majorBidi" w:cstheme="majorBidi"/>
          <w:bCs/>
        </w:rPr>
        <w:t>pola</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faktorial</w:t>
      </w:r>
      <w:proofErr w:type="spellEnd"/>
      <w:r w:rsidR="005E2C01" w:rsidRPr="0049660A">
        <w:rPr>
          <w:rFonts w:asciiTheme="majorBidi" w:hAnsiTheme="majorBidi" w:cstheme="majorBidi"/>
          <w:bCs/>
        </w:rPr>
        <w:t xml:space="preserve"> yang </w:t>
      </w:r>
      <w:proofErr w:type="spellStart"/>
      <w:r w:rsidR="005E2C01" w:rsidRPr="0049660A">
        <w:rPr>
          <w:rFonts w:asciiTheme="majorBidi" w:hAnsiTheme="majorBidi" w:cstheme="majorBidi"/>
          <w:bCs/>
        </w:rPr>
        <w:t>terdiri</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dari</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dua</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faktor</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yaitu</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faktor</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pertama</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adalah</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vernalisasi</w:t>
      </w:r>
      <w:proofErr w:type="spellEnd"/>
      <w:r w:rsidR="005E2C01" w:rsidRPr="0049660A">
        <w:rPr>
          <w:rFonts w:asciiTheme="majorBidi" w:hAnsiTheme="majorBidi" w:cstheme="majorBidi"/>
          <w:bCs/>
        </w:rPr>
        <w:t xml:space="preserve"> (V</w:t>
      </w:r>
      <w:proofErr w:type="gramStart"/>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sebanyak</w:t>
      </w:r>
      <w:proofErr w:type="spellEnd"/>
      <w:proofErr w:type="gramEnd"/>
      <w:r w:rsidR="005E2C01" w:rsidRPr="0049660A">
        <w:rPr>
          <w:rFonts w:asciiTheme="majorBidi" w:hAnsiTheme="majorBidi" w:cstheme="majorBidi"/>
          <w:bCs/>
        </w:rPr>
        <w:t xml:space="preserve"> 4 </w:t>
      </w:r>
      <w:proofErr w:type="spellStart"/>
      <w:r w:rsidR="005E2C01" w:rsidRPr="0049660A">
        <w:rPr>
          <w:rFonts w:asciiTheme="majorBidi" w:hAnsiTheme="majorBidi" w:cstheme="majorBidi"/>
          <w:bCs/>
        </w:rPr>
        <w:t>taraf</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yaitu</w:t>
      </w:r>
      <w:proofErr w:type="spellEnd"/>
      <w:r w:rsidR="005E2C01" w:rsidRPr="0049660A">
        <w:rPr>
          <w:rFonts w:asciiTheme="majorBidi" w:hAnsiTheme="majorBidi" w:cstheme="majorBidi"/>
          <w:bCs/>
        </w:rPr>
        <w:t xml:space="preserve"> </w:t>
      </w:r>
      <w:r w:rsidR="005E2C01" w:rsidRPr="0049660A">
        <w:rPr>
          <w:rFonts w:asciiTheme="majorBidi" w:hAnsiTheme="majorBidi" w:cstheme="majorBidi"/>
        </w:rPr>
        <w:t>v</w:t>
      </w:r>
      <w:r w:rsidR="005E2C01" w:rsidRPr="0049660A">
        <w:rPr>
          <w:rFonts w:asciiTheme="majorBidi" w:hAnsiTheme="majorBidi" w:cstheme="majorBidi"/>
          <w:vertAlign w:val="subscript"/>
        </w:rPr>
        <w:t>0</w:t>
      </w:r>
      <w:r w:rsidR="005E2C01" w:rsidRPr="0049660A">
        <w:rPr>
          <w:rFonts w:asciiTheme="majorBidi" w:hAnsiTheme="majorBidi" w:cstheme="majorBidi"/>
        </w:rPr>
        <w:t xml:space="preserve"> = </w:t>
      </w:r>
      <w:proofErr w:type="spellStart"/>
      <w:r w:rsidR="005E2C01" w:rsidRPr="0049660A">
        <w:rPr>
          <w:rFonts w:asciiTheme="majorBidi" w:hAnsiTheme="majorBidi" w:cstheme="majorBidi"/>
        </w:rPr>
        <w:t>tanpa</w:t>
      </w:r>
      <w:proofErr w:type="spellEnd"/>
      <w:r w:rsidR="005E2C01" w:rsidRPr="0049660A">
        <w:rPr>
          <w:rFonts w:asciiTheme="majorBidi" w:hAnsiTheme="majorBidi" w:cstheme="majorBidi"/>
        </w:rPr>
        <w:t xml:space="preserve"> </w:t>
      </w:r>
      <w:proofErr w:type="spellStart"/>
      <w:r w:rsidR="005E2C01" w:rsidRPr="0049660A">
        <w:rPr>
          <w:rFonts w:asciiTheme="majorBidi" w:hAnsiTheme="majorBidi" w:cstheme="majorBidi"/>
        </w:rPr>
        <w:t>vernalisasi</w:t>
      </w:r>
      <w:proofErr w:type="spellEnd"/>
      <w:r w:rsidR="005E2C01" w:rsidRPr="0049660A">
        <w:rPr>
          <w:rFonts w:asciiTheme="majorBidi" w:hAnsiTheme="majorBidi" w:cstheme="majorBidi"/>
        </w:rPr>
        <w:t xml:space="preserve"> (</w:t>
      </w:r>
      <w:proofErr w:type="spellStart"/>
      <w:r w:rsidR="005E2C01" w:rsidRPr="0049660A">
        <w:rPr>
          <w:rFonts w:asciiTheme="majorBidi" w:hAnsiTheme="majorBidi" w:cstheme="majorBidi"/>
        </w:rPr>
        <w:t>kontrol</w:t>
      </w:r>
      <w:proofErr w:type="spellEnd"/>
      <w:r w:rsidR="005E2C01" w:rsidRPr="0049660A">
        <w:rPr>
          <w:rFonts w:asciiTheme="majorBidi" w:hAnsiTheme="majorBidi" w:cstheme="majorBidi"/>
        </w:rPr>
        <w:t>)  v</w:t>
      </w:r>
      <w:r w:rsidR="005E2C01" w:rsidRPr="0049660A">
        <w:rPr>
          <w:rFonts w:asciiTheme="majorBidi" w:hAnsiTheme="majorBidi" w:cstheme="majorBidi"/>
          <w:vertAlign w:val="subscript"/>
        </w:rPr>
        <w:t>1</w:t>
      </w:r>
      <w:r w:rsidR="005E2C01" w:rsidRPr="0049660A">
        <w:rPr>
          <w:rFonts w:asciiTheme="majorBidi" w:hAnsiTheme="majorBidi" w:cstheme="majorBidi"/>
        </w:rPr>
        <w:t xml:space="preserve"> = 1 </w:t>
      </w:r>
      <w:proofErr w:type="spellStart"/>
      <w:r w:rsidR="005E2C01" w:rsidRPr="0049660A">
        <w:rPr>
          <w:rFonts w:asciiTheme="majorBidi" w:hAnsiTheme="majorBidi" w:cstheme="majorBidi"/>
        </w:rPr>
        <w:t>minggu</w:t>
      </w:r>
      <w:proofErr w:type="spellEnd"/>
      <w:r w:rsidR="005E2C01" w:rsidRPr="0049660A">
        <w:rPr>
          <w:rFonts w:asciiTheme="majorBidi" w:hAnsiTheme="majorBidi" w:cstheme="majorBidi"/>
        </w:rPr>
        <w:t>, v</w:t>
      </w:r>
      <w:r w:rsidR="005E2C01" w:rsidRPr="0049660A">
        <w:rPr>
          <w:rFonts w:asciiTheme="majorBidi" w:hAnsiTheme="majorBidi" w:cstheme="majorBidi"/>
          <w:vertAlign w:val="subscript"/>
        </w:rPr>
        <w:t>2</w:t>
      </w:r>
      <w:r w:rsidR="005E2C01" w:rsidRPr="0049660A">
        <w:rPr>
          <w:rFonts w:asciiTheme="majorBidi" w:hAnsiTheme="majorBidi" w:cstheme="majorBidi"/>
        </w:rPr>
        <w:t xml:space="preserve">= 2 </w:t>
      </w:r>
      <w:proofErr w:type="spellStart"/>
      <w:r w:rsidR="005E2C01" w:rsidRPr="0049660A">
        <w:rPr>
          <w:rFonts w:asciiTheme="majorBidi" w:hAnsiTheme="majorBidi" w:cstheme="majorBidi"/>
        </w:rPr>
        <w:t>minggu</w:t>
      </w:r>
      <w:proofErr w:type="spellEnd"/>
      <w:r w:rsidR="005E2C01" w:rsidRPr="0049660A">
        <w:rPr>
          <w:rFonts w:asciiTheme="majorBidi" w:hAnsiTheme="majorBidi" w:cstheme="majorBidi"/>
        </w:rPr>
        <w:t>, dan v</w:t>
      </w:r>
      <w:r w:rsidR="005E2C01" w:rsidRPr="0049660A">
        <w:rPr>
          <w:rFonts w:asciiTheme="majorBidi" w:hAnsiTheme="majorBidi" w:cstheme="majorBidi"/>
          <w:vertAlign w:val="subscript"/>
        </w:rPr>
        <w:t>3</w:t>
      </w:r>
      <w:r w:rsidR="005E2C01" w:rsidRPr="0049660A">
        <w:rPr>
          <w:rFonts w:asciiTheme="majorBidi" w:hAnsiTheme="majorBidi" w:cstheme="majorBidi"/>
        </w:rPr>
        <w:t xml:space="preserve"> = 3 </w:t>
      </w:r>
      <w:proofErr w:type="spellStart"/>
      <w:r w:rsidR="005E2C01" w:rsidRPr="0049660A">
        <w:rPr>
          <w:rFonts w:asciiTheme="majorBidi" w:hAnsiTheme="majorBidi" w:cstheme="majorBidi"/>
        </w:rPr>
        <w:t>minggu,</w:t>
      </w:r>
      <w:r w:rsidR="005E2C01" w:rsidRPr="0049660A">
        <w:rPr>
          <w:rFonts w:asciiTheme="majorBidi" w:hAnsiTheme="majorBidi" w:cstheme="majorBidi"/>
          <w:bCs/>
        </w:rPr>
        <w:t>dan</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faktor</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kedua</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adalah</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pupuk</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kandang</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ayam</w:t>
      </w:r>
      <w:proofErr w:type="spellEnd"/>
      <w:r w:rsidR="005E2C01" w:rsidRPr="0049660A">
        <w:rPr>
          <w:rFonts w:asciiTheme="majorBidi" w:hAnsiTheme="majorBidi" w:cstheme="majorBidi"/>
          <w:bCs/>
        </w:rPr>
        <w:t xml:space="preserve"> (K) </w:t>
      </w:r>
      <w:proofErr w:type="spellStart"/>
      <w:r w:rsidR="005E2C01" w:rsidRPr="0049660A">
        <w:rPr>
          <w:rFonts w:asciiTheme="majorBidi" w:hAnsiTheme="majorBidi" w:cstheme="majorBidi"/>
          <w:bCs/>
        </w:rPr>
        <w:t>sebanyak</w:t>
      </w:r>
      <w:proofErr w:type="spellEnd"/>
      <w:r w:rsidR="005E2C01" w:rsidRPr="0049660A">
        <w:rPr>
          <w:rFonts w:asciiTheme="majorBidi" w:hAnsiTheme="majorBidi" w:cstheme="majorBidi"/>
          <w:bCs/>
        </w:rPr>
        <w:t xml:space="preserve"> 4 </w:t>
      </w:r>
      <w:proofErr w:type="spellStart"/>
      <w:r w:rsidR="005E2C01" w:rsidRPr="0049660A">
        <w:rPr>
          <w:rFonts w:asciiTheme="majorBidi" w:hAnsiTheme="majorBidi" w:cstheme="majorBidi"/>
          <w:bCs/>
        </w:rPr>
        <w:t>taraf</w:t>
      </w:r>
      <w:proofErr w:type="spellEnd"/>
      <w:r w:rsidR="005E2C01" w:rsidRPr="0049660A">
        <w:rPr>
          <w:rFonts w:asciiTheme="majorBidi" w:hAnsiTheme="majorBidi" w:cstheme="majorBidi"/>
          <w:bCs/>
        </w:rPr>
        <w:t xml:space="preserve">, </w:t>
      </w:r>
      <w:proofErr w:type="spellStart"/>
      <w:r w:rsidR="005E2C01" w:rsidRPr="0049660A">
        <w:rPr>
          <w:rFonts w:asciiTheme="majorBidi" w:hAnsiTheme="majorBidi" w:cstheme="majorBidi"/>
          <w:bCs/>
        </w:rPr>
        <w:t>yaitu</w:t>
      </w:r>
      <w:proofErr w:type="spellEnd"/>
      <w:r w:rsidR="005E2C01" w:rsidRPr="0049660A">
        <w:rPr>
          <w:rFonts w:asciiTheme="majorBidi" w:hAnsiTheme="majorBidi" w:cstheme="majorBidi"/>
          <w:bCs/>
        </w:rPr>
        <w:t xml:space="preserve"> </w:t>
      </w:r>
      <w:r w:rsidR="000F760F" w:rsidRPr="0049660A">
        <w:rPr>
          <w:rFonts w:asciiTheme="majorBidi" w:hAnsiTheme="majorBidi" w:cstheme="majorBidi"/>
        </w:rPr>
        <w:t xml:space="preserve"> k</w:t>
      </w:r>
      <w:r w:rsidR="000F760F" w:rsidRPr="0049660A">
        <w:rPr>
          <w:rFonts w:asciiTheme="majorBidi" w:hAnsiTheme="majorBidi" w:cstheme="majorBidi"/>
          <w:vertAlign w:val="subscript"/>
        </w:rPr>
        <w:t>0</w:t>
      </w:r>
      <w:r w:rsidR="000F760F" w:rsidRPr="0049660A">
        <w:rPr>
          <w:rFonts w:asciiTheme="majorBidi" w:hAnsiTheme="majorBidi" w:cstheme="majorBidi"/>
        </w:rPr>
        <w:t xml:space="preserve"> = 0 ton ha</w:t>
      </w:r>
      <w:r w:rsidR="000F760F" w:rsidRPr="0049660A">
        <w:rPr>
          <w:rFonts w:asciiTheme="majorBidi" w:hAnsiTheme="majorBidi" w:cstheme="majorBidi"/>
          <w:vertAlign w:val="superscript"/>
        </w:rPr>
        <w:t xml:space="preserve">-1 </w:t>
      </w:r>
      <w:r w:rsidR="000F760F" w:rsidRPr="0049660A">
        <w:rPr>
          <w:rFonts w:asciiTheme="majorBidi" w:hAnsiTheme="majorBidi" w:cstheme="majorBidi"/>
        </w:rPr>
        <w:t>(</w:t>
      </w:r>
      <w:proofErr w:type="spellStart"/>
      <w:r w:rsidR="000F760F" w:rsidRPr="0049660A">
        <w:rPr>
          <w:rFonts w:asciiTheme="majorBidi" w:hAnsiTheme="majorBidi" w:cstheme="majorBidi"/>
        </w:rPr>
        <w:t>kontrol</w:t>
      </w:r>
      <w:proofErr w:type="spellEnd"/>
      <w:r w:rsidR="000F760F" w:rsidRPr="0049660A">
        <w:rPr>
          <w:rFonts w:asciiTheme="majorBidi" w:hAnsiTheme="majorBidi" w:cstheme="majorBidi"/>
        </w:rPr>
        <w:t>), k</w:t>
      </w:r>
      <w:r w:rsidR="000F760F" w:rsidRPr="0049660A">
        <w:rPr>
          <w:rFonts w:asciiTheme="majorBidi" w:hAnsiTheme="majorBidi" w:cstheme="majorBidi"/>
          <w:vertAlign w:val="subscript"/>
        </w:rPr>
        <w:t xml:space="preserve">1 </w:t>
      </w:r>
      <w:r w:rsidR="000F760F" w:rsidRPr="0049660A">
        <w:rPr>
          <w:rFonts w:asciiTheme="majorBidi" w:hAnsiTheme="majorBidi" w:cstheme="majorBidi"/>
        </w:rPr>
        <w:t>=10 ton ha</w:t>
      </w:r>
      <w:r w:rsidR="000F760F" w:rsidRPr="0049660A">
        <w:rPr>
          <w:rFonts w:asciiTheme="majorBidi" w:hAnsiTheme="majorBidi" w:cstheme="majorBidi"/>
          <w:vertAlign w:val="superscript"/>
        </w:rPr>
        <w:t>-1</w:t>
      </w:r>
      <w:r w:rsidR="000F760F" w:rsidRPr="0049660A">
        <w:rPr>
          <w:rFonts w:asciiTheme="majorBidi" w:hAnsiTheme="majorBidi" w:cstheme="majorBidi"/>
        </w:rPr>
        <w:t>, k</w:t>
      </w:r>
      <w:r w:rsidR="000F760F" w:rsidRPr="0049660A">
        <w:rPr>
          <w:rFonts w:asciiTheme="majorBidi" w:hAnsiTheme="majorBidi" w:cstheme="majorBidi"/>
          <w:vertAlign w:val="subscript"/>
        </w:rPr>
        <w:t xml:space="preserve">2 </w:t>
      </w:r>
      <w:r w:rsidR="000F760F" w:rsidRPr="0049660A">
        <w:rPr>
          <w:rFonts w:asciiTheme="majorBidi" w:hAnsiTheme="majorBidi" w:cstheme="majorBidi"/>
        </w:rPr>
        <w:t>=20 ton ha</w:t>
      </w:r>
      <w:r w:rsidR="000F760F" w:rsidRPr="0049660A">
        <w:rPr>
          <w:rFonts w:asciiTheme="majorBidi" w:hAnsiTheme="majorBidi" w:cstheme="majorBidi"/>
          <w:vertAlign w:val="superscript"/>
        </w:rPr>
        <w:t>-1</w:t>
      </w:r>
      <w:r w:rsidR="000F760F" w:rsidRPr="0049660A">
        <w:rPr>
          <w:rFonts w:asciiTheme="majorBidi" w:hAnsiTheme="majorBidi" w:cstheme="majorBidi"/>
        </w:rPr>
        <w:t>,  k</w:t>
      </w:r>
      <w:r w:rsidR="000F760F" w:rsidRPr="0049660A">
        <w:rPr>
          <w:rFonts w:asciiTheme="majorBidi" w:hAnsiTheme="majorBidi" w:cstheme="majorBidi"/>
          <w:vertAlign w:val="subscript"/>
        </w:rPr>
        <w:t>3</w:t>
      </w:r>
      <w:r w:rsidR="000F760F" w:rsidRPr="0049660A">
        <w:rPr>
          <w:rFonts w:asciiTheme="majorBidi" w:hAnsiTheme="majorBidi" w:cstheme="majorBidi"/>
        </w:rPr>
        <w:t xml:space="preserve"> =30 ton ha</w:t>
      </w:r>
      <w:r w:rsidR="000F760F" w:rsidRPr="0049660A">
        <w:rPr>
          <w:rFonts w:asciiTheme="majorBidi" w:hAnsiTheme="majorBidi" w:cstheme="majorBidi"/>
          <w:vertAlign w:val="superscript"/>
        </w:rPr>
        <w:t>-1</w:t>
      </w:r>
      <w:r w:rsidR="000F760F" w:rsidRPr="0049660A">
        <w:rPr>
          <w:rFonts w:asciiTheme="majorBidi" w:hAnsiTheme="majorBidi" w:cstheme="majorBidi"/>
        </w:rPr>
        <w:t xml:space="preserve">, </w:t>
      </w:r>
      <w:proofErr w:type="spellStart"/>
      <w:r w:rsidR="005E2C01" w:rsidRPr="0049660A">
        <w:rPr>
          <w:rFonts w:asciiTheme="majorBidi" w:hAnsiTheme="majorBidi" w:cstheme="majorBidi"/>
          <w:bCs/>
        </w:rPr>
        <w:t>diulang</w:t>
      </w:r>
      <w:proofErr w:type="spellEnd"/>
      <w:r w:rsidR="005E2C01" w:rsidRPr="0049660A">
        <w:rPr>
          <w:rFonts w:asciiTheme="majorBidi" w:hAnsiTheme="majorBidi" w:cstheme="majorBidi"/>
          <w:bCs/>
        </w:rPr>
        <w:t xml:space="preserve"> 3 kali. </w:t>
      </w:r>
      <w:r w:rsidR="000F760F" w:rsidRPr="0049660A">
        <w:rPr>
          <w:rFonts w:asciiTheme="majorBidi" w:hAnsiTheme="majorBidi" w:cstheme="majorBidi"/>
          <w:bCs/>
        </w:rPr>
        <w:t xml:space="preserve">  Hasil </w:t>
      </w:r>
      <w:proofErr w:type="spellStart"/>
      <w:r w:rsidR="000F760F" w:rsidRPr="0049660A">
        <w:rPr>
          <w:rFonts w:asciiTheme="majorBidi" w:hAnsiTheme="majorBidi" w:cstheme="majorBidi"/>
          <w:bCs/>
        </w:rPr>
        <w:t>Percobaan</w:t>
      </w:r>
      <w:proofErr w:type="spellEnd"/>
      <w:r w:rsidR="000F760F" w:rsidRPr="0049660A">
        <w:rPr>
          <w:rFonts w:asciiTheme="majorBidi" w:hAnsiTheme="majorBidi" w:cstheme="majorBidi"/>
          <w:bCs/>
        </w:rPr>
        <w:t xml:space="preserve"> </w:t>
      </w:r>
      <w:proofErr w:type="spellStart"/>
      <w:r w:rsidR="000F760F" w:rsidRPr="0049660A">
        <w:rPr>
          <w:rFonts w:asciiTheme="majorBidi" w:hAnsiTheme="majorBidi" w:cstheme="majorBidi"/>
          <w:bCs/>
        </w:rPr>
        <w:t>menunjukkan</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t</w:t>
      </w:r>
      <w:r w:rsidR="000F760F" w:rsidRPr="0049660A">
        <w:rPr>
          <w:rFonts w:asciiTheme="majorBidi" w:hAnsiTheme="majorBidi" w:cstheme="majorBidi"/>
        </w:rPr>
        <w:t>erjadi</w:t>
      </w:r>
      <w:proofErr w:type="spellEnd"/>
      <w:r w:rsidR="000F760F" w:rsidRPr="0049660A">
        <w:rPr>
          <w:rFonts w:asciiTheme="majorBidi" w:hAnsiTheme="majorBidi" w:cstheme="majorBidi"/>
        </w:rPr>
        <w:t xml:space="preserve"> i</w:t>
      </w:r>
      <w:proofErr w:type="spellStart"/>
      <w:r w:rsidR="000F760F" w:rsidRPr="0049660A">
        <w:rPr>
          <w:rFonts w:asciiTheme="majorBidi" w:hAnsiTheme="majorBidi" w:cstheme="majorBidi"/>
        </w:rPr>
        <w:t>nteraksi</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antara</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vernalisasi</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dengan</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pupuk</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kandang</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ayam</w:t>
      </w:r>
      <w:proofErr w:type="spellEnd"/>
      <w:r w:rsidR="000F760F" w:rsidRPr="0049660A">
        <w:rPr>
          <w:rFonts w:asciiTheme="majorBidi" w:hAnsiTheme="majorBidi" w:cstheme="majorBidi"/>
        </w:rPr>
        <w:t xml:space="preserve"> </w:t>
      </w:r>
      <w:proofErr w:type="spellStart"/>
      <w:proofErr w:type="gramStart"/>
      <w:r w:rsidR="000F760F" w:rsidRPr="0049660A">
        <w:rPr>
          <w:rFonts w:asciiTheme="majorBidi" w:hAnsiTheme="majorBidi" w:cstheme="majorBidi"/>
        </w:rPr>
        <w:t>terhadap</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bobot</w:t>
      </w:r>
      <w:proofErr w:type="spellEnd"/>
      <w:proofErr w:type="gram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umbi</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basah</w:t>
      </w:r>
      <w:proofErr w:type="spellEnd"/>
      <w:r w:rsidR="000F760F" w:rsidRPr="0049660A">
        <w:rPr>
          <w:rFonts w:asciiTheme="majorBidi" w:hAnsiTheme="majorBidi" w:cstheme="majorBidi"/>
        </w:rPr>
        <w:t xml:space="preserve"> per </w:t>
      </w:r>
      <w:proofErr w:type="spellStart"/>
      <w:r w:rsidR="000F760F" w:rsidRPr="0049660A">
        <w:rPr>
          <w:rFonts w:asciiTheme="majorBidi" w:hAnsiTheme="majorBidi" w:cstheme="majorBidi"/>
        </w:rPr>
        <w:t>petak</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bobot</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umbi</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kering</w:t>
      </w:r>
      <w:proofErr w:type="spellEnd"/>
      <w:r w:rsidR="000F760F" w:rsidRPr="0049660A">
        <w:rPr>
          <w:rFonts w:asciiTheme="majorBidi" w:hAnsiTheme="majorBidi" w:cstheme="majorBidi"/>
        </w:rPr>
        <w:t xml:space="preserve"> per </w:t>
      </w:r>
      <w:proofErr w:type="spellStart"/>
      <w:r w:rsidR="000F760F" w:rsidRPr="0049660A">
        <w:rPr>
          <w:rFonts w:asciiTheme="majorBidi" w:hAnsiTheme="majorBidi" w:cstheme="majorBidi"/>
        </w:rPr>
        <w:t>petak</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umur</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berbunga</w:t>
      </w:r>
      <w:proofErr w:type="spellEnd"/>
      <w:r w:rsidR="000F760F" w:rsidRPr="0049660A">
        <w:rPr>
          <w:rFonts w:asciiTheme="majorBidi" w:hAnsiTheme="majorBidi" w:cstheme="majorBidi"/>
        </w:rPr>
        <w:t xml:space="preserve">, dan </w:t>
      </w:r>
      <w:proofErr w:type="spellStart"/>
      <w:r w:rsidR="000F760F" w:rsidRPr="0049660A">
        <w:rPr>
          <w:rFonts w:asciiTheme="majorBidi" w:hAnsiTheme="majorBidi" w:cstheme="majorBidi"/>
        </w:rPr>
        <w:t>indek</w:t>
      </w:r>
      <w:proofErr w:type="spellEnd"/>
      <w:r w:rsidR="000F760F" w:rsidRPr="0049660A">
        <w:rPr>
          <w:rFonts w:asciiTheme="majorBidi" w:hAnsiTheme="majorBidi" w:cstheme="majorBidi"/>
        </w:rPr>
        <w:t xml:space="preserve">  </w:t>
      </w:r>
      <w:proofErr w:type="spellStart"/>
      <w:r w:rsidR="000F760F" w:rsidRPr="0049660A">
        <w:rPr>
          <w:rFonts w:asciiTheme="majorBidi" w:hAnsiTheme="majorBidi" w:cstheme="majorBidi"/>
        </w:rPr>
        <w:t>panen</w:t>
      </w:r>
      <w:proofErr w:type="spellEnd"/>
      <w:r w:rsidR="000F760F" w:rsidRPr="0049660A">
        <w:rPr>
          <w:rFonts w:asciiTheme="majorBidi" w:hAnsiTheme="majorBidi" w:cstheme="majorBidi"/>
        </w:rPr>
        <w:t>.</w:t>
      </w:r>
      <w:r w:rsidR="000F760F" w:rsidRPr="0049660A">
        <w:rPr>
          <w:rFonts w:asciiTheme="majorBidi" w:hAnsiTheme="majorBidi" w:cstheme="majorBidi"/>
        </w:rPr>
        <w:t xml:space="preserve"> </w:t>
      </w:r>
      <w:proofErr w:type="spellStart"/>
      <w:r w:rsidR="000F760F" w:rsidRPr="0049660A">
        <w:rPr>
          <w:rFonts w:asciiTheme="majorBidi" w:hAnsiTheme="majorBidi" w:cstheme="majorBidi"/>
          <w:color w:val="000000"/>
        </w:rPr>
        <w:t>Lamanya</w:t>
      </w:r>
      <w:proofErr w:type="spellEnd"/>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vernalisasi</w:t>
      </w:r>
      <w:proofErr w:type="spellEnd"/>
      <w:r w:rsidR="000F760F" w:rsidRPr="0049660A">
        <w:rPr>
          <w:rFonts w:asciiTheme="majorBidi" w:hAnsiTheme="majorBidi" w:cstheme="majorBidi"/>
          <w:color w:val="000000"/>
        </w:rPr>
        <w:t xml:space="preserve"> optimum 4,22 </w:t>
      </w:r>
      <w:proofErr w:type="spellStart"/>
      <w:r w:rsidR="000F760F" w:rsidRPr="0049660A">
        <w:rPr>
          <w:rFonts w:asciiTheme="majorBidi" w:hAnsiTheme="majorBidi" w:cstheme="majorBidi"/>
          <w:color w:val="000000"/>
        </w:rPr>
        <w:t>minggu</w:t>
      </w:r>
      <w:proofErr w:type="spellEnd"/>
      <w:r w:rsidR="000F760F" w:rsidRPr="0049660A">
        <w:rPr>
          <w:rFonts w:asciiTheme="majorBidi" w:hAnsiTheme="majorBidi" w:cstheme="majorBidi"/>
          <w:color w:val="000000"/>
        </w:rPr>
        <w:t xml:space="preserve"> dan </w:t>
      </w:r>
      <w:proofErr w:type="spellStart"/>
      <w:r w:rsidR="000F760F" w:rsidRPr="0049660A">
        <w:rPr>
          <w:rFonts w:asciiTheme="majorBidi" w:hAnsiTheme="majorBidi" w:cstheme="majorBidi"/>
          <w:color w:val="000000"/>
        </w:rPr>
        <w:t>dosis</w:t>
      </w:r>
      <w:proofErr w:type="spellEnd"/>
      <w:r w:rsidR="000F760F" w:rsidRPr="0049660A">
        <w:rPr>
          <w:rFonts w:asciiTheme="majorBidi" w:hAnsiTheme="majorBidi" w:cstheme="majorBidi"/>
          <w:color w:val="000000"/>
        </w:rPr>
        <w:t xml:space="preserve"> optimum </w:t>
      </w:r>
      <w:proofErr w:type="spellStart"/>
      <w:r w:rsidR="000F760F" w:rsidRPr="0049660A">
        <w:rPr>
          <w:rFonts w:asciiTheme="majorBidi" w:hAnsiTheme="majorBidi" w:cstheme="majorBidi"/>
          <w:color w:val="000000"/>
        </w:rPr>
        <w:t>pupuk</w:t>
      </w:r>
      <w:proofErr w:type="spellEnd"/>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kandang</w:t>
      </w:r>
      <w:proofErr w:type="spellEnd"/>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ayam</w:t>
      </w:r>
      <w:proofErr w:type="spellEnd"/>
      <w:r w:rsidR="000F760F" w:rsidRPr="0049660A">
        <w:rPr>
          <w:rFonts w:asciiTheme="majorBidi" w:hAnsiTheme="majorBidi" w:cstheme="majorBidi"/>
          <w:color w:val="000000"/>
        </w:rPr>
        <w:t xml:space="preserve"> 5,031 ton ha</w:t>
      </w:r>
      <w:r w:rsidR="000F760F" w:rsidRPr="0049660A">
        <w:rPr>
          <w:rFonts w:asciiTheme="majorBidi" w:hAnsiTheme="majorBidi" w:cstheme="majorBidi"/>
          <w:color w:val="000000"/>
          <w:vertAlign w:val="superscript"/>
        </w:rPr>
        <w:t>-1</w:t>
      </w:r>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menghasilkan</w:t>
      </w:r>
      <w:proofErr w:type="spellEnd"/>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bobot</w:t>
      </w:r>
      <w:proofErr w:type="spellEnd"/>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kering</w:t>
      </w:r>
      <w:proofErr w:type="spellEnd"/>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umbi</w:t>
      </w:r>
      <w:proofErr w:type="spellEnd"/>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bawang</w:t>
      </w:r>
      <w:proofErr w:type="spellEnd"/>
      <w:r w:rsidR="000F760F" w:rsidRPr="0049660A">
        <w:rPr>
          <w:rFonts w:asciiTheme="majorBidi" w:hAnsiTheme="majorBidi" w:cstheme="majorBidi"/>
          <w:color w:val="000000"/>
        </w:rPr>
        <w:t xml:space="preserve"> </w:t>
      </w:r>
      <w:proofErr w:type="spellStart"/>
      <w:r w:rsidR="000F760F" w:rsidRPr="0049660A">
        <w:rPr>
          <w:rFonts w:asciiTheme="majorBidi" w:hAnsiTheme="majorBidi" w:cstheme="majorBidi"/>
          <w:color w:val="000000"/>
        </w:rPr>
        <w:t>merah</w:t>
      </w:r>
      <w:proofErr w:type="spellEnd"/>
      <w:r w:rsidR="000F760F" w:rsidRPr="0049660A">
        <w:rPr>
          <w:rFonts w:asciiTheme="majorBidi" w:hAnsiTheme="majorBidi" w:cstheme="majorBidi"/>
          <w:color w:val="000000"/>
        </w:rPr>
        <w:t xml:space="preserve"> yang </w:t>
      </w:r>
      <w:proofErr w:type="spellStart"/>
      <w:r w:rsidR="000F760F" w:rsidRPr="0049660A">
        <w:rPr>
          <w:rFonts w:asciiTheme="majorBidi" w:hAnsiTheme="majorBidi" w:cstheme="majorBidi"/>
          <w:color w:val="000000"/>
        </w:rPr>
        <w:t>maksimum</w:t>
      </w:r>
      <w:proofErr w:type="spellEnd"/>
      <w:r w:rsidR="000F760F" w:rsidRPr="0049660A">
        <w:rPr>
          <w:rFonts w:asciiTheme="majorBidi" w:hAnsiTheme="majorBidi" w:cstheme="majorBidi"/>
          <w:color w:val="000000"/>
        </w:rPr>
        <w:t xml:space="preserve"> 4,97 </w:t>
      </w:r>
      <w:proofErr w:type="gramStart"/>
      <w:r w:rsidR="000F760F" w:rsidRPr="0049660A">
        <w:rPr>
          <w:rFonts w:asciiTheme="majorBidi" w:hAnsiTheme="majorBidi" w:cstheme="majorBidi"/>
          <w:color w:val="000000"/>
        </w:rPr>
        <w:t>ton  ha</w:t>
      </w:r>
      <w:proofErr w:type="gramEnd"/>
      <w:r w:rsidR="000F760F" w:rsidRPr="0049660A">
        <w:rPr>
          <w:rFonts w:asciiTheme="majorBidi" w:hAnsiTheme="majorBidi" w:cstheme="majorBidi"/>
          <w:color w:val="000000"/>
          <w:vertAlign w:val="superscript"/>
        </w:rPr>
        <w:t>-1</w:t>
      </w:r>
      <w:r w:rsidR="000F760F" w:rsidRPr="0049660A">
        <w:rPr>
          <w:rFonts w:asciiTheme="majorBidi" w:hAnsiTheme="majorBidi" w:cstheme="majorBidi"/>
          <w:color w:val="000000"/>
        </w:rPr>
        <w:t xml:space="preserve">. </w:t>
      </w:r>
    </w:p>
    <w:p w14:paraId="0427BFC6" w14:textId="18F88B22" w:rsidR="005E2C01" w:rsidRDefault="000F760F" w:rsidP="000F760F">
      <w:pPr>
        <w:rPr>
          <w:rFonts w:asciiTheme="majorBidi" w:hAnsiTheme="majorBidi" w:cstheme="majorBidi"/>
        </w:rPr>
      </w:pPr>
      <w:r w:rsidRPr="0049660A">
        <w:rPr>
          <w:rFonts w:asciiTheme="majorBidi" w:hAnsiTheme="majorBidi" w:cstheme="majorBidi"/>
        </w:rPr>
        <w:t xml:space="preserve">Kata </w:t>
      </w:r>
      <w:proofErr w:type="spellStart"/>
      <w:proofErr w:type="gramStart"/>
      <w:r w:rsidRPr="0049660A">
        <w:rPr>
          <w:rFonts w:asciiTheme="majorBidi" w:hAnsiTheme="majorBidi" w:cstheme="majorBidi"/>
        </w:rPr>
        <w:t>Kunci</w:t>
      </w:r>
      <w:proofErr w:type="spellEnd"/>
      <w:r w:rsidRPr="0049660A">
        <w:rPr>
          <w:rFonts w:asciiTheme="majorBidi" w:hAnsiTheme="majorBidi" w:cstheme="majorBidi"/>
        </w:rPr>
        <w:t xml:space="preserve"> :</w:t>
      </w:r>
      <w:proofErr w:type="gramEnd"/>
      <w:r w:rsidRPr="0049660A">
        <w:rPr>
          <w:rFonts w:asciiTheme="majorBidi" w:hAnsiTheme="majorBidi" w:cstheme="majorBidi"/>
        </w:rPr>
        <w:t xml:space="preserve">  </w:t>
      </w:r>
      <w:proofErr w:type="spellStart"/>
      <w:r w:rsidRPr="0049660A">
        <w:rPr>
          <w:rFonts w:asciiTheme="majorBidi" w:hAnsiTheme="majorBidi" w:cstheme="majorBidi"/>
        </w:rPr>
        <w:t>vernalisasi</w:t>
      </w:r>
      <w:proofErr w:type="spellEnd"/>
      <w:r w:rsidRPr="0049660A">
        <w:rPr>
          <w:rFonts w:asciiTheme="majorBidi" w:hAnsiTheme="majorBidi" w:cstheme="majorBidi"/>
        </w:rPr>
        <w:t xml:space="preserve">, </w:t>
      </w:r>
      <w:proofErr w:type="spellStart"/>
      <w:r w:rsidRPr="0049660A">
        <w:rPr>
          <w:rFonts w:asciiTheme="majorBidi" w:hAnsiTheme="majorBidi" w:cstheme="majorBidi"/>
        </w:rPr>
        <w:t>pupuk</w:t>
      </w:r>
      <w:proofErr w:type="spellEnd"/>
      <w:r w:rsidRPr="0049660A">
        <w:rPr>
          <w:rFonts w:asciiTheme="majorBidi" w:hAnsiTheme="majorBidi" w:cstheme="majorBidi"/>
        </w:rPr>
        <w:t xml:space="preserve"> </w:t>
      </w:r>
      <w:proofErr w:type="spellStart"/>
      <w:r w:rsidRPr="0049660A">
        <w:rPr>
          <w:rFonts w:asciiTheme="majorBidi" w:hAnsiTheme="majorBidi" w:cstheme="majorBidi"/>
        </w:rPr>
        <w:t>k</w:t>
      </w:r>
      <w:r w:rsidR="00CA4ABC">
        <w:rPr>
          <w:rFonts w:asciiTheme="majorBidi" w:hAnsiTheme="majorBidi" w:cstheme="majorBidi"/>
        </w:rPr>
        <w:t>a</w:t>
      </w:r>
      <w:r w:rsidRPr="0049660A">
        <w:rPr>
          <w:rFonts w:asciiTheme="majorBidi" w:hAnsiTheme="majorBidi" w:cstheme="majorBidi"/>
        </w:rPr>
        <w:t>ndang</w:t>
      </w:r>
      <w:proofErr w:type="spellEnd"/>
      <w:r w:rsidRPr="0049660A">
        <w:rPr>
          <w:rFonts w:asciiTheme="majorBidi" w:hAnsiTheme="majorBidi" w:cstheme="majorBidi"/>
        </w:rPr>
        <w:t xml:space="preserve"> </w:t>
      </w:r>
      <w:proofErr w:type="spellStart"/>
      <w:r w:rsidRPr="0049660A">
        <w:rPr>
          <w:rFonts w:asciiTheme="majorBidi" w:hAnsiTheme="majorBidi" w:cstheme="majorBidi"/>
        </w:rPr>
        <w:t>ayam</w:t>
      </w:r>
      <w:proofErr w:type="spellEnd"/>
      <w:r w:rsidRPr="0049660A">
        <w:rPr>
          <w:rFonts w:asciiTheme="majorBidi" w:hAnsiTheme="majorBidi" w:cstheme="majorBidi"/>
        </w:rPr>
        <w:t xml:space="preserve">, </w:t>
      </w:r>
      <w:proofErr w:type="spellStart"/>
      <w:r w:rsidRPr="0049660A">
        <w:rPr>
          <w:rFonts w:asciiTheme="majorBidi" w:hAnsiTheme="majorBidi" w:cstheme="majorBidi"/>
        </w:rPr>
        <w:t>bawang</w:t>
      </w:r>
      <w:proofErr w:type="spellEnd"/>
      <w:r w:rsidRPr="0049660A">
        <w:rPr>
          <w:rFonts w:asciiTheme="majorBidi" w:hAnsiTheme="majorBidi" w:cstheme="majorBidi"/>
        </w:rPr>
        <w:t xml:space="preserve"> </w:t>
      </w:r>
      <w:proofErr w:type="spellStart"/>
      <w:r w:rsidRPr="0049660A">
        <w:rPr>
          <w:rFonts w:asciiTheme="majorBidi" w:hAnsiTheme="majorBidi" w:cstheme="majorBidi"/>
        </w:rPr>
        <w:t>merah</w:t>
      </w:r>
      <w:proofErr w:type="spellEnd"/>
    </w:p>
    <w:p w14:paraId="11FE655B" w14:textId="77777777" w:rsidR="00CA4ABC" w:rsidRPr="0049660A" w:rsidRDefault="00CA4ABC" w:rsidP="000F760F">
      <w:pPr>
        <w:rPr>
          <w:rFonts w:asciiTheme="majorBidi" w:hAnsiTheme="majorBidi" w:cstheme="majorBidi"/>
        </w:rPr>
      </w:pPr>
    </w:p>
    <w:p w14:paraId="503CCE7D" w14:textId="77777777" w:rsidR="0049660A" w:rsidRPr="0049660A" w:rsidRDefault="0049660A" w:rsidP="00CA4A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center"/>
        <w:rPr>
          <w:rFonts w:asciiTheme="majorBidi" w:hAnsiTheme="majorBidi" w:cstheme="majorBidi"/>
          <w:color w:val="202124"/>
          <w:lang w:val="en"/>
        </w:rPr>
      </w:pPr>
      <w:r w:rsidRPr="0049660A">
        <w:rPr>
          <w:rFonts w:asciiTheme="majorBidi" w:hAnsiTheme="majorBidi" w:cstheme="majorBidi"/>
          <w:color w:val="202124"/>
          <w:lang w:val="en"/>
        </w:rPr>
        <w:t xml:space="preserve">Effect of Vernalization Time and Dosage of Chicken Manure on Growth and Yield of </w:t>
      </w:r>
      <w:proofErr w:type="spellStart"/>
      <w:r w:rsidRPr="0049660A">
        <w:rPr>
          <w:rFonts w:asciiTheme="majorBidi" w:hAnsiTheme="majorBidi" w:cstheme="majorBidi"/>
          <w:color w:val="202124"/>
          <w:lang w:val="en"/>
        </w:rPr>
        <w:t>Bima</w:t>
      </w:r>
      <w:proofErr w:type="spellEnd"/>
      <w:r w:rsidRPr="0049660A">
        <w:rPr>
          <w:rFonts w:asciiTheme="majorBidi" w:hAnsiTheme="majorBidi" w:cstheme="majorBidi"/>
          <w:color w:val="202124"/>
          <w:lang w:val="en"/>
        </w:rPr>
        <w:t xml:space="preserve"> Varieties of Shallots</w:t>
      </w:r>
    </w:p>
    <w:p w14:paraId="47CA8207" w14:textId="5BE6E42D" w:rsidR="0049660A" w:rsidRDefault="0049660A" w:rsidP="00CA4A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center"/>
        <w:rPr>
          <w:rFonts w:asciiTheme="majorBidi" w:hAnsiTheme="majorBidi" w:cstheme="majorBidi"/>
          <w:color w:val="202124"/>
          <w:lang w:val="en"/>
        </w:rPr>
      </w:pPr>
      <w:proofErr w:type="gramStart"/>
      <w:r w:rsidRPr="0049660A">
        <w:rPr>
          <w:rFonts w:asciiTheme="majorBidi" w:hAnsiTheme="majorBidi" w:cstheme="majorBidi"/>
          <w:color w:val="202124"/>
          <w:lang w:val="en"/>
        </w:rPr>
        <w:t>By :</w:t>
      </w:r>
      <w:proofErr w:type="gramEnd"/>
      <w:r w:rsidRPr="0049660A">
        <w:rPr>
          <w:rFonts w:asciiTheme="majorBidi" w:hAnsiTheme="majorBidi" w:cstheme="majorBidi"/>
          <w:color w:val="202124"/>
          <w:lang w:val="en"/>
        </w:rPr>
        <w:t xml:space="preserve"> Lia Amalia, Ani </w:t>
      </w:r>
      <w:proofErr w:type="spellStart"/>
      <w:r w:rsidRPr="0049660A">
        <w:rPr>
          <w:rFonts w:asciiTheme="majorBidi" w:hAnsiTheme="majorBidi" w:cstheme="majorBidi"/>
          <w:color w:val="202124"/>
          <w:lang w:val="en"/>
        </w:rPr>
        <w:t>Rohani</w:t>
      </w:r>
      <w:proofErr w:type="spellEnd"/>
      <w:r w:rsidRPr="0049660A">
        <w:rPr>
          <w:rFonts w:asciiTheme="majorBidi" w:hAnsiTheme="majorBidi" w:cstheme="majorBidi"/>
          <w:color w:val="202124"/>
          <w:lang w:val="en"/>
        </w:rPr>
        <w:t xml:space="preserve"> and Tien </w:t>
      </w:r>
      <w:proofErr w:type="spellStart"/>
      <w:r w:rsidRPr="0049660A">
        <w:rPr>
          <w:rFonts w:asciiTheme="majorBidi" w:hAnsiTheme="majorBidi" w:cstheme="majorBidi"/>
          <w:color w:val="202124"/>
          <w:lang w:val="en"/>
        </w:rPr>
        <w:t>Turmuktini</w:t>
      </w:r>
      <w:proofErr w:type="spellEnd"/>
    </w:p>
    <w:p w14:paraId="18057515" w14:textId="77777777" w:rsidR="00CA4ABC" w:rsidRPr="00CA4ABC" w:rsidRDefault="00CA4ABC" w:rsidP="00CA4ABC">
      <w:pPr>
        <w:spacing w:line="276" w:lineRule="auto"/>
        <w:jc w:val="center"/>
        <w:rPr>
          <w:rFonts w:asciiTheme="majorBidi" w:hAnsiTheme="majorBidi" w:cstheme="majorBidi"/>
          <w:i/>
          <w:iCs/>
        </w:rPr>
      </w:pPr>
      <w:r w:rsidRPr="00CA4ABC">
        <w:rPr>
          <w:rFonts w:asciiTheme="majorBidi" w:hAnsiTheme="majorBidi" w:cstheme="majorBidi"/>
          <w:i/>
          <w:iCs/>
        </w:rPr>
        <w:t>Abstract</w:t>
      </w:r>
    </w:p>
    <w:p w14:paraId="3EEB209B" w14:textId="5483636D" w:rsidR="0049660A" w:rsidRPr="0049660A" w:rsidRDefault="0049660A" w:rsidP="00CA4A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rPr>
          <w:rFonts w:asciiTheme="majorBidi" w:hAnsiTheme="majorBidi" w:cstheme="majorBidi"/>
          <w:color w:val="202124"/>
          <w:lang w:val="en"/>
        </w:rPr>
      </w:pPr>
      <w:r w:rsidRPr="0049660A">
        <w:rPr>
          <w:rFonts w:asciiTheme="majorBidi" w:hAnsiTheme="majorBidi" w:cstheme="majorBidi"/>
          <w:color w:val="202124"/>
          <w:lang w:val="en"/>
        </w:rPr>
        <w:t>Seed vernalization and the dose of chicken manure have the potential to increase the yield of shallots. Vernalization can accelerate the release of flowers, because the bulbs or shoots will respond to flowering when given a low temperature</w:t>
      </w:r>
      <w:r>
        <w:rPr>
          <w:rFonts w:asciiTheme="majorBidi" w:hAnsiTheme="majorBidi" w:cstheme="majorBidi"/>
          <w:color w:val="202124"/>
          <w:lang w:val="en"/>
        </w:rPr>
        <w:t xml:space="preserve">. </w:t>
      </w:r>
      <w:r w:rsidRPr="0049660A">
        <w:rPr>
          <w:rFonts w:asciiTheme="majorBidi" w:hAnsiTheme="majorBidi" w:cstheme="majorBidi"/>
          <w:color w:val="202124"/>
          <w:lang w:val="en"/>
        </w:rPr>
        <w:t xml:space="preserve">The use of chicken </w:t>
      </w:r>
      <w:r>
        <w:rPr>
          <w:rFonts w:asciiTheme="majorBidi" w:hAnsiTheme="majorBidi" w:cstheme="majorBidi"/>
          <w:color w:val="202124"/>
          <w:lang w:val="en"/>
        </w:rPr>
        <w:t>manure</w:t>
      </w:r>
      <w:r w:rsidRPr="0049660A">
        <w:rPr>
          <w:rFonts w:asciiTheme="majorBidi" w:hAnsiTheme="majorBidi" w:cstheme="majorBidi"/>
          <w:color w:val="202124"/>
          <w:lang w:val="en"/>
        </w:rPr>
        <w:t xml:space="preserve"> is relatively faster to decompose and has a relatively higher content of P than other </w:t>
      </w:r>
      <w:r>
        <w:rPr>
          <w:rFonts w:asciiTheme="majorBidi" w:hAnsiTheme="majorBidi" w:cstheme="majorBidi"/>
          <w:color w:val="202124"/>
          <w:lang w:val="en"/>
        </w:rPr>
        <w:t xml:space="preserve">manure </w:t>
      </w:r>
      <w:r w:rsidRPr="0049660A">
        <w:rPr>
          <w:rFonts w:asciiTheme="majorBidi" w:hAnsiTheme="majorBidi" w:cstheme="majorBidi"/>
          <w:color w:val="202124"/>
          <w:lang w:val="en"/>
        </w:rPr>
        <w:t xml:space="preserve">fertilizers. The aim of this experiment was to study the effect of the interaction between the duration of vernalization and the dose of chicken manure on the growth and yield of the </w:t>
      </w:r>
      <w:proofErr w:type="spellStart"/>
      <w:r w:rsidRPr="0049660A">
        <w:rPr>
          <w:rFonts w:asciiTheme="majorBidi" w:hAnsiTheme="majorBidi" w:cstheme="majorBidi"/>
          <w:color w:val="202124"/>
          <w:lang w:val="en"/>
        </w:rPr>
        <w:t>Bima</w:t>
      </w:r>
      <w:proofErr w:type="spellEnd"/>
      <w:r w:rsidRPr="0049660A">
        <w:rPr>
          <w:rFonts w:asciiTheme="majorBidi" w:hAnsiTheme="majorBidi" w:cstheme="majorBidi"/>
          <w:color w:val="202124"/>
          <w:lang w:val="en"/>
        </w:rPr>
        <w:t xml:space="preserve"> variety </w:t>
      </w:r>
      <w:r>
        <w:rPr>
          <w:rFonts w:asciiTheme="majorBidi" w:hAnsiTheme="majorBidi" w:cstheme="majorBidi"/>
          <w:color w:val="202124"/>
          <w:lang w:val="en"/>
        </w:rPr>
        <w:t>s</w:t>
      </w:r>
      <w:r w:rsidRPr="0049660A">
        <w:rPr>
          <w:rFonts w:asciiTheme="majorBidi" w:hAnsiTheme="majorBidi" w:cstheme="majorBidi"/>
          <w:color w:val="202124"/>
          <w:lang w:val="en"/>
        </w:rPr>
        <w:t xml:space="preserve">hallots, as well as to obtain the optimum vernalization time and dose of chicken manure that gave maximum yield. The experimental design used was a factorial randomized block design </w:t>
      </w:r>
      <w:r w:rsidRPr="0049660A">
        <w:rPr>
          <w:rFonts w:asciiTheme="majorBidi" w:hAnsiTheme="majorBidi" w:cstheme="majorBidi"/>
          <w:color w:val="202124"/>
          <w:lang w:val="en"/>
        </w:rPr>
        <w:lastRenderedPageBreak/>
        <w:t>(RAK) consisting of two factors, namely the first factor was vernalization (V) with 4 levels, namely v</w:t>
      </w:r>
      <w:r w:rsidRPr="0049660A">
        <w:rPr>
          <w:rFonts w:asciiTheme="majorBidi" w:hAnsiTheme="majorBidi" w:cstheme="majorBidi"/>
          <w:color w:val="202124"/>
          <w:vertAlign w:val="subscript"/>
          <w:lang w:val="en"/>
        </w:rPr>
        <w:t>0</w:t>
      </w:r>
      <w:r w:rsidRPr="0049660A">
        <w:rPr>
          <w:rFonts w:asciiTheme="majorBidi" w:hAnsiTheme="majorBidi" w:cstheme="majorBidi"/>
          <w:color w:val="202124"/>
          <w:lang w:val="en"/>
        </w:rPr>
        <w:t xml:space="preserve"> = without vernalization (control) v</w:t>
      </w:r>
      <w:r w:rsidRPr="0049660A">
        <w:rPr>
          <w:rFonts w:asciiTheme="majorBidi" w:hAnsiTheme="majorBidi" w:cstheme="majorBidi"/>
          <w:color w:val="202124"/>
          <w:vertAlign w:val="subscript"/>
          <w:lang w:val="en"/>
        </w:rPr>
        <w:t>1</w:t>
      </w:r>
      <w:r w:rsidRPr="0049660A">
        <w:rPr>
          <w:rFonts w:asciiTheme="majorBidi" w:hAnsiTheme="majorBidi" w:cstheme="majorBidi"/>
          <w:color w:val="202124"/>
          <w:lang w:val="en"/>
        </w:rPr>
        <w:t xml:space="preserve"> = 1 week, v</w:t>
      </w:r>
      <w:r w:rsidRPr="0049660A">
        <w:rPr>
          <w:rFonts w:asciiTheme="majorBidi" w:hAnsiTheme="majorBidi" w:cstheme="majorBidi"/>
          <w:color w:val="202124"/>
          <w:vertAlign w:val="subscript"/>
          <w:lang w:val="en"/>
        </w:rPr>
        <w:t>2</w:t>
      </w:r>
      <w:r w:rsidRPr="0049660A">
        <w:rPr>
          <w:rFonts w:asciiTheme="majorBidi" w:hAnsiTheme="majorBidi" w:cstheme="majorBidi"/>
          <w:color w:val="202124"/>
          <w:lang w:val="en"/>
        </w:rPr>
        <w:t xml:space="preserve"> = 2 weeks, and v</w:t>
      </w:r>
      <w:r w:rsidRPr="0049660A">
        <w:rPr>
          <w:rFonts w:asciiTheme="majorBidi" w:hAnsiTheme="majorBidi" w:cstheme="majorBidi"/>
          <w:color w:val="202124"/>
          <w:vertAlign w:val="subscript"/>
          <w:lang w:val="en"/>
        </w:rPr>
        <w:t>3</w:t>
      </w:r>
      <w:r w:rsidRPr="0049660A">
        <w:rPr>
          <w:rFonts w:asciiTheme="majorBidi" w:hAnsiTheme="majorBidi" w:cstheme="majorBidi"/>
          <w:color w:val="202124"/>
          <w:lang w:val="en"/>
        </w:rPr>
        <w:t xml:space="preserve"> = 3 weeks, and the second factor is chicken manure (K) with 4 levels, namely k</w:t>
      </w:r>
      <w:r w:rsidRPr="0049660A">
        <w:rPr>
          <w:rFonts w:asciiTheme="majorBidi" w:hAnsiTheme="majorBidi" w:cstheme="majorBidi"/>
          <w:color w:val="202124"/>
          <w:vertAlign w:val="subscript"/>
          <w:lang w:val="en"/>
        </w:rPr>
        <w:t>0</w:t>
      </w:r>
      <w:r w:rsidRPr="0049660A">
        <w:rPr>
          <w:rFonts w:asciiTheme="majorBidi" w:hAnsiTheme="majorBidi" w:cstheme="majorBidi"/>
          <w:color w:val="202124"/>
          <w:lang w:val="en"/>
        </w:rPr>
        <w:t xml:space="preserve"> = 0 tons ha</w:t>
      </w:r>
      <w:r w:rsidRPr="0049660A">
        <w:rPr>
          <w:rFonts w:asciiTheme="majorBidi" w:hAnsiTheme="majorBidi" w:cstheme="majorBidi"/>
          <w:color w:val="202124"/>
          <w:vertAlign w:val="superscript"/>
          <w:lang w:val="en"/>
        </w:rPr>
        <w:t>-1</w:t>
      </w:r>
      <w:r w:rsidRPr="0049660A">
        <w:rPr>
          <w:rFonts w:asciiTheme="majorBidi" w:hAnsiTheme="majorBidi" w:cstheme="majorBidi"/>
          <w:color w:val="202124"/>
          <w:lang w:val="en"/>
        </w:rPr>
        <w:t xml:space="preserve"> (control), k</w:t>
      </w:r>
      <w:r w:rsidRPr="0049660A">
        <w:rPr>
          <w:rFonts w:asciiTheme="majorBidi" w:hAnsiTheme="majorBidi" w:cstheme="majorBidi"/>
          <w:color w:val="202124"/>
          <w:vertAlign w:val="subscript"/>
          <w:lang w:val="en"/>
        </w:rPr>
        <w:t>1</w:t>
      </w:r>
      <w:r w:rsidRPr="0049660A">
        <w:rPr>
          <w:rFonts w:asciiTheme="majorBidi" w:hAnsiTheme="majorBidi" w:cstheme="majorBidi"/>
          <w:color w:val="202124"/>
          <w:lang w:val="en"/>
        </w:rPr>
        <w:t xml:space="preserve"> = 10 tons ha</w:t>
      </w:r>
      <w:r w:rsidRPr="0049660A">
        <w:rPr>
          <w:rFonts w:asciiTheme="majorBidi" w:hAnsiTheme="majorBidi" w:cstheme="majorBidi"/>
          <w:color w:val="202124"/>
          <w:vertAlign w:val="superscript"/>
          <w:lang w:val="en"/>
        </w:rPr>
        <w:t>-1</w:t>
      </w:r>
      <w:r w:rsidRPr="0049660A">
        <w:rPr>
          <w:rFonts w:asciiTheme="majorBidi" w:hAnsiTheme="majorBidi" w:cstheme="majorBidi"/>
          <w:color w:val="202124"/>
          <w:lang w:val="en"/>
        </w:rPr>
        <w:t>, k</w:t>
      </w:r>
      <w:r w:rsidRPr="0049660A">
        <w:rPr>
          <w:rFonts w:asciiTheme="majorBidi" w:hAnsiTheme="majorBidi" w:cstheme="majorBidi"/>
          <w:color w:val="202124"/>
          <w:vertAlign w:val="subscript"/>
          <w:lang w:val="en"/>
        </w:rPr>
        <w:t>2</w:t>
      </w:r>
      <w:r w:rsidRPr="0049660A">
        <w:rPr>
          <w:rFonts w:asciiTheme="majorBidi" w:hAnsiTheme="majorBidi" w:cstheme="majorBidi"/>
          <w:color w:val="202124"/>
          <w:lang w:val="en"/>
        </w:rPr>
        <w:t xml:space="preserve"> = 20 tons ha</w:t>
      </w:r>
      <w:r w:rsidRPr="0049660A">
        <w:rPr>
          <w:rFonts w:asciiTheme="majorBidi" w:hAnsiTheme="majorBidi" w:cstheme="majorBidi"/>
          <w:color w:val="202124"/>
          <w:vertAlign w:val="superscript"/>
          <w:lang w:val="en"/>
        </w:rPr>
        <w:t>-1</w:t>
      </w:r>
      <w:r w:rsidRPr="0049660A">
        <w:rPr>
          <w:rFonts w:asciiTheme="majorBidi" w:hAnsiTheme="majorBidi" w:cstheme="majorBidi"/>
          <w:color w:val="202124"/>
          <w:lang w:val="en"/>
        </w:rPr>
        <w:t>, k</w:t>
      </w:r>
      <w:r w:rsidRPr="0049660A">
        <w:rPr>
          <w:rFonts w:asciiTheme="majorBidi" w:hAnsiTheme="majorBidi" w:cstheme="majorBidi"/>
          <w:color w:val="202124"/>
          <w:vertAlign w:val="subscript"/>
          <w:lang w:val="en"/>
        </w:rPr>
        <w:t>3</w:t>
      </w:r>
      <w:r w:rsidRPr="0049660A">
        <w:rPr>
          <w:rFonts w:asciiTheme="majorBidi" w:hAnsiTheme="majorBidi" w:cstheme="majorBidi"/>
          <w:color w:val="202124"/>
          <w:lang w:val="en"/>
        </w:rPr>
        <w:t xml:space="preserve"> = 30 tons ha </w:t>
      </w:r>
      <w:r w:rsidRPr="0049660A">
        <w:rPr>
          <w:rFonts w:asciiTheme="majorBidi" w:hAnsiTheme="majorBidi" w:cstheme="majorBidi"/>
          <w:color w:val="202124"/>
          <w:vertAlign w:val="superscript"/>
          <w:lang w:val="en"/>
        </w:rPr>
        <w:t>-1</w:t>
      </w:r>
      <w:r w:rsidRPr="0049660A">
        <w:rPr>
          <w:rFonts w:asciiTheme="majorBidi" w:hAnsiTheme="majorBidi" w:cstheme="majorBidi"/>
          <w:color w:val="202124"/>
          <w:lang w:val="en"/>
        </w:rPr>
        <w:t>, repeated 3 times. The experimental results showed that there was an interaction between vernalization and chicken manure on wet tuber weight per plot, dry tuber weight per plot, flowering age, and harvest index. The optimum vernalization time was 4.22 weeks and the optimum dose of chicken manure was 5.031 tons ha</w:t>
      </w:r>
      <w:r w:rsidRPr="0049660A">
        <w:rPr>
          <w:rFonts w:asciiTheme="majorBidi" w:hAnsiTheme="majorBidi" w:cstheme="majorBidi"/>
          <w:color w:val="202124"/>
          <w:vertAlign w:val="superscript"/>
          <w:lang w:val="en"/>
        </w:rPr>
        <w:t>-1</w:t>
      </w:r>
      <w:r w:rsidRPr="0049660A">
        <w:rPr>
          <w:rFonts w:asciiTheme="majorBidi" w:hAnsiTheme="majorBidi" w:cstheme="majorBidi"/>
          <w:color w:val="202124"/>
          <w:lang w:val="en"/>
        </w:rPr>
        <w:t>, resulting in a maximum dry weight of onion bulbs of 4.97 tons ha</w:t>
      </w:r>
      <w:r w:rsidRPr="0049660A">
        <w:rPr>
          <w:rFonts w:asciiTheme="majorBidi" w:hAnsiTheme="majorBidi" w:cstheme="majorBidi"/>
          <w:color w:val="202124"/>
          <w:vertAlign w:val="superscript"/>
          <w:lang w:val="en"/>
        </w:rPr>
        <w:t>-1</w:t>
      </w:r>
      <w:r w:rsidRPr="0049660A">
        <w:rPr>
          <w:rFonts w:asciiTheme="majorBidi" w:hAnsiTheme="majorBidi" w:cstheme="majorBidi"/>
          <w:color w:val="202124"/>
          <w:lang w:val="en"/>
        </w:rPr>
        <w:t>.</w:t>
      </w:r>
    </w:p>
    <w:p w14:paraId="5D4EC0E2" w14:textId="09986874" w:rsidR="0049660A" w:rsidRPr="0049660A" w:rsidRDefault="0049660A" w:rsidP="00CA4A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rPr>
          <w:rFonts w:asciiTheme="majorBidi" w:hAnsiTheme="majorBidi" w:cstheme="majorBidi"/>
          <w:color w:val="202124"/>
        </w:rPr>
      </w:pPr>
      <w:r w:rsidRPr="0049660A">
        <w:rPr>
          <w:rFonts w:asciiTheme="majorBidi" w:hAnsiTheme="majorBidi" w:cstheme="majorBidi"/>
          <w:color w:val="202124"/>
          <w:lang w:val="en"/>
        </w:rPr>
        <w:t xml:space="preserve">Keywords: vernalization, chicken </w:t>
      </w:r>
      <w:r w:rsidR="00CA4ABC">
        <w:rPr>
          <w:rFonts w:asciiTheme="majorBidi" w:hAnsiTheme="majorBidi" w:cstheme="majorBidi"/>
          <w:color w:val="202124"/>
          <w:lang w:val="en"/>
        </w:rPr>
        <w:t>manure</w:t>
      </w:r>
      <w:r w:rsidRPr="0049660A">
        <w:rPr>
          <w:rFonts w:asciiTheme="majorBidi" w:hAnsiTheme="majorBidi" w:cstheme="majorBidi"/>
          <w:color w:val="202124"/>
          <w:lang w:val="en"/>
        </w:rPr>
        <w:t>, shallots</w:t>
      </w:r>
    </w:p>
    <w:p w14:paraId="77924C7B" w14:textId="77777777" w:rsidR="0049660A" w:rsidRPr="0049660A" w:rsidRDefault="0049660A" w:rsidP="005E2C01">
      <w:pPr>
        <w:rPr>
          <w:rFonts w:asciiTheme="majorBidi" w:hAnsiTheme="majorBidi" w:cstheme="majorBidi"/>
        </w:rPr>
      </w:pPr>
    </w:p>
    <w:sectPr w:rsidR="0049660A" w:rsidRPr="00496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E6"/>
    <w:rsid w:val="000F760F"/>
    <w:rsid w:val="003D36E6"/>
    <w:rsid w:val="0049660A"/>
    <w:rsid w:val="005E2C01"/>
    <w:rsid w:val="00CA4ABC"/>
    <w:rsid w:val="00DC5C6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A1A6"/>
  <w15:chartTrackingRefBased/>
  <w15:docId w15:val="{3CC5DAFE-6AFA-419F-8BD3-8693328B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01"/>
    <w:pPr>
      <w:spacing w:before="100" w:beforeAutospacing="1" w:after="100" w:afterAutospacing="1" w:line="271" w:lineRule="auto"/>
    </w:pPr>
    <w:rPr>
      <w:rFonts w:ascii="Calibri" w:eastAsia="Times New Roman" w:hAnsi="Calibri" w:cs="Times New Roman"/>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F760F"/>
    <w:pPr>
      <w:contextualSpacing/>
    </w:pPr>
  </w:style>
  <w:style w:type="paragraph" w:styleId="HTMLPreformatted">
    <w:name w:val="HTML Preformatted"/>
    <w:basedOn w:val="Normal"/>
    <w:link w:val="HTMLPreformattedChar"/>
    <w:uiPriority w:val="99"/>
    <w:semiHidden/>
    <w:unhideWhenUsed/>
    <w:rsid w:val="00496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660A"/>
    <w:rPr>
      <w:rFonts w:ascii="Courier New" w:eastAsia="Times New Roman" w:hAnsi="Courier New" w:cs="Courier New"/>
      <w:sz w:val="20"/>
      <w:szCs w:val="20"/>
      <w:lang w:eastAsia="en-ID"/>
    </w:rPr>
  </w:style>
  <w:style w:type="character" w:customStyle="1" w:styleId="y2iqfc">
    <w:name w:val="y2iqfc"/>
    <w:basedOn w:val="DefaultParagraphFont"/>
    <w:rsid w:val="00496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09085">
      <w:bodyDiv w:val="1"/>
      <w:marLeft w:val="0"/>
      <w:marRight w:val="0"/>
      <w:marTop w:val="0"/>
      <w:marBottom w:val="0"/>
      <w:divBdr>
        <w:top w:val="none" w:sz="0" w:space="0" w:color="auto"/>
        <w:left w:val="none" w:sz="0" w:space="0" w:color="auto"/>
        <w:bottom w:val="none" w:sz="0" w:space="0" w:color="auto"/>
        <w:right w:val="none" w:sz="0" w:space="0" w:color="auto"/>
      </w:divBdr>
    </w:div>
    <w:div w:id="1186867981">
      <w:bodyDiv w:val="1"/>
      <w:marLeft w:val="0"/>
      <w:marRight w:val="0"/>
      <w:marTop w:val="0"/>
      <w:marBottom w:val="0"/>
      <w:divBdr>
        <w:top w:val="none" w:sz="0" w:space="0" w:color="auto"/>
        <w:left w:val="none" w:sz="0" w:space="0" w:color="auto"/>
        <w:bottom w:val="none" w:sz="0" w:space="0" w:color="auto"/>
        <w:right w:val="none" w:sz="0" w:space="0" w:color="auto"/>
      </w:divBdr>
    </w:div>
    <w:div w:id="1820074114">
      <w:bodyDiv w:val="1"/>
      <w:marLeft w:val="0"/>
      <w:marRight w:val="0"/>
      <w:marTop w:val="0"/>
      <w:marBottom w:val="0"/>
      <w:divBdr>
        <w:top w:val="none" w:sz="0" w:space="0" w:color="auto"/>
        <w:left w:val="none" w:sz="0" w:space="0" w:color="auto"/>
        <w:bottom w:val="none" w:sz="0" w:space="0" w:color="auto"/>
        <w:right w:val="none" w:sz="0" w:space="0" w:color="auto"/>
      </w:divBdr>
    </w:div>
    <w:div w:id="1939681682">
      <w:bodyDiv w:val="1"/>
      <w:marLeft w:val="0"/>
      <w:marRight w:val="0"/>
      <w:marTop w:val="0"/>
      <w:marBottom w:val="0"/>
      <w:divBdr>
        <w:top w:val="none" w:sz="0" w:space="0" w:color="auto"/>
        <w:left w:val="none" w:sz="0" w:space="0" w:color="auto"/>
        <w:bottom w:val="none" w:sz="0" w:space="0" w:color="auto"/>
        <w:right w:val="none" w:sz="0" w:space="0" w:color="auto"/>
      </w:divBdr>
    </w:div>
    <w:div w:id="2033142967">
      <w:bodyDiv w:val="1"/>
      <w:marLeft w:val="0"/>
      <w:marRight w:val="0"/>
      <w:marTop w:val="0"/>
      <w:marBottom w:val="0"/>
      <w:divBdr>
        <w:top w:val="none" w:sz="0" w:space="0" w:color="auto"/>
        <w:left w:val="none" w:sz="0" w:space="0" w:color="auto"/>
        <w:bottom w:val="none" w:sz="0" w:space="0" w:color="auto"/>
        <w:right w:val="none" w:sz="0" w:space="0" w:color="auto"/>
      </w:divBdr>
    </w:div>
    <w:div w:id="20871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Fikry Zhafier</dc:creator>
  <cp:keywords/>
  <dc:description/>
  <cp:lastModifiedBy>Fikry Zhafier</cp:lastModifiedBy>
  <cp:revision>1</cp:revision>
  <dcterms:created xsi:type="dcterms:W3CDTF">2021-10-07T06:29:00Z</dcterms:created>
  <dcterms:modified xsi:type="dcterms:W3CDTF">2021-10-07T07:19:00Z</dcterms:modified>
</cp:coreProperties>
</file>