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228C9" w14:textId="1304B4FB" w:rsidR="00ED44F4" w:rsidRPr="00401136" w:rsidRDefault="007522D6" w:rsidP="00401136">
      <w:pPr>
        <w:pStyle w:val="Heading1"/>
      </w:pPr>
      <w:r w:rsidRPr="00401136">
        <w:t xml:space="preserve">DAD 220 </w:t>
      </w:r>
      <w:r w:rsidR="21DD2F33" w:rsidRPr="00401136">
        <w:t xml:space="preserve">Project </w:t>
      </w:r>
      <w:r w:rsidR="3532E145" w:rsidRPr="00401136">
        <w:t>Two</w:t>
      </w:r>
      <w:r w:rsidR="049A5008" w:rsidRPr="00401136">
        <w:t xml:space="preserve"> </w:t>
      </w:r>
      <w:r w:rsidRPr="00401136">
        <w:t xml:space="preserve">Template </w:t>
      </w:r>
    </w:p>
    <w:p w14:paraId="63CC99F5" w14:textId="77777777" w:rsidR="00E076D0" w:rsidRPr="00401136" w:rsidRDefault="00E076D0" w:rsidP="00401136">
      <w:pPr>
        <w:suppressAutoHyphens/>
        <w:spacing w:after="0" w:line="240" w:lineRule="auto"/>
        <w:contextualSpacing/>
      </w:pPr>
      <w:bookmarkStart w:id="0" w:name="_heading=h.gjdgxs" w:colFirst="0" w:colLast="0"/>
      <w:bookmarkEnd w:id="0"/>
    </w:p>
    <w:p w14:paraId="23FCB976" w14:textId="67C0A025" w:rsidR="004B7D0C" w:rsidRPr="00401136" w:rsidRDefault="004B7D0C" w:rsidP="00401136">
      <w:pPr>
        <w:pStyle w:val="Heading2"/>
      </w:pPr>
      <w:r w:rsidRPr="00401136">
        <w:t>Overview</w:t>
      </w:r>
    </w:p>
    <w:p w14:paraId="5C409438" w14:textId="18624F06" w:rsidR="00432D5F" w:rsidRDefault="70838050" w:rsidP="00401136">
      <w:pPr>
        <w:suppressAutoHyphens/>
        <w:spacing w:after="0" w:line="240" w:lineRule="auto"/>
        <w:contextualSpacing/>
      </w:pPr>
      <w:r w:rsidRPr="00401136">
        <w:t>Review the scenario for this activity in the guidelines and rubric. Then complete the steps below as you work through the directions for this activity. Replace the bracket</w:t>
      </w:r>
      <w:r w:rsidR="4FD5F2E9" w:rsidRPr="00401136">
        <w:t>ed text with your screenshots and responses to the prompts</w:t>
      </w:r>
      <w:r w:rsidR="168A6D93" w:rsidRPr="00401136">
        <w:t xml:space="preserve">. </w:t>
      </w:r>
      <w:r w:rsidR="543E7FDE" w:rsidRPr="00401136">
        <w:t>Size each screenshot and its explanation to fit approximately one</w:t>
      </w:r>
      <w:r w:rsidR="58E485D0" w:rsidRPr="00401136">
        <w:t>-</w:t>
      </w:r>
      <w:r w:rsidR="543E7FDE" w:rsidRPr="00401136">
        <w:t xml:space="preserve">quarter of the page with the description written below the screenshot. Review the </w:t>
      </w:r>
      <w:r w:rsidR="4972AEE8" w:rsidRPr="00401136">
        <w:t>T</w:t>
      </w:r>
      <w:r w:rsidR="543E7FDE" w:rsidRPr="00401136">
        <w:t>emplate Screenshot Example linked in the guidelines and rubric for this assignment to see an example of how screenshots for your assignment should look.</w:t>
      </w:r>
      <w:bookmarkStart w:id="1" w:name="_heading=h.cna0puu0r7l"/>
      <w:bookmarkEnd w:id="1"/>
    </w:p>
    <w:p w14:paraId="1D80A404" w14:textId="77777777" w:rsidR="00E34862" w:rsidRPr="00401136" w:rsidRDefault="00E34862" w:rsidP="00401136">
      <w:pPr>
        <w:suppressAutoHyphens/>
        <w:spacing w:after="0" w:line="240" w:lineRule="auto"/>
        <w:contextualSpacing/>
      </w:pPr>
    </w:p>
    <w:p w14:paraId="79F29269" w14:textId="1B901B96" w:rsidR="11D981DF" w:rsidRPr="00401136" w:rsidRDefault="11D981DF" w:rsidP="00401136">
      <w:pPr>
        <w:pStyle w:val="Heading2"/>
      </w:pPr>
      <w:r w:rsidRPr="00401136">
        <w:t>RMA Report</w:t>
      </w:r>
    </w:p>
    <w:p w14:paraId="73BE6287" w14:textId="42D4AE20" w:rsidR="6AF4DF48" w:rsidRDefault="6AF4DF48" w:rsidP="00401136">
      <w:pPr>
        <w:suppressAutoHyphens/>
        <w:spacing w:after="0" w:line="240" w:lineRule="auto"/>
        <w:contextualSpacing/>
      </w:pPr>
      <w:r w:rsidRPr="00401136">
        <w:t xml:space="preserve">Write a report to respond to the manager’s requests. </w:t>
      </w:r>
      <w:r w:rsidR="00030718" w:rsidRPr="00401136">
        <w:t>In the report, you should complete the following actions:</w:t>
      </w:r>
      <w:r w:rsidRPr="00401136">
        <w:t xml:space="preserve"> </w:t>
      </w:r>
    </w:p>
    <w:p w14:paraId="3661753C" w14:textId="77777777" w:rsidR="00AE6917" w:rsidRPr="00401136" w:rsidRDefault="00AE6917" w:rsidP="00401136">
      <w:pPr>
        <w:suppressAutoHyphens/>
        <w:spacing w:after="0" w:line="240" w:lineRule="auto"/>
        <w:contextualSpacing/>
      </w:pPr>
    </w:p>
    <w:p w14:paraId="27890EFF" w14:textId="5381524F" w:rsidR="6AF4DF48" w:rsidRPr="00401136" w:rsidRDefault="00030718" w:rsidP="0040113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 w:rsidRPr="00401136">
        <w:t xml:space="preserve">Summarize </w:t>
      </w:r>
      <w:r w:rsidR="6AF4DF48" w:rsidRPr="00401136">
        <w:t>the data you’ve been working with</w:t>
      </w:r>
      <w:r w:rsidRPr="00401136">
        <w:t>.</w:t>
      </w:r>
    </w:p>
    <w:p w14:paraId="28843679" w14:textId="00ECA5FF" w:rsidR="6AF4DF48" w:rsidRPr="00401136" w:rsidRDefault="00030718" w:rsidP="0040113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 w:rsidRPr="00401136">
        <w:t xml:space="preserve">Identify </w:t>
      </w:r>
      <w:r w:rsidR="6AF4DF48" w:rsidRPr="00401136">
        <w:t>key information that will help the company streamline operations.</w:t>
      </w:r>
    </w:p>
    <w:p w14:paraId="1F014C9E" w14:textId="77777777" w:rsidR="00AE6917" w:rsidRDefault="00AE6917" w:rsidP="00401136">
      <w:pPr>
        <w:suppressAutoHyphens/>
        <w:spacing w:after="0" w:line="240" w:lineRule="auto"/>
        <w:contextualSpacing/>
      </w:pPr>
    </w:p>
    <w:p w14:paraId="14A51C25" w14:textId="53DB4C0C" w:rsidR="15B2337D" w:rsidRPr="00401136" w:rsidRDefault="15B2337D" w:rsidP="00401136">
      <w:pPr>
        <w:suppressAutoHyphens/>
        <w:spacing w:after="0" w:line="240" w:lineRule="auto"/>
        <w:contextualSpacing/>
      </w:pPr>
      <w:r w:rsidRPr="00401136">
        <w:t xml:space="preserve">Your report should explain your findings in a way nontechnical stakeholders can understand and use. </w:t>
      </w:r>
    </w:p>
    <w:p w14:paraId="0C0CC970" w14:textId="7C3351A6" w:rsidR="60C825FF" w:rsidRPr="00401136" w:rsidRDefault="60C825FF" w:rsidP="00401136">
      <w:pPr>
        <w:suppressAutoHyphens/>
        <w:spacing w:after="0" w:line="240" w:lineRule="auto"/>
        <w:contextualSpacing/>
      </w:pPr>
    </w:p>
    <w:p w14:paraId="569998F9" w14:textId="2D515B61" w:rsidR="15B2337D" w:rsidRPr="00401136" w:rsidRDefault="15B2337D" w:rsidP="00401136">
      <w:pPr>
        <w:suppressAutoHyphens/>
        <w:spacing w:after="0" w:line="240" w:lineRule="auto"/>
        <w:contextualSpacing/>
      </w:pPr>
      <w:r w:rsidRPr="00401136">
        <w:t>Use the steps</w:t>
      </w:r>
      <w:r w:rsidR="007C6333">
        <w:t xml:space="preserve"> below</w:t>
      </w:r>
      <w:r w:rsidRPr="00401136">
        <w:t xml:space="preserve"> to capture the required data and produce the an</w:t>
      </w:r>
      <w:r w:rsidR="0CA3A096" w:rsidRPr="00401136">
        <w:t>alysis report</w:t>
      </w:r>
      <w:r w:rsidR="007C6333">
        <w:t>.</w:t>
      </w:r>
    </w:p>
    <w:p w14:paraId="227514B1" w14:textId="77777777" w:rsidR="00030718" w:rsidRPr="00401136" w:rsidRDefault="00030718" w:rsidP="00401136">
      <w:pPr>
        <w:suppressAutoHyphens/>
        <w:spacing w:after="0" w:line="240" w:lineRule="auto"/>
        <w:contextualSpacing/>
      </w:pPr>
    </w:p>
    <w:p w14:paraId="57A935DB" w14:textId="1E48D37C" w:rsidR="0001662A" w:rsidRPr="00401136" w:rsidRDefault="1C119983" w:rsidP="00E34862">
      <w:pPr>
        <w:numPr>
          <w:ilvl w:val="0"/>
          <w:numId w:val="2"/>
        </w:numPr>
        <w:suppressAutoHyphens/>
        <w:spacing w:after="0" w:line="240" w:lineRule="auto"/>
        <w:contextualSpacing/>
      </w:pPr>
      <w:r w:rsidRPr="00401136">
        <w:t xml:space="preserve">Begin by writing SQL commands to </w:t>
      </w:r>
      <w:r w:rsidRPr="00401136">
        <w:rPr>
          <w:b/>
          <w:bCs/>
        </w:rPr>
        <w:t xml:space="preserve">capture </w:t>
      </w:r>
      <w:r w:rsidR="007C6333">
        <w:t xml:space="preserve">specific </w:t>
      </w:r>
      <w:r w:rsidRPr="00401136">
        <w:rPr>
          <w:b/>
          <w:bCs/>
        </w:rPr>
        <w:t>usable data</w:t>
      </w:r>
      <w:r w:rsidRPr="00401136">
        <w:t xml:space="preserve"> for your analysis. You already preloaded the data you need into Codio.</w:t>
      </w:r>
    </w:p>
    <w:p w14:paraId="5DEFF9E2" w14:textId="55C91A1E" w:rsidR="4A7E753B" w:rsidRPr="00401136" w:rsidRDefault="48CD3249" w:rsidP="00401136">
      <w:pPr>
        <w:numPr>
          <w:ilvl w:val="0"/>
          <w:numId w:val="2"/>
        </w:numPr>
        <w:suppressAutoHyphens/>
        <w:spacing w:after="0" w:line="240" w:lineRule="auto"/>
        <w:contextualSpacing/>
      </w:pPr>
      <w:r w:rsidRPr="00401136">
        <w:t xml:space="preserve">Specifically, the product manager wants you to complete the following analysis:  </w:t>
      </w:r>
    </w:p>
    <w:p w14:paraId="2631353E" w14:textId="77777777" w:rsidR="003C6C92" w:rsidRPr="00401136" w:rsidRDefault="003C6C92" w:rsidP="00401136">
      <w:pPr>
        <w:suppressAutoHyphens/>
        <w:spacing w:after="0" w:line="240" w:lineRule="auto"/>
        <w:contextualSpacing/>
      </w:pPr>
    </w:p>
    <w:p w14:paraId="317CE634" w14:textId="128435EF" w:rsidR="1BC4CB0A" w:rsidRDefault="2FCD83C0" w:rsidP="00401136">
      <w:pPr>
        <w:pStyle w:val="ListParagraph"/>
        <w:numPr>
          <w:ilvl w:val="1"/>
          <w:numId w:val="2"/>
        </w:numPr>
        <w:suppressAutoHyphens/>
        <w:spacing w:after="0" w:line="240" w:lineRule="auto"/>
      </w:pPr>
      <w:r w:rsidRPr="00401136">
        <w:rPr>
          <w:b/>
          <w:bCs/>
        </w:rPr>
        <w:t>Analyze</w:t>
      </w:r>
      <w:r w:rsidRPr="00401136">
        <w:t xml:space="preserve"> the number of </w:t>
      </w:r>
      <w:r w:rsidRPr="00401136">
        <w:rPr>
          <w:b/>
          <w:bCs/>
        </w:rPr>
        <w:t>returns by state</w:t>
      </w:r>
      <w:r w:rsidRPr="00401136">
        <w:t xml:space="preserve"> and describe findings</w:t>
      </w:r>
      <w:r w:rsidR="3D013967" w:rsidRPr="00401136">
        <w:t xml:space="preserve"> to include in your report</w:t>
      </w:r>
      <w:r w:rsidRPr="00401136">
        <w:t>.</w:t>
      </w:r>
      <w:r w:rsidR="1BC4CB0A" w:rsidRPr="00401136">
        <w:t xml:space="preserve"> </w:t>
      </w:r>
    </w:p>
    <w:p w14:paraId="5EF9ACB8" w14:textId="77777777" w:rsidR="00AE6917" w:rsidRPr="00401136" w:rsidRDefault="00AE6917" w:rsidP="00AE6917">
      <w:pPr>
        <w:suppressAutoHyphens/>
        <w:spacing w:after="0" w:line="240" w:lineRule="auto"/>
      </w:pPr>
    </w:p>
    <w:p w14:paraId="65754E92" w14:textId="55938B2B" w:rsidR="008912F9" w:rsidRDefault="008912F9" w:rsidP="00401136">
      <w:pPr>
        <w:suppressAutoHyphens/>
        <w:spacing w:after="0" w:line="240" w:lineRule="auto"/>
        <w:contextualSpacing/>
        <w:jc w:val="center"/>
      </w:pPr>
      <w:r w:rsidRPr="000B4E5F">
        <w:rPr>
          <w:noProof/>
        </w:rPr>
        <w:lastRenderedPageBreak/>
        <w:drawing>
          <wp:inline distT="0" distB="0" distL="0" distR="0" wp14:anchorId="184ECECF" wp14:editId="10BB1FFF">
            <wp:extent cx="5943600" cy="5648960"/>
            <wp:effectExtent l="0" t="0" r="0" b="8890"/>
            <wp:docPr id="84649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975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EF0D" w14:textId="682565C3" w:rsidR="55F9E82B" w:rsidRPr="00401136" w:rsidRDefault="00355CFF" w:rsidP="00355CFF">
      <w:r w:rsidRPr="00355CFF">
        <w:t xml:space="preserve">I used my </w:t>
      </w:r>
      <w:proofErr w:type="spellStart"/>
      <w:r w:rsidRPr="00355CFF">
        <w:t>QuatigrationUpdates</w:t>
      </w:r>
      <w:proofErr w:type="spellEnd"/>
      <w:r w:rsidRPr="00355CFF">
        <w:t xml:space="preserve"> database to start my analysis.  The first query I did was to find the number of returns by state. I used the </w:t>
      </w:r>
      <w:proofErr w:type="spellStart"/>
      <w:r w:rsidRPr="00355CFF">
        <w:t>Collaborator.State</w:t>
      </w:r>
      <w:proofErr w:type="spellEnd"/>
      <w:r w:rsidRPr="00355CFF">
        <w:t xml:space="preserve"> to get the State</w:t>
      </w:r>
      <w:r>
        <w:t xml:space="preserve"> c</w:t>
      </w:r>
      <w:r w:rsidRPr="00355CFF">
        <w:t>olumn from Collaborato</w:t>
      </w:r>
      <w:r>
        <w:t>r</w:t>
      </w:r>
      <w:r w:rsidRPr="00355CFF">
        <w:t xml:space="preserve"> table. </w:t>
      </w:r>
      <w:r>
        <w:t>I used</w:t>
      </w:r>
      <w:r w:rsidRPr="00355CFF">
        <w:t xml:space="preserve"> </w:t>
      </w:r>
      <w:proofErr w:type="gramStart"/>
      <w:r w:rsidRPr="00355CFF">
        <w:t>COUNT(</w:t>
      </w:r>
      <w:proofErr w:type="gramEnd"/>
      <w:r w:rsidRPr="00355CFF">
        <w:t xml:space="preserve">*) AS </w:t>
      </w:r>
      <w:proofErr w:type="spellStart"/>
      <w:r w:rsidRPr="00355CFF">
        <w:t>Number_of_Returns</w:t>
      </w:r>
      <w:proofErr w:type="spellEnd"/>
      <w:r>
        <w:t xml:space="preserve"> to get</w:t>
      </w:r>
      <w:r w:rsidRPr="00355CFF">
        <w:t xml:space="preserve"> the number of rows for each </w:t>
      </w:r>
      <w:r>
        <w:t xml:space="preserve">group by </w:t>
      </w:r>
      <w:r w:rsidRPr="00355CFF">
        <w:t>State and rename</w:t>
      </w:r>
      <w:r>
        <w:t>d that column</w:t>
      </w:r>
      <w:r w:rsidRPr="00355CFF">
        <w:t xml:space="preserve"> as </w:t>
      </w:r>
      <w:proofErr w:type="spellStart"/>
      <w:r w:rsidRPr="00355CFF">
        <w:t>Number_of_Returns</w:t>
      </w:r>
      <w:proofErr w:type="spellEnd"/>
      <w:r w:rsidRPr="00355CFF">
        <w:t>.</w:t>
      </w:r>
      <w:r>
        <w:t xml:space="preserve"> FROM RMA table. I used JOIN to join </w:t>
      </w:r>
      <w:proofErr w:type="gramStart"/>
      <w:r>
        <w:t>RMA</w:t>
      </w:r>
      <w:proofErr w:type="gramEnd"/>
      <w:r>
        <w:t xml:space="preserve"> table with Orders table where the </w:t>
      </w:r>
      <w:proofErr w:type="spellStart"/>
      <w:r>
        <w:t>OrderID</w:t>
      </w:r>
      <w:proofErr w:type="spellEnd"/>
      <w:r>
        <w:t xml:space="preserve"> in RMA matched the </w:t>
      </w:r>
      <w:proofErr w:type="spellStart"/>
      <w:r>
        <w:t>OrderID</w:t>
      </w:r>
      <w:proofErr w:type="spellEnd"/>
      <w:r>
        <w:t xml:space="preserve"> in Order. I also used JOIN to join the Order table with the Collaborators table where the </w:t>
      </w:r>
      <w:proofErr w:type="spellStart"/>
      <w:r>
        <w:t>CustomerId</w:t>
      </w:r>
      <w:proofErr w:type="spellEnd"/>
      <w:r>
        <w:t xml:space="preserve"> in Orders matched the </w:t>
      </w:r>
      <w:proofErr w:type="spellStart"/>
      <w:r>
        <w:t>CustomerID</w:t>
      </w:r>
      <w:proofErr w:type="spellEnd"/>
      <w:r>
        <w:t xml:space="preserve"> in Collaborator. I used GROUP BY to group the results by State from the Collaborator table. Finally, I used ORDER BY to group the results by </w:t>
      </w:r>
      <w:proofErr w:type="spellStart"/>
      <w:r>
        <w:t>Number_of_Returns</w:t>
      </w:r>
      <w:proofErr w:type="spellEnd"/>
      <w:r>
        <w:t xml:space="preserve"> in descending order.</w:t>
      </w:r>
    </w:p>
    <w:p w14:paraId="0BF83B4F" w14:textId="7DBDE94A" w:rsidR="57B37A9E" w:rsidRPr="00401136" w:rsidRDefault="008912F9" w:rsidP="00355CFF">
      <w:pPr>
        <w:suppressAutoHyphens/>
        <w:spacing w:after="0" w:line="240" w:lineRule="auto"/>
        <w:contextualSpacing/>
      </w:pPr>
      <w:r w:rsidRPr="000B4E5F">
        <w:rPr>
          <w:noProof/>
        </w:rPr>
        <w:lastRenderedPageBreak/>
        <w:drawing>
          <wp:inline distT="0" distB="0" distL="0" distR="0" wp14:anchorId="7003B6C9" wp14:editId="76AC6D3D">
            <wp:extent cx="5943600" cy="3090545"/>
            <wp:effectExtent l="0" t="0" r="0" b="1905"/>
            <wp:docPr id="286318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1812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0FE7" w14:textId="77777777" w:rsidR="00533E14" w:rsidRDefault="00200490" w:rsidP="00200490">
      <w:r w:rsidRPr="00200490">
        <w:t xml:space="preserve">For this query I used </w:t>
      </w:r>
      <w:proofErr w:type="spellStart"/>
      <w:r w:rsidRPr="00200490">
        <w:t>Orders.Description</w:t>
      </w:r>
      <w:proofErr w:type="spellEnd"/>
      <w:r w:rsidRPr="00200490">
        <w:t xml:space="preserve"> AS </w:t>
      </w:r>
      <w:proofErr w:type="spellStart"/>
      <w:r w:rsidRPr="00200490">
        <w:t>Product_Type</w:t>
      </w:r>
      <w:proofErr w:type="spellEnd"/>
      <w:r>
        <w:t xml:space="preserve"> to get the</w:t>
      </w:r>
      <w:r w:rsidRPr="00200490">
        <w:t xml:space="preserve"> Description field from the Orders table and rename it to </w:t>
      </w:r>
      <w:proofErr w:type="spellStart"/>
      <w:r w:rsidRPr="00200490">
        <w:t>Product_</w:t>
      </w:r>
      <w:proofErr w:type="gramStart"/>
      <w:r w:rsidRPr="00200490">
        <w:t>Type</w:t>
      </w:r>
      <w:proofErr w:type="spellEnd"/>
      <w:r w:rsidRPr="00200490">
        <w:t xml:space="preserve"> .</w:t>
      </w:r>
      <w:proofErr w:type="gramEnd"/>
      <w:r>
        <w:t xml:space="preserve"> I used</w:t>
      </w:r>
      <w:r w:rsidRPr="00200490">
        <w:t xml:space="preserve"> </w:t>
      </w:r>
      <w:proofErr w:type="gramStart"/>
      <w:r w:rsidRPr="00200490">
        <w:t>COUNT(</w:t>
      </w:r>
      <w:proofErr w:type="gramEnd"/>
      <w:r w:rsidRPr="00200490">
        <w:t xml:space="preserve">RMA.RMAID) AS </w:t>
      </w:r>
      <w:proofErr w:type="spellStart"/>
      <w:r w:rsidRPr="00200490">
        <w:t>Number_of_Returns</w:t>
      </w:r>
      <w:proofErr w:type="spellEnd"/>
      <w:r>
        <w:t xml:space="preserve"> to get the</w:t>
      </w:r>
      <w:r w:rsidRPr="00200490">
        <w:t xml:space="preserve"> number of RMAID entries in the RMA table for each product type and rename</w:t>
      </w:r>
      <w:r>
        <w:t>d it as</w:t>
      </w:r>
      <w:r w:rsidRPr="00200490">
        <w:t xml:space="preserve"> </w:t>
      </w:r>
      <w:proofErr w:type="spellStart"/>
      <w:r w:rsidRPr="00200490">
        <w:t>Number_of_Returns</w:t>
      </w:r>
      <w:proofErr w:type="spellEnd"/>
      <w:r w:rsidRPr="00200490">
        <w:t>.</w:t>
      </w:r>
      <w:r>
        <w:t xml:space="preserve"> I used</w:t>
      </w:r>
      <w:r w:rsidRPr="00200490">
        <w:t xml:space="preserve"> (</w:t>
      </w:r>
      <w:proofErr w:type="gramStart"/>
      <w:r w:rsidRPr="00200490">
        <w:t>COUNT(</w:t>
      </w:r>
      <w:proofErr w:type="gramEnd"/>
      <w:r w:rsidRPr="00200490">
        <w:t xml:space="preserve">RMA.RMAID) / (SELECT COUNT(*) FROM RMA) * 100) AS </w:t>
      </w:r>
      <w:proofErr w:type="spellStart"/>
      <w:r w:rsidRPr="00200490">
        <w:t>Percentage_of_Returns</w:t>
      </w:r>
      <w:proofErr w:type="spellEnd"/>
      <w:r>
        <w:t xml:space="preserve">. </w:t>
      </w:r>
      <w:proofErr w:type="gramStart"/>
      <w:r w:rsidRPr="00200490">
        <w:t>COUNT(</w:t>
      </w:r>
      <w:proofErr w:type="gramEnd"/>
      <w:r w:rsidRPr="00200490">
        <w:t>RMA.RMAID)</w:t>
      </w:r>
      <w:r>
        <w:t xml:space="preserve"> let me get</w:t>
      </w:r>
      <w:r w:rsidRPr="00200490">
        <w:t xml:space="preserve"> the number of returns for each product type.</w:t>
      </w:r>
      <w:r>
        <w:t xml:space="preserve"> </w:t>
      </w:r>
      <w:r w:rsidRPr="00200490">
        <w:t xml:space="preserve">(SELECT </w:t>
      </w:r>
      <w:proofErr w:type="gramStart"/>
      <w:r w:rsidRPr="00200490">
        <w:t>COUNT(</w:t>
      </w:r>
      <w:proofErr w:type="gramEnd"/>
      <w:r w:rsidRPr="00200490">
        <w:t xml:space="preserve">*) FROM RMA) </w:t>
      </w:r>
      <w:r>
        <w:t>let me get t</w:t>
      </w:r>
      <w:r w:rsidRPr="00200490">
        <w:t>he total number of returns in the RMA table.</w:t>
      </w:r>
      <w:r>
        <w:t xml:space="preserve"> </w:t>
      </w:r>
      <w:proofErr w:type="gramStart"/>
      <w:r w:rsidRPr="00200490">
        <w:t>COUNT(</w:t>
      </w:r>
      <w:proofErr w:type="gramEnd"/>
      <w:r w:rsidRPr="00200490">
        <w:t>RMA.RMAID) / (SELECT COUNT(*) FROM RMA) * 100</w:t>
      </w:r>
      <w:r>
        <w:t xml:space="preserve"> let me find out the </w:t>
      </w:r>
      <w:r w:rsidRPr="00200490">
        <w:t xml:space="preserve">percentage of the total returns </w:t>
      </w:r>
      <w:r>
        <w:t>of</w:t>
      </w:r>
      <w:r w:rsidRPr="00200490">
        <w:t xml:space="preserve"> each product type.</w:t>
      </w:r>
      <w:r>
        <w:t xml:space="preserve"> That column got n</w:t>
      </w:r>
      <w:r w:rsidRPr="00200490">
        <w:t xml:space="preserve">amed as </w:t>
      </w:r>
      <w:proofErr w:type="spellStart"/>
      <w:r w:rsidRPr="00200490">
        <w:t>Percentage_of_Returns</w:t>
      </w:r>
      <w:proofErr w:type="spellEnd"/>
      <w:r w:rsidRPr="00200490">
        <w:t>.</w:t>
      </w:r>
      <w:r w:rsidR="00533E14">
        <w:t xml:space="preserve"> </w:t>
      </w:r>
    </w:p>
    <w:p w14:paraId="7A764152" w14:textId="1A744EB7" w:rsidR="00200490" w:rsidRPr="00200490" w:rsidRDefault="00533E14" w:rsidP="00533E14">
      <w:r w:rsidRPr="00533E14">
        <w:t xml:space="preserve">FROM RMA table. I used JOIN to join Orders ON </w:t>
      </w:r>
      <w:proofErr w:type="spellStart"/>
      <w:r w:rsidRPr="00533E14">
        <w:t>RMA.OrderID</w:t>
      </w:r>
      <w:proofErr w:type="spellEnd"/>
      <w:r w:rsidRPr="00533E14">
        <w:t xml:space="preserve"> = </w:t>
      </w:r>
      <w:proofErr w:type="spellStart"/>
      <w:r w:rsidRPr="00533E14">
        <w:t>Orders.OrderID</w:t>
      </w:r>
      <w:proofErr w:type="spellEnd"/>
      <w:r>
        <w:t xml:space="preserve"> to</w:t>
      </w:r>
      <w:r w:rsidRPr="00533E14">
        <w:t xml:space="preserve"> join the RMA table with the Orders table where the </w:t>
      </w:r>
      <w:proofErr w:type="spellStart"/>
      <w:r w:rsidRPr="00533E14">
        <w:t>OrderID</w:t>
      </w:r>
      <w:proofErr w:type="spellEnd"/>
      <w:r w:rsidRPr="00533E14">
        <w:t xml:space="preserve"> in RMA matche</w:t>
      </w:r>
      <w:r>
        <w:t>d</w:t>
      </w:r>
      <w:r w:rsidRPr="00533E14">
        <w:t xml:space="preserve"> the </w:t>
      </w:r>
      <w:proofErr w:type="spellStart"/>
      <w:r w:rsidRPr="00533E14">
        <w:t>OrderID</w:t>
      </w:r>
      <w:proofErr w:type="spellEnd"/>
      <w:r w:rsidRPr="00533E14">
        <w:t xml:space="preserve"> in Orders.</w:t>
      </w:r>
      <w:r>
        <w:t xml:space="preserve"> Then I used GROUP BY </w:t>
      </w:r>
      <w:proofErr w:type="spellStart"/>
      <w:r>
        <w:t>Orders.Descripton</w:t>
      </w:r>
      <w:proofErr w:type="spellEnd"/>
      <w:r>
        <w:t xml:space="preserve"> to group the results from the Orders table by description. Finally, I used ORDER BY to group the results by </w:t>
      </w:r>
      <w:proofErr w:type="spellStart"/>
      <w:r>
        <w:t>Percentage_of_Returns</w:t>
      </w:r>
      <w:proofErr w:type="spellEnd"/>
      <w:r>
        <w:t xml:space="preserve"> in descending order.</w:t>
      </w:r>
    </w:p>
    <w:p w14:paraId="161228D1" w14:textId="25B4DEC0" w:rsidR="00ED44F4" w:rsidRDefault="00ED44F4" w:rsidP="00533E14"/>
    <w:p w14:paraId="1B988F5D" w14:textId="77777777" w:rsidR="00D602DA" w:rsidRDefault="00D602DA" w:rsidP="00533E14"/>
    <w:p w14:paraId="682E5908" w14:textId="77777777" w:rsidR="00D602DA" w:rsidRPr="00533E14" w:rsidRDefault="00D602DA" w:rsidP="00533E14"/>
    <w:p w14:paraId="4C304B9A" w14:textId="77777777" w:rsidR="00355CFF" w:rsidRDefault="00355CFF" w:rsidP="00355CFF">
      <w:pPr>
        <w:suppressAutoHyphens/>
        <w:spacing w:after="0" w:line="240" w:lineRule="auto"/>
        <w:contextualSpacing/>
      </w:pPr>
    </w:p>
    <w:p w14:paraId="3E2544DC" w14:textId="77777777" w:rsidR="00355CFF" w:rsidRPr="00401136" w:rsidRDefault="00355CFF" w:rsidP="00355CFF">
      <w:pPr>
        <w:suppressAutoHyphens/>
        <w:spacing w:after="0" w:line="240" w:lineRule="auto"/>
        <w:contextualSpacing/>
      </w:pPr>
    </w:p>
    <w:p w14:paraId="6DEF6BA3" w14:textId="5658F1D2" w:rsidR="4A7E753B" w:rsidRPr="00401136" w:rsidRDefault="1C409482" w:rsidP="00401136">
      <w:pPr>
        <w:numPr>
          <w:ilvl w:val="0"/>
          <w:numId w:val="2"/>
        </w:numPr>
        <w:suppressAutoHyphens/>
        <w:spacing w:after="0" w:line="240" w:lineRule="auto"/>
        <w:contextualSpacing/>
      </w:pPr>
      <w:r w:rsidRPr="00401136">
        <w:t xml:space="preserve">Write a report </w:t>
      </w:r>
      <w:r w:rsidR="78E297AC" w:rsidRPr="00401136">
        <w:t>to</w:t>
      </w:r>
      <w:r w:rsidRPr="00401136">
        <w:t xml:space="preserve"> </w:t>
      </w:r>
      <w:r w:rsidR="031454E7" w:rsidRPr="00401136">
        <w:t>clearly</w:t>
      </w:r>
      <w:r w:rsidR="031454E7" w:rsidRPr="00401136">
        <w:rPr>
          <w:b/>
          <w:bCs/>
        </w:rPr>
        <w:t xml:space="preserve"> summarize</w:t>
      </w:r>
      <w:r w:rsidRPr="00401136">
        <w:t xml:space="preserve"> your </w:t>
      </w:r>
      <w:r w:rsidR="45CDE846" w:rsidRPr="00401136">
        <w:t xml:space="preserve">RMA </w:t>
      </w:r>
      <w:r w:rsidR="45CDE846" w:rsidRPr="00401136">
        <w:rPr>
          <w:b/>
          <w:bCs/>
        </w:rPr>
        <w:t xml:space="preserve">data </w:t>
      </w:r>
      <w:r w:rsidR="115F2381" w:rsidRPr="00401136">
        <w:rPr>
          <w:b/>
          <w:bCs/>
        </w:rPr>
        <w:t>analysis</w:t>
      </w:r>
      <w:r w:rsidR="115F2381" w:rsidRPr="00401136">
        <w:t xml:space="preserve"> </w:t>
      </w:r>
      <w:r w:rsidR="5F532E75" w:rsidRPr="00401136">
        <w:t>for</w:t>
      </w:r>
      <w:r w:rsidRPr="00401136">
        <w:t xml:space="preserve"> stakeholders.</w:t>
      </w:r>
      <w:r w:rsidR="121CD1E2" w:rsidRPr="00401136">
        <w:t xml:space="preserve"> When you summarize the results, consider the following questions</w:t>
      </w:r>
      <w:r w:rsidR="37BBE7F5" w:rsidRPr="00401136">
        <w:t>:</w:t>
      </w:r>
    </w:p>
    <w:p w14:paraId="54E28B95" w14:textId="77777777" w:rsidR="003C6C92" w:rsidRPr="00401136" w:rsidRDefault="003C6C92" w:rsidP="00E34862">
      <w:pPr>
        <w:suppressAutoHyphens/>
        <w:spacing w:after="0" w:line="240" w:lineRule="auto"/>
        <w:contextualSpacing/>
      </w:pPr>
    </w:p>
    <w:p w14:paraId="719C0740" w14:textId="2D5B7E1F" w:rsidR="55F9E82B" w:rsidRPr="00401136" w:rsidRDefault="37BBE7F5" w:rsidP="00401136">
      <w:pPr>
        <w:pStyle w:val="ListParagraph"/>
        <w:numPr>
          <w:ilvl w:val="1"/>
          <w:numId w:val="2"/>
        </w:numPr>
        <w:suppressAutoHyphens/>
        <w:spacing w:after="0" w:line="240" w:lineRule="auto"/>
      </w:pPr>
      <w:r w:rsidRPr="00401136">
        <w:t xml:space="preserve">How does the data provide the product manager with usable information? </w:t>
      </w:r>
    </w:p>
    <w:p w14:paraId="2894920F" w14:textId="74A0490B" w:rsidR="55F9E82B" w:rsidRPr="00401136" w:rsidRDefault="37BBE7F5" w:rsidP="00401136">
      <w:pPr>
        <w:pStyle w:val="ListParagraph"/>
        <w:numPr>
          <w:ilvl w:val="1"/>
          <w:numId w:val="2"/>
        </w:numPr>
        <w:suppressAutoHyphens/>
        <w:spacing w:after="0" w:line="240" w:lineRule="auto"/>
      </w:pPr>
      <w:r w:rsidRPr="00401136">
        <w:t xml:space="preserve">What are the potential flaws in the data that has been presented? </w:t>
      </w:r>
    </w:p>
    <w:p w14:paraId="45C8DE54" w14:textId="1BA806AA" w:rsidR="55F9E82B" w:rsidRDefault="37BBE7F5" w:rsidP="00401136">
      <w:pPr>
        <w:pStyle w:val="ListParagraph"/>
        <w:numPr>
          <w:ilvl w:val="1"/>
          <w:numId w:val="2"/>
        </w:numPr>
        <w:suppressAutoHyphens/>
        <w:spacing w:after="0" w:line="240" w:lineRule="auto"/>
      </w:pPr>
      <w:r w:rsidRPr="00401136">
        <w:t>Are there any limitations on your conclusions or any other ways of looking at your findings that you haven’t considered? Clearly communicate your findings to stakeholders</w:t>
      </w:r>
      <w:r w:rsidR="625923B1" w:rsidRPr="00401136">
        <w:t>.</w:t>
      </w:r>
    </w:p>
    <w:p w14:paraId="6E017B58" w14:textId="77777777" w:rsidR="00E34862" w:rsidRPr="00401136" w:rsidRDefault="00E34862" w:rsidP="00E34862">
      <w:pPr>
        <w:suppressAutoHyphens/>
        <w:spacing w:after="0" w:line="240" w:lineRule="auto"/>
      </w:pPr>
    </w:p>
    <w:p w14:paraId="3F4FED05" w14:textId="77777777" w:rsidR="00A63F14" w:rsidRPr="00C441FE" w:rsidRDefault="00A63F14" w:rsidP="00A63F14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441FE">
        <w:rPr>
          <w:rFonts w:eastAsia="Times New Roman" w:cs="Times New Roman"/>
          <w:szCs w:val="24"/>
        </w:rPr>
        <w:t xml:space="preserve">Report on RMA Data Analysis for </w:t>
      </w:r>
      <w:proofErr w:type="spellStart"/>
      <w:r w:rsidRPr="00C441FE">
        <w:rPr>
          <w:rFonts w:eastAsia="Times New Roman" w:cs="Times New Roman"/>
          <w:szCs w:val="24"/>
        </w:rPr>
        <w:t>Quantigration</w:t>
      </w:r>
      <w:proofErr w:type="spellEnd"/>
    </w:p>
    <w:p w14:paraId="32760700" w14:textId="28A86147" w:rsidR="00A63F14" w:rsidRPr="00C441FE" w:rsidRDefault="00A63F14" w:rsidP="00A63F14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T</w:t>
      </w:r>
      <w:r w:rsidRPr="00C441FE">
        <w:rPr>
          <w:rFonts w:eastAsia="Times New Roman" w:cs="Times New Roman"/>
          <w:szCs w:val="24"/>
        </w:rPr>
        <w:t xml:space="preserve">his report </w:t>
      </w:r>
      <w:r>
        <w:rPr>
          <w:rFonts w:eastAsia="Times New Roman" w:cs="Times New Roman"/>
          <w:szCs w:val="24"/>
        </w:rPr>
        <w:t>will be used</w:t>
      </w:r>
      <w:r w:rsidRPr="00C441FE">
        <w:rPr>
          <w:rFonts w:eastAsia="Times New Roman" w:cs="Times New Roman"/>
          <w:szCs w:val="24"/>
        </w:rPr>
        <w:t xml:space="preserve"> to analyze the Return Merchandise Authorizations (RMAs) received by </w:t>
      </w:r>
      <w:proofErr w:type="spellStart"/>
      <w:r w:rsidRPr="00C441FE">
        <w:rPr>
          <w:rFonts w:eastAsia="Times New Roman" w:cs="Times New Roman"/>
          <w:szCs w:val="24"/>
        </w:rPr>
        <w:t>Quantigration</w:t>
      </w:r>
      <w:proofErr w:type="spellEnd"/>
      <w:r>
        <w:rPr>
          <w:rFonts w:eastAsia="Times New Roman" w:cs="Times New Roman"/>
          <w:szCs w:val="24"/>
        </w:rPr>
        <w:t xml:space="preserve">.  It will </w:t>
      </w:r>
      <w:r w:rsidR="006D39B0">
        <w:rPr>
          <w:rFonts w:eastAsia="Times New Roman" w:cs="Times New Roman"/>
          <w:szCs w:val="24"/>
        </w:rPr>
        <w:t xml:space="preserve">help to </w:t>
      </w:r>
      <w:r w:rsidRPr="00C441FE">
        <w:rPr>
          <w:rFonts w:eastAsia="Times New Roman" w:cs="Times New Roman"/>
          <w:szCs w:val="24"/>
        </w:rPr>
        <w:t>identify trends in returns by state and product type. Th</w:t>
      </w:r>
      <w:r>
        <w:rPr>
          <w:rFonts w:eastAsia="Times New Roman" w:cs="Times New Roman"/>
          <w:szCs w:val="24"/>
        </w:rPr>
        <w:t>is report will help</w:t>
      </w:r>
      <w:r w:rsidRPr="00C441FE">
        <w:rPr>
          <w:rFonts w:eastAsia="Times New Roman" w:cs="Times New Roman"/>
          <w:szCs w:val="24"/>
        </w:rPr>
        <w:t xml:space="preserve"> improv</w:t>
      </w:r>
      <w:r>
        <w:rPr>
          <w:rFonts w:eastAsia="Times New Roman" w:cs="Times New Roman"/>
          <w:szCs w:val="24"/>
        </w:rPr>
        <w:t>e</w:t>
      </w:r>
      <w:r w:rsidRPr="00C441FE">
        <w:rPr>
          <w:rFonts w:eastAsia="Times New Roman" w:cs="Times New Roman"/>
          <w:szCs w:val="24"/>
        </w:rPr>
        <w:t xml:space="preserve"> operations and customer satisfaction.</w:t>
      </w:r>
      <w:r w:rsidR="006D39B0">
        <w:rPr>
          <w:rFonts w:eastAsia="Times New Roman" w:cs="Times New Roman"/>
          <w:szCs w:val="24"/>
        </w:rPr>
        <w:t xml:space="preserve"> </w:t>
      </w:r>
      <w:r w:rsidRPr="00C441FE">
        <w:rPr>
          <w:rFonts w:eastAsia="Times New Roman" w:cs="Times New Roman"/>
          <w:szCs w:val="24"/>
        </w:rPr>
        <w:t xml:space="preserve">The </w:t>
      </w:r>
      <w:r>
        <w:rPr>
          <w:rFonts w:eastAsia="Times New Roman" w:cs="Times New Roman"/>
          <w:szCs w:val="24"/>
        </w:rPr>
        <w:t xml:space="preserve">data </w:t>
      </w:r>
      <w:r w:rsidRPr="00C441FE">
        <w:rPr>
          <w:rFonts w:eastAsia="Times New Roman" w:cs="Times New Roman"/>
          <w:szCs w:val="24"/>
        </w:rPr>
        <w:t>analy</w:t>
      </w:r>
      <w:r>
        <w:rPr>
          <w:rFonts w:eastAsia="Times New Roman" w:cs="Times New Roman"/>
          <w:szCs w:val="24"/>
        </w:rPr>
        <w:t>zed</w:t>
      </w:r>
      <w:r w:rsidRPr="00C441FE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uses</w:t>
      </w:r>
      <w:r w:rsidRPr="00C441FE">
        <w:rPr>
          <w:rFonts w:eastAsia="Times New Roman" w:cs="Times New Roman"/>
          <w:szCs w:val="24"/>
        </w:rPr>
        <w:t xml:space="preserve"> three tables</w:t>
      </w:r>
      <w:r>
        <w:rPr>
          <w:rFonts w:eastAsia="Times New Roman" w:cs="Times New Roman"/>
          <w:szCs w:val="24"/>
        </w:rPr>
        <w:t>,</w:t>
      </w:r>
      <w:r w:rsidRPr="00C441FE">
        <w:rPr>
          <w:rFonts w:eastAsia="Times New Roman" w:cs="Times New Roman"/>
          <w:szCs w:val="24"/>
        </w:rPr>
        <w:t xml:space="preserve"> Collaborator, Orders, and RMA</w:t>
      </w:r>
      <w:r>
        <w:rPr>
          <w:rFonts w:eastAsia="Times New Roman" w:cs="Times New Roman"/>
          <w:szCs w:val="24"/>
        </w:rPr>
        <w:t>. E</w:t>
      </w:r>
      <w:r w:rsidRPr="00C441FE">
        <w:rPr>
          <w:rFonts w:eastAsia="Times New Roman" w:cs="Times New Roman"/>
          <w:szCs w:val="24"/>
        </w:rPr>
        <w:t>ach</w:t>
      </w:r>
      <w:r>
        <w:rPr>
          <w:rFonts w:eastAsia="Times New Roman" w:cs="Times New Roman"/>
          <w:szCs w:val="24"/>
        </w:rPr>
        <w:t xml:space="preserve"> table</w:t>
      </w:r>
      <w:r w:rsidRPr="00C441FE">
        <w:rPr>
          <w:rFonts w:eastAsia="Times New Roman" w:cs="Times New Roman"/>
          <w:szCs w:val="24"/>
        </w:rPr>
        <w:t xml:space="preserve"> contain</w:t>
      </w:r>
      <w:r>
        <w:rPr>
          <w:rFonts w:eastAsia="Times New Roman" w:cs="Times New Roman"/>
          <w:szCs w:val="24"/>
        </w:rPr>
        <w:t xml:space="preserve">s </w:t>
      </w:r>
      <w:r w:rsidRPr="00C441FE">
        <w:rPr>
          <w:rFonts w:eastAsia="Times New Roman" w:cs="Times New Roman"/>
          <w:szCs w:val="24"/>
        </w:rPr>
        <w:t>information about customers, orders, and returns.</w:t>
      </w:r>
      <w:r w:rsidR="006D39B0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T</w:t>
      </w:r>
      <w:r w:rsidRPr="00C441FE">
        <w:rPr>
          <w:rFonts w:eastAsia="Times New Roman" w:cs="Times New Roman"/>
          <w:szCs w:val="24"/>
        </w:rPr>
        <w:t>he analysis</w:t>
      </w:r>
      <w:r>
        <w:rPr>
          <w:rFonts w:eastAsia="Times New Roman" w:cs="Times New Roman"/>
          <w:szCs w:val="24"/>
        </w:rPr>
        <w:t xml:space="preserve"> by state</w:t>
      </w:r>
      <w:r w:rsidRPr="00C441FE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shows</w:t>
      </w:r>
      <w:r w:rsidRPr="00C441FE">
        <w:rPr>
          <w:rFonts w:eastAsia="Times New Roman" w:cs="Times New Roman"/>
          <w:szCs w:val="24"/>
        </w:rPr>
        <w:t xml:space="preserve"> returns rates across different states, with Massachusetts </w:t>
      </w:r>
      <w:r>
        <w:rPr>
          <w:rFonts w:eastAsia="Times New Roman" w:cs="Times New Roman"/>
          <w:szCs w:val="24"/>
        </w:rPr>
        <w:t>showing</w:t>
      </w:r>
      <w:r w:rsidRPr="00C441FE">
        <w:rPr>
          <w:rFonts w:eastAsia="Times New Roman" w:cs="Times New Roman"/>
          <w:szCs w:val="24"/>
        </w:rPr>
        <w:t xml:space="preserve"> the highest number of returns </w:t>
      </w:r>
      <w:r>
        <w:rPr>
          <w:rFonts w:eastAsia="Times New Roman" w:cs="Times New Roman"/>
          <w:szCs w:val="24"/>
        </w:rPr>
        <w:t xml:space="preserve">at </w:t>
      </w:r>
      <w:r w:rsidRPr="00C441FE">
        <w:rPr>
          <w:rFonts w:eastAsia="Times New Roman" w:cs="Times New Roman"/>
          <w:szCs w:val="24"/>
        </w:rPr>
        <w:t xml:space="preserve">972. States like Arkansas, Oregon, and West Virginia also show </w:t>
      </w:r>
      <w:r>
        <w:rPr>
          <w:rFonts w:eastAsia="Times New Roman" w:cs="Times New Roman"/>
          <w:szCs w:val="24"/>
        </w:rPr>
        <w:t>high</w:t>
      </w:r>
      <w:r w:rsidRPr="00C441FE">
        <w:rPr>
          <w:rFonts w:eastAsia="Times New Roman" w:cs="Times New Roman"/>
          <w:szCs w:val="24"/>
        </w:rPr>
        <w:t xml:space="preserve"> return rates. Understanding the reasons behind these </w:t>
      </w:r>
      <w:r>
        <w:rPr>
          <w:rFonts w:eastAsia="Times New Roman" w:cs="Times New Roman"/>
          <w:szCs w:val="24"/>
        </w:rPr>
        <w:t>returns will help</w:t>
      </w:r>
      <w:r w:rsidRPr="00C441FE">
        <w:rPr>
          <w:rFonts w:eastAsia="Times New Roman" w:cs="Times New Roman"/>
          <w:szCs w:val="24"/>
        </w:rPr>
        <w:t xml:space="preserve"> address region-specific issues and improve customer satisfaction.</w:t>
      </w:r>
    </w:p>
    <w:p w14:paraId="74F7588C" w14:textId="77777777" w:rsidR="00A63F14" w:rsidRPr="00C441FE" w:rsidRDefault="00A63F14" w:rsidP="00A63F14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441FE">
        <w:rPr>
          <w:rFonts w:eastAsia="Times New Roman" w:cs="Times New Roman"/>
          <w:szCs w:val="24"/>
        </w:rPr>
        <w:t>Analysis of Returns by Product Type</w:t>
      </w:r>
    </w:p>
    <w:p w14:paraId="1BD29EC4" w14:textId="5F9C2FF4" w:rsidR="00A63F14" w:rsidRPr="00C441FE" w:rsidRDefault="00A63F14" w:rsidP="00A63F14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441FE">
        <w:rPr>
          <w:rFonts w:eastAsia="Times New Roman" w:cs="Times New Roman"/>
          <w:szCs w:val="24"/>
        </w:rPr>
        <w:t xml:space="preserve">The analysis </w:t>
      </w:r>
      <w:r>
        <w:rPr>
          <w:rFonts w:eastAsia="Times New Roman" w:cs="Times New Roman"/>
          <w:szCs w:val="24"/>
        </w:rPr>
        <w:t xml:space="preserve">of Returns by Product Type </w:t>
      </w:r>
      <w:proofErr w:type="gramStart"/>
      <w:r>
        <w:rPr>
          <w:rFonts w:eastAsia="Times New Roman" w:cs="Times New Roman"/>
          <w:szCs w:val="24"/>
        </w:rPr>
        <w:t>show</w:t>
      </w:r>
      <w:proofErr w:type="gramEnd"/>
      <w:r w:rsidRPr="00C441FE">
        <w:rPr>
          <w:rFonts w:eastAsia="Times New Roman" w:cs="Times New Roman"/>
          <w:szCs w:val="24"/>
        </w:rPr>
        <w:t xml:space="preserve"> the return rates by product type, with "Basic Switch 10/100/1000 </w:t>
      </w:r>
      <w:proofErr w:type="spellStart"/>
      <w:r w:rsidRPr="00C441FE">
        <w:rPr>
          <w:rFonts w:eastAsia="Times New Roman" w:cs="Times New Roman"/>
          <w:szCs w:val="24"/>
        </w:rPr>
        <w:t>BaseT</w:t>
      </w:r>
      <w:proofErr w:type="spellEnd"/>
      <w:r w:rsidRPr="00C441FE">
        <w:rPr>
          <w:rFonts w:eastAsia="Times New Roman" w:cs="Times New Roman"/>
          <w:szCs w:val="24"/>
        </w:rPr>
        <w:t xml:space="preserve"> 48 port" having the highest return rate</w:t>
      </w:r>
      <w:r>
        <w:rPr>
          <w:rFonts w:eastAsia="Times New Roman" w:cs="Times New Roman"/>
          <w:szCs w:val="24"/>
        </w:rPr>
        <w:t xml:space="preserve"> at</w:t>
      </w:r>
      <w:r w:rsidRPr="00C441FE">
        <w:rPr>
          <w:rFonts w:eastAsia="Times New Roman" w:cs="Times New Roman"/>
          <w:szCs w:val="24"/>
        </w:rPr>
        <w:t xml:space="preserve"> 22.05%. Other products like "Enterprise Switch 40GigE SFP+ 48 port" and "Enterprise Switch 10GigE SFP+ 48 port" also contribute </w:t>
      </w:r>
      <w:r>
        <w:rPr>
          <w:rFonts w:eastAsia="Times New Roman" w:cs="Times New Roman"/>
          <w:szCs w:val="24"/>
        </w:rPr>
        <w:t xml:space="preserve">largely </w:t>
      </w:r>
      <w:r w:rsidRPr="00C441FE">
        <w:rPr>
          <w:rFonts w:eastAsia="Times New Roman" w:cs="Times New Roman"/>
          <w:szCs w:val="24"/>
        </w:rPr>
        <w:t>to the overall returns.</w:t>
      </w:r>
      <w:r>
        <w:rPr>
          <w:rFonts w:eastAsia="Times New Roman" w:cs="Times New Roman"/>
          <w:szCs w:val="24"/>
        </w:rPr>
        <w:t xml:space="preserve"> P</w:t>
      </w:r>
      <w:r w:rsidRPr="00C441FE">
        <w:rPr>
          <w:rFonts w:eastAsia="Times New Roman" w:cs="Times New Roman"/>
          <w:szCs w:val="24"/>
        </w:rPr>
        <w:t xml:space="preserve">roducts like "Basic Switch 10/100/1000 </w:t>
      </w:r>
      <w:proofErr w:type="spellStart"/>
      <w:r w:rsidRPr="00C441FE">
        <w:rPr>
          <w:rFonts w:eastAsia="Times New Roman" w:cs="Times New Roman"/>
          <w:szCs w:val="24"/>
        </w:rPr>
        <w:t>BaseT</w:t>
      </w:r>
      <w:proofErr w:type="spellEnd"/>
      <w:r w:rsidRPr="00C441FE">
        <w:rPr>
          <w:rFonts w:eastAsia="Times New Roman" w:cs="Times New Roman"/>
          <w:szCs w:val="24"/>
        </w:rPr>
        <w:t xml:space="preserve"> 24 port" </w:t>
      </w:r>
      <w:r>
        <w:rPr>
          <w:rFonts w:eastAsia="Times New Roman" w:cs="Times New Roman"/>
          <w:szCs w:val="24"/>
        </w:rPr>
        <w:t xml:space="preserve">show a </w:t>
      </w:r>
      <w:r w:rsidRPr="00C441FE">
        <w:rPr>
          <w:rFonts w:eastAsia="Times New Roman" w:cs="Times New Roman"/>
          <w:szCs w:val="24"/>
        </w:rPr>
        <w:t>lower return rate</w:t>
      </w:r>
      <w:r>
        <w:rPr>
          <w:rFonts w:eastAsia="Times New Roman" w:cs="Times New Roman"/>
          <w:szCs w:val="24"/>
        </w:rPr>
        <w:t xml:space="preserve">. This could mean there is </w:t>
      </w:r>
      <w:proofErr w:type="gramStart"/>
      <w:r>
        <w:rPr>
          <w:rFonts w:eastAsia="Times New Roman" w:cs="Times New Roman"/>
          <w:szCs w:val="24"/>
        </w:rPr>
        <w:t xml:space="preserve">a </w:t>
      </w:r>
      <w:r w:rsidRPr="00C441FE">
        <w:rPr>
          <w:rFonts w:eastAsia="Times New Roman" w:cs="Times New Roman"/>
          <w:szCs w:val="24"/>
        </w:rPr>
        <w:t>higher</w:t>
      </w:r>
      <w:proofErr w:type="gramEnd"/>
      <w:r w:rsidRPr="00C441FE">
        <w:rPr>
          <w:rFonts w:eastAsia="Times New Roman" w:cs="Times New Roman"/>
          <w:szCs w:val="24"/>
        </w:rPr>
        <w:t xml:space="preserve"> customer satisfaction or lower sales volume.</w:t>
      </w:r>
      <w:r w:rsidR="006D39B0">
        <w:rPr>
          <w:rFonts w:eastAsia="Times New Roman" w:cs="Times New Roman"/>
          <w:szCs w:val="24"/>
        </w:rPr>
        <w:t xml:space="preserve"> </w:t>
      </w:r>
      <w:r w:rsidRPr="00C441FE">
        <w:rPr>
          <w:rFonts w:eastAsia="Times New Roman" w:cs="Times New Roman"/>
          <w:szCs w:val="24"/>
        </w:rPr>
        <w:t>High-return product types</w:t>
      </w:r>
      <w:r>
        <w:rPr>
          <w:rFonts w:eastAsia="Times New Roman" w:cs="Times New Roman"/>
          <w:szCs w:val="24"/>
        </w:rPr>
        <w:t xml:space="preserve"> like the </w:t>
      </w:r>
      <w:r w:rsidRPr="00C441FE">
        <w:rPr>
          <w:rFonts w:eastAsia="Times New Roman" w:cs="Times New Roman"/>
          <w:szCs w:val="24"/>
        </w:rPr>
        <w:t xml:space="preserve">"Basic Switch 10/100/1000 </w:t>
      </w:r>
      <w:proofErr w:type="spellStart"/>
      <w:r w:rsidRPr="00C441FE">
        <w:rPr>
          <w:rFonts w:eastAsia="Times New Roman" w:cs="Times New Roman"/>
          <w:szCs w:val="24"/>
        </w:rPr>
        <w:t>BaseT</w:t>
      </w:r>
      <w:proofErr w:type="spellEnd"/>
      <w:r w:rsidRPr="00C441FE">
        <w:rPr>
          <w:rFonts w:eastAsia="Times New Roman" w:cs="Times New Roman"/>
          <w:szCs w:val="24"/>
        </w:rPr>
        <w:t xml:space="preserve"> 48 port," </w:t>
      </w:r>
      <w:r>
        <w:rPr>
          <w:rFonts w:eastAsia="Times New Roman" w:cs="Times New Roman"/>
          <w:szCs w:val="24"/>
        </w:rPr>
        <w:t>need to be addressed, because there could be</w:t>
      </w:r>
      <w:r w:rsidRPr="00C441FE">
        <w:rPr>
          <w:rFonts w:eastAsia="Times New Roman" w:cs="Times New Roman"/>
          <w:szCs w:val="24"/>
        </w:rPr>
        <w:t xml:space="preserve"> quality control </w:t>
      </w:r>
      <w:r>
        <w:rPr>
          <w:rFonts w:eastAsia="Times New Roman" w:cs="Times New Roman"/>
          <w:szCs w:val="24"/>
        </w:rPr>
        <w:t>issues</w:t>
      </w:r>
      <w:r w:rsidRPr="00C441FE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We need to gather customer feedback in s</w:t>
      </w:r>
      <w:r w:rsidRPr="00C441FE">
        <w:rPr>
          <w:rFonts w:eastAsia="Times New Roman" w:cs="Times New Roman"/>
          <w:szCs w:val="24"/>
        </w:rPr>
        <w:t xml:space="preserve">tates with high return rates, </w:t>
      </w:r>
      <w:r>
        <w:rPr>
          <w:rFonts w:eastAsia="Times New Roman" w:cs="Times New Roman"/>
          <w:szCs w:val="24"/>
        </w:rPr>
        <w:t>like</w:t>
      </w:r>
      <w:r w:rsidRPr="00C441FE">
        <w:rPr>
          <w:rFonts w:eastAsia="Times New Roman" w:cs="Times New Roman"/>
          <w:szCs w:val="24"/>
        </w:rPr>
        <w:t xml:space="preserve"> Massachusetts and Arkansa</w:t>
      </w:r>
      <w:r>
        <w:rPr>
          <w:rFonts w:eastAsia="Times New Roman" w:cs="Times New Roman"/>
          <w:szCs w:val="24"/>
        </w:rPr>
        <w:t>s, and find out what problems are happening in those areas. It would be beneficial to add more customer support roles</w:t>
      </w:r>
      <w:r w:rsidRPr="00C441FE">
        <w:rPr>
          <w:rFonts w:eastAsia="Times New Roman" w:cs="Times New Roman"/>
          <w:szCs w:val="24"/>
        </w:rPr>
        <w:t xml:space="preserve"> in high-return states </w:t>
      </w:r>
      <w:r>
        <w:rPr>
          <w:rFonts w:eastAsia="Times New Roman" w:cs="Times New Roman"/>
          <w:szCs w:val="24"/>
        </w:rPr>
        <w:t xml:space="preserve">where our teams are better able to identify problems and </w:t>
      </w:r>
      <w:proofErr w:type="gramStart"/>
      <w:r>
        <w:rPr>
          <w:rFonts w:eastAsia="Times New Roman" w:cs="Times New Roman"/>
          <w:szCs w:val="24"/>
        </w:rPr>
        <w:t>make</w:t>
      </w:r>
      <w:proofErr w:type="gramEnd"/>
      <w:r>
        <w:rPr>
          <w:rFonts w:eastAsia="Times New Roman" w:cs="Times New Roman"/>
          <w:szCs w:val="24"/>
        </w:rPr>
        <w:t xml:space="preserve"> a better experience for our customers.</w:t>
      </w:r>
    </w:p>
    <w:p w14:paraId="7A218A49" w14:textId="77777777" w:rsidR="00A63F14" w:rsidRPr="00C441FE" w:rsidRDefault="00A63F14" w:rsidP="00A63F14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441FE">
        <w:rPr>
          <w:rFonts w:eastAsia="Times New Roman" w:cs="Times New Roman"/>
          <w:szCs w:val="24"/>
        </w:rPr>
        <w:t>Recommendations</w:t>
      </w:r>
    </w:p>
    <w:p w14:paraId="73C2FE7D" w14:textId="77777777" w:rsidR="00A63F14" w:rsidRPr="00C441FE" w:rsidRDefault="00A63F14" w:rsidP="00A63F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441FE">
        <w:rPr>
          <w:rFonts w:eastAsia="Times New Roman" w:cs="Times New Roman"/>
          <w:szCs w:val="24"/>
        </w:rPr>
        <w:t xml:space="preserve">Quality Control for High-Return Products: Implement </w:t>
      </w:r>
      <w:r>
        <w:rPr>
          <w:rFonts w:eastAsia="Times New Roman" w:cs="Times New Roman"/>
          <w:szCs w:val="24"/>
        </w:rPr>
        <w:t xml:space="preserve">better </w:t>
      </w:r>
      <w:r w:rsidRPr="00C441FE">
        <w:rPr>
          <w:rFonts w:eastAsia="Times New Roman" w:cs="Times New Roman"/>
          <w:szCs w:val="24"/>
        </w:rPr>
        <w:t xml:space="preserve">quality control measures for high-return product types to </w:t>
      </w:r>
      <w:r>
        <w:rPr>
          <w:rFonts w:eastAsia="Times New Roman" w:cs="Times New Roman"/>
          <w:szCs w:val="24"/>
        </w:rPr>
        <w:t>lower</w:t>
      </w:r>
      <w:r w:rsidRPr="00C441FE">
        <w:rPr>
          <w:rFonts w:eastAsia="Times New Roman" w:cs="Times New Roman"/>
          <w:szCs w:val="24"/>
        </w:rPr>
        <w:t xml:space="preserve"> return rates.</w:t>
      </w:r>
    </w:p>
    <w:p w14:paraId="1AA9F7E0" w14:textId="77777777" w:rsidR="00A63F14" w:rsidRPr="00C441FE" w:rsidRDefault="00A63F14" w:rsidP="00A63F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441FE">
        <w:rPr>
          <w:rFonts w:eastAsia="Times New Roman" w:cs="Times New Roman"/>
          <w:szCs w:val="24"/>
        </w:rPr>
        <w:t xml:space="preserve">Customer Feedback </w:t>
      </w:r>
      <w:r>
        <w:rPr>
          <w:rFonts w:eastAsia="Times New Roman" w:cs="Times New Roman"/>
          <w:szCs w:val="24"/>
        </w:rPr>
        <w:t xml:space="preserve">is needed </w:t>
      </w:r>
      <w:r w:rsidRPr="00C441FE">
        <w:rPr>
          <w:rFonts w:eastAsia="Times New Roman" w:cs="Times New Roman"/>
          <w:szCs w:val="24"/>
        </w:rPr>
        <w:t>in High-Return States: Gather feedback from customers in states with high return rates to identify and address specific issues.</w:t>
      </w:r>
    </w:p>
    <w:p w14:paraId="05970699" w14:textId="77777777" w:rsidR="00A63F14" w:rsidRPr="00C441FE" w:rsidRDefault="00A63F14" w:rsidP="00A63F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441FE">
        <w:rPr>
          <w:rFonts w:eastAsia="Times New Roman" w:cs="Times New Roman"/>
          <w:szCs w:val="24"/>
        </w:rPr>
        <w:t xml:space="preserve">Targeted Support and Services: Provide </w:t>
      </w:r>
      <w:r>
        <w:rPr>
          <w:rFonts w:eastAsia="Times New Roman" w:cs="Times New Roman"/>
          <w:szCs w:val="24"/>
        </w:rPr>
        <w:t>better</w:t>
      </w:r>
      <w:r w:rsidRPr="00C441FE">
        <w:rPr>
          <w:rFonts w:eastAsia="Times New Roman" w:cs="Times New Roman"/>
          <w:szCs w:val="24"/>
        </w:rPr>
        <w:t xml:space="preserve"> customer support and services in states with high return rates to improve overall satisfaction and reduce returns.</w:t>
      </w:r>
    </w:p>
    <w:p w14:paraId="1E579CE3" w14:textId="625C31AA" w:rsidR="00A63F14" w:rsidRPr="00C441FE" w:rsidRDefault="00A63F14" w:rsidP="00A63F14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441FE">
        <w:rPr>
          <w:rFonts w:eastAsia="Times New Roman" w:cs="Times New Roman"/>
          <w:szCs w:val="24"/>
        </w:rPr>
        <w:t>The analysis offers valuable insights into return patterns</w:t>
      </w:r>
      <w:r>
        <w:rPr>
          <w:rFonts w:eastAsia="Times New Roman" w:cs="Times New Roman"/>
          <w:szCs w:val="24"/>
        </w:rPr>
        <w:t>. This gives</w:t>
      </w:r>
      <w:r w:rsidRPr="00C441FE">
        <w:rPr>
          <w:rFonts w:eastAsia="Times New Roman" w:cs="Times New Roman"/>
          <w:szCs w:val="24"/>
        </w:rPr>
        <w:t xml:space="preserve"> </w:t>
      </w:r>
      <w:proofErr w:type="spellStart"/>
      <w:r w:rsidRPr="00C441FE">
        <w:rPr>
          <w:rFonts w:eastAsia="Times New Roman" w:cs="Times New Roman"/>
          <w:szCs w:val="24"/>
        </w:rPr>
        <w:t>Quantigration</w:t>
      </w:r>
      <w:proofErr w:type="spellEnd"/>
      <w:r w:rsidRPr="00C441FE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knowledge of how </w:t>
      </w:r>
      <w:r w:rsidRPr="00C441FE">
        <w:rPr>
          <w:rFonts w:eastAsia="Times New Roman" w:cs="Times New Roman"/>
          <w:szCs w:val="24"/>
        </w:rPr>
        <w:t xml:space="preserve">to streamline operations, reduce return rates, and enhance customer satisfaction. </w:t>
      </w:r>
      <w:r>
        <w:rPr>
          <w:rFonts w:eastAsia="Times New Roman" w:cs="Times New Roman"/>
          <w:szCs w:val="24"/>
        </w:rPr>
        <w:t>They can use this information to</w:t>
      </w:r>
      <w:r w:rsidRPr="00C441FE">
        <w:rPr>
          <w:rFonts w:eastAsia="Times New Roman" w:cs="Times New Roman"/>
          <w:szCs w:val="24"/>
        </w:rPr>
        <w:t xml:space="preserve"> address</w:t>
      </w:r>
      <w:r>
        <w:rPr>
          <w:rFonts w:eastAsia="Times New Roman" w:cs="Times New Roman"/>
          <w:szCs w:val="24"/>
        </w:rPr>
        <w:t xml:space="preserve"> known </w:t>
      </w:r>
      <w:r w:rsidRPr="00C441FE">
        <w:rPr>
          <w:rFonts w:eastAsia="Times New Roman" w:cs="Times New Roman"/>
          <w:szCs w:val="24"/>
        </w:rPr>
        <w:t xml:space="preserve">issues and </w:t>
      </w:r>
      <w:proofErr w:type="gramStart"/>
      <w:r w:rsidRPr="00C441FE">
        <w:rPr>
          <w:rFonts w:eastAsia="Times New Roman" w:cs="Times New Roman"/>
          <w:szCs w:val="24"/>
        </w:rPr>
        <w:t>implementing</w:t>
      </w:r>
      <w:proofErr w:type="gramEnd"/>
      <w:r w:rsidRPr="00C441FE">
        <w:rPr>
          <w:rFonts w:eastAsia="Times New Roman" w:cs="Times New Roman"/>
          <w:szCs w:val="24"/>
        </w:rPr>
        <w:t xml:space="preserve"> strategies</w:t>
      </w:r>
      <w:r>
        <w:rPr>
          <w:rFonts w:eastAsia="Times New Roman" w:cs="Times New Roman"/>
          <w:szCs w:val="24"/>
        </w:rPr>
        <w:t xml:space="preserve"> to optimize</w:t>
      </w:r>
      <w:r w:rsidRPr="00C441FE">
        <w:rPr>
          <w:rFonts w:eastAsia="Times New Roman" w:cs="Times New Roman"/>
          <w:szCs w:val="24"/>
        </w:rPr>
        <w:t xml:space="preserve"> processes and improve overall performance.</w:t>
      </w:r>
      <w:r>
        <w:rPr>
          <w:rFonts w:eastAsia="Times New Roman" w:cs="Times New Roman"/>
          <w:szCs w:val="24"/>
        </w:rPr>
        <w:t xml:space="preserve"> </w:t>
      </w:r>
      <w:r w:rsidRPr="00C441FE">
        <w:rPr>
          <w:rFonts w:eastAsia="Times New Roman" w:cs="Times New Roman"/>
          <w:szCs w:val="24"/>
        </w:rPr>
        <w:t>The data provides the product manager with actionable insights into return trends by state and product type</w:t>
      </w:r>
      <w:r>
        <w:rPr>
          <w:rFonts w:eastAsia="Times New Roman" w:cs="Times New Roman"/>
          <w:szCs w:val="24"/>
        </w:rPr>
        <w:t xml:space="preserve">. This information will help them make </w:t>
      </w:r>
      <w:r w:rsidRPr="00C441FE">
        <w:rPr>
          <w:rFonts w:eastAsia="Times New Roman" w:cs="Times New Roman"/>
          <w:szCs w:val="24"/>
        </w:rPr>
        <w:t>decisions regarding quality control measures, customer feedback initiatives, and targeted support efforts.</w:t>
      </w:r>
      <w:r w:rsidR="00B96197">
        <w:rPr>
          <w:rFonts w:eastAsia="Times New Roman" w:cs="Times New Roman"/>
          <w:szCs w:val="24"/>
        </w:rPr>
        <w:t xml:space="preserve"> </w:t>
      </w:r>
      <w:proofErr w:type="gramStart"/>
      <w:r w:rsidRPr="00C441FE">
        <w:rPr>
          <w:rFonts w:eastAsia="Times New Roman" w:cs="Times New Roman"/>
          <w:szCs w:val="24"/>
        </w:rPr>
        <w:t>Potential</w:t>
      </w:r>
      <w:proofErr w:type="gramEnd"/>
      <w:r w:rsidRPr="00C441FE">
        <w:rPr>
          <w:rFonts w:eastAsia="Times New Roman" w:cs="Times New Roman"/>
          <w:szCs w:val="24"/>
        </w:rPr>
        <w:t xml:space="preserve"> flaws in the data include incomplete or inaccurate information regarding reasons for returns, which may limit the ability to address specific issues.</w:t>
      </w:r>
      <w:r>
        <w:rPr>
          <w:rFonts w:eastAsia="Times New Roman" w:cs="Times New Roman"/>
          <w:szCs w:val="24"/>
        </w:rPr>
        <w:t xml:space="preserve"> </w:t>
      </w:r>
      <w:r w:rsidRPr="00C441FE">
        <w:rPr>
          <w:rFonts w:eastAsia="Times New Roman" w:cs="Times New Roman"/>
          <w:szCs w:val="24"/>
        </w:rPr>
        <w:t xml:space="preserve">While the analysis identifies significant trends, it may not account for seasonal </w:t>
      </w:r>
      <w:r>
        <w:rPr>
          <w:rFonts w:eastAsia="Times New Roman" w:cs="Times New Roman"/>
          <w:szCs w:val="24"/>
        </w:rPr>
        <w:t xml:space="preserve">trends that can </w:t>
      </w:r>
      <w:r w:rsidRPr="00C441FE">
        <w:rPr>
          <w:rFonts w:eastAsia="Times New Roman" w:cs="Times New Roman"/>
          <w:szCs w:val="24"/>
        </w:rPr>
        <w:t xml:space="preserve">impact return rates. Exploring additional data sources or conducting qualitative research could </w:t>
      </w:r>
      <w:r>
        <w:rPr>
          <w:rFonts w:eastAsia="Times New Roman" w:cs="Times New Roman"/>
          <w:szCs w:val="24"/>
        </w:rPr>
        <w:t>show us more</w:t>
      </w:r>
      <w:r w:rsidRPr="00C441FE">
        <w:rPr>
          <w:rFonts w:eastAsia="Times New Roman" w:cs="Times New Roman"/>
          <w:szCs w:val="24"/>
        </w:rPr>
        <w:t xml:space="preserve"> customer preferences and behaviors</w:t>
      </w:r>
      <w:r>
        <w:rPr>
          <w:rFonts w:eastAsia="Times New Roman" w:cs="Times New Roman"/>
          <w:szCs w:val="24"/>
        </w:rPr>
        <w:t xml:space="preserve"> that could impact return rate and quality trends</w:t>
      </w:r>
      <w:r w:rsidRPr="00C441FE">
        <w:rPr>
          <w:rFonts w:eastAsia="Times New Roman" w:cs="Times New Roman"/>
          <w:szCs w:val="24"/>
        </w:rPr>
        <w:t>.</w:t>
      </w:r>
    </w:p>
    <w:sectPr w:rsidR="00A63F14" w:rsidRPr="00C441FE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2AF068" w14:textId="77777777" w:rsidR="00592470" w:rsidRDefault="00592470">
      <w:pPr>
        <w:spacing w:after="0" w:line="240" w:lineRule="auto"/>
      </w:pPr>
      <w:r>
        <w:separator/>
      </w:r>
    </w:p>
  </w:endnote>
  <w:endnote w:type="continuationSeparator" w:id="0">
    <w:p w14:paraId="5231AAE0" w14:textId="77777777" w:rsidR="00592470" w:rsidRDefault="00592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2BFDA6" w14:textId="77777777" w:rsidR="00592470" w:rsidRDefault="00592470">
      <w:pPr>
        <w:spacing w:after="0" w:line="240" w:lineRule="auto"/>
      </w:pPr>
      <w:r>
        <w:separator/>
      </w:r>
    </w:p>
  </w:footnote>
  <w:footnote w:type="continuationSeparator" w:id="0">
    <w:p w14:paraId="3200FECB" w14:textId="77777777" w:rsidR="00592470" w:rsidRDefault="00592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228E7" w14:textId="3A60303D" w:rsidR="00ED44F4" w:rsidRPr="00AB273B" w:rsidRDefault="00AB273B" w:rsidP="00AB273B">
    <w:pPr>
      <w:spacing w:after="200"/>
      <w:contextualSpacing/>
      <w:jc w:val="center"/>
      <w:rPr>
        <w:color w:val="000000"/>
        <w:lang w:val="en"/>
      </w:rPr>
    </w:pPr>
    <w:r w:rsidRPr="00BE779A">
      <w:rPr>
        <w:rFonts w:ascii="Arial" w:eastAsia="Arial" w:hAnsi="Arial" w:cs="Arial"/>
        <w:noProof/>
        <w:lang w:val="en"/>
      </w:rPr>
      <w:drawing>
        <wp:inline distT="0" distB="0" distL="0" distR="0" wp14:anchorId="4CF6A086" wp14:editId="2C791484">
          <wp:extent cx="784225" cy="435610"/>
          <wp:effectExtent l="0" t="0" r="0" b="2540"/>
          <wp:docPr id="2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NHU logo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225" cy="435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954D5"/>
    <w:multiLevelType w:val="hybridMultilevel"/>
    <w:tmpl w:val="617652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230A56"/>
    <w:multiLevelType w:val="hybridMultilevel"/>
    <w:tmpl w:val="41A0F1DE"/>
    <w:lvl w:ilvl="0" w:tplc="55D41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1A2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F274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D4A3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3C95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803D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6893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12E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ACE7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04B77"/>
    <w:multiLevelType w:val="hybridMultilevel"/>
    <w:tmpl w:val="BDA6FE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5A1700"/>
    <w:multiLevelType w:val="hybridMultilevel"/>
    <w:tmpl w:val="AEB8564C"/>
    <w:lvl w:ilvl="0" w:tplc="0B90E07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9B66226E">
      <w:start w:val="1"/>
      <w:numFmt w:val="upperLetter"/>
      <w:lvlText w:val="%2."/>
      <w:lvlJc w:val="left"/>
      <w:pPr>
        <w:ind w:left="1440" w:hanging="360"/>
      </w:pPr>
    </w:lvl>
    <w:lvl w:ilvl="2" w:tplc="3B5EF3CC">
      <w:start w:val="1"/>
      <w:numFmt w:val="lowerRoman"/>
      <w:lvlText w:val="%3."/>
      <w:lvlJc w:val="right"/>
      <w:pPr>
        <w:ind w:left="2160" w:hanging="180"/>
      </w:pPr>
    </w:lvl>
    <w:lvl w:ilvl="3" w:tplc="87322B68">
      <w:start w:val="1"/>
      <w:numFmt w:val="bullet"/>
      <w:lvlText w:val=""/>
      <w:lvlJc w:val="left"/>
      <w:pPr>
        <w:ind w:left="2880" w:hanging="360"/>
      </w:pPr>
    </w:lvl>
    <w:lvl w:ilvl="4" w:tplc="7BB09256">
      <w:start w:val="1"/>
      <w:numFmt w:val="lowerLetter"/>
      <w:lvlText w:val="%5."/>
      <w:lvlJc w:val="left"/>
      <w:pPr>
        <w:ind w:left="3600" w:hanging="360"/>
      </w:pPr>
    </w:lvl>
    <w:lvl w:ilvl="5" w:tplc="67162DA2">
      <w:start w:val="1"/>
      <w:numFmt w:val="lowerRoman"/>
      <w:lvlText w:val="%6."/>
      <w:lvlJc w:val="right"/>
      <w:pPr>
        <w:ind w:left="4320" w:hanging="180"/>
      </w:pPr>
    </w:lvl>
    <w:lvl w:ilvl="6" w:tplc="F6FA9E6A">
      <w:start w:val="1"/>
      <w:numFmt w:val="decimal"/>
      <w:lvlText w:val="%7."/>
      <w:lvlJc w:val="left"/>
      <w:pPr>
        <w:ind w:left="5040" w:hanging="360"/>
      </w:pPr>
    </w:lvl>
    <w:lvl w:ilvl="7" w:tplc="AF885FFA">
      <w:start w:val="1"/>
      <w:numFmt w:val="lowerLetter"/>
      <w:lvlText w:val="%8."/>
      <w:lvlJc w:val="left"/>
      <w:pPr>
        <w:ind w:left="5760" w:hanging="360"/>
      </w:pPr>
    </w:lvl>
    <w:lvl w:ilvl="8" w:tplc="7AE62CD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3618D"/>
    <w:multiLevelType w:val="multilevel"/>
    <w:tmpl w:val="2EDCF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811B27"/>
    <w:multiLevelType w:val="multilevel"/>
    <w:tmpl w:val="A210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789411">
    <w:abstractNumId w:val="1"/>
  </w:num>
  <w:num w:numId="2" w16cid:durableId="599341826">
    <w:abstractNumId w:val="3"/>
  </w:num>
  <w:num w:numId="3" w16cid:durableId="1786003885">
    <w:abstractNumId w:val="0"/>
  </w:num>
  <w:num w:numId="4" w16cid:durableId="1781562003">
    <w:abstractNumId w:val="2"/>
  </w:num>
  <w:num w:numId="5" w16cid:durableId="1943344547">
    <w:abstractNumId w:val="4"/>
  </w:num>
  <w:num w:numId="6" w16cid:durableId="17391328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czMDA3MDM2MTY0NjFQ0lEKTi0uzszPAykwqgUAs95V+iwAAAA="/>
  </w:docVars>
  <w:rsids>
    <w:rsidRoot w:val="00ED44F4"/>
    <w:rsid w:val="0001662A"/>
    <w:rsid w:val="00030718"/>
    <w:rsid w:val="000551EC"/>
    <w:rsid w:val="00096DBA"/>
    <w:rsid w:val="000A53B8"/>
    <w:rsid w:val="0011356A"/>
    <w:rsid w:val="00121B16"/>
    <w:rsid w:val="001350EB"/>
    <w:rsid w:val="00196D8D"/>
    <w:rsid w:val="00200490"/>
    <w:rsid w:val="00240526"/>
    <w:rsid w:val="002A58BD"/>
    <w:rsid w:val="00336CCA"/>
    <w:rsid w:val="00355CFF"/>
    <w:rsid w:val="003C6C92"/>
    <w:rsid w:val="003E367A"/>
    <w:rsid w:val="00401136"/>
    <w:rsid w:val="00415734"/>
    <w:rsid w:val="00432D5F"/>
    <w:rsid w:val="004538A5"/>
    <w:rsid w:val="004B7D0C"/>
    <w:rsid w:val="004C582D"/>
    <w:rsid w:val="004E423B"/>
    <w:rsid w:val="00533E14"/>
    <w:rsid w:val="00564DB6"/>
    <w:rsid w:val="005847BB"/>
    <w:rsid w:val="00592470"/>
    <w:rsid w:val="00620392"/>
    <w:rsid w:val="006D39B0"/>
    <w:rsid w:val="006E399A"/>
    <w:rsid w:val="007522D6"/>
    <w:rsid w:val="00765277"/>
    <w:rsid w:val="007C6333"/>
    <w:rsid w:val="008912F9"/>
    <w:rsid w:val="008F07D5"/>
    <w:rsid w:val="009437B7"/>
    <w:rsid w:val="00956756"/>
    <w:rsid w:val="00971C81"/>
    <w:rsid w:val="009B5A30"/>
    <w:rsid w:val="00A33165"/>
    <w:rsid w:val="00A63F14"/>
    <w:rsid w:val="00AB273B"/>
    <w:rsid w:val="00AE6917"/>
    <w:rsid w:val="00B15661"/>
    <w:rsid w:val="00B53665"/>
    <w:rsid w:val="00B96197"/>
    <w:rsid w:val="00BD2869"/>
    <w:rsid w:val="00C203B4"/>
    <w:rsid w:val="00C433D1"/>
    <w:rsid w:val="00CD580D"/>
    <w:rsid w:val="00D47544"/>
    <w:rsid w:val="00D602DA"/>
    <w:rsid w:val="00D61599"/>
    <w:rsid w:val="00DD1BB2"/>
    <w:rsid w:val="00DD3FF5"/>
    <w:rsid w:val="00DE4129"/>
    <w:rsid w:val="00E076D0"/>
    <w:rsid w:val="00E34862"/>
    <w:rsid w:val="00E538AE"/>
    <w:rsid w:val="00E561FB"/>
    <w:rsid w:val="00EA4AF6"/>
    <w:rsid w:val="00ED44F4"/>
    <w:rsid w:val="031454E7"/>
    <w:rsid w:val="035B6321"/>
    <w:rsid w:val="048FB0A0"/>
    <w:rsid w:val="049A5008"/>
    <w:rsid w:val="053E23AA"/>
    <w:rsid w:val="05AE430F"/>
    <w:rsid w:val="05DC9D3D"/>
    <w:rsid w:val="06529127"/>
    <w:rsid w:val="06E3A7AE"/>
    <w:rsid w:val="080789E5"/>
    <w:rsid w:val="09396BC9"/>
    <w:rsid w:val="09F2CF21"/>
    <w:rsid w:val="0BEE5EBC"/>
    <w:rsid w:val="0C615B36"/>
    <w:rsid w:val="0CA3A096"/>
    <w:rsid w:val="0D473ADD"/>
    <w:rsid w:val="0D63BDA3"/>
    <w:rsid w:val="0DD78328"/>
    <w:rsid w:val="0DF93729"/>
    <w:rsid w:val="0E642ED1"/>
    <w:rsid w:val="0F041FEF"/>
    <w:rsid w:val="1075FB8E"/>
    <w:rsid w:val="10A80951"/>
    <w:rsid w:val="10FA2DB0"/>
    <w:rsid w:val="115F2381"/>
    <w:rsid w:val="11D981DF"/>
    <w:rsid w:val="121CD1E2"/>
    <w:rsid w:val="12E8C7FD"/>
    <w:rsid w:val="12EA8E65"/>
    <w:rsid w:val="13B1EB4E"/>
    <w:rsid w:val="1484985E"/>
    <w:rsid w:val="14A35E19"/>
    <w:rsid w:val="1553AFFC"/>
    <w:rsid w:val="15B2337D"/>
    <w:rsid w:val="15F22F9E"/>
    <w:rsid w:val="1668B4F1"/>
    <w:rsid w:val="168A6D93"/>
    <w:rsid w:val="194494D0"/>
    <w:rsid w:val="197CA67D"/>
    <w:rsid w:val="1AAFD106"/>
    <w:rsid w:val="1B76310E"/>
    <w:rsid w:val="1BC4CB0A"/>
    <w:rsid w:val="1C119983"/>
    <w:rsid w:val="1C409482"/>
    <w:rsid w:val="1CAA4AE0"/>
    <w:rsid w:val="1CE50417"/>
    <w:rsid w:val="1D12016F"/>
    <w:rsid w:val="1D7B439B"/>
    <w:rsid w:val="1DB0AB8B"/>
    <w:rsid w:val="1E06942E"/>
    <w:rsid w:val="1E461B41"/>
    <w:rsid w:val="1EF61635"/>
    <w:rsid w:val="1FE21191"/>
    <w:rsid w:val="2069D351"/>
    <w:rsid w:val="213E34F0"/>
    <w:rsid w:val="21DD2F33"/>
    <w:rsid w:val="22961E12"/>
    <w:rsid w:val="2338FF5A"/>
    <w:rsid w:val="234E5EA0"/>
    <w:rsid w:val="23F2AEBA"/>
    <w:rsid w:val="242E5599"/>
    <w:rsid w:val="2562E40A"/>
    <w:rsid w:val="25657DA8"/>
    <w:rsid w:val="25D6CB4D"/>
    <w:rsid w:val="27417D27"/>
    <w:rsid w:val="280FFA0A"/>
    <w:rsid w:val="2839B348"/>
    <w:rsid w:val="28F543B2"/>
    <w:rsid w:val="290BAE44"/>
    <w:rsid w:val="2962A620"/>
    <w:rsid w:val="29ABCA6B"/>
    <w:rsid w:val="2CD84495"/>
    <w:rsid w:val="2CDD24F7"/>
    <w:rsid w:val="2FB3FA11"/>
    <w:rsid w:val="2FCD83C0"/>
    <w:rsid w:val="2FD1E7A4"/>
    <w:rsid w:val="30A9083E"/>
    <w:rsid w:val="30C99B3A"/>
    <w:rsid w:val="30CF3710"/>
    <w:rsid w:val="30DCA661"/>
    <w:rsid w:val="30FE7558"/>
    <w:rsid w:val="3129A20B"/>
    <w:rsid w:val="318638AD"/>
    <w:rsid w:val="31AF89AC"/>
    <w:rsid w:val="31DA2B9B"/>
    <w:rsid w:val="320A6ACF"/>
    <w:rsid w:val="33D9BE92"/>
    <w:rsid w:val="3532E145"/>
    <w:rsid w:val="37BBE7F5"/>
    <w:rsid w:val="38F7C4B3"/>
    <w:rsid w:val="391BD98E"/>
    <w:rsid w:val="39252DB3"/>
    <w:rsid w:val="3A249C18"/>
    <w:rsid w:val="3A798C48"/>
    <w:rsid w:val="3AB5B128"/>
    <w:rsid w:val="3AFCC0BF"/>
    <w:rsid w:val="3BFC036A"/>
    <w:rsid w:val="3C155CA9"/>
    <w:rsid w:val="3CC9A3B9"/>
    <w:rsid w:val="3CDAD1B5"/>
    <w:rsid w:val="3D013967"/>
    <w:rsid w:val="3D05ACAA"/>
    <w:rsid w:val="3E51FEA3"/>
    <w:rsid w:val="3E5E4C84"/>
    <w:rsid w:val="40765979"/>
    <w:rsid w:val="40C511A3"/>
    <w:rsid w:val="41726B0B"/>
    <w:rsid w:val="41965511"/>
    <w:rsid w:val="41CD64C1"/>
    <w:rsid w:val="4338DA0D"/>
    <w:rsid w:val="43B76121"/>
    <w:rsid w:val="44FB7137"/>
    <w:rsid w:val="45A1FF38"/>
    <w:rsid w:val="45CDE846"/>
    <w:rsid w:val="46A0D5E4"/>
    <w:rsid w:val="475FFCD6"/>
    <w:rsid w:val="478DA86B"/>
    <w:rsid w:val="48816B5E"/>
    <w:rsid w:val="48C19755"/>
    <w:rsid w:val="48CD3249"/>
    <w:rsid w:val="49496E18"/>
    <w:rsid w:val="4972AEE8"/>
    <w:rsid w:val="4A1D3BBF"/>
    <w:rsid w:val="4A7E753B"/>
    <w:rsid w:val="4C4FFB00"/>
    <w:rsid w:val="4CD7B444"/>
    <w:rsid w:val="4F23D110"/>
    <w:rsid w:val="4F51E65E"/>
    <w:rsid w:val="4F8A81B1"/>
    <w:rsid w:val="4FD5F2E9"/>
    <w:rsid w:val="53F70DAA"/>
    <w:rsid w:val="54343A66"/>
    <w:rsid w:val="543E7FDE"/>
    <w:rsid w:val="5496CB15"/>
    <w:rsid w:val="550F1C00"/>
    <w:rsid w:val="55F9E82B"/>
    <w:rsid w:val="56209C0D"/>
    <w:rsid w:val="57B37A9E"/>
    <w:rsid w:val="5837ACC0"/>
    <w:rsid w:val="585AB795"/>
    <w:rsid w:val="587E66CB"/>
    <w:rsid w:val="58C7808B"/>
    <w:rsid w:val="58E485D0"/>
    <w:rsid w:val="591D21E0"/>
    <w:rsid w:val="5B61FD42"/>
    <w:rsid w:val="5BB1835A"/>
    <w:rsid w:val="5CA83563"/>
    <w:rsid w:val="5E459AE1"/>
    <w:rsid w:val="5EB116A7"/>
    <w:rsid w:val="5EE2E4BD"/>
    <w:rsid w:val="5F1879E3"/>
    <w:rsid w:val="5F4B1C34"/>
    <w:rsid w:val="5F532E75"/>
    <w:rsid w:val="607EB51E"/>
    <w:rsid w:val="60C825FF"/>
    <w:rsid w:val="610BC80F"/>
    <w:rsid w:val="6138ACC5"/>
    <w:rsid w:val="625923B1"/>
    <w:rsid w:val="629BBB67"/>
    <w:rsid w:val="62A79870"/>
    <w:rsid w:val="646C9033"/>
    <w:rsid w:val="67214E22"/>
    <w:rsid w:val="678A7DDF"/>
    <w:rsid w:val="6834DC6E"/>
    <w:rsid w:val="68C5EC10"/>
    <w:rsid w:val="68DCEAD7"/>
    <w:rsid w:val="6916D9F4"/>
    <w:rsid w:val="69C3284E"/>
    <w:rsid w:val="6AF4DF48"/>
    <w:rsid w:val="6B346981"/>
    <w:rsid w:val="6B50F7EE"/>
    <w:rsid w:val="6B61025C"/>
    <w:rsid w:val="6BBDF2B8"/>
    <w:rsid w:val="6BCCB2EA"/>
    <w:rsid w:val="6BED0DF4"/>
    <w:rsid w:val="6BFB633C"/>
    <w:rsid w:val="6C642D67"/>
    <w:rsid w:val="6C64A78F"/>
    <w:rsid w:val="6EC961BA"/>
    <w:rsid w:val="6EF5A3F0"/>
    <w:rsid w:val="70838050"/>
    <w:rsid w:val="70ADE92E"/>
    <w:rsid w:val="70DBEECD"/>
    <w:rsid w:val="719E1DD3"/>
    <w:rsid w:val="71F498E9"/>
    <w:rsid w:val="7201027C"/>
    <w:rsid w:val="72BA468E"/>
    <w:rsid w:val="72F1AE45"/>
    <w:rsid w:val="7326B751"/>
    <w:rsid w:val="73A2532F"/>
    <w:rsid w:val="7430F0EF"/>
    <w:rsid w:val="749DE43F"/>
    <w:rsid w:val="75DCECEE"/>
    <w:rsid w:val="78C98149"/>
    <w:rsid w:val="78E297AC"/>
    <w:rsid w:val="79487162"/>
    <w:rsid w:val="7A1194B3"/>
    <w:rsid w:val="7B211956"/>
    <w:rsid w:val="7B2B413F"/>
    <w:rsid w:val="7C4DF9F2"/>
    <w:rsid w:val="7CC4D73D"/>
    <w:rsid w:val="7D493575"/>
    <w:rsid w:val="7D5A4813"/>
    <w:rsid w:val="7DF4C0E0"/>
    <w:rsid w:val="7E24BE87"/>
    <w:rsid w:val="7E683FF9"/>
    <w:rsid w:val="7EA3C224"/>
    <w:rsid w:val="7ECA623B"/>
    <w:rsid w:val="7F5CEF1D"/>
    <w:rsid w:val="7FE5AAFF"/>
    <w:rsid w:val="7FFC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228C8"/>
  <w15:docId w15:val="{BA79EE67-3A83-452B-BB65-18A578F3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136"/>
    <w:pPr>
      <w:suppressAutoHyphens/>
      <w:spacing w:after="0" w:line="240" w:lineRule="auto"/>
      <w:contextualSpacing/>
      <w:jc w:val="center"/>
      <w:outlineLvl w:val="0"/>
    </w:pPr>
    <w:rPr>
      <w:rFonts w:eastAsiaTheme="majorEastAsia"/>
      <w:b/>
      <w:color w:val="000000"/>
      <w:sz w:val="24"/>
      <w:szCs w:val="24"/>
    </w:rPr>
  </w:style>
  <w:style w:type="paragraph" w:styleId="Heading2">
    <w:name w:val="heading 2"/>
    <w:basedOn w:val="Normal"/>
    <w:next w:val="Normal"/>
    <w:rsid w:val="00401136"/>
    <w:pPr>
      <w:suppressAutoHyphens/>
      <w:spacing w:after="0" w:line="240" w:lineRule="auto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D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1136"/>
    <w:rPr>
      <w:rFonts w:eastAsiaTheme="majorEastAsia"/>
      <w:b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7DA6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1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862"/>
  </w:style>
  <w:style w:type="paragraph" w:styleId="Footer">
    <w:name w:val="footer"/>
    <w:basedOn w:val="Normal"/>
    <w:link w:val="FooterChar"/>
    <w:uiPriority w:val="99"/>
    <w:unhideWhenUsed/>
    <w:rsid w:val="00011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862"/>
  </w:style>
  <w:style w:type="paragraph" w:styleId="BalloonText">
    <w:name w:val="Balloon Text"/>
    <w:basedOn w:val="Normal"/>
    <w:link w:val="BalloonTextChar"/>
    <w:uiPriority w:val="99"/>
    <w:semiHidden/>
    <w:unhideWhenUsed/>
    <w:rsid w:val="00564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B6"/>
    <w:rPr>
      <w:rFonts w:ascii="Tahoma" w:hAnsi="Tahoma" w:cs="Tahoma"/>
      <w:sz w:val="16"/>
      <w:szCs w:val="16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432D5F"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076D0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1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61FB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355C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5C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7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G+Pdz9MLRKi6w6ZnD6l/Pk0Y0Q==">AMUW2mXOUZDuM7Ye3JMz1sodtIv3l3iAmAhtqtA6Um9RnpWTR2zYtpsIG+72DFyikH2DfNIzqyxInZD5ZVc5ChZCTgljXtGIcsOmNBEFANQr69ghYYHuR5p/YY3DDH4FryouxJuq2CYCUkf4uM5u308EQAVLgkL9ZxbR+h40Q0v51S6cFBST3XM67ClfkpACkaiKKEDx83MtPDqCmHAhFBbwp6Pk8Mm6IWG381kKZB+z+wPzsZGwCHYdA2C0QNWkcn/4WYz7ig7s9nH8XYWaS3ReLFG49U+2cRuyGKfcAC16avE1kT0d4w8jHsEoEibkxpNRII0cp/9znfFaDtzjsKg6FAJx12mS/itDXss0U5yL6X4Ln/PUbMs3Py7ygxVFFqKD9uVHKegwRCY0vvRCgfoGdS8wJLUMzuZdFO+oVK3aQjXIgm49QD4NKCTXwEbNzBrIT2oesl/OCFyzSePpATF9QeDwFjR6kR7xWQkrV5bs6FfQGYi3bTZCoWCT/hqX5D0V5BvB9LVkgOXp8QtUS6Il+bngQVj+//JgKbPTAEAg4xWaC1SfM5ZTKs4tELVEgekVSf7L8QMThI9CkHnTR6uebBBa1K6sys0uWJ2X919BIqNQryimt0O5IBHGDnYcwy0cATz08AUbz8idg9I3atxplEPnlmMR73clHMe+gC5vV7rQOPOEclAvDdhe8bCYNq4HBXfJcjsua0fg4QFqG0ZCtn2FL34cIDAkLBF1CJCq5jwl+DhlL4DYsAgAY1UvpdFO1hl+aMqyP0LZ+n7PlxI2L72E5FvEfj5J/Xdw9hgwLDwG/qeguWMiGVWkHCPgYOHmr6ltOPoTMaxoe8t4xcg6NT5UDfl2NbCugRRuLz2evRq2QVc1v5ji70INm/cXLVunmE7uP9i3BpuzofndRTshPmdFBfR91GlRHO4t1o3baG96mkE2rjPqwTiVIti8k1VI3slSZ7HKViMMD0M4J3itY+RTzG/wTTad+0Wt2B8/sH9mqVEb5FwZCp9mve2VHjvzTMBWzxRGnwzvq8vS3Gs28ZVvN3LgfvVUbaY5Cc41Xl2Q0V/wnc16Enjs/PrWLXyIdRihOGdmikLe7ypzSJiBtdBlGz98jUtXHnVELs2jtMQRo+nSu+eHkr+JQTMlsSQ4mV+4bD0WEvkiSaGJIlIuoF0RykPXlseGw5+LFSS9gyOUE9mvXwhotErKzJxPzY6JSULV3Bsn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3" ma:contentTypeDescription="Create a new document." ma:contentTypeScope="" ma:versionID="fd1338575719081cd4763a076da9646b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043D4A-26F8-4AD9-9E86-C7E13F78A296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EBAE9DF0-6C0E-4E6D-A860-3F605E0A86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57E69E-3639-4594-9637-37C8CE95E9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King</dc:creator>
  <cp:keywords/>
  <dc:description/>
  <cp:lastModifiedBy>Stacey Griggs</cp:lastModifiedBy>
  <cp:revision>6</cp:revision>
  <dcterms:created xsi:type="dcterms:W3CDTF">2024-06-18T12:46:00Z</dcterms:created>
  <dcterms:modified xsi:type="dcterms:W3CDTF">2024-06-20T13:25:00Z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bool>false</vt:bool>
  </property>
  <property fmtid="{D5CDD505-2E9C-101B-9397-08002B2CF9AE}" pid="3" name="xd_ProgID">
    <vt:lpwstr/>
  </property>
  <property fmtid="{D5CDD505-2E9C-101B-9397-08002B2CF9AE}" pid="4" name="ContentTypeId">
    <vt:lpwstr>0x0101003FC679AA94041F4BA4494D199A3447AF</vt:lpwstr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21265100</vt:r8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