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18"/>
              <w:left w:val="none" w:color="FFFFFF" w:sz="0"/>
              <w:bottom w:val="none" w:color="FFFFFF" w:sz="0"/>
              <w:right w:val="none" w:color="FFFFFF" w:sz="0"/>
            </w:tcBorders>
            <w:tcMar>
              <w:top w:type="dxa" w:w="140"/>
              <w:left w:type="dxa" w:w="0"/>
              <w:bottom w:type="dxa" w:w="60"/>
              <w:right w:type="dxa" w:w="0"/>
            </w:tcMar>
          </w:tcPr>
          <w:p>
            <w:pPr>
              <w:spacing w:after="40" w:before="0"/>
            </w:pPr>
            <w:r>
              <w:rPr>
                <w:rFonts w:ascii="Arial" w:cs="Arial" w:eastAsia="Arial" w:hAnsi="Arial"/>
                <w:b/>
                <w:bCs/>
                <w:caps/>
                <w:color w:val="1a4f82"/>
                <w:sz w:val="17"/>
                <w:szCs w:val="17"/>
              </w:rPr>
              <w:t xml:space="preserve">INTRODUCTORY ROBOTICS  ·  UNIT 1: ENGINEERING FOUNDATIONS</w:t>
            </w:r>
          </w:p>
          <w:p>
            <w:pPr>
              <w:pStyle w:val="Heading1"/>
              <w:spacing w:after="40" w:before="0"/>
            </w:pPr>
            <w:r>
              <w:rPr>
                <w:rFonts w:ascii="Arial" w:cs="Arial" w:eastAsia="Arial" w:hAnsi="Arial"/>
                <w:b/>
                <w:bCs/>
                <w:sz w:val="36"/>
                <w:szCs w:val="36"/>
              </w:rPr>
              <w:t xml:space="preserve">Engineering Notebook — Class 1</w:t>
            </w:r>
          </w:p>
          <w:p>
            <w:pPr>
              <w:spacing w:after="100" w:before="0"/>
            </w:pPr>
            <w:r>
              <w:rPr>
                <w:rFonts w:ascii="Arial" w:cs="Arial" w:eastAsia="Arial" w:hAnsi="Arial"/>
                <w:color w:val="555555"/>
                <w:sz w:val="22"/>
                <w:szCs w:val="22"/>
              </w:rPr>
              <w:t xml:space="preserve">What is Engineering? Intentional Design  ·  Lesson Entry Template</w:t>
            </w:r>
          </w:p>
        </w:tc>
      </w:tr>
    </w:tbl>
    <w:p>
      <w:pPr>
        <w:spacing w:after="0" w:before="1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1800"/>
        <w:gridCol w:w="1260"/>
        <w:gridCol w:w="840"/>
      </w:tblGrid>
      <w:tr>
        <w:tc>
          <w:tcPr>
            <w:tcW w:type="dxa" w:w="312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STUDENT NAME</w:t>
            </w:r>
          </w:p>
          <w:p>
            <w:pPr>
              <w:spacing w:after="0" w:before="60"/>
            </w:pPr>
            <w:r>
              <w:rPr>
                <w:rFonts w:ascii="Arial" w:cs="Arial" w:eastAsia="Arial" w:hAnsi="Arial"/>
                <w:sz w:val="21"/>
                <w:szCs w:val="21"/>
              </w:rPr>
              <w:t xml:space="preserve"> </w:t>
            </w:r>
          </w:p>
        </w:tc>
        <w:tc>
          <w:tcPr>
            <w:tcW w:type="dxa" w:w="234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TEAM NAME</w:t>
            </w:r>
          </w:p>
          <w:p>
            <w:pPr>
              <w:spacing w:after="0" w:before="60"/>
            </w:pPr>
            <w:r>
              <w:rPr>
                <w:rFonts w:ascii="Arial" w:cs="Arial" w:eastAsia="Arial" w:hAnsi="Arial"/>
                <w:sz w:val="21"/>
                <w:szCs w:val="21"/>
              </w:rPr>
              <w:t xml:space="preserve"> </w:t>
            </w:r>
          </w:p>
        </w:tc>
        <w:tc>
          <w:tcPr>
            <w:tcW w:type="dxa" w:w="180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DATE</w:t>
            </w:r>
          </w:p>
          <w:p>
            <w:pPr>
              <w:spacing w:after="0" w:before="60"/>
            </w:pPr>
            <w:r>
              <w:rPr>
                <w:rFonts w:ascii="Arial" w:cs="Arial" w:eastAsia="Arial" w:hAnsi="Arial"/>
                <w:sz w:val="21"/>
                <w:szCs w:val="21"/>
              </w:rPr>
              <w:t xml:space="preserve"> </w:t>
            </w:r>
          </w:p>
        </w:tc>
        <w:tc>
          <w:tcPr>
            <w:tcW w:type="dxa" w:w="126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ENTRY #</w:t>
            </w:r>
          </w:p>
          <w:p>
            <w:pPr>
              <w:spacing w:after="0" w:before="60"/>
            </w:pPr>
            <w:r>
              <w:rPr>
                <w:rFonts w:ascii="Arial" w:cs="Arial" w:eastAsia="Arial" w:hAnsi="Arial"/>
                <w:sz w:val="21"/>
                <w:szCs w:val="21"/>
              </w:rPr>
              <w:t xml:space="preserve"> </w:t>
            </w:r>
          </w:p>
        </w:tc>
        <w:tc>
          <w:tcPr>
            <w:tcW w:type="dxa" w:w="84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PAGE #</w:t>
            </w:r>
          </w:p>
          <w:p>
            <w:pPr>
              <w:spacing w:after="0" w:before="60"/>
            </w:pPr>
            <w:r>
              <w:rPr>
                <w:rFonts w:ascii="Arial" w:cs="Arial" w:eastAsia="Arial" w:hAnsi="Arial"/>
                <w:sz w:val="21"/>
                <w:szCs w:val="21"/>
              </w:rPr>
              <w:t xml:space="preserve"> </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4f82" w:sz="12"/>
              <w:bottom w:val="none" w:color="FFFFFF" w:sz="0"/>
              <w:right w:val="none" w:color="FFFFFF" w:sz="0"/>
            </w:tcBorders>
            <w:shd w:fill="e8f0f9" w:val="clear"/>
            <w:tcMar>
              <w:top w:type="dxa" w:w="100"/>
              <w:left w:type="dxa" w:w="160"/>
              <w:bottom w:type="dxa" w:w="100"/>
              <w:right w:type="dxa" w:w="160"/>
            </w:tcMar>
          </w:tcPr>
          <w:p>
            <w:pPr>
              <w:spacing w:after="50" w:before="0"/>
            </w:pPr>
            <w:r>
              <w:rPr>
                <w:rFonts w:ascii="Arial" w:cs="Arial" w:eastAsia="Arial" w:hAnsi="Arial"/>
                <w:b/>
                <w:bCs/>
                <w:caps/>
                <w:color w:val="1a4f82"/>
                <w:sz w:val="17"/>
                <w:szCs w:val="17"/>
              </w:rPr>
              <w:t xml:space="preserve">HOW TO USE THIS TEMPLATE</w:t>
            </w:r>
          </w:p>
          <w:p>
            <w:pPr>
              <w:spacing w:after="0" w:before="0"/>
            </w:pPr>
            <w:r>
              <w:rPr>
                <w:rFonts w:ascii="Arial" w:cs="Arial" w:eastAsia="Arial" w:hAnsi="Arial"/>
                <w:color w:val="1a1a3a"/>
                <w:sz w:val="20"/>
                <w:szCs w:val="20"/>
              </w:rPr>
              <w:t xml:space="preserve">Work through each section in order, following the lesson. Write in complete sentences. Every sketch must be labeled and have at least one dimension estimate. At the end of class, sign the sign-off table, date the entry, and add it to your table of contents.</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1  ·  Notebook Setup</w:t>
            </w:r>
          </w:p>
        </w:tc>
      </w:tr>
    </w:tbl>
    <w:p>
      <w:pPr>
        <w:spacing w:after="0" w:before="80"/>
      </w:pPr>
      <w:r>
        <w:t xml:space="preserve"> </w:t>
      </w:r>
    </w:p>
    <w:p>
      <w:pPr>
        <w:spacing w:after="60" w:before="0"/>
      </w:pPr>
      <w:r>
        <w:rPr>
          <w:rFonts w:ascii="Arial" w:cs="Arial" w:eastAsia="Arial" w:hAnsi="Arial"/>
          <w:i/>
          <w:iCs/>
          <w:color w:val="555555"/>
          <w:sz w:val="21"/>
          <w:szCs w:val="21"/>
        </w:rPr>
        <w:t xml:space="preserve">Complete each item in your physical notebook, then check the box here.</w:t>
      </w:r>
    </w:p>
    <w:p>
      <w:pPr>
        <w:pStyle w:val="ListParagraph"/>
        <w:numPr>
          <w:ilvl w:val="0"/>
          <w:numId w:val="2"/>
        </w:numPr>
        <w:spacing w:after="40" w:before="40"/>
      </w:pPr>
      <w:r>
        <w:rPr>
          <w:rFonts w:ascii="Arial" w:cs="Arial" w:eastAsia="Arial" w:hAnsi="Arial"/>
          <w:sz w:val="21"/>
          <w:szCs w:val="21"/>
        </w:rPr>
        <w:t xml:space="preserve">Title page: team name, year, and all member names</w:t>
      </w:r>
    </w:p>
    <w:p>
      <w:pPr>
        <w:pStyle w:val="ListParagraph"/>
        <w:numPr>
          <w:ilvl w:val="0"/>
          <w:numId w:val="2"/>
        </w:numPr>
        <w:spacing w:after="40" w:before="40"/>
      </w:pPr>
      <w:r>
        <w:rPr>
          <w:rFonts w:ascii="Arial" w:cs="Arial" w:eastAsia="Arial" w:hAnsi="Arial"/>
          <w:sz w:val="21"/>
          <w:szCs w:val="21"/>
        </w:rPr>
        <w:t xml:space="preserve">Table of contents page — leave 2 blank pages after the title page</w:t>
      </w:r>
    </w:p>
    <w:p>
      <w:pPr>
        <w:pStyle w:val="ListParagraph"/>
        <w:numPr>
          <w:ilvl w:val="0"/>
          <w:numId w:val="2"/>
        </w:numPr>
        <w:spacing w:after="40" w:before="40"/>
      </w:pPr>
      <w:r>
        <w:rPr>
          <w:rFonts w:ascii="Arial" w:cs="Arial" w:eastAsia="Arial" w:hAnsi="Arial"/>
          <w:sz w:val="21"/>
          <w:szCs w:val="21"/>
        </w:rPr>
        <w:t xml:space="preserve">Page numbers written at the bottom of every entry page</w:t>
      </w:r>
    </w:p>
    <w:p>
      <w:pPr>
        <w:pStyle w:val="ListParagraph"/>
        <w:numPr>
          <w:ilvl w:val="0"/>
          <w:numId w:val="2"/>
        </w:numPr>
        <w:spacing w:after="40" w:before="40"/>
      </w:pPr>
      <w:r>
        <w:rPr>
          <w:rFonts w:ascii="Arial" w:cs="Arial" w:eastAsia="Arial" w:hAnsi="Arial"/>
          <w:sz w:val="21"/>
          <w:szCs w:val="21"/>
        </w:rPr>
        <w:t xml:space="preserve">Today's date written at the top right of this entry</w:t>
      </w:r>
    </w:p>
    <w:p>
      <w:pPr>
        <w:pStyle w:val="ListParagraph"/>
        <w:numPr>
          <w:ilvl w:val="0"/>
          <w:numId w:val="2"/>
        </w:numPr>
        <w:spacing w:after="40" w:before="40"/>
      </w:pPr>
      <w:r>
        <w:rPr>
          <w:rFonts w:ascii="Arial" w:cs="Arial" w:eastAsia="Arial" w:hAnsi="Arial"/>
          <w:sz w:val="21"/>
          <w:szCs w:val="21"/>
        </w:rPr>
        <w:t xml:space="preserve">Your full name signed below the date</w:t>
      </w:r>
    </w:p>
    <w:p>
      <w:pPr>
        <w:spacing w:after="0" w:before="100"/>
      </w:pPr>
      <w:r>
        <w:t xml:space="preserve"> </w:t>
      </w:r>
    </w:p>
    <w:p>
      <w:pPr>
        <w:spacing w:after="50" w:before="120"/>
      </w:pPr>
      <w:r>
        <w:rPr>
          <w:rFonts w:ascii="Arial" w:cs="Arial" w:eastAsia="Arial" w:hAnsi="Arial"/>
          <w:b/>
          <w:bCs/>
          <w:color w:val="1a4f82"/>
          <w:sz w:val="20"/>
          <w:szCs w:val="20"/>
        </w:rPr>
        <w:t xml:space="preserve">Table of contents entry for today</w:t>
      </w:r>
    </w:p>
    <w:p>
      <w:pPr>
        <w:spacing w:after="50" w:before="0"/>
      </w:pPr>
      <w:r>
        <w:rPr>
          <w:rFonts w:ascii="Arial" w:cs="Arial" w:eastAsia="Arial" w:hAnsi="Arial"/>
          <w:color w:val="666666"/>
          <w:sz w:val="20"/>
          <w:szCs w:val="20"/>
        </w:rPr>
        <w:t xml:space="preserve">Write exactly what you will record in your 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760"/>
        <w:gridCol w:w="2160"/>
      </w:tblGrid>
      <w:tr>
        <w:tc>
          <w:tcPr>
            <w:tcW w:type="dxa" w:w="144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Entry #</w:t>
            </w:r>
          </w:p>
        </w:tc>
        <w:tc>
          <w:tcPr>
            <w:tcW w:type="dxa" w:w="57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Entry title</w:t>
            </w:r>
          </w:p>
        </w:tc>
        <w:tc>
          <w:tcPr>
            <w:tcW w:type="dxa" w:w="21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Page #</w:t>
            </w:r>
          </w:p>
        </w:tc>
      </w:tr>
      <w:tr>
        <w:trPr>
          <w:trHeight w:val="800" w:hRule="atLeast"/>
        </w:trPr>
        <w:tc>
          <w:tcPr>
            <w:tcW w:type="dxa" w:w="14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c>
          <w:tcPr>
            <w:tcW w:type="dxa" w:w="57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c>
          <w:tcPr>
            <w:tcW w:type="dxa" w:w="21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2  ·  Key Concept: Intentional Design</w:t>
            </w:r>
          </w:p>
        </w:tc>
      </w:tr>
    </w:tbl>
    <w:p>
      <w:pPr>
        <w:spacing w:after="0" w:before="80"/>
      </w:pPr>
      <w:r>
        <w:t xml:space="preserve"> </w:t>
      </w:r>
    </w:p>
    <w:p>
      <w:pPr>
        <w:spacing w:after="50" w:before="120"/>
      </w:pPr>
      <w:r>
        <w:rPr>
          <w:rFonts w:ascii="Arial" w:cs="Arial" w:eastAsia="Arial" w:hAnsi="Arial"/>
          <w:b/>
          <w:bCs/>
          <w:color w:val="1a4f82"/>
          <w:sz w:val="20"/>
          <w:szCs w:val="20"/>
        </w:rPr>
        <w:t xml:space="preserve">Define intentional design — in your own words</w:t>
      </w:r>
    </w:p>
    <w:p>
      <w:pPr>
        <w:spacing w:after="60" w:before="0"/>
      </w:pPr>
      <w:r>
        <w:rPr>
          <w:rFonts w:ascii="Arial" w:cs="Arial" w:eastAsia="Arial" w:hAnsi="Arial"/>
          <w:i/>
          <w:iCs/>
          <w:color w:val="666666"/>
          <w:sz w:val="20"/>
          <w:szCs w:val="20"/>
        </w:rPr>
        <w:t xml:space="preserve">Write a definition someone who missed today's class could understand. Do not copy from the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Intentional design means...</w:t>
            </w:r>
          </w:p>
        </w:tc>
      </w:tr>
    </w:tbl>
    <w:p>
      <w:pPr>
        <w:spacing w:after="0" w:before="80"/>
      </w:pPr>
      <w:r>
        <w:t xml:space="preserve"> </w:t>
      </w:r>
    </w:p>
    <w:p>
      <w:pPr>
        <w:spacing w:after="50" w:before="120"/>
      </w:pPr>
      <w:r>
        <w:rPr>
          <w:rFonts w:ascii="Arial" w:cs="Arial" w:eastAsia="Arial" w:hAnsi="Arial"/>
          <w:b/>
          <w:bCs/>
          <w:color w:val="1a4f82"/>
          <w:sz w:val="20"/>
          <w:szCs w:val="20"/>
        </w:rPr>
        <w:t xml:space="preserve">How is intentional design different from trial-and-error?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cccccc"/>
                <w:sz w:val="19"/>
                <w:szCs w:val="19"/>
              </w:rP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Your own example — not a robot</w:t>
      </w:r>
    </w:p>
    <w:p>
      <w:pPr>
        <w:spacing w:after="60" w:before="0"/>
      </w:pPr>
      <w:r>
        <w:rPr>
          <w:rFonts w:ascii="Arial" w:cs="Arial" w:eastAsia="Arial" w:hAnsi="Arial"/>
          <w:i/>
          <w:iCs/>
          <w:color w:val="666666"/>
          <w:sz w:val="20"/>
          <w:szCs w:val="20"/>
        </w:rPr>
        <w:t xml:space="preserve">Name a real product from everyday life that used intentional design. Identify the constraint the designer was working within.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W w:type="dxa" w:w="36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Product or solution</w:t>
            </w:r>
          </w:p>
        </w:tc>
        <w:tc>
          <w:tcPr>
            <w:tcW w:type="dxa" w:w="288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Constraint it worked within</w:t>
            </w:r>
          </w:p>
        </w:tc>
        <w:tc>
          <w:tcPr>
            <w:tcW w:type="dxa" w:w="288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Design decision that shows intent</w:t>
            </w:r>
          </w:p>
        </w:tc>
      </w:tr>
      <w:tr>
        <w:trPr>
          <w:trHeight w:val="900" w:hRule="atLeast"/>
        </w:trPr>
        <w:tc>
          <w:tcPr>
            <w:tcW w:type="dxa" w:w="360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c>
          <w:tcPr>
            <w:tcW w:type="dxa" w:w="288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c>
          <w:tcPr>
            <w:tcW w:type="dxa" w:w="288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3  ·  Robot Photo Analysis</w:t>
            </w:r>
          </w:p>
        </w:tc>
      </w:tr>
    </w:tbl>
    <w:p>
      <w:pPr>
        <w:spacing w:after="0" w:before="80"/>
      </w:pPr>
      <w:r>
        <w:t xml:space="preserve"> </w:t>
      </w:r>
    </w:p>
    <w:p>
      <w:pPr>
        <w:spacing w:after="60" w:before="0"/>
      </w:pPr>
      <w:r>
        <w:rPr>
          <w:rFonts w:ascii="Arial" w:cs="Arial" w:eastAsia="Arial" w:hAnsi="Arial"/>
          <w:i/>
          <w:iCs/>
          <w:color w:val="555555"/>
          <w:sz w:val="20"/>
          <w:szCs w:val="20"/>
        </w:rPr>
        <w:t xml:space="preserve">Your teacher will display a robot photo. Before you record your own observations, watch the teacher model the thinking process. Here is the pattern to follow: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b1a1a" w:sz="6"/>
              <w:left w:val="single" w:color="8b1a1a" w:sz="6"/>
              <w:bottom w:val="none" w:color="FFFFFF" w:sz="0"/>
              <w:right w:val="single" w:color="8b1a1a" w:sz="6"/>
            </w:tcBorders>
            <w:shd w:fill="8b1a1a" w:val="clear"/>
            <w:tcMar>
              <w:top w:type="dxa" w:w="80"/>
              <w:left w:type="dxa" w:w="160"/>
              <w:bottom w:type="dxa" w:w="80"/>
              <w:right w:type="dxa" w:w="160"/>
            </w:tcMar>
          </w:tcPr>
          <w:p>
            <w:pPr>
              <w:spacing w:after="0" w:before="0"/>
            </w:pPr>
            <w:r>
              <w:rPr>
                <w:rFonts w:ascii="Arial" w:cs="Arial" w:eastAsia="Arial" w:hAnsi="Arial"/>
                <w:b/>
                <w:bCs/>
                <w:caps/>
                <w:color w:val="FFFFFF"/>
                <w:sz w:val="19"/>
                <w:szCs w:val="19"/>
              </w:rPr>
              <w:t xml:space="preserve">TEACHER EXAMPLE  </w:t>
            </w:r>
            <w:r>
              <w:rPr>
                <w:rFonts w:ascii="Arial" w:cs="Arial" w:eastAsia="Arial" w:hAnsi="Arial"/>
                <w:color w:val="f5d0d0"/>
                <w:sz w:val="19"/>
                <w:szCs w:val="19"/>
              </w:rPr>
              <w:t xml:space="preserve">Battery mounted low and centered</w:t>
            </w:r>
          </w:p>
        </w:tc>
      </w:tr>
      <w:tr>
        <w:tc>
          <w:tcPr>
            <w:tcBorders>
              <w:top w:val="none" w:color="FFFFFF" w:sz="0"/>
              <w:left w:val="single" w:color="8b1a1a" w:sz="6"/>
              <w:bottom w:val="single" w:color="8b1a1a" w:sz="6"/>
              <w:right w:val="single" w:color="8b1a1a" w:sz="6"/>
            </w:tcBorders>
            <w:shd w:fill="fdf2f2" w:val="clear"/>
            <w:tcMar>
              <w:top w:type="dxa" w:w="100"/>
              <w:left w:type="dxa" w:w="160"/>
              <w:bottom w:type="dxa" w:w="100"/>
              <w:right w:type="dxa" w:w="160"/>
            </w:tcMar>
          </w:tcPr>
          <w:p>
            <w:pPr>
              <w:spacing w:after="40" w:before="0"/>
            </w:pPr>
            <w:r>
              <w:rPr>
                <w:rFonts w:ascii="Arial" w:cs="Arial" w:eastAsia="Arial" w:hAnsi="Arial"/>
                <w:b/>
                <w:bCs/>
                <w:color w:val="1a4f82"/>
                <w:sz w:val="20"/>
                <w:szCs w:val="20"/>
              </w:rPr>
              <w:t xml:space="preserve">I notice: </w:t>
            </w:r>
            <w:r>
              <w:rPr>
                <w:rFonts w:ascii="Arial" w:cs="Arial" w:eastAsia="Arial" w:hAnsi="Arial"/>
                <w:color w:val="333333"/>
                <w:sz w:val="20"/>
                <w:szCs w:val="20"/>
              </w:rPr>
              <w:t xml:space="preserve">The battery is mounted low and centered — not up high, not off to one side.</w:t>
            </w:r>
          </w:p>
          <w:p>
            <w:pPr>
              <w:spacing w:after="40" w:before="0"/>
            </w:pPr>
            <w:r>
              <w:rPr>
                <w:rFonts w:ascii="Arial" w:cs="Arial" w:eastAsia="Arial" w:hAnsi="Arial"/>
                <w:b/>
                <w:bCs/>
                <w:color w:val="2d6a4f"/>
                <w:sz w:val="20"/>
                <w:szCs w:val="20"/>
              </w:rPr>
              <w:t xml:space="preserve">I ask "why?": </w:t>
            </w:r>
            <w:r>
              <w:rPr>
                <w:rFonts w:ascii="Arial" w:cs="Arial" w:eastAsia="Arial" w:hAnsi="Arial"/>
                <w:color w:val="333333"/>
                <w:sz w:val="20"/>
                <w:szCs w:val="20"/>
              </w:rPr>
              <w:t xml:space="preserve">A heavy object mounted low lowers the center of gravity, making the robot harder to tip when turning fast. Centering it keeps the robot balanced side-to-side.</w:t>
            </w:r>
          </w:p>
          <w:p>
            <w:pPr>
              <w:spacing w:after="0" w:before="0"/>
            </w:pPr>
            <w:r>
              <w:rPr>
                <w:rFonts w:ascii="Arial" w:cs="Arial" w:eastAsia="Arial" w:hAnsi="Arial"/>
                <w:b/>
                <w:bCs/>
                <w:color w:val="7d4e00"/>
                <w:sz w:val="20"/>
                <w:szCs w:val="20"/>
              </w:rPr>
              <w:t xml:space="preserve">Trade-off: </w:t>
            </w:r>
            <w:r>
              <w:rPr>
                <w:rFonts w:ascii="Arial" w:cs="Arial" w:eastAsia="Arial" w:hAnsi="Arial"/>
                <w:color w:val="333333"/>
                <w:sz w:val="20"/>
                <w:szCs w:val="20"/>
              </w:rPr>
              <w:t xml:space="preserve">Low mounting uses interior frame space that could hold wiring or a second mechanism.</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80"/>
              <w:left w:type="dxa" w:w="160"/>
              <w:bottom w:type="dxa" w:w="80"/>
              <w:right w:type="dxa" w:w="160"/>
            </w:tcMar>
          </w:tcPr>
          <w:p>
            <w:pPr>
              <w:spacing w:after="0" w:before="0"/>
            </w:pPr>
            <w:r>
              <w:rPr>
                <w:rFonts w:ascii="Arial" w:cs="Arial" w:eastAsia="Arial" w:hAnsi="Arial"/>
                <w:b/>
                <w:bCs/>
                <w:caps/>
                <w:color w:val="FFFFFF"/>
                <w:sz w:val="19"/>
                <w:szCs w:val="19"/>
              </w:rPr>
              <w:t xml:space="preserve">YOUR TURN  </w:t>
            </w:r>
            <w:r>
              <w:rPr>
                <w:rFonts w:ascii="Arial" w:cs="Arial" w:eastAsia="Arial" w:hAnsi="Arial"/>
                <w:color w:val="e0f0e8"/>
                <w:sz w:val="19"/>
                <w:szCs w:val="19"/>
              </w:rPr>
              <w:t xml:space="preserve">Part 3A  — Record your design observations below</w:t>
            </w:r>
          </w:p>
        </w:tc>
      </w:tr>
    </w:tbl>
    <w:p>
      <w:pPr>
        <w:spacing w:after="0" w:before="60"/>
      </w:pPr>
      <w:r>
        <w:t xml:space="preserve"> </w:t>
      </w:r>
    </w:p>
    <w:p>
      <w:pPr>
        <w:spacing w:after="50" w:before="0"/>
      </w:pPr>
      <w:r>
        <w:rPr>
          <w:rFonts w:ascii="Arial" w:cs="Arial" w:eastAsia="Arial" w:hAnsi="Arial"/>
          <w:b/>
          <w:bCs/>
          <w:color w:val="2d6a4f"/>
          <w:sz w:val="20"/>
          <w:szCs w:val="20"/>
        </w:rPr>
        <w:t xml:space="preserve">Observation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1a4f82"/>
                <w:sz w:val="20"/>
                <w:szCs w:val="20"/>
              </w:rPr>
              <w:t xml:space="preserve">What I observe</w:t>
            </w:r>
          </w:p>
        </w:tc>
        <w:tc>
          <w:tcPr>
            <w:tcW w:type="dxa" w:w="720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Describe the specific design feature — be precise about position, size, or material</w:t>
            </w:r>
          </w:p>
        </w:tc>
      </w:tr>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2d6a4f"/>
                <w:sz w:val="20"/>
                <w:szCs w:val="20"/>
              </w:rPr>
              <w:t xml:space="preserve">I ask "why?"</w:t>
            </w:r>
          </w:p>
        </w:tc>
        <w:tc>
          <w:tcPr>
            <w:tcW w:type="dxa" w:w="720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engineering reason might explain this choice?</w:t>
            </w:r>
          </w:p>
        </w:tc>
      </w:tr>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7d4e00"/>
                <w:sz w:val="20"/>
                <w:szCs w:val="20"/>
              </w:rPr>
              <w:t xml:space="preserve">Trade-off</w:t>
            </w:r>
          </w:p>
        </w:tc>
        <w:tc>
          <w:tcPr>
            <w:tcW w:type="dxa" w:w="7200"/>
            <w:tcBorders>
              <w:top w:val="single" w:color="d0d0cc" w:sz="1"/>
              <w:left w:val="single" w:color="d0d0cc" w:sz="1"/>
              <w:bottom w:val="single" w:color="d0d0cc" w:sz="1"/>
              <w:right w:val="single" w:color="d0d0cc" w:sz="1"/>
            </w:tcBorders>
            <w:shd w:fill="fdf3e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does this choice give up or make harder?</w:t>
            </w:r>
          </w:p>
        </w:tc>
      </w:tr>
    </w:tbl>
    <w:p>
      <w:pPr>
        <w:spacing w:after="0" w:before="80"/>
      </w:pPr>
      <w:r>
        <w:t xml:space="preserve"> </w:t>
      </w:r>
    </w:p>
    <w:p>
      <w:pPr>
        <w:spacing w:after="50" w:before="0"/>
      </w:pPr>
      <w:r>
        <w:rPr>
          <w:rFonts w:ascii="Arial" w:cs="Arial" w:eastAsia="Arial" w:hAnsi="Arial"/>
          <w:b/>
          <w:bCs/>
          <w:color w:val="2d6a4f"/>
          <w:sz w:val="20"/>
          <w:szCs w:val="20"/>
        </w:rPr>
        <w:t xml:space="preserve">Observation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1a4f82"/>
                <w:sz w:val="20"/>
                <w:szCs w:val="20"/>
              </w:rPr>
              <w:t xml:space="preserve">What I observe</w:t>
            </w:r>
          </w:p>
        </w:tc>
        <w:tc>
          <w:tcPr>
            <w:tcW w:type="dxa" w:w="720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Describe the specific design feature — be precise about position, size, or material</w:t>
            </w:r>
          </w:p>
        </w:tc>
      </w:tr>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2d6a4f"/>
                <w:sz w:val="20"/>
                <w:szCs w:val="20"/>
              </w:rPr>
              <w:t xml:space="preserve">I ask "why?"</w:t>
            </w:r>
          </w:p>
        </w:tc>
        <w:tc>
          <w:tcPr>
            <w:tcW w:type="dxa" w:w="720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engineering reason might explain this choice?</w:t>
            </w:r>
          </w:p>
        </w:tc>
      </w:tr>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7d4e00"/>
                <w:sz w:val="20"/>
                <w:szCs w:val="20"/>
              </w:rPr>
              <w:t xml:space="preserve">Trade-off</w:t>
            </w:r>
          </w:p>
        </w:tc>
        <w:tc>
          <w:tcPr>
            <w:tcW w:type="dxa" w:w="7200"/>
            <w:tcBorders>
              <w:top w:val="single" w:color="d0d0cc" w:sz="1"/>
              <w:left w:val="single" w:color="d0d0cc" w:sz="1"/>
              <w:bottom w:val="single" w:color="d0d0cc" w:sz="1"/>
              <w:right w:val="single" w:color="d0d0cc" w:sz="1"/>
            </w:tcBorders>
            <w:shd w:fill="fdf3e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does this choice give up or make harder?</w:t>
            </w:r>
          </w:p>
        </w:tc>
      </w:tr>
    </w:tbl>
    <w:p>
      <w:pPr>
        <w:spacing w:after="0" w:before="80"/>
      </w:pPr>
      <w:r>
        <w:t xml:space="preserve"> </w:t>
      </w:r>
    </w:p>
    <w:p>
      <w:pPr>
        <w:spacing w:after="50" w:before="0"/>
      </w:pPr>
      <w:r>
        <w:rPr>
          <w:rFonts w:ascii="Arial" w:cs="Arial" w:eastAsia="Arial" w:hAnsi="Arial"/>
          <w:b/>
          <w:bCs/>
          <w:color w:val="2d6a4f"/>
          <w:sz w:val="20"/>
          <w:szCs w:val="20"/>
        </w:rPr>
        <w:t xml:space="preserve">Observation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1a4f82"/>
                <w:sz w:val="20"/>
                <w:szCs w:val="20"/>
              </w:rPr>
              <w:t xml:space="preserve">What I observe</w:t>
            </w:r>
          </w:p>
        </w:tc>
        <w:tc>
          <w:tcPr>
            <w:tcW w:type="dxa" w:w="720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Describe the specific design feature — be precise about position, size, or material</w:t>
            </w:r>
          </w:p>
        </w:tc>
      </w:tr>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2d6a4f"/>
                <w:sz w:val="20"/>
                <w:szCs w:val="20"/>
              </w:rPr>
              <w:t xml:space="preserve">I ask "why?"</w:t>
            </w:r>
          </w:p>
        </w:tc>
        <w:tc>
          <w:tcPr>
            <w:tcW w:type="dxa" w:w="720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engineering reason might explain this choice?</w:t>
            </w:r>
          </w:p>
        </w:tc>
      </w:tr>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7d4e00"/>
                <w:sz w:val="20"/>
                <w:szCs w:val="20"/>
              </w:rPr>
              <w:t xml:space="preserve">Trade-off</w:t>
            </w:r>
          </w:p>
        </w:tc>
        <w:tc>
          <w:tcPr>
            <w:tcW w:type="dxa" w:w="7200"/>
            <w:tcBorders>
              <w:top w:val="single" w:color="d0d0cc" w:sz="1"/>
              <w:left w:val="single" w:color="d0d0cc" w:sz="1"/>
              <w:bottom w:val="single" w:color="d0d0cc" w:sz="1"/>
              <w:right w:val="single" w:color="d0d0cc" w:sz="1"/>
            </w:tcBorders>
            <w:shd w:fill="fdf3e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does this choice give up or make harder?</w:t>
            </w:r>
          </w:p>
        </w:tc>
      </w:tr>
    </w:tbl>
    <w:p>
      <w:pPr>
        <w:spacing w:after="0" w:before="80"/>
      </w:pPr>
      <w:r>
        <w:t xml:space="preserve"> </w:t>
      </w:r>
    </w:p>
    <w:p>
      <w:pPr>
        <w:spacing w:after="50" w:before="0"/>
      </w:pPr>
      <w:r>
        <w:rPr>
          <w:rFonts w:ascii="Arial" w:cs="Arial" w:eastAsia="Arial" w:hAnsi="Arial"/>
          <w:b/>
          <w:bCs/>
          <w:color w:val="2d6a4f"/>
          <w:sz w:val="20"/>
          <w:szCs w:val="20"/>
        </w:rPr>
        <w:t xml:space="preserve">Observation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1a4f82"/>
                <w:sz w:val="20"/>
                <w:szCs w:val="20"/>
              </w:rPr>
              <w:t xml:space="preserve">What I observe</w:t>
            </w:r>
          </w:p>
        </w:tc>
        <w:tc>
          <w:tcPr>
            <w:tcW w:type="dxa" w:w="720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Describe the specific design feature — be precise about position, size, or material</w:t>
            </w:r>
          </w:p>
        </w:tc>
      </w:tr>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2d6a4f"/>
                <w:sz w:val="20"/>
                <w:szCs w:val="20"/>
              </w:rPr>
              <w:t xml:space="preserve">I ask "why?"</w:t>
            </w:r>
          </w:p>
        </w:tc>
        <w:tc>
          <w:tcPr>
            <w:tcW w:type="dxa" w:w="720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engineering reason might explain this choice?</w:t>
            </w:r>
          </w:p>
        </w:tc>
      </w:tr>
      <w:tr>
        <w:trPr>
          <w:trHeight w:val="680" w:hRule="atLeast"/>
        </w:trPr>
        <w:tc>
          <w:tcPr>
            <w:tcW w:type="dxa" w:w="2160"/>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b/>
                <w:bCs/>
                <w:color w:val="7d4e00"/>
                <w:sz w:val="20"/>
                <w:szCs w:val="20"/>
              </w:rPr>
              <w:t xml:space="preserve">Trade-off</w:t>
            </w:r>
          </w:p>
        </w:tc>
        <w:tc>
          <w:tcPr>
            <w:tcW w:type="dxa" w:w="7200"/>
            <w:tcBorders>
              <w:top w:val="single" w:color="d0d0cc" w:sz="1"/>
              <w:left w:val="single" w:color="d0d0cc" w:sz="1"/>
              <w:bottom w:val="single" w:color="d0d0cc" w:sz="1"/>
              <w:right w:val="single" w:color="d0d0cc" w:sz="1"/>
            </w:tcBorders>
            <w:shd w:fill="fdf3e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does this choice give up or make harder?</w:t>
            </w:r>
          </w:p>
        </w:tc>
      </w:tr>
    </w:tbl>
    <w:p>
      <w:pPr>
        <w:spacing w:after="0" w:before="1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80"/>
              <w:left w:type="dxa" w:w="160"/>
              <w:bottom w:type="dxa" w:w="80"/>
              <w:right w:type="dxa" w:w="160"/>
            </w:tcMar>
          </w:tcPr>
          <w:p>
            <w:pPr>
              <w:spacing w:after="0" w:before="0"/>
            </w:pPr>
            <w:r>
              <w:rPr>
                <w:rFonts w:ascii="Arial" w:cs="Arial" w:eastAsia="Arial" w:hAnsi="Arial"/>
                <w:b/>
                <w:bCs/>
                <w:caps/>
                <w:color w:val="FFFFFF"/>
                <w:sz w:val="19"/>
                <w:szCs w:val="19"/>
              </w:rPr>
              <w:t xml:space="preserve">YOUR TURN  </w:t>
            </w:r>
            <w:r>
              <w:rPr>
                <w:rFonts w:ascii="Arial" w:cs="Arial" w:eastAsia="Arial" w:hAnsi="Arial"/>
                <w:color w:val="e0f0e8"/>
                <w:sz w:val="19"/>
                <w:szCs w:val="19"/>
              </w:rPr>
              <w:t xml:space="preserve">Part 3B  — Comparison Paragraph  (Intermediate &amp; Proficient)</w:t>
            </w:r>
          </w:p>
        </w:tc>
      </w:tr>
    </w:tbl>
    <w:p>
      <w:pPr>
        <w:spacing w:after="0" w:before="60"/>
      </w:pPr>
      <w:r>
        <w:t xml:space="preserve"> </w:t>
      </w:r>
    </w:p>
    <w:p>
      <w:pPr>
        <w:spacing w:after="60" w:before="0"/>
      </w:pPr>
      <w:r>
        <w:rPr>
          <w:rFonts w:ascii="Arial" w:cs="Arial" w:eastAsia="Arial" w:hAnsi="Arial"/>
          <w:i/>
          <w:iCs/>
          <w:color w:val="555555"/>
          <w:sz w:val="20"/>
          <w:szCs w:val="20"/>
        </w:rPr>
        <w:t xml:space="preserve">Compare the two robot photos. Identify at least 2 similarities and 2 differences. For each difference, explain what it reveals about what each team prioritized.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Both robots share... However, Robot A differs from Robot B in that... This suggests Team A prioritized... The trade-off of that choice is...</w:t>
            </w:r>
          </w:p>
        </w:tc>
      </w:tr>
    </w:tbl>
    <w:p>
      <w:pPr>
        <w:spacing w:after="0" w:before="1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80"/>
              <w:left w:type="dxa" w:w="160"/>
              <w:bottom w:type="dxa" w:w="80"/>
              <w:right w:type="dxa" w:w="160"/>
            </w:tcMar>
          </w:tcPr>
          <w:p>
            <w:pPr>
              <w:spacing w:after="0" w:before="0"/>
            </w:pPr>
            <w:r>
              <w:rPr>
                <w:rFonts w:ascii="Arial" w:cs="Arial" w:eastAsia="Arial" w:hAnsi="Arial"/>
                <w:b/>
                <w:bCs/>
                <w:caps/>
                <w:color w:val="FFFFFF"/>
                <w:sz w:val="19"/>
                <w:szCs w:val="19"/>
              </w:rPr>
              <w:t xml:space="preserve">YOUR TURN  </w:t>
            </w:r>
            <w:r>
              <w:rPr>
                <w:rFonts w:ascii="Arial" w:cs="Arial" w:eastAsia="Arial" w:hAnsi="Arial"/>
                <w:color w:val="e0f0e8"/>
                <w:sz w:val="19"/>
                <w:szCs w:val="19"/>
              </w:rPr>
              <w:t xml:space="preserve">Part 3C  — Improvement Proposal  (Proficient)</w:t>
            </w:r>
          </w:p>
        </w:tc>
      </w:tr>
    </w:tbl>
    <w:p>
      <w:pPr>
        <w:spacing w:after="0" w:before="60"/>
      </w:pPr>
      <w:r>
        <w:t xml:space="preserve"> </w:t>
      </w:r>
    </w:p>
    <w:p>
      <w:pPr>
        <w:spacing w:after="60" w:before="0"/>
      </w:pPr>
      <w:r>
        <w:rPr>
          <w:rFonts w:ascii="Arial" w:cs="Arial" w:eastAsia="Arial" w:hAnsi="Arial"/>
          <w:i/>
          <w:iCs/>
          <w:color w:val="555555"/>
          <w:sz w:val="20"/>
          <w:szCs w:val="20"/>
        </w:rPr>
        <w:t xml:space="preserve">Choose one design decision to improve. Use the four-part structure: Current design → Problem → My proposed change → Trade-off.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rHeight w:val="800" w:hRule="atLeast"/>
        </w:trPr>
        <w:tc>
          <w:tcPr>
            <w:tcW w:type="dxa" w:w="234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rPr>
                <w:rFonts w:ascii="Arial" w:cs="Arial" w:eastAsia="Arial" w:hAnsi="Arial"/>
                <w:b/>
                <w:bCs/>
                <w:color w:val="2d6a4f"/>
                <w:sz w:val="20"/>
                <w:szCs w:val="20"/>
              </w:rPr>
              <w:t xml:space="preserve">Current design</w:t>
            </w:r>
          </w:p>
        </w:tc>
        <w:tc>
          <w:tcPr>
            <w:tcW w:type="dxa" w:w="702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Describe the specific feature — use dimensions and component names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rHeight w:val="800" w:hRule="atLeast"/>
        </w:trPr>
        <w:tc>
          <w:tcPr>
            <w:tcW w:type="dxa" w:w="234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rPr>
                <w:rFonts w:ascii="Arial" w:cs="Arial" w:eastAsia="Arial" w:hAnsi="Arial"/>
                <w:b/>
                <w:bCs/>
                <w:color w:val="2d6a4f"/>
                <w:sz w:val="20"/>
                <w:szCs w:val="20"/>
              </w:rPr>
              <w:t xml:space="preserve">Problem identified</w:t>
            </w:r>
          </w:p>
        </w:tc>
        <w:tc>
          <w:tcPr>
            <w:tcW w:type="dxa" w:w="702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Explain the engineering problem this feature creates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rHeight w:val="800" w:hRule="atLeast"/>
        </w:trPr>
        <w:tc>
          <w:tcPr>
            <w:tcW w:type="dxa" w:w="234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rPr>
                <w:rFonts w:ascii="Arial" w:cs="Arial" w:eastAsia="Arial" w:hAnsi="Arial"/>
                <w:b/>
                <w:bCs/>
                <w:color w:val="2d6a4f"/>
                <w:sz w:val="20"/>
                <w:szCs w:val="20"/>
              </w:rPr>
              <w:t xml:space="preserve">My proposed change</w:t>
            </w:r>
          </w:p>
        </w:tc>
        <w:tc>
          <w:tcPr>
            <w:tcW w:type="dxa" w:w="702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Describe your alternative precisely — what would you do differently?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rHeight w:val="800" w:hRule="atLeast"/>
        </w:trPr>
        <w:tc>
          <w:tcPr>
            <w:tcW w:type="dxa" w:w="234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rPr>
                <w:rFonts w:ascii="Arial" w:cs="Arial" w:eastAsia="Arial" w:hAnsi="Arial"/>
                <w:b/>
                <w:bCs/>
                <w:color w:val="2d6a4f"/>
                <w:sz w:val="20"/>
                <w:szCs w:val="20"/>
              </w:rPr>
              <w:t xml:space="preserve">Trade-off of my change</w:t>
            </w:r>
          </w:p>
        </w:tc>
        <w:tc>
          <w:tcPr>
            <w:tcW w:type="dxa" w:w="702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What does your change give up or make harder?</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4  ·  Notebook Definition Entry</w:t>
            </w:r>
          </w:p>
        </w:tc>
      </w:tr>
    </w:tbl>
    <w:p>
      <w:pPr>
        <w:spacing w:after="0" w:before="80"/>
      </w:pPr>
      <w:r>
        <w:t xml:space="preserve"> </w:t>
      </w:r>
    </w:p>
    <w:p>
      <w:pPr>
        <w:spacing w:after="60" w:before="0"/>
      </w:pPr>
      <w:r>
        <w:rPr>
          <w:rFonts w:ascii="Arial" w:cs="Arial" w:eastAsia="Arial" w:hAnsi="Arial"/>
          <w:i/>
          <w:iCs/>
          <w:color w:val="555555"/>
          <w:sz w:val="20"/>
          <w:szCs w:val="20"/>
        </w:rPr>
        <w:t xml:space="preserve">Every new engineering term gets its own formal notebook entry. Write the entry for "intentional design" below exactly as it will appear in your physical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c8860a" w:sz="12"/>
              <w:bottom w:val="none" w:color="FFFFFF" w:sz="0"/>
              <w:right w:val="none" w:color="FFFFFF" w:sz="0"/>
            </w:tcBorders>
            <w:shd w:fill="fdf3e3" w:val="clear"/>
            <w:tcMar>
              <w:top w:type="dxa" w:w="100"/>
              <w:left w:type="dxa" w:w="160"/>
              <w:bottom w:type="dxa" w:w="100"/>
              <w:right w:type="dxa" w:w="160"/>
            </w:tcMar>
          </w:tcPr>
          <w:p>
            <w:pPr>
              <w:spacing w:after="40" w:before="0"/>
            </w:pPr>
            <w:r>
              <w:rPr>
                <w:rFonts w:ascii="Arial" w:cs="Arial" w:eastAsia="Arial" w:hAnsi="Arial"/>
                <w:b/>
                <w:bCs/>
                <w:caps/>
                <w:color w:val="7d4e00"/>
                <w:sz w:val="17"/>
                <w:szCs w:val="17"/>
              </w:rPr>
              <w:t xml:space="preserve">ENTRY FORMAT</w:t>
            </w:r>
          </w:p>
          <w:p>
            <w:pPr>
              <w:spacing w:after="0" w:before="0"/>
            </w:pPr>
            <w:r>
              <w:rPr>
                <w:rFonts w:ascii="Arial" w:cs="Arial" w:eastAsia="Arial" w:hAnsi="Arial"/>
                <w:color w:val="3a2a00"/>
                <w:sz w:val="20"/>
                <w:szCs w:val="20"/>
              </w:rPr>
              <w:t xml:space="preserve">Term: [bold]  ·  Definition: [your own words, 1–2 sentences]  ·  Example: [real-world]  ·  Why it matters in robotics: [1 sentence]</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800" w:hRule="atLeast"/>
        </w:trPr>
        <w:tc>
          <w:tcPr>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Term: Intentional Design
Definition: ...
Example: ...
Why it matters in robotics: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5  ·  Design Observation Sketch</w:t>
            </w:r>
          </w:p>
        </w:tc>
      </w:tr>
    </w:tbl>
    <w:p>
      <w:pPr>
        <w:spacing w:after="0" w:before="80"/>
      </w:pPr>
      <w:r>
        <w:t xml:space="preserve"> </w:t>
      </w:r>
    </w:p>
    <w:p>
      <w:pPr>
        <w:spacing w:after="60" w:before="0"/>
      </w:pPr>
      <w:r>
        <w:rPr>
          <w:rFonts w:ascii="Arial" w:cs="Arial" w:eastAsia="Arial" w:hAnsi="Arial"/>
          <w:i/>
          <w:iCs/>
          <w:color w:val="555555"/>
          <w:sz w:val="20"/>
          <w:szCs w:val="20"/>
        </w:rPr>
        <w:t xml:space="preserve">Sketch one design decision you observed. Label the key parts, include at least one dimension estimate, and write a caption explaining the engineering reason for that choice.</w:t>
      </w:r>
    </w:p>
    <w:p>
      <w:pPr>
        <w:spacing w:after="60" w:before="0"/>
      </w:pPr>
      <w:r>
        <w:rPr>
          <w:rFonts w:ascii="Arial" w:cs="Arial" w:eastAsia="Arial" w:hAnsi="Arial"/>
          <w:sz w:val="21"/>
          <w:szCs w:val="21"/>
        </w:rPr>
        <w:t xml:space="preserve">Sketch title: ______________________________________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200" w:hRule="exact"/>
        </w:trPr>
        <w:tc>
          <w:tcPr>
            <w:tcBorders>
              <w:top w:val="dashed" w:color="aaaaaa" w:sz="2"/>
              <w:left w:val="dashed" w:color="aaaaaa" w:sz="2"/>
              <w:bottom w:val="dashed" w:color="aaaaaa" w:sz="2"/>
              <w:right w:val="dashed" w:color="aaaaaa" w:sz="2"/>
            </w:tcBorders>
            <w:shd w:fill="fafafa" w:val="clear"/>
            <w:tcMar>
              <w:top w:type="dxa" w:w="80"/>
              <w:left w:type="dxa" w:w="120"/>
              <w:bottom w:type="dxa" w:w="80"/>
              <w:right w:type="dxa" w:w="120"/>
            </w:tcMar>
          </w:tcPr>
          <w:p>
            <w:pPr>
              <w:spacing w:after="0" w:before="0"/>
              <w:jc w:val="center"/>
            </w:pPr>
            <w:r>
              <w:rPr>
                <w:rFonts w:ascii="Arial" w:cs="Arial" w:eastAsia="Arial" w:hAnsi="Arial"/>
                <w:i/>
                <w:iCs/>
                <w:color w:val="bbbbbb"/>
                <w:sz w:val="18"/>
                <w:szCs w:val="18"/>
              </w:rPr>
              <w:t xml:space="preserve">Sketch space — draw 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1200" w:hRule="atLeast"/>
        </w:trPr>
        <w:tc>
          <w:tcPr>
            <w:tcW w:type="dxa" w:w="468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40" w:before="0"/>
            </w:pPr>
            <w:r>
              <w:rPr>
                <w:rFonts w:ascii="Arial" w:cs="Arial" w:eastAsia="Arial" w:hAnsi="Arial"/>
                <w:b/>
                <w:bCs/>
                <w:color w:val="2d6a4f"/>
                <w:sz w:val="20"/>
                <w:szCs w:val="20"/>
              </w:rPr>
              <w:t xml:space="preserve">Caption — engineering reason for this design choice:</w:t>
            </w:r>
          </w:p>
          <w:p>
            <w:pPr>
              <w:spacing w:after="0" w:before="0"/>
            </w:pPr>
            <w:r>
              <w:t xml:space="preserve"> </w:t>
            </w:r>
          </w:p>
        </w:tc>
        <w:tc>
          <w:tcPr>
            <w:tcW w:type="dxa" w:w="468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40" w:before="0"/>
            </w:pPr>
            <w:r>
              <w:rPr>
                <w:rFonts w:ascii="Arial" w:cs="Arial" w:eastAsia="Arial" w:hAnsi="Arial"/>
                <w:b/>
                <w:bCs/>
                <w:color w:val="2d6a4f"/>
                <w:sz w:val="20"/>
                <w:szCs w:val="20"/>
              </w:rPr>
              <w:t xml:space="preserve">Dimensions estimated (with units):</w:t>
            </w:r>
          </w:p>
          <w:p>
            <w:pPr>
              <w:spacing w:after="0" w:before="0"/>
            </w:pPr>
            <w: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6  ·  Exit Reflection</w:t>
            </w:r>
          </w:p>
        </w:tc>
      </w:tr>
    </w:tbl>
    <w:p>
      <w:pPr>
        <w:spacing w:after="0" w:before="80"/>
      </w:pPr>
      <w:r>
        <w:t xml:space="preserve"> </w:t>
      </w:r>
    </w:p>
    <w:p>
      <w:pPr>
        <w:spacing w:after="50" w:before="120"/>
      </w:pPr>
      <w:r>
        <w:rPr>
          <w:rFonts w:ascii="Arial" w:cs="Arial" w:eastAsia="Arial" w:hAnsi="Arial"/>
          <w:b/>
          <w:bCs/>
          <w:color w:val="1a4f82"/>
          <w:sz w:val="20"/>
          <w:szCs w:val="20"/>
        </w:rPr>
        <w:t xml:space="preserve">1.  Define intentional design in one sentence — without using the word “intentional.”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cccccc"/>
                <w:sz w:val="19"/>
                <w:szCs w:val="19"/>
              </w:rP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2.  What is one question you still have after today's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cccccc"/>
                <w:sz w:val="19"/>
                <w:szCs w:val="19"/>
              </w:rP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3.  What engineering principle from today will most affect how you build this semester?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cccccc"/>
                <w:sz w:val="19"/>
                <w:szCs w:val="19"/>
              </w:rP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4.  Self-assessment — circle your confidence on each objective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200"/>
        <w:gridCol w:w="1200"/>
        <w:gridCol w:w="1200"/>
      </w:tblGrid>
      <w:tr>
        <w:tc>
          <w:tcPr>
            <w:tcW w:type="dxa" w:w="57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Objective</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8"/>
                <w:szCs w:val="18"/>
              </w:rPr>
              <w:t xml:space="preserve">Not yet</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8"/>
                <w:szCs w:val="18"/>
              </w:rPr>
              <w:t xml:space="preserve">Getting there</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8"/>
                <w:szCs w:val="18"/>
              </w:rPr>
              <w:t xml:space="preserve">Got it</w:t>
            </w:r>
          </w:p>
        </w:tc>
      </w:tr>
      <w:tr>
        <w:tc>
          <w:tcPr>
            <w:tcW w:type="dxa" w:w="576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20"/>
                <w:szCs w:val="20"/>
              </w:rPr>
              <w:t xml:space="preserve">I can define intentional design in my own words</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sz w:val="20"/>
                <w:szCs w:val="20"/>
              </w:rPr>
              <w:t xml:space="preserve">I can identify design decisions in a robot photo and explain the reasoning</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20"/>
                <w:szCs w:val="20"/>
              </w:rPr>
              <w:t xml:space="preserve">I can describe at least one trade-off a designer made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sz w:val="20"/>
                <w:szCs w:val="20"/>
              </w:rPr>
              <w:t xml:space="preserve">My engineering notebook is set up correctly with all required elements</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d2a99" w:sz="6"/>
              <w:left w:val="single" w:color="3d2a99" w:sz="6"/>
              <w:bottom w:val="single" w:color="3d2a99" w:sz="6"/>
              <w:right w:val="single" w:color="3d2a99" w:sz="6"/>
            </w:tcBorders>
            <w:shd w:fill="3d2a99"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7  ·  Extension / Exploration  (optional)</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0d0cc" w:sz="1"/>
              <w:left w:val="single" w:color="d0d0cc" w:sz="1"/>
              <w:bottom w:val="single" w:color="d0d0cc" w:sz="1"/>
              <w:right w:val="single" w:color="d0d0cc" w:sz="1"/>
            </w:tcBorders>
            <w:shd w:fill="f0ecff" w:val="clear"/>
            <w:tcMar>
              <w:top w:type="dxa" w:w="100"/>
              <w:left w:type="dxa" w:w="160"/>
              <w:bottom w:type="dxa" w:w="100"/>
              <w:right w:type="dxa" w:w="160"/>
            </w:tcMar>
          </w:tcPr>
          <w:p>
            <w:pPr>
              <w:spacing w:after="60" w:before="0"/>
            </w:pPr>
            <w:r>
              <w:rPr>
                <w:rFonts w:ascii="Arial" w:cs="Arial" w:eastAsia="Arial" w:hAnsi="Arial"/>
                <w:color w:val="2a1a55"/>
                <w:sz w:val="20"/>
                <w:szCs w:val="20"/>
              </w:rPr>
              <w:t xml:space="preserve">Choose one of the following. Record your response here and in your physical notebook.</w:t>
            </w:r>
          </w:p>
          <w:p>
            <w:pPr>
              <w:pStyle w:val="ListParagraph"/>
              <w:numPr>
                <w:ilvl w:val="0"/>
                <w:numId w:val="3"/>
              </w:numPr>
              <w:spacing w:after="40" w:before="0"/>
            </w:pPr>
            <w:r>
              <w:rPr>
                <w:rFonts w:ascii="Arial" w:cs="Arial" w:eastAsia="Arial" w:hAnsi="Arial"/>
                <w:color w:val="2a1a55"/>
                <w:sz w:val="20"/>
                <w:szCs w:val="20"/>
              </w:rPr>
              <w:t xml:space="preserve">Research a real-world engineering failure (Tacoma Narrows Bridge, Gimli Glider, or Therac-25). Write a 1-page analysis: What was the design intent? What constraint was underestimated? What would intentional design have caught?</w:t>
            </w:r>
          </w:p>
          <w:p>
            <w:pPr>
              <w:pStyle w:val="ListParagraph"/>
              <w:numPr>
                <w:ilvl w:val="0"/>
                <w:numId w:val="3"/>
              </w:numPr>
              <w:spacing w:after="0" w:before="0"/>
            </w:pPr>
            <w:r>
              <w:rPr>
                <w:rFonts w:ascii="Arial" w:cs="Arial" w:eastAsia="Arial" w:hAnsi="Arial"/>
                <w:color w:val="2a1a55"/>
                <w:sz w:val="20"/>
                <w:szCs w:val="20"/>
              </w:rPr>
              <w:t xml:space="preserve">Find an FTC robot reveal video online. Apply the three-part observation method (I notice / I ask "why?" / Trade-off) to at least 3 design decisions you see. Bring your analysis to the next class.</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cccccc"/>
                <w:sz w:val="19"/>
                <w:szCs w:val="19"/>
              </w:rP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Entry Sign-Off</w:t>
            </w:r>
          </w:p>
        </w:tc>
      </w:tr>
    </w:tbl>
    <w:p>
      <w:pPr>
        <w:spacing w:after="0" w:before="80"/>
      </w:pPr>
      <w:r>
        <w:t xml:space="preserve"> </w:t>
      </w:r>
    </w:p>
    <w:p>
      <w:pPr>
        <w:spacing w:after="60" w:before="0"/>
      </w:pPr>
      <w:r>
        <w:rPr>
          <w:rFonts w:ascii="Arial" w:cs="Arial" w:eastAsia="Arial" w:hAnsi="Arial"/>
          <w:i/>
          <w:iCs/>
          <w:color w:val="555555"/>
          <w:sz w:val="20"/>
          <w:szCs w:val="20"/>
        </w:rPr>
        <w:t xml:space="preserve">All team members sign and date at the end of every notebook entry, confirming it is accurate and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1</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2</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3</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4</w:t>
            </w:r>
          </w:p>
        </w:tc>
      </w:tr>
      <w:tr>
        <w:trPr>
          <w:trHeight w:val="1400" w:hRule="atLeast"/>
        </w:trPr>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r>
    </w:tbl>
    <w:p>
      <w:pPr>
        <w:spacing w:after="0" w:before="80"/>
      </w:pPr>
      <w:r>
        <w:t xml:space="preserve"> </w:t>
      </w:r>
    </w:p>
    <w:p>
      <w:pPr>
        <w:pBdr>
          <w:top w:val="single" w:color="d0d0cc" w:sz="4"/>
        </w:pBdr>
        <w:spacing w:after="0" w:before="40"/>
        <w:jc w:val="center"/>
      </w:pPr>
      <w:r>
        <w:rPr>
          <w:rFonts w:ascii="Arial" w:cs="Arial" w:eastAsia="Arial" w:hAnsi="Arial"/>
          <w:color w:val="aaaaaa"/>
          <w:sz w:val="18"/>
          <w:szCs w:val="18"/>
        </w:rPr>
        <w:t xml:space="preserve">Introductory Robotics  ·  Unit 1, Class 1  ·  Engineering Notebook Entry Template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60"/>
      </w:pPr>
    </w:lvl>
  </w:abstractNum>
  <w:abstractNum w:abstractNumId="3" w15:restartNumberingAfterBreak="0">
    <w:multiLevelType w:val="hybridMultilevel"/>
    <w:lvl w:ilvl="0" w15:tentative="1">
      <w:start w:val="1"/>
      <w:numFmt w:val="bullet"/>
      <w:lvlText w:val="□"/>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111111"/>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2026-06-01T12:33:45.237Z</dcterms:created>
  <dcterms:modified xsi:type="dcterms:W3CDTF">2026-06-01T12:33:45.252Z</dcterms:modified>
</cp:coreProperties>
</file>

<file path=docProps/custom.xml><?xml version="1.0" encoding="utf-8"?>
<Properties xmlns="http://schemas.openxmlformats.org/officeDocument/2006/custom-properties" xmlns:vt="http://schemas.openxmlformats.org/officeDocument/2006/docPropsVTypes"/>
</file>