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4f82" w:sz="15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60"/>
              <w:right w:type="dxa" w:w="0"/>
            </w:tcMar>
          </w:tcPr>
          <w:p>
            <w:pPr>
              <w:spacing w:after="6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a4f82"/>
                <w:sz w:val="17"/>
                <w:szCs w:val="17"/>
              </w:rPr>
              <w:t xml:space="preserve">INTRODUCTORY ROBOTICS  ·  UNIT 1: ENGINEERING FOUNDATIONS</w:t>
            </w:r>
          </w:p>
          <w:p>
            <w:pPr>
              <w:pStyle w:val="Heading1"/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40"/>
                <w:szCs w:val="40"/>
              </w:rPr>
              <w:t xml:space="preserve">REV Servo Claw Design Challenge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Class 4 of 5  ·  74 minutes</w:t>
            </w:r>
          </w:p>
        </w:tc>
      </w:tr>
    </w:tbl>
    <w:p>
      <w:pPr>
        <w:spacing w:after="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340"/>
        <w:gridCol w:w="2160"/>
        <w:gridCol w:w="2160"/>
      </w:tblGrid>
      <w:tr>
        <w:tc>
          <w:tcPr>
            <w:tcW w:type="dxa" w:w="27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888888"/>
                <w:sz w:val="16"/>
                <w:szCs w:val="16"/>
              </w:rPr>
              <w:t xml:space="preserve">NAME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d0d0cc"/>
                <w:sz w:val="21"/>
                <w:szCs w:val="21"/>
              </w:rPr>
              <w:t xml:space="preserve">_______________________________</w:t>
            </w:r>
          </w:p>
        </w:tc>
        <w:tc>
          <w:tcPr>
            <w:tcW w:type="dxa" w:w="23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888888"/>
                <w:sz w:val="16"/>
                <w:szCs w:val="16"/>
              </w:rPr>
              <w:t xml:space="preserve">TEAM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d0d0cc"/>
                <w:sz w:val="21"/>
                <w:szCs w:val="21"/>
              </w:rPr>
              <w:t xml:space="preserve">_______________________________</w:t>
            </w:r>
          </w:p>
        </w:tc>
        <w:tc>
          <w:tcPr>
            <w:tcW w:type="dxa" w:w="21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888888"/>
                <w:sz w:val="16"/>
                <w:szCs w:val="16"/>
              </w:rPr>
              <w:t xml:space="preserve">DATE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d0d0cc"/>
                <w:sz w:val="21"/>
                <w:szCs w:val="21"/>
              </w:rPr>
              <w:t xml:space="preserve">_______________________________</w:t>
            </w:r>
          </w:p>
        </w:tc>
        <w:tc>
          <w:tcPr>
            <w:tcW w:type="dxa" w:w="21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888888"/>
                <w:sz w:val="16"/>
                <w:szCs w:val="16"/>
              </w:rPr>
              <w:t xml:space="preserve">PERIOD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d0d0cc"/>
                <w:sz w:val="21"/>
                <w:szCs w:val="21"/>
              </w:rPr>
              <w:t xml:space="preserve">_______________________________</w:t>
            </w:r>
          </w:p>
        </w:tc>
      </w:tr>
    </w:tbl>
    <w:p>
      <w:pPr>
        <w:spacing w:after="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a4f82" w:sz="12"/>
              <w:bottom w:val="none" w:color="FFFFFF" w:sz="0"/>
              <w:right w:val="none" w:color="FFFFFF" w:sz="0"/>
            </w:tcBorders>
            <w:shd w:fill="e8f0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a4f82"/>
                <w:sz w:val="17"/>
                <w:szCs w:val="17"/>
              </w:rPr>
              <w:t xml:space="preserve">LEARNING OBJECTIVES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4f82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3a"/>
                <w:sz w:val="20"/>
                <w:szCs w:val="20"/>
              </w:rPr>
              <w:t xml:space="preserve">Complete the servo arm experiment and write a rule about arm length and grip force.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4f82"/>
                <w:sz w:val="20"/>
                <w:szCs w:val="20"/>
              </w:rPr>
              <w:t xml:space="preserve">2.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3a"/>
                <w:sz w:val="20"/>
                <w:szCs w:val="20"/>
              </w:rPr>
              <w:t xml:space="preserve">Complete the linkage experiment and compare single-pivot vs 4-bar mechanisms.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4f82"/>
                <w:sz w:val="20"/>
                <w:szCs w:val="20"/>
              </w:rPr>
              <w:t xml:space="preserve">3.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3a"/>
                <w:sz w:val="20"/>
                <w:szCs w:val="20"/>
              </w:rPr>
              <w:t xml:space="preserve">Produce three orthographic claw design sketches with labeled dimensions and a parts list.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4f82"/>
                <w:sz w:val="20"/>
                <w:szCs w:val="20"/>
              </w:rPr>
              <w:t xml:space="preserve">4.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3a"/>
                <w:sz w:val="20"/>
                <w:szCs w:val="20"/>
              </w:rPr>
              <w:t xml:space="preserve">Evaluate your three designs using a weighted decision matrix and document a design rationale.</w:t>
            </w:r>
          </w:p>
        </w:tc>
      </w:tr>
    </w:tbl>
    <w:p>
      <w:pPr>
        <w:spacing w:after="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 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a4f82"/>
          <w:sz w:val="17"/>
          <w:szCs w:val="17"/>
        </w:rPr>
        <w:t xml:space="preserve">Quick Experiment A  ·  Servo Arm &amp; Force (15 min)</w:t>
      </w:r>
    </w:p>
    <w:p>
      <w:pPr>
        <w:pStyle w:val="Heading2"/>
        <w:spacing w:after="100" w:before="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4f82"/>
          <w:sz w:val="26"/>
          <w:szCs w:val="26"/>
        </w:rPr>
        <w:t xml:space="preserve">How Does Arm Length Change What a Servo Can Lift?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6a4f" w:sz="6"/>
              <w:left w:val="single" w:color="2d6a4f" w:sz="6"/>
              <w:bottom w:val="none" w:color="FFFFFF" w:sz="0"/>
              <w:right w:val="single" w:color="2d6a4f" w:sz="6"/>
            </w:tcBorders>
            <w:shd w:fill="2d6a4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Materials (per group)</w:t>
            </w:r>
          </w:p>
        </w:tc>
      </w:tr>
      <w:tr>
        <w:tc>
          <w:tcPr>
            <w:tcBorders>
              <w:top w:val="none" w:color="FFFFFF" w:sz="0"/>
              <w:left w:val="single" w:color="2d6a4f" w:sz="6"/>
              <w:bottom w:val="single" w:color="2d6a4f" w:sz="6"/>
              <w:right w:val="single" w:color="2d6a4f" w:sz="6"/>
            </w:tcBorders>
            <w:shd w:fill="e8f4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3a1a"/>
                <w:sz w:val="20"/>
                <w:szCs w:val="20"/>
              </w:rPr>
              <w:t xml:space="preserve">1 REV Smart Robot Servo connected to a Control Hub  ·  1 popsicle stick or cardboard strip  ·  tape  ·  small zip-lock bag  ·  coins  ·  ruler</w:t>
            </w:r>
          </w:p>
        </w:tc>
      </w:tr>
    </w:tbl>
    <w:p>
      <w:pPr>
        <w:spacing w:after="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4f82" w:sz="6"/>
              <w:left w:val="single" w:color="1a4f82" w:sz="6"/>
              <w:bottom w:val="none" w:color="FFFFFF" w:sz="0"/>
              <w:right w:val="single" w:color="1a4f82" w:sz="6"/>
            </w:tcBorders>
            <w:shd w:fill="1a4f8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REV Smart Robot Servo — Key Specifications</w:t>
            </w:r>
          </w:p>
        </w:tc>
      </w:tr>
      <w:tr>
        <w:tc>
          <w:tcPr>
            <w:tcBorders>
              <w:top w:val="none" w:color="FFFFFF" w:sz="0"/>
              <w:left w:val="single" w:color="1a4f82" w:sz="6"/>
              <w:bottom w:val="single" w:color="1a4f82" w:sz="6"/>
              <w:right w:val="single" w:color="1a4f82" w:sz="6"/>
            </w:tcBorders>
            <w:shd w:fill="e8f0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20"/>
              <w:gridCol w:w="3120"/>
              <w:gridCol w:w="3120"/>
            </w:tblGrid>
            <w:tr>
              <w:tc>
                <w:tcPr>
                  <w:tcW w:type="dxa" w:w="312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1a4f8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9"/>
                      <w:szCs w:val="19"/>
                    </w:rPr>
                    <w:t xml:space="preserve">Specification</w:t>
                  </w:r>
                </w:p>
              </w:tc>
              <w:tc>
                <w:tcPr>
                  <w:tcW w:type="dxa" w:w="312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1a4f8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9"/>
                      <w:szCs w:val="19"/>
                    </w:rPr>
                    <w:t xml:space="preserve">Value</w:t>
                  </w:r>
                </w:p>
              </w:tc>
              <w:tc>
                <w:tcPr>
                  <w:tcW w:type="dxa" w:w="312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1a4f8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c>
                <w:tcPr>
                  <w:tcW w:type="dxa" w:w="312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>Range of motion</w:t>
                  </w:r>
                </w:p>
              </w:tc>
              <w:tc>
                <w:tcPr>
                  <w:tcW w:type="dxa" w:w="312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>0° – 270°</w:t>
                  </w:r>
                </w:p>
              </w:tc>
              <w:tc>
                <w:tcPr>
                  <w:tcW w:type="dxa" w:w="312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312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9f9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>Stall torque</w:t>
                  </w:r>
                </w:p>
              </w:tc>
              <w:tc>
                <w:tcPr>
                  <w:tcW w:type="dxa" w:w="312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9f9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>13.5 kg·cm</w:t>
                  </w:r>
                </w:p>
              </w:tc>
              <w:tc>
                <w:tcPr>
                  <w:tcW w:type="dxa" w:w="312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9f9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312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>No-load speed</w:t>
                  </w:r>
                </w:p>
              </w:tc>
              <w:tc>
                <w:tcPr>
                  <w:tcW w:type="dxa" w:w="312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>0.14 sec / 60°</w:t>
                  </w:r>
                </w:p>
              </w:tc>
              <w:tc>
                <w:tcPr>
                  <w:tcW w:type="dxa" w:w="312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312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9f9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>Control signal</w:t>
                  </w:r>
                </w:p>
              </w:tc>
              <w:tc>
                <w:tcPr>
                  <w:tcW w:type="dxa" w:w="312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9f9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>PWM via Control Hub</w:t>
                  </w:r>
                </w:p>
              </w:tc>
              <w:tc>
                <w:tcPr>
                  <w:tcW w:type="dxa" w:w="312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9f9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 </w:t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6a4f"/>
          <w:sz w:val="20"/>
          <w:szCs w:val="20"/>
        </w:rPr>
        <w:t xml:space="preserve">Procedure: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Step 1 — Short arm (3 cm).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Tape the stick to the servo horn so it extends 3 cm. Add coins to the bag until the servo stalls. Count and record.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Step 2 — Medium arm (6 cm).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Reposition to 6 cm and repeat.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Step 3 — Long arm (9 cm).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Reposition to 9 cm and repeat.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Arm length</w:t>
            </w:r>
          </w:p>
        </w:tc>
        <w:tc>
          <w:tcPr>
            <w:tcW w:type="dxa" w:w="31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Approx. mass held before stall</w:t>
            </w:r>
          </w:p>
        </w:tc>
        <w:tc>
          <w:tcPr>
            <w:tcW w:type="dxa" w:w="31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More or less than 3 cm arm?</w:t>
            </w:r>
          </w:p>
        </w:tc>
      </w:tr>
      <w:tr>
        <w:tc>
          <w:tcPr>
            <w:tcW w:type="dxa" w:w="31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3333"/>
                <w:sz w:val="20"/>
                <w:szCs w:val="20"/>
              </w:rPr>
              <w:t xml:space="preserve">3 cm</w:t>
            </w:r>
          </w:p>
        </w:tc>
        <w:tc>
          <w:tcPr>
            <w:tcW w:type="dxa" w:w="31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9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3333"/>
                <w:sz w:val="20"/>
                <w:szCs w:val="20"/>
              </w:rPr>
              <w:t xml:space="preserve">6 cm</w:t>
            </w:r>
          </w:p>
        </w:tc>
        <w:tc>
          <w:tcPr>
            <w:tcW w:type="dxa" w:w="31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9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9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3333"/>
                <w:sz w:val="20"/>
                <w:szCs w:val="20"/>
              </w:rPr>
              <w:t xml:space="preserve">9 cm</w:t>
            </w:r>
          </w:p>
        </w:tc>
        <w:tc>
          <w:tcPr>
            <w:tcW w:type="dxa" w:w="31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9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3333"/>
                <w:sz w:val="20"/>
                <w:szCs w:val="20"/>
              </w:rPr>
              <w:t xml:space="preserve">12 cm (predict)</w:t>
            </w:r>
          </w:p>
        </w:tc>
        <w:tc>
          <w:tcPr>
            <w:tcW w:type="dxa" w:w="31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9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3333"/>
                <w:sz w:val="20"/>
                <w:szCs w:val="20"/>
              </w:rPr>
              <w:t xml:space="preserve">Prediction: ___</w:t>
            </w:r>
          </w:p>
        </w:tc>
        <w:tc>
          <w:tcPr>
            <w:tcW w:type="dxa" w:w="31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9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 </w:t>
      </w:r>
    </w:p>
    <w:p>
      <w:pPr>
        <w:spacing w:after="5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4f82"/>
          <w:sz w:val="20"/>
          <w:szCs w:val="20"/>
        </w:rPr>
        <w:t xml:space="preserve">1.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 Write a rule in your own words: as the arm gets longer, the force at the tip gets...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bbbbbb"/>
                <w:sz w:val="19"/>
                <w:szCs w:val="19"/>
              </w:rPr>
              <w:t xml:space="preserve">As the arm got longer, the servo could hold... A shorter arm gives you... while a longer arm gives you...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4f82"/>
          <w:sz w:val="20"/>
          <w:szCs w:val="20"/>
        </w:rPr>
        <w:t xml:space="preserve">2.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 Your claw fingers aren't gripping hard enough. Based on your experiment, what is the one change you could make to finger length — and what would you give up?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bbbbbb"/>
                <w:sz w:val="19"/>
                <w:szCs w:val="19"/>
              </w:rPr>
              <w:t xml:space="preserve">To get more gripping force I would... The trade-off is that the fingers would then...</w:t>
            </w:r>
          </w:p>
        </w:tc>
      </w:tr>
    </w:tbl>
    <w:p>
      <w:pPr>
        <w:spacing w:after="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 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a4f82"/>
          <w:sz w:val="17"/>
          <w:szCs w:val="17"/>
        </w:rPr>
        <w:t xml:space="preserve">Quick Experiment B  ·  Linkage Comparison (10 min)</w:t>
      </w:r>
    </w:p>
    <w:p>
      <w:pPr>
        <w:pStyle w:val="Heading2"/>
        <w:spacing w:after="100" w:before="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4f82"/>
          <w:sz w:val="26"/>
          <w:szCs w:val="26"/>
        </w:rPr>
        <w:t xml:space="preserve">How Does a Linkage Transfer Motion?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6a4f" w:sz="6"/>
              <w:left w:val="single" w:color="2d6a4f" w:sz="6"/>
              <w:bottom w:val="none" w:color="FFFFFF" w:sz="0"/>
              <w:right w:val="single" w:color="2d6a4f" w:sz="6"/>
            </w:tcBorders>
            <w:shd w:fill="2d6a4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Materials (per group)</w:t>
            </w:r>
          </w:p>
        </w:tc>
      </w:tr>
      <w:tr>
        <w:tc>
          <w:tcPr>
            <w:tcBorders>
              <w:top w:val="none" w:color="FFFFFF" w:sz="0"/>
              <w:left w:val="single" w:color="2d6a4f" w:sz="6"/>
              <w:bottom w:val="single" w:color="2d6a4f" w:sz="6"/>
              <w:right w:val="single" w:color="2d6a4f" w:sz="6"/>
            </w:tcBorders>
            <w:shd w:fill="e8f4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3a1a"/>
                <w:sz w:val="20"/>
                <w:szCs w:val="20"/>
              </w:rPr>
              <w:t xml:space="preserve">4 cardboard strips (~15 cm each)  ·  4 brass paper fasteners  ·  1 single cardboard strip for comparison</w:t>
            </w:r>
          </w:p>
        </w:tc>
      </w:tr>
    </w:tbl>
    <w:p>
      <w:pPr>
        <w:spacing w:after="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 </w:t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6a4f"/>
          <w:sz w:val="20"/>
          <w:szCs w:val="20"/>
        </w:rPr>
        <w:t xml:space="preserve">Procedure: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Step 1.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Connect two strips with one fastener (single pivot). Hold one still and rotate the other. Sketch what you see.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Step 2.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Connect all four strips in a loop (4-bar linkage). Hold one side still. Push one adjacent side. Observe the opposite side.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Single pivot — what the opposite end does</w:t>
            </w:r>
          </w:p>
        </w:tc>
        <w:tc>
          <w:tcPr>
            <w:tcW w:type="dxa" w:w="468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4-bar linkage — what the opposite end does</w:t>
            </w:r>
          </w:p>
        </w:tc>
      </w:tr>
      <w:tr>
        <w:tc>
          <w:tcPr>
            <w:tcW w:type="dxa" w:w="468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 </w:t>
      </w:r>
    </w:p>
    <w:p>
      <w:pPr>
        <w:spacing w:after="5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4f82"/>
          <w:sz w:val="20"/>
          <w:szCs w:val="20"/>
        </w:rPr>
        <w:t xml:space="preserve">3.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 Which linkage keeps both ends more parallel throughout the motion? Why does that matter for a claw gripping a cube?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bbbbbb"/>
                <w:sz w:val="19"/>
                <w:szCs w:val="19"/>
              </w:rPr>
              <w:t xml:space="preserve">The ___ keeps the ends more parallel because... This matters for a claw because...</w:t>
            </w:r>
          </w:p>
        </w:tc>
      </w:tr>
    </w:tbl>
    <w:p>
      <w:pPr>
        <w:spacing w:after="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 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a4f82"/>
          <w:sz w:val="17"/>
          <w:szCs w:val="17"/>
        </w:rPr>
        <w:t xml:space="preserve">Part 3  ·  Ideate — Three Claw Designs (25 min)</w:t>
      </w:r>
    </w:p>
    <w:p>
      <w:pPr>
        <w:pStyle w:val="Heading2"/>
        <w:spacing w:after="100" w:before="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4f82"/>
          <w:sz w:val="26"/>
          <w:szCs w:val="26"/>
        </w:rPr>
        <w:t xml:space="preserve">Sketch Three Different Mechanisms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5f5f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3333"/>
                <w:sz w:val="21"/>
                <w:szCs w:val="21"/>
              </w:rPr>
              <w:t xml:space="preserve">Your claw must use exactly one REV Smart Robot Servo. You may use any REV structural components. Produce three genuinely different mechanism concepts — direct-drive, single-pivot finger, or 4-bar parallel jaw.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3333"/>
                <w:sz w:val="21"/>
                <w:szCs w:val="21"/>
              </w:rPr>
              <w:t xml:space="preserve">Each sketch needs: front view + side view, labeled dimensions, servo and mount location marked.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6a4f"/>
                <w:sz w:val="16"/>
                <w:szCs w:val="16"/>
              </w:rPr>
              <w:t xml:space="preserve">NOVICE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3333"/>
                <w:sz w:val="20"/>
                <w:szCs w:val="20"/>
              </w:rPr>
              <w:t xml:space="preserve">Three different claw shapes (e.g. wide vs narrow fingers). Label at least 3 dimensions per sketch.</w:t>
            </w:r>
          </w:p>
        </w:tc>
        <w:tc>
          <w:tcPr>
            <w:tcW w:type="dxa" w:w="31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0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a4f82"/>
                <w:sz w:val="16"/>
                <w:szCs w:val="16"/>
              </w:rPr>
              <w:t xml:space="preserve">INTERMEDIATE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3333"/>
                <w:sz w:val="20"/>
                <w:szCs w:val="20"/>
              </w:rPr>
              <w:t xml:space="preserve">Three different mechanism types. Both views with labeled dimensions. Mark servo and mounting interface on each.</w:t>
            </w:r>
          </w:p>
        </w:tc>
        <w:tc>
          <w:tcPr>
            <w:tcW w:type="dxa" w:w="31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0ec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3d2a99"/>
                <w:sz w:val="16"/>
                <w:szCs w:val="16"/>
              </w:rPr>
              <w:t xml:space="preserve">PROFICIENT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3333"/>
                <w:sz w:val="20"/>
                <w:szCs w:val="20"/>
              </w:rPr>
              <w:t xml:space="preserve">Three mechanism types. Full orthographic views. Show the target object (dashed 10 cm cube). Draw arrows showing how the servo's rotation causes each finger to move — start at the servo horn, end at the fingertip.</w:t>
            </w:r>
          </w:p>
        </w:tc>
      </w:tr>
    </w:tbl>
    <w:p>
      <w:pPr>
        <w:spacing w:after="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Design A</w:t>
            </w:r>
          </w:p>
        </w:tc>
        <w:tc>
          <w:tcPr>
            <w:tcW w:type="dxa" w:w="31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Design B</w:t>
            </w:r>
          </w:p>
        </w:tc>
        <w:tc>
          <w:tcPr>
            <w:tcW w:type="dxa" w:w="31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Design C</w:t>
            </w:r>
          </w:p>
        </w:tc>
      </w:tr>
      <w:tr>
        <w:tc>
          <w:tcPr>
            <w:tcW w:type="dxa" w:w="31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 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a4f82"/>
          <w:sz w:val="17"/>
          <w:szCs w:val="17"/>
        </w:rPr>
        <w:t xml:space="preserve">Part 4  ·  Weighted Decision Matrix (12 min)</w:t>
      </w:r>
    </w:p>
    <w:p>
      <w:pPr>
        <w:pStyle w:val="Heading2"/>
        <w:spacing w:after="100" w:before="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4f82"/>
          <w:sz w:val="26"/>
          <w:szCs w:val="26"/>
        </w:rPr>
        <w:t xml:space="preserve">Evaluate Your Three Designs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5f5f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3333"/>
                <w:sz w:val="21"/>
                <w:szCs w:val="21"/>
              </w:rPr>
              <w:t xml:space="preserve">Set your weights BEFORE you rate any design. A weighted matrix multiplies each rating by the criterion's importance so the most critical factors count more.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d4e00" w:sz="6"/>
              <w:left w:val="single" w:color="7d4e00" w:sz="6"/>
              <w:bottom w:val="none" w:color="FFFFFF" w:sz="0"/>
              <w:right w:val="single" w:color="7d4e00" w:sz="6"/>
            </w:tcBorders>
            <w:shd w:fill="7d4e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Set your weights here first — before rating anything</w:t>
            </w:r>
          </w:p>
        </w:tc>
      </w:tr>
      <w:tr>
        <w:tc>
          <w:tcPr>
            <w:tcBorders>
              <w:top w:val="none" w:color="FFFFFF" w:sz="0"/>
              <w:left w:val="single" w:color="7d4e00" w:sz="6"/>
              <w:bottom w:val="single" w:color="7d4e00" w:sz="6"/>
              <w:right w:val="single" w:color="7d4e00" w:sz="6"/>
            </w:tcBorders>
            <w:shd w:fill="fdf3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20"/>
              <w:gridCol w:w="3120"/>
              <w:gridCol w:w="3120"/>
            </w:tblGrid>
            <w:tr>
              <w:tc>
                <w:tcPr>
                  <w:tcW w:type="dxa" w:w="312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1a4f8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9"/>
                      <w:szCs w:val="19"/>
                    </w:rPr>
                    <w:t xml:space="preserve">Criterion</w:t>
                  </w:r>
                </w:p>
              </w:tc>
              <w:tc>
                <w:tcPr>
                  <w:tcW w:type="dxa" w:w="312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1a4f8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9"/>
                      <w:szCs w:val="19"/>
                    </w:rPr>
                    <w:t xml:space="preserve">Weight (1–3)</w:t>
                  </w:r>
                </w:p>
              </w:tc>
              <w:tc>
                <w:tcPr>
                  <w:tcW w:type="dxa" w:w="312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1a4f8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9"/>
                      <w:szCs w:val="19"/>
                    </w:rPr>
                    <w:t xml:space="preserve">Justification (brief)</w:t>
                  </w:r>
                </w:p>
              </w:tc>
            </w:tr>
            <w:tr>
              <w:tc>
                <w:tcPr>
                  <w:tcW w:type="dxa" w:w="312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>Grip reliability on a 10 cm foam cube</w:t>
                  </w:r>
                </w:p>
              </w:tc>
              <w:tc>
                <w:tcPr>
                  <w:tcW w:type="dxa" w:w="312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12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312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9f9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>Interface compatibility with REV extrusion frame</w:t>
                  </w:r>
                </w:p>
              </w:tc>
              <w:tc>
                <w:tcPr>
                  <w:tcW w:type="dxa" w:w="312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9f9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12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9f9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312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>Build complexity (simpler = better under time pressure)</w:t>
                  </w:r>
                </w:p>
              </w:tc>
              <w:tc>
                <w:tcPr>
                  <w:tcW w:type="dxa" w:w="312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12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312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9f9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>Repairability during competition</w:t>
                  </w:r>
                </w:p>
              </w:tc>
              <w:tc>
                <w:tcPr>
                  <w:tcW w:type="dxa" w:w="312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9f9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12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9f9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312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>Your own criterion:</w:t>
                  </w:r>
                </w:p>
              </w:tc>
              <w:tc>
                <w:tcPr>
                  <w:tcW w:type="dxa" w:w="312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12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 </w:t>
      </w:r>
    </w:p>
    <w:p>
      <w:pPr>
        <w:spacing w:after="5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4f82"/>
          <w:sz w:val="20"/>
          <w:szCs w:val="20"/>
        </w:rPr>
        <w:t xml:space="preserve">Now rate each design (1–3) and calculate weighted scores: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1500"/>
        <w:gridCol w:w="1200"/>
        <w:gridCol w:w="1500"/>
        <w:gridCol w:w="300"/>
      </w:tblGrid>
      <w:tr>
        <w:tc>
          <w:tcPr>
            <w:tcW w:type="dxa" w:w="3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Criterion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Wt</w:t>
            </w:r>
          </w:p>
        </w:tc>
        <w:tc>
          <w:tcPr>
            <w:tcW w:type="dxa" w:w="15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Design A
rating × wt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Design B
rating × wt</w:t>
            </w:r>
          </w:p>
        </w:tc>
        <w:tc>
          <w:tcPr>
            <w:tcW w:type="dxa" w:w="15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Design C
rating × wt</w:t>
            </w:r>
          </w:p>
        </w:tc>
        <w:tc>
          <w:tcPr>
            <w:tcW w:type="dxa" w:w="3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Grip reliability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Interface compatibility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Build complexity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Repairability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Your criterion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WEIGHTED TOTAL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9f9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 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Selected design: ___    Weighted score: ___</w:t>
      </w:r>
    </w:p>
    <w:p>
      <w:pPr>
        <w:spacing w:after="5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4f82"/>
          <w:sz w:val="20"/>
          <w:szCs w:val="20"/>
        </w:rPr>
        <w:t xml:space="preserve">Design rationale (3–4 sentences — reference your highest-weighted criterion and name the trade-off you are accepting):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bbbbbb"/>
                <w:sz w:val="19"/>
                <w:szCs w:val="19"/>
              </w:rPr>
              <w:t xml:space="preserve">I chose Design ___ because my highest-weighted criterion was... The trade-off I am accepting is... I would change... if I had a fourth design option.</w:t>
            </w:r>
          </w:p>
        </w:tc>
      </w:tr>
    </w:tbl>
    <w:p>
      <w:pPr>
        <w:spacing w:after="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 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a4f82"/>
          <w:sz w:val="17"/>
          <w:szCs w:val="17"/>
        </w:rPr>
        <w:t xml:space="preserve">Part 5  ·  Exit Reflection (8 min)</w:t>
      </w:r>
    </w:p>
    <w:p>
      <w:pPr>
        <w:pStyle w:val="Heading2"/>
        <w:spacing w:after="100" w:before="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4f82"/>
          <w:sz w:val="26"/>
          <w:szCs w:val="26"/>
        </w:rPr>
        <w:t xml:space="preserve">Checking Your Understanding</w:t>
      </w:r>
    </w:p>
    <w:p>
      <w:pPr>
        <w:spacing w:after="5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4f82"/>
          <w:sz w:val="20"/>
          <w:szCs w:val="20"/>
        </w:rPr>
        <w:t xml:space="preserve">1.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 Explain in one sentence what the stall torque spec on a servo tells you — using what you discovered in Experiment 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bbbbbb"/>
                <w:sz w:val="19"/>
                <w:szCs w:val="19"/>
              </w:rPr>
              <w:t xml:space="preserve"/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4f82"/>
          <w:sz w:val="20"/>
          <w:szCs w:val="20"/>
        </w:rPr>
        <w:t xml:space="preserve">2.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 Rate your confidence: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200"/>
        <w:gridCol w:w="1200"/>
        <w:gridCol w:w="1200"/>
      </w:tblGrid>
      <w:tr>
        <w:tc>
          <w:tcPr>
            <w:tcW w:type="dxa" w:w="57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Objective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Not yet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Getting there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Got it</w:t>
            </w:r>
          </w:p>
        </w:tc>
      </w:tr>
      <w:tr>
        <w:tc>
          <w:tcPr>
            <w:tcW w:type="dxa" w:w="57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I can explain how arm length affects gripping force using my experiment data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○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○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7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I can describe the difference between a single-pivot and 4-bar mechanism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○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○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7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I produced three claw sketches with labeled orthographic views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○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○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7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My weighted matrix weights were set before I rated any design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○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○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○</w:t>
            </w:r>
          </w:p>
        </w:tc>
      </w:tr>
    </w:tbl>
    <w:p>
      <w:pPr>
        <w:spacing w:after="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b8f5" w:sz="1"/>
              <w:left w:val="single" w:color="c5b8f5" w:sz="1"/>
              <w:bottom w:val="single" w:color="c5b8f5" w:sz="1"/>
              <w:right w:val="single" w:color="c5b8f5" w:sz="1"/>
            </w:tcBorders>
            <w:shd w:fill="f0ec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3d2a99"/>
                <w:sz w:val="17"/>
                <w:szCs w:val="17"/>
              </w:rPr>
              <w:t xml:space="preserve">Extension / Exploration — Tolerance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1a55"/>
                <w:sz w:val="20"/>
                <w:szCs w:val="20"/>
              </w:rPr>
              <w:t xml:space="preserve">Everyone in your group cuts a strip that is exactly 10 cm long — freehand, no ruler. Measure each strip. In your notebook, write: "For my claw to grip reliably, the finger length needs to be [target] ± [acceptable range] cm, otherwise it will fail because [reason]." Try closing your fingers on the foam cube and measure the actual gap. The difference between what you drew and what you built is called manufacturing variation.</w:t>
            </w:r>
          </w:p>
        </w:tc>
      </w:tr>
    </w:tbl>
    <w:p>
      <w:pPr>
        <w:spacing w:after="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 </w:t>
      </w:r>
    </w:p>
    <w:p>
      <w:pPr>
        <w:pBdr>
          <w:top w:val="single" w:color="d0d0cc" w:sz="4"/>
        </w:pBdr>
        <w:spacing w:after="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888888"/>
          <w:sz w:val="17"/>
          <w:szCs w:val="17"/>
        </w:rPr>
        <w:t xml:space="preserve">Introductory Robotics  ·  Unit 1, Class 4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d0d0cc"/>
          <w:sz w:val="17"/>
          <w:szCs w:val="17"/>
        </w:rPr>
        <w:t xml:space="preserve">  ·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888888"/>
          <w:sz w:val="17"/>
          <w:szCs w:val="17"/>
        </w:rPr>
        <w:t xml:space="preserve">REV Servo Claw Design Challenge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d0d0cc"/>
          <w:sz w:val="17"/>
          <w:szCs w:val="17"/>
        </w:rPr>
        <w:t xml:space="preserve">  ·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888888"/>
          <w:sz w:val="17"/>
          <w:szCs w:val="17"/>
        </w:rPr>
        <w:t xml:space="preserve">Page ____ of 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40" w:before="0"/>
      <w:outlineLvl w:val="0"/>
    </w:pPr>
    <w:rPr>
      <w:rFonts w:ascii="Arial" w:cs="Arial" w:eastAsia="Arial" w:hAnsi="Arial"/>
      <w:b/>
      <w:bCs/>
      <w:color w:val="111111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a4f8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2026-06-09T14:11:56.298Z</dcterms:created>
  <dcterms:modified xsi:type="dcterms:W3CDTF">2026-06-09T14:11:56.298Z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