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CMU CS Academy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Lesson 4 — The Sun Project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2E75B6"/>
          <w:sz w:val="20"/>
          <w:szCs w:val="20"/>
        </w:rPr>
        <w:t xml:space="preserve">Groups · Animation · For Loops</w:t>
      </w:r>
    </w:p>
    <w:p>
      <w:pPr>
        <w:pBdr>
          <w:bottom w:val="single" w:color="CCCCCC" w:sz="4" w:space="4"/>
        </w:pBdr>
        <w:spacing w:after="180" w:before="0"/>
        <w:jc w:val="center"/>
      </w:pPr>
      <w:r>
        <w:rPr>
          <w:rFonts w:ascii="Arial" w:cs="Arial" w:eastAsia="Arial" w:hAnsi="Arial"/>
          <w:sz w:val="20"/>
          <w:szCs w:val="20"/>
        </w:rPr>
        <w:t xml:space="preserve">Name: ________________________________     Date: ____________     Period: ______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🎯  Learning Objectives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→  Create a Group and add shapes to it manually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→  Use compound operators (+=, *=)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→  Animate a group using onStep()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→  Use a for loop with range() to draw repeated shapes efficiently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→  Use if statements in onStep() to reverse animation direction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4053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r>
              <w:rPr>
                <w:rFonts w:ascii="Arial" w:cs="Arial" w:eastAsia="Arial" w:hAnsi="Arial"/>
                <w:color w:val="AAAACC"/>
                <w:sz w:val="18"/>
                <w:szCs w:val="18"/>
              </w:rPr>
              <w:t xml:space="preserve">Step 1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Building a Sun with Groups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12"/>
              <w:left w:type="dxa" w:w="220"/>
              <w:bottom w:type="dxa" w:w="12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C8E6F8"/>
                <w:sz w:val="19"/>
                <w:szCs w:val="19"/>
              </w:rPr>
              <w:t xml:space="preserve">sun = Group()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12"/>
              <w:left w:type="dxa" w:w="220"/>
              <w:bottom w:type="dxa" w:w="12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C8E6F8"/>
                <w:sz w:val="19"/>
                <w:szCs w:val="19"/>
              </w:rPr>
              <w:t xml:space="preserve">sun.add(Line(125, 200, 275, 200, fill='orange'))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12"/>
              <w:left w:type="dxa" w:w="220"/>
              <w:bottom w:type="dxa" w:w="12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C8E6F8"/>
                <w:sz w:val="19"/>
                <w:szCs w:val="19"/>
              </w:rPr>
              <w:t xml:space="preserve">sun.add(Line(200, 125, 200, 275, fill='orange'))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12"/>
              <w:left w:type="dxa" w:w="220"/>
              <w:bottom w:type="dxa" w:w="12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C8E6F8"/>
                <w:sz w:val="19"/>
                <w:szCs w:val="19"/>
              </w:rPr>
              <w:t xml:space="preserve">sun.add(Line(163, 150, 237, 250, fill='orange'))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12"/>
              <w:left w:type="dxa" w:w="220"/>
              <w:bottom w:type="dxa" w:w="12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C8E6F8"/>
                <w:sz w:val="19"/>
                <w:szCs w:val="19"/>
              </w:rPr>
              <w:t xml:space="preserve">sun.add(Line(163, 250, 237, 150, fill='orange'))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12"/>
              <w:left w:type="dxa" w:w="220"/>
              <w:bottom w:type="dxa" w:w="12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C8E6F8"/>
                <w:sz w:val="19"/>
                <w:szCs w:val="19"/>
              </w:rPr>
              <w:t xml:space="preserve">sun.add(Circle(200, 200, 50, fill='gold'))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5276" w:val="clear"/>
            <w:tcMar>
              <w:top w:type="dxa" w:w="8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💡  Concept — What is a Group?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2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 Group holds other shapes.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2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Use Group() to create and .add() to place shapes inside.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2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Changing any Group property applies to every shape inside at once.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BBBBBB" w:sz="4"/>
          <w:left w:val="single" w:color="0E7C6E" w:sz="12"/>
          <w:bottom w:val="single" w:color="BBBBBB" w:sz="4"/>
          <w:right w:val="single" w:color="BBBBBB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30"/>
            </w:pPr>
            <w:r>
              <w:rPr>
                <w:rFonts w:ascii="Arial" w:cs="Arial" w:eastAsia="Arial" w:hAnsi="Arial"/>
                <w:b/>
                <w:bCs/>
                <w:color w:val="0E7C6E"/>
                <w:sz w:val="19"/>
                <w:szCs w:val="19"/>
              </w:rPr>
              <w:t xml:space="preserve">Q  Q1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Why is the Circle added last, after all the Lines? What would the sun look like if you added the Circle first? Use the layering rule from Lesson 1 to explain.</w:t>
            </w:r>
          </w:p>
          <w:p>
            <w:pPr>
              <w:pBdr>
                <w:bottom w:val="single" w:color="AAAAAA" w:sz="4"/>
              </w:pBdr>
              <w:spacing w:after="8" w:before="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                                                                                             </w:t>
            </w:r>
          </w:p>
          <w:p>
            <w:pPr>
              <w:pBdr>
                <w:bottom w:val="single" w:color="AAAAAA" w:sz="4"/>
              </w:pBdr>
              <w:spacing w:after="8" w:before="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                                                                                             </w:t>
            </w:r>
          </w:p>
          <w:p>
            <w:pPr>
              <w:pBdr>
                <w:bottom w:val="single" w:color="AAAAAA" w:sz="4"/>
              </w:pBdr>
              <w:spacing w:after="8" w:before="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                                                                                             </w:t>
            </w:r>
          </w:p>
        </w:tc>
      </w:tr>
    </w:tbl>
    <w:p>
      <w:pPr>
        <w:spacing w:after="50" w:before="5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4053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r>
              <w:rPr>
                <w:rFonts w:ascii="Arial" w:cs="Arial" w:eastAsia="Arial" w:hAnsi="Arial"/>
                <w:color w:val="AAAACC"/>
                <w:sz w:val="18"/>
                <w:szCs w:val="18"/>
              </w:rPr>
              <w:t xml:space="preserve">Step 2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Resizing the Group — Compound Operators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12"/>
              <w:left w:type="dxa" w:w="220"/>
              <w:bottom w:type="dxa" w:w="12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C8E6F8"/>
                <w:sz w:val="19"/>
                <w:szCs w:val="19"/>
              </w:rPr>
              <w:t xml:space="preserve">sun.width  *= 1.5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12"/>
              <w:left w:type="dxa" w:w="220"/>
              <w:bottom w:type="dxa" w:w="12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C8E6F8"/>
                <w:sz w:val="19"/>
                <w:szCs w:val="19"/>
              </w:rPr>
              <w:t xml:space="preserve">sun.height *= 1.5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5276" w:val="clear"/>
            <w:tcMar>
              <w:top w:type="dxa" w:w="8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💡  Concept — Compound Operators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2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sun.width *= 1.5  is the same as  sun.width = sun.width * 1.5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2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+=  x += 5 means x = x + 5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2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-=  x -= 3 means x = x - 3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2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*=  x *= 2 means x = x * 2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2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/=  x /= 4 means x = x / 4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BBBBBB" w:sz="4"/>
          <w:left w:val="single" w:color="0E7C6E" w:sz="12"/>
          <w:bottom w:val="single" w:color="BBBBBB" w:sz="4"/>
          <w:right w:val="single" w:color="BBBBBB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30"/>
            </w:pPr>
            <w:r>
              <w:rPr>
                <w:rFonts w:ascii="Arial" w:cs="Arial" w:eastAsia="Arial" w:hAnsi="Arial"/>
                <w:b/>
                <w:bCs/>
                <w:color w:val="0E7C6E"/>
                <w:sz w:val="19"/>
                <w:szCs w:val="19"/>
              </w:rPr>
              <w:t xml:space="preserve">Q  Q2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What multiplier value would make the sun exactly half its current size? What value would leave it exactly unchanged? Explain your reasoning without running the code.</w:t>
            </w:r>
          </w:p>
          <w:p>
            <w:pPr>
              <w:pBdr>
                <w:bottom w:val="single" w:color="AAAAAA" w:sz="4"/>
              </w:pBdr>
              <w:spacing w:after="8" w:before="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                                                                                             </w:t>
            </w:r>
          </w:p>
          <w:p>
            <w:pPr>
              <w:pBdr>
                <w:bottom w:val="single" w:color="AAAAAA" w:sz="4"/>
              </w:pBdr>
              <w:spacing w:after="8" w:before="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                                                                                             </w:t>
            </w:r>
          </w:p>
          <w:p>
            <w:pPr>
              <w:pBdr>
                <w:bottom w:val="single" w:color="AAAAAA" w:sz="4"/>
              </w:pBdr>
              <w:spacing w:after="8" w:before="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                                                                                             </w:t>
            </w:r>
          </w:p>
        </w:tc>
      </w:tr>
    </w:tbl>
    <w:p>
      <w:pPr>
        <w:spacing w:after="50" w:before="5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4053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r>
              <w:rPr>
                <w:rFonts w:ascii="Arial" w:cs="Arial" w:eastAsia="Arial" w:hAnsi="Arial"/>
                <w:color w:val="AAAACC"/>
                <w:sz w:val="18"/>
                <w:szCs w:val="18"/>
              </w:rPr>
              <w:t xml:space="preserve">Step 3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Animating with onStep()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12"/>
              <w:left w:type="dxa" w:w="220"/>
              <w:bottom w:type="dxa" w:w="12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C8E6F8"/>
                <w:sz w:val="19"/>
                <w:szCs w:val="19"/>
              </w:rPr>
              <w:t xml:space="preserve">def onStep():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12"/>
              <w:left w:type="dxa" w:w="220"/>
              <w:bottom w:type="dxa" w:w="12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C8E6F8"/>
                <w:sz w:val="19"/>
                <w:szCs w:val="19"/>
              </w:rPr>
              <w:t xml:space="preserve">    sun.rotateAngle += 5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5276" w:val="clear"/>
            <w:tcMar>
              <w:top w:type="dxa" w:w="8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💡  Concept — onStep() and Event-Driven Programming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2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onStep() is an event handler — it runs automatically on each animation frame.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2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You never call it yourself; CMU CS Academy calls it for you.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BBBBBB" w:sz="4"/>
          <w:left w:val="single" w:color="0E7C6E" w:sz="12"/>
          <w:bottom w:val="single" w:color="BBBBBB" w:sz="4"/>
          <w:right w:val="single" w:color="BBBBBB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30"/>
            </w:pPr>
            <w:r>
              <w:rPr>
                <w:rFonts w:ascii="Arial" w:cs="Arial" w:eastAsia="Arial" w:hAnsi="Arial"/>
                <w:b/>
                <w:bCs/>
                <w:color w:val="0E7C6E"/>
                <w:sz w:val="19"/>
                <w:szCs w:val="19"/>
              </w:rPr>
              <w:t xml:space="preserve">Q  Q3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When you rotate the Group, all the Lines and the Circle rotate together. Explain why, using your understanding of what a Group is. What would you have to do instead if you had not used a Group?</w:t>
            </w:r>
          </w:p>
          <w:p>
            <w:pPr>
              <w:pBdr>
                <w:bottom w:val="single" w:color="AAAAAA" w:sz="4"/>
              </w:pBdr>
              <w:spacing w:after="8" w:before="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                                                                                             </w:t>
            </w:r>
          </w:p>
          <w:p>
            <w:pPr>
              <w:pBdr>
                <w:bottom w:val="single" w:color="AAAAAA" w:sz="4"/>
              </w:pBdr>
              <w:spacing w:after="8" w:before="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                                                                                             </w:t>
            </w:r>
          </w:p>
          <w:p>
            <w:pPr>
              <w:pBdr>
                <w:bottom w:val="single" w:color="AAAAAA" w:sz="4"/>
              </w:pBdr>
              <w:spacing w:after="8" w:before="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                                                                                             </w:t>
            </w:r>
          </w:p>
        </w:tc>
      </w:tr>
    </w:tbl>
    <w:p>
      <w:pPr>
        <w:spacing w:after="50" w:before="5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4053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r>
              <w:rPr>
                <w:rFonts w:ascii="Arial" w:cs="Arial" w:eastAsia="Arial" w:hAnsi="Arial"/>
                <w:color w:val="AAAACC"/>
                <w:sz w:val="18"/>
                <w:szCs w:val="18"/>
              </w:rPr>
              <w:t xml:space="preserve">Step 4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For Loops — A Better Sun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12"/>
              <w:left w:type="dxa" w:w="220"/>
              <w:bottom w:type="dxa" w:w="12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C8E6F8"/>
                <w:sz w:val="19"/>
                <w:szCs w:val="19"/>
              </w:rPr>
              <w:t xml:space="preserve">sun = Group()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12"/>
              <w:left w:type="dxa" w:w="220"/>
              <w:bottom w:type="dxa" w:w="12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C8E6F8"/>
                <w:sz w:val="19"/>
                <w:szCs w:val="19"/>
              </w:rPr>
              <w:t xml:space="preserve">app.rotateAngle = 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12"/>
              <w:left w:type="dxa" w:w="220"/>
              <w:bottom w:type="dxa" w:w="12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C8E6F8"/>
                <w:sz w:val="19"/>
                <w:szCs w:val="19"/>
              </w:rPr>
              <w:t xml:space="preserve">for i in range(36):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12"/>
              <w:left w:type="dxa" w:w="220"/>
              <w:bottom w:type="dxa" w:w="12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C8E6F8"/>
                <w:sz w:val="19"/>
                <w:szCs w:val="19"/>
              </w:rPr>
              <w:t xml:space="preserve">    sun.add(Line(200, 125, 200, 275, fill='orange', rotateAngle = app.rotateAngle))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12"/>
              <w:left w:type="dxa" w:w="220"/>
              <w:bottom w:type="dxa" w:w="12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C8E6F8"/>
                <w:sz w:val="19"/>
                <w:szCs w:val="19"/>
              </w:rPr>
              <w:t xml:space="preserve">    app.rotateAngle += 10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12"/>
              <w:left w:type="dxa" w:w="220"/>
              <w:bottom w:type="dxa" w:w="12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C8E6F8"/>
                <w:sz w:val="19"/>
                <w:szCs w:val="19"/>
              </w:rPr>
              <w:t xml:space="preserve">sun.add(Circle(200, 200, 50, fill='gold'))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5276" w:val="clear"/>
            <w:tcMar>
              <w:top w:type="dxa" w:w="8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💡  Concept — for Loops and range()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2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for i in range(36): runs the block 36 times.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2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 takes values 0, 1, 2, … 35 automatically.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2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range(n) produces 0, 1, 2, … n-1 (stops before n).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BBBBBB" w:sz="4"/>
          <w:left w:val="single" w:color="0E7C6E" w:sz="12"/>
          <w:bottom w:val="single" w:color="BBBBBB" w:sz="4"/>
          <w:right w:val="single" w:color="BBBBBB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30"/>
            </w:pPr>
            <w:r>
              <w:rPr>
                <w:rFonts w:ascii="Arial" w:cs="Arial" w:eastAsia="Arial" w:hAnsi="Arial"/>
                <w:b/>
                <w:bCs/>
                <w:color w:val="0E7C6E"/>
                <w:sz w:val="19"/>
                <w:szCs w:val="19"/>
              </w:rPr>
              <w:t xml:space="preserve">Q  Q4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If you changed app.rotateAngle += 10 to += 20, how many rays would the sun have? If you changed range(36) to range(18), how many rays? Predict both answers before running.</w:t>
            </w:r>
          </w:p>
          <w:p>
            <w:pPr>
              <w:pBdr>
                <w:bottom w:val="single" w:color="AAAAAA" w:sz="4"/>
              </w:pBdr>
              <w:spacing w:after="8" w:before="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                                                                                             </w:t>
            </w:r>
          </w:p>
          <w:p>
            <w:pPr>
              <w:pBdr>
                <w:bottom w:val="single" w:color="AAAAAA" w:sz="4"/>
              </w:pBdr>
              <w:spacing w:after="8" w:before="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                                                                                             </w:t>
            </w:r>
          </w:p>
          <w:p>
            <w:pPr>
              <w:pBdr>
                <w:bottom w:val="single" w:color="AAAAAA" w:sz="4"/>
              </w:pBdr>
              <w:spacing w:after="8" w:before="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                                                                                             </w:t>
            </w:r>
          </w:p>
        </w:tc>
      </w:tr>
    </w:tbl>
    <w:p>
      <w:pPr>
        <w:spacing w:after="50" w:before="5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r>
              <w:rPr>
                <w:rFonts w:ascii="Arial" w:cs="Arial" w:eastAsia="Arial" w:hAnsi="Arial"/>
                <w:color w:val="AAAACC"/>
                <w:sz w:val="18"/>
                <w:szCs w:val="18"/>
              </w:rPr>
              <w:t xml:space="preserve">Step 5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Pulsing Animation — Bounce Guards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12"/>
              <w:left w:type="dxa" w:w="220"/>
              <w:bottom w:type="dxa" w:w="12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C8E6F8"/>
                <w:sz w:val="19"/>
                <w:szCs w:val="19"/>
              </w:rPr>
              <w:t xml:space="preserve">app.growthRate = 0.98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12"/>
              <w:left w:type="dxa" w:w="220"/>
              <w:bottom w:type="dxa" w:w="12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C8E6F8"/>
                <w:sz w:val="19"/>
                <w:szCs w:val="19"/>
              </w:rPr>
              <w:t xml:space="preserve">def onStep():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12"/>
              <w:left w:type="dxa" w:w="220"/>
              <w:bottom w:type="dxa" w:w="12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C8E6F8"/>
                <w:sz w:val="19"/>
                <w:szCs w:val="19"/>
              </w:rPr>
              <w:t xml:space="preserve">    sun.rotateAngle += 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12"/>
              <w:left w:type="dxa" w:w="220"/>
              <w:bottom w:type="dxa" w:w="12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C8E6F8"/>
                <w:sz w:val="19"/>
                <w:szCs w:val="19"/>
              </w:rPr>
              <w:t xml:space="preserve">    sun.width  *= app.growthRate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12"/>
              <w:left w:type="dxa" w:w="220"/>
              <w:bottom w:type="dxa" w:w="12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C8E6F8"/>
                <w:sz w:val="19"/>
                <w:szCs w:val="19"/>
              </w:rPr>
              <w:t xml:space="preserve">    sun.height *= app.growthRate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12"/>
              <w:left w:type="dxa" w:w="220"/>
              <w:bottom w:type="dxa" w:w="12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C8E6F8"/>
                <w:sz w:val="19"/>
                <w:szCs w:val="19"/>
              </w:rPr>
              <w:t xml:space="preserve">    if sun.width &lt; 25: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12"/>
              <w:left w:type="dxa" w:w="220"/>
              <w:bottom w:type="dxa" w:w="12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C8E6F8"/>
                <w:sz w:val="19"/>
                <w:szCs w:val="19"/>
              </w:rPr>
              <w:t xml:space="preserve">        app.growthRate = 1.02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12"/>
              <w:left w:type="dxa" w:w="220"/>
              <w:bottom w:type="dxa" w:w="12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C8E6F8"/>
                <w:sz w:val="19"/>
                <w:szCs w:val="19"/>
              </w:rPr>
              <w:t xml:space="preserve">    if sun.width &gt; 125: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12"/>
              <w:left w:type="dxa" w:w="220"/>
              <w:bottom w:type="dxa" w:w="12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C8E6F8"/>
                <w:sz w:val="19"/>
                <w:szCs w:val="19"/>
              </w:rPr>
              <w:t xml:space="preserve">        app.growthRate = 0.98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5276" w:val="clear"/>
            <w:tcMar>
              <w:top w:type="dxa" w:w="8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💡  Concept — Bounce Guards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2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When growthRate &lt; 1: the sun shrinks each step.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2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When growthRate &gt; 1: the sun grows each step.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2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The if statements catch the extremes and reverse direction.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BBBBBB" w:sz="4"/>
          <w:left w:val="single" w:color="0E7C6E" w:sz="12"/>
          <w:bottom w:val="single" w:color="BBBBBB" w:sz="4"/>
          <w:right w:val="single" w:color="BBBBBB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30"/>
            </w:pPr>
            <w:r>
              <w:rPr>
                <w:rFonts w:ascii="Arial" w:cs="Arial" w:eastAsia="Arial" w:hAnsi="Arial"/>
                <w:b/>
                <w:bCs/>
                <w:color w:val="0E7C6E"/>
                <w:sz w:val="19"/>
                <w:szCs w:val="19"/>
              </w:rPr>
              <w:t xml:space="preserve">Q  Q5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What would happen if you changed the two separate if statements into an if/elif? Try it and describe the result. Then explain why the original two separate ifs produce different behavior than if/elif.</w:t>
            </w:r>
          </w:p>
          <w:p>
            <w:pPr>
              <w:pBdr>
                <w:bottom w:val="single" w:color="AAAAAA" w:sz="4"/>
              </w:pBdr>
              <w:spacing w:after="8" w:before="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                                                                                             </w:t>
            </w:r>
          </w:p>
          <w:p>
            <w:pPr>
              <w:pBdr>
                <w:bottom w:val="single" w:color="AAAAAA" w:sz="4"/>
              </w:pBdr>
              <w:spacing w:after="8" w:before="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                                                                                             </w:t>
            </w:r>
          </w:p>
          <w:p>
            <w:pPr>
              <w:pBdr>
                <w:bottom w:val="single" w:color="AAAAAA" w:sz="4"/>
              </w:pBdr>
              <w:spacing w:after="8" w:before="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                                                                                             </w:t>
            </w:r>
          </w:p>
        </w:tc>
      </w:tr>
    </w:tbl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5276" w:val="clear"/>
            <w:tcMar>
              <w:top w:type="dxa" w:w="8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💡  End of Lesson — Looking Ahead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2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You can now organise shapes into Groups and automate repetition with for loops.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2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 the next lessons you will use loops with mathematical functions to create more complex patterns.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2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Answer the three reflection questions below in your Google Doc.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BBBBBB" w:sz="4"/>
          <w:left w:val="single" w:color="1A4FA8" w:sz="12"/>
          <w:bottom w:val="single" w:color="BBBBBB" w:sz="4"/>
          <w:right w:val="single" w:color="BBBBBB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30"/>
            </w:pPr>
            <w:r>
              <w:rPr>
                <w:rFonts w:ascii="Arial" w:cs="Arial" w:eastAsia="Arial" w:hAnsi="Arial"/>
                <w:b/>
                <w:bCs/>
                <w:color w:val="1A4FA8"/>
                <w:sz w:val="19"/>
                <w:szCs w:val="19"/>
              </w:rPr>
              <w:t xml:space="preserve">✦  Reflect 1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The for loop in this lesson created a sun with evenly-spaced rays. Describe a different pattern you could create using a for loop where app.rotateAngle increases each iteration. What shape or arrangement would result?</w:t>
            </w:r>
          </w:p>
          <w:p>
            <w:pPr>
              <w:pBdr>
                <w:bottom w:val="single" w:color="AAAAAA" w:sz="4"/>
              </w:pBdr>
              <w:spacing w:after="8" w:before="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                                                                                             </w:t>
            </w:r>
          </w:p>
          <w:p>
            <w:pPr>
              <w:pBdr>
                <w:bottom w:val="single" w:color="AAAAAA" w:sz="4"/>
              </w:pBdr>
              <w:spacing w:after="8" w:before="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                                                                                             </w:t>
            </w:r>
          </w:p>
          <w:p>
            <w:pPr>
              <w:pBdr>
                <w:bottom w:val="single" w:color="AAAAAA" w:sz="4"/>
              </w:pBdr>
              <w:spacing w:after="8" w:before="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                                                                                             </w:t>
            </w:r>
          </w:p>
          <w:p>
            <w:pPr>
              <w:pBdr>
                <w:bottom w:val="single" w:color="AAAAAA" w:sz="4"/>
              </w:pBdr>
              <w:spacing w:after="8" w:before="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                                                                                             </w:t>
            </w:r>
          </w:p>
        </w:tc>
      </w:tr>
    </w:tbl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BBBBBB" w:sz="4"/>
          <w:left w:val="single" w:color="1A4FA8" w:sz="12"/>
          <w:bottom w:val="single" w:color="BBBBBB" w:sz="4"/>
          <w:right w:val="single" w:color="BBBBBB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30"/>
            </w:pPr>
            <w:r>
              <w:rPr>
                <w:rFonts w:ascii="Arial" w:cs="Arial" w:eastAsia="Arial" w:hAnsi="Arial"/>
                <w:b/>
                <w:bCs/>
                <w:color w:val="1A4FA8"/>
                <w:sz w:val="19"/>
                <w:szCs w:val="19"/>
              </w:rPr>
              <w:t xml:space="preserve">✦  Reflect 2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The bounce guard uses app.growthRate as a direction flag — its value being above or below 1 controls whether the sun grows or shrinks. Can you think of another animation from this unit that uses a similar flag-in-disguise pattern? How does it compare?</w:t>
            </w:r>
          </w:p>
          <w:p>
            <w:pPr>
              <w:pBdr>
                <w:bottom w:val="single" w:color="AAAAAA" w:sz="4"/>
              </w:pBdr>
              <w:spacing w:after="8" w:before="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                                                                                             </w:t>
            </w:r>
          </w:p>
          <w:p>
            <w:pPr>
              <w:pBdr>
                <w:bottom w:val="single" w:color="AAAAAA" w:sz="4"/>
              </w:pBdr>
              <w:spacing w:after="8" w:before="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                                                                                             </w:t>
            </w:r>
          </w:p>
          <w:p>
            <w:pPr>
              <w:pBdr>
                <w:bottom w:val="single" w:color="AAAAAA" w:sz="4"/>
              </w:pBdr>
              <w:spacing w:after="8" w:before="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                                                                                             </w:t>
            </w:r>
          </w:p>
          <w:p>
            <w:pPr>
              <w:pBdr>
                <w:bottom w:val="single" w:color="AAAAAA" w:sz="4"/>
              </w:pBdr>
              <w:spacing w:after="8" w:before="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                                                                                             </w:t>
            </w:r>
          </w:p>
        </w:tc>
      </w:tr>
    </w:tbl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BBBBBB" w:sz="4"/>
          <w:left w:val="single" w:color="1A4FA8" w:sz="12"/>
          <w:bottom w:val="single" w:color="BBBBBB" w:sz="4"/>
          <w:right w:val="single" w:color="BBBBBB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30"/>
            </w:pPr>
            <w:r>
              <w:rPr>
                <w:rFonts w:ascii="Arial" w:cs="Arial" w:eastAsia="Arial" w:hAnsi="Arial"/>
                <w:b/>
                <w:bCs/>
                <w:color w:val="1A4FA8"/>
                <w:sz w:val="19"/>
                <w:szCs w:val="19"/>
              </w:rPr>
              <w:t xml:space="preserve">✦  Reflect 3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Write a function called makeSun(x, y, rays) that creates a Group containing a gold circle and a specified number of evenly-spaced rays, centered at (x, y). After the function, explain: what does rays control, how does the loop know what angle to use for each ray, and how would you call it to place two suns?</w:t>
            </w:r>
          </w:p>
          <w:p>
            <w:pPr>
              <w:pBdr>
                <w:bottom w:val="single" w:color="AAAAAA" w:sz="4"/>
              </w:pBdr>
              <w:spacing w:after="8" w:before="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                                                                                             </w:t>
            </w:r>
          </w:p>
          <w:p>
            <w:pPr>
              <w:pBdr>
                <w:bottom w:val="single" w:color="AAAAAA" w:sz="4"/>
              </w:pBdr>
              <w:spacing w:after="8" w:before="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                                                                                             </w:t>
            </w:r>
          </w:p>
          <w:p>
            <w:pPr>
              <w:pBdr>
                <w:bottom w:val="single" w:color="AAAAAA" w:sz="4"/>
              </w:pBdr>
              <w:spacing w:after="8" w:before="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                                                                                             </w:t>
            </w:r>
          </w:p>
          <w:p>
            <w:pPr>
              <w:pBdr>
                <w:bottom w:val="single" w:color="AAAAAA" w:sz="4"/>
              </w:pBdr>
              <w:spacing w:after="8" w:before="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                                                                                             </w:t>
            </w:r>
          </w:p>
        </w:tc>
      </w:tr>
    </w:tbl>
    <w:p>
      <w:pPr>
        <w:spacing w:after="50" w:before="50"/>
      </w:pPr>
      <w:r>
        <w:t xml:space="preserve"/>
      </w:r>
    </w:p>
    <w:p>
      <w:pPr>
        <w:pBdr>
          <w:top w:val="single" w:color="2E75B6" w:sz="6" w:space="2"/>
        </w:pBdr>
        <w:spacing w:before="200"/>
        <w:jc w:val="center"/>
      </w:pPr>
      <w:r>
        <w:rPr>
          <w:rFonts w:ascii="Arial" w:cs="Arial" w:eastAsia="Arial" w:hAnsi="Arial"/>
          <w:color w:val="888888"/>
          <w:sz w:val="15"/>
          <w:szCs w:val="15"/>
        </w:rPr>
        <w:t xml:space="preserve">CMU CS Academy · Lesson 4: The Sun Project · Google Doc worksheet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2026-05-20T14:51:54.569Z</dcterms:created>
  <dcterms:modified xsi:type="dcterms:W3CDTF">2026-05-20T14:51:54.569Z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