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color w:val="888888"/>
          <w:sz w:val="18"/>
          <w:szCs w:val="18"/>
        </w:rPr>
        <w:t xml:space="preserve">CMU CS Academy</w:t>
      </w:r>
    </w:p>
    <w:p>
      <w:pPr>
        <w:spacing w:after="60" w:before="0"/>
        <w:jc w:val="center"/>
      </w:pPr>
      <w:r>
        <w:rPr>
          <w:rFonts w:ascii="Arial" w:cs="Arial" w:eastAsia="Arial" w:hAnsi="Arial"/>
          <w:b/>
          <w:bCs/>
          <w:color w:val="1F4E79"/>
          <w:sz w:val="40"/>
          <w:szCs w:val="40"/>
        </w:rPr>
        <w:t xml:space="preserve">Lesson 5 — The Spiral Project</w:t>
      </w:r>
    </w:p>
    <w:p>
      <w:pPr>
        <w:spacing w:after="60" w:before="0"/>
        <w:jc w:val="center"/>
      </w:pPr>
      <w:r>
        <w:rPr>
          <w:rFonts w:ascii="Arial" w:cs="Arial" w:eastAsia="Arial" w:hAnsi="Arial"/>
          <w:i/>
          <w:iCs/>
          <w:color w:val="2E75B6"/>
          <w:sz w:val="20"/>
          <w:szCs w:val="20"/>
        </w:rPr>
        <w:t xml:space="preserve">For Loops · rgb() Color · The Golden Spiral</w:t>
      </w:r>
    </w:p>
    <w:p>
      <w:pPr>
        <w:pBdr>
          <w:bottom w:val="single" w:color="CCCCCC" w:sz="4" w:space="4"/>
        </w:pBdr>
        <w:spacing w:after="180" w:before="0"/>
        <w:jc w:val="center"/>
      </w:pPr>
      <w:r>
        <w:rPr>
          <w:rFonts w:ascii="Arial" w:cs="Arial" w:eastAsia="Arial" w:hAnsi="Arial"/>
          <w:sz w:val="20"/>
          <w:szCs w:val="20"/>
        </w:rPr>
        <w:t xml:space="preserve">Name: ________________________________     Date: ____________     Period: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80"/>
              <w:left w:type="dxa" w:w="160"/>
              <w:bottom w:type="dxa" w:w="70"/>
              <w:right w:type="dxa" w:w="160"/>
            </w:tcMar>
          </w:tcPr>
          <w:p>
            <w:r>
              <w:rPr>
                <w:rFonts w:ascii="Arial" w:cs="Arial" w:eastAsia="Arial" w:hAnsi="Arial"/>
                <w:b/>
                <w:bCs/>
                <w:color w:val="FFFFFF"/>
                <w:sz w:val="21"/>
                <w:szCs w:val="21"/>
              </w:rPr>
              <w:t xml:space="preserve">🎯  Learning Objectives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rgb() to create and vary colors mathematically</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Combine multiple changing variables inside a single loop</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getPointInDir() to build a path one step at a time</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Grow a value exponentially using *=</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Chain if statements to cycle through colors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Understand how small repeated changes produce emergent complex patterns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1</w:t>
            </w:r>
          </w:p>
          <w:p>
            <w:pPr>
              <w:spacing w:before="30"/>
            </w:pPr>
            <w:r>
              <w:rPr>
                <w:rFonts w:ascii="Arial" w:cs="Arial" w:eastAsia="Arial" w:hAnsi="Arial"/>
                <w:b/>
                <w:bCs/>
                <w:color w:val="FFFFFF"/>
                <w:sz w:val="26"/>
                <w:szCs w:val="26"/>
              </w:rPr>
              <w:t xml:space="preserve">Part 1 — The Grayscale Spoke Wheel</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rgb()</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rgb(red, green, blue) takes three values, each 0–255.</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rgb(0,0,0)=black. rgb(255,255,255)=white. Equal channels = gray.</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app.rotateAngle = 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app.hue = 255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for i in range(18):</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Rect(200, 200, 80, 2, fill = rgb(app.hue, app.hue, app.hue), rotateAngle = app.rotateAngle)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app.rotateAngle += 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app.hue -= 6</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Q1</w:t>
            </w:r>
          </w:p>
          <w:p>
            <w:pPr>
              <w:spacing w:after="40" w:before="0"/>
            </w:pPr>
            <w:r>
              <w:rPr>
                <w:rFonts w:ascii="Arial" w:cs="Arial" w:eastAsia="Arial" w:hAnsi="Arial"/>
                <w:sz w:val="21"/>
                <w:szCs w:val="21"/>
              </w:rPr>
              <w:t xml:space="preserve">app.hue starts at 255 and decreases by 6 each of 18 iterations. What is the final value of app.hue? Describe the color of the first spoke, the middle spoke, and the last spoke, and explain why they look that way.</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2</w:t>
            </w:r>
          </w:p>
          <w:p>
            <w:pPr>
              <w:spacing w:before="30"/>
            </w:pPr>
            <w:r>
              <w:rPr>
                <w:rFonts w:ascii="Arial" w:cs="Arial" w:eastAsia="Arial" w:hAnsi="Arial"/>
                <w:b/>
                <w:bCs/>
                <w:color w:val="FFFFFF"/>
                <w:sz w:val="26"/>
                <w:szCs w:val="26"/>
              </w:rPr>
              <w:t xml:space="preserve">Part 2 — The Color Gradient Spiral</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spiral = Group()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app.color = 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app.rotateAngle = 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for i in range(36):</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spiral.add(Line(200, 125, 200, 275, fill = rgb(app.color, app.color, 255), rotateAngle = app.rotateAngle))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app.color += 6</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app.rotateAngle += 15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spiral.rotateAngle += 10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Partial Color Channels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The fill is rgb(app.color, app.color, 255). Blue is always 255.</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Red and green start at 0 and climb. The gradient goes from deep blue to lighter blue-white.</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Q2</w:t>
            </w:r>
          </w:p>
          <w:p>
            <w:pPr>
              <w:spacing w:after="40" w:before="0"/>
            </w:pPr>
            <w:r>
              <w:rPr>
                <w:rFonts w:ascii="Arial" w:cs="Arial" w:eastAsia="Arial" w:hAnsi="Arial"/>
                <w:sz w:val="21"/>
                <w:szCs w:val="21"/>
              </w:rPr>
              <w:t xml:space="preserve">The fill formula is rgb(app.color, app.color, 255). Blue is always 255 while red and green increase from 0 to 216. Describe the color transition this produces. Then predict: what color gradient would rgb(255, app.color, app.color) produce?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3</w:t>
            </w:r>
          </w:p>
          <w:p>
            <w:pPr>
              <w:spacing w:before="30"/>
            </w:pPr>
            <w:r>
              <w:rPr>
                <w:rFonts w:ascii="Arial" w:cs="Arial" w:eastAsia="Arial" w:hAnsi="Arial"/>
                <w:b/>
                <w:bCs/>
                <w:color w:val="FFFFFF"/>
                <w:sz w:val="26"/>
                <w:szCs w:val="26"/>
              </w:rPr>
              <w:t xml:space="preserve">Part 3 — The Golden Spiral: Setup &amp; Path</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getPointInDir()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getPointInDir(x, y, direction, distance) answers: "If I walk distance pixels in direction degrees from (x,y), where do I end up?"</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It returns a new (x, y) point.</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Each shape depends on the previous one — a chain, not independent shapes.</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golden = Group()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app.length = 0.5  ;  app.ratio = 1.618</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app.currentPoint = (100, 200)  ;  app.direction = 45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for i in range(1440):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nextPoint = getPointInDir(*app.currentPoint, app.direction, app.length)</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golden.add(Line(*app.currentPoint, *nextPoint, fill='black'))</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app.direction    +=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app.currentPoint  = nextPoint</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app.length       *= app.ratio ** (app.length / 360)</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Q3</w:t>
            </w:r>
          </w:p>
          <w:p>
            <w:pPr>
              <w:spacing w:after="40" w:before="0"/>
            </w:pPr>
            <w:r>
              <w:rPr>
                <w:rFonts w:ascii="Arial" w:cs="Arial" w:eastAsia="Arial" w:hAnsi="Arial"/>
                <w:sz w:val="21"/>
                <w:szCs w:val="21"/>
              </w:rPr>
              <w:t xml:space="preserve">Inside the loop, app.currentPoint = nextPoint appears after drawing the line. In plain English, explain what role this single line plays in the spiral. What would happen visually if this line were missing?</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4</w:t>
            </w:r>
          </w:p>
          <w:p>
            <w:pPr>
              <w:spacing w:before="30"/>
            </w:pPr>
            <w:r>
              <w:rPr>
                <w:rFonts w:ascii="Arial" w:cs="Arial" w:eastAsia="Arial" w:hAnsi="Arial"/>
                <w:b/>
                <w:bCs/>
                <w:color w:val="FFFFFF"/>
                <w:sz w:val="26"/>
                <w:szCs w:val="26"/>
              </w:rPr>
              <w:t xml:space="preserve">Part 3 — Color Cycling &amp; Animation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app.red=0  ;  app.green=0  ;  app.blue=0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7EC8E3"/>
                <w:sz w:val="19"/>
                <w:szCs w:val="19"/>
              </w:rPr>
              <w:t xml:space="preserve"># Change fill to: rgb(app.red, app.green, app.blue)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7EC8E3"/>
                <w:sz w:val="19"/>
                <w:szCs w:val="19"/>
              </w:rPr>
              <w:t xml:space="preserve"># Add after length update: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app.red &lt; 255 and app.blue != 255: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app.red +=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app.red == 255 and app.green &lt; 255: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app.green +=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app.green == 255 and app.blue &lt; 255: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app.blue +=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app.blue == 255 and app.red &gt; 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app.red -=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golden.rotateAngle += 5</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Independent if vs. if/elif Chains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Four separate if statements are all checked independently every iteration.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 the color cycling code, multiple conditions can be simultaneously true.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If/elif would stop at the first true condition — that would break the color cycle.</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Q4</w:t>
            </w:r>
          </w:p>
          <w:p>
            <w:pPr>
              <w:spacing w:after="40" w:before="0"/>
            </w:pPr>
            <w:r>
              <w:rPr>
                <w:rFonts w:ascii="Arial" w:cs="Arial" w:eastAsia="Arial" w:hAnsi="Arial"/>
                <w:sz w:val="21"/>
                <w:szCs w:val="21"/>
              </w:rPr>
              <w:t xml:space="preserve">At the start red=0, green=0, blue=0. Which of the four if statements fires on the very first iteration, and which do not? Then describe a later point in the loop where two if statements would fire in the same iteration.</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110"/>
              <w:left w:type="dxa" w:w="200"/>
              <w:bottom w:type="dxa" w:w="110"/>
              <w:right w:type="dxa" w:w="200"/>
            </w:tcMar>
          </w:tcPr>
          <w:p>
            <w:r>
              <w:rPr>
                <w:rFonts w:ascii="Arial" w:cs="Arial" w:eastAsia="Arial" w:hAnsi="Arial"/>
                <w:color w:val="AAAACC"/>
                <w:sz w:val="18"/>
                <w:szCs w:val="18"/>
              </w:rPr>
              <w:t xml:space="preserve">Step 5</w:t>
            </w:r>
          </w:p>
          <w:p>
            <w:pPr>
              <w:spacing w:before="30"/>
            </w:pPr>
            <w:r>
              <w:rPr>
                <w:rFonts w:ascii="Arial" w:cs="Arial" w:eastAsia="Arial" w:hAnsi="Arial"/>
                <w:b/>
                <w:bCs/>
                <w:color w:val="FFFFFF"/>
                <w:sz w:val="26"/>
                <w:szCs w:val="26"/>
              </w:rPr>
              <w:t xml:space="preserve">Part 4 — Synthesis &amp; Extension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Emergent Complexity</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All three patterns share something remarkable: the individual steps are simple.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No single step knows anything about the final shape.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The spiral "emerges" from thousands of tiny, individually boring actions.</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Q5</w:t>
            </w:r>
          </w:p>
          <w:p>
            <w:pPr>
              <w:spacing w:after="40" w:before="0"/>
            </w:pPr>
            <w:r>
              <w:rPr>
                <w:rFonts w:ascii="Arial" w:cs="Arial" w:eastAsia="Arial" w:hAnsi="Arial"/>
                <w:sz w:val="21"/>
                <w:szCs w:val="21"/>
              </w:rPr>
              <w:t xml:space="preserve">All three projects used a for loop, but the loop's role was different each time. Describe what the loop was doing in Part 1 (Spoke Wheel), Part 2 (Color Spiral), and Part 3 (Golden Spiral). What was the same across all three, and what was fundamentally different?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End of Lesson — Looking Ahead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You have seen how simple repeated rules produce complex emergent patterns.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 the next lessons you will apply these ideas to interactive, event-driven programs.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Answer the three reflection questions below in your Google Doc.</w:t>
            </w:r>
          </w:p>
        </w:tc>
      </w:tr>
    </w:tbl>
    <w:p>
      <w:pPr>
        <w:spacing w:after="40" w:before="4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1</w:t>
            </w:r>
          </w:p>
          <w:p>
            <w:pPr>
              <w:spacing w:after="40" w:before="0"/>
            </w:pPr>
            <w:r>
              <w:rPr>
                <w:rFonts w:ascii="Arial" w:cs="Arial" w:eastAsia="Arial" w:hAnsi="Arial"/>
                <w:sz w:val="21"/>
                <w:szCs w:val="21"/>
              </w:rPr>
              <w:t xml:space="preserve">The Golden Spiral's shape emerges from 1,440 tiny steps, none of which "knows" the final pattern. Describe another real-world phenomenon where a complex pattern emerges from simple repeated rules. How is that similar to what your code does?</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2</w:t>
            </w:r>
          </w:p>
          <w:p>
            <w:pPr>
              <w:spacing w:after="40" w:before="0"/>
            </w:pPr>
            <w:r>
              <w:rPr>
                <w:rFonts w:ascii="Arial" w:cs="Arial" w:eastAsia="Arial" w:hAnsi="Arial"/>
                <w:sz w:val="21"/>
                <w:szCs w:val="21"/>
              </w:rPr>
              <w:t xml:space="preserve">The color cycling used four independent if statements rather than if/elif. The Sun Project's bounce guards also used two independent ifs. Describe the general principle: when should you use separate ifs instead of if/elif, and when is if/elif the right choice?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3</w:t>
            </w:r>
          </w:p>
          <w:p>
            <w:pPr>
              <w:spacing w:after="40" w:before="0"/>
            </w:pPr>
            <w:r>
              <w:rPr>
                <w:rFonts w:ascii="Arial" w:cs="Arial" w:eastAsia="Arial" w:hAnsi="Arial"/>
                <w:sz w:val="21"/>
                <w:szCs w:val="21"/>
              </w:rPr>
              <w:t xml:space="preserve">Write a function called makeSpoke(x, y, angle, hue) that draws a single colored spoke (a Rect) centered at (x, y), rotated to the given angle, with fill = rgb(hue, hue, hue). After the function, explain: how would you call this inside a for loop to recreate the Grayscale Spoke Wheel? What would change each iteration?</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pBdr>
          <w:top w:val="single" w:color="2E75B6" w:sz="6" w:space="2"/>
        </w:pBdr>
        <w:spacing w:before="200"/>
        <w:jc w:val="center"/>
      </w:pPr>
      <w:r>
        <w:rPr>
          <w:rFonts w:ascii="Arial" w:cs="Arial" w:eastAsia="Arial" w:hAnsi="Arial"/>
          <w:color w:val="888888"/>
          <w:sz w:val="15"/>
          <w:szCs w:val="15"/>
        </w:rPr>
        <w:t xml:space="preserve">CMU CS Academy · Lesson 5: The Spiral Project · Google Doc worksheet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2026-05-20T14:51:54.609Z</dcterms:created>
  <dcterms:modified xsi:type="dcterms:W3CDTF">2026-05-20T14:51:54.609Z</dcterms:modified>
</cp:coreProperties>
</file>

<file path=docProps/custom.xml><?xml version="1.0" encoding="utf-8"?>
<Properties xmlns="http://schemas.openxmlformats.org/officeDocument/2006/custom-properties" xmlns:vt="http://schemas.openxmlformats.org/officeDocument/2006/docPropsVTypes"/>
</file>