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18"/>
              <w:left w:val="none" w:color="FFFFFF" w:sz="0"/>
              <w:bottom w:val="none" w:color="FFFFFF" w:sz="0"/>
              <w:right w:val="none" w:color="FFFFFF" w:sz="0"/>
            </w:tcBorders>
            <w:tcMar>
              <w:top w:type="dxa" w:w="140"/>
              <w:left w:type="dxa" w:w="0"/>
              <w:bottom w:type="dxa" w:w="60"/>
              <w:right w:type="dxa" w:w="0"/>
            </w:tcMar>
          </w:tcPr>
          <w:p>
            <w:pPr>
              <w:spacing w:after="40" w:before="0"/>
            </w:pPr>
            <w:r>
              <w:rPr>
                <w:rFonts w:ascii="Arial" w:cs="Arial" w:eastAsia="Arial" w:hAnsi="Arial"/>
                <w:b/>
                <w:bCs/>
                <w:caps/>
                <w:color w:val="1a4f82"/>
                <w:sz w:val="17"/>
                <w:szCs w:val="17"/>
              </w:rPr>
              <w:t xml:space="preserve">INTRODUCTORY ROBOTICS  ·  UNIT 1: ENGINEERING FOUNDATIONS</w:t>
            </w:r>
          </w:p>
          <w:p>
            <w:pPr>
              <w:pStyle w:val="Heading1"/>
              <w:spacing w:after="40" w:before="0"/>
            </w:pPr>
            <w:r>
              <w:rPr>
                <w:rFonts w:ascii="Arial" w:cs="Arial" w:eastAsia="Arial" w:hAnsi="Arial"/>
                <w:b/>
                <w:bCs/>
                <w:sz w:val="36"/>
                <w:szCs w:val="36"/>
              </w:rPr>
              <w:t xml:space="preserve">Engineering Notebook — Class 1</w:t>
            </w:r>
          </w:p>
          <w:p>
            <w:pPr>
              <w:spacing w:after="100" w:before="0"/>
            </w:pPr>
            <w:r>
              <w:rPr>
                <w:rFonts w:ascii="Arial" w:cs="Arial" w:eastAsia="Arial" w:hAnsi="Arial"/>
                <w:color w:val="555555"/>
                <w:sz w:val="22"/>
                <w:szCs w:val="22"/>
              </w:rPr>
              <w:t xml:space="preserve">What is Engineering? Purposeful Design  ·  Lesson Entry Template</w:t>
            </w:r>
          </w:p>
        </w:tc>
      </w:tr>
    </w:tbl>
    <w:p>
      <w:pPr>
        <w:spacing w:after="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800"/>
        <w:gridCol w:w="1260"/>
        <w:gridCol w:w="840"/>
      </w:tblGrid>
      <w:tr>
        <w:tc>
          <w:tcPr>
            <w:tcW w:type="dxa" w:w="3120"/>
            <w:tcBorders>
              <w:top w:val="single" w:color="d0d0cc" w:sz="1"/>
              <w:left w:val="single" w:color="d0d0cc" w:sz="1"/>
              <w:bottom w:val="single" w:color="d0d0cc" w:sz="1"/>
              <w:right w:val="single" w:color="d0d0cc" w:sz="1"/>
            </w:tcBorders>
            <w:shd w:fill="f5f5f3" w:val="clear"/>
            <w:tcMar>
              <w:top w:type="dxa" w:w="70"/>
              <w:left w:type="dxa" w:w="120"/>
              <w:bottom w:type="dxa" w:w="70"/>
              <w:right w:type="dxa" w:w="120"/>
            </w:tcMar>
          </w:tcPr>
          <w:p>
            <w:pPr>
              <w:spacing w:after="30" w:before="0"/>
            </w:pPr>
            <w:r>
              <w:rPr>
                <w:rFonts w:ascii="Arial" w:cs="Arial" w:eastAsia="Arial" w:hAnsi="Arial"/>
                <w:caps/>
                <w:color w:val="888888"/>
                <w:sz w:val="16"/>
                <w:szCs w:val="16"/>
              </w:rPr>
              <w:t xml:space="preserve">STUDENT NAME</w:t>
            </w:r>
          </w:p>
          <w:p>
            <w:pPr>
              <w:spacing w:after="0" w:before="60"/>
            </w:pPr>
            <w:r>
              <w:rPr>
                <w:rFonts w:ascii="Arial" w:cs="Arial" w:eastAsia="Arial" w:hAnsi="Arial"/>
                <w:sz w:val="21"/>
                <w:szCs w:val="21"/>
              </w:rPr>
              <w:t xml:space="preserve"> </w:t>
            </w:r>
          </w:p>
        </w:tc>
        <w:tc>
          <w:tcPr>
            <w:tcW w:type="dxa" w:w="2340"/>
            <w:tcBorders>
              <w:top w:val="single" w:color="d0d0cc" w:sz="1"/>
              <w:left w:val="single" w:color="d0d0cc" w:sz="1"/>
              <w:bottom w:val="single" w:color="d0d0cc" w:sz="1"/>
              <w:right w:val="single" w:color="d0d0cc" w:sz="1"/>
            </w:tcBorders>
            <w:shd w:fill="f5f5f3" w:val="clear"/>
            <w:tcMar>
              <w:top w:type="dxa" w:w="70"/>
              <w:left w:type="dxa" w:w="120"/>
              <w:bottom w:type="dxa" w:w="70"/>
              <w:right w:type="dxa" w:w="120"/>
            </w:tcMar>
          </w:tcPr>
          <w:p>
            <w:pPr>
              <w:spacing w:after="30" w:before="0"/>
            </w:pPr>
            <w:r>
              <w:rPr>
                <w:rFonts w:ascii="Arial" w:cs="Arial" w:eastAsia="Arial" w:hAnsi="Arial"/>
                <w:caps/>
                <w:color w:val="888888"/>
                <w:sz w:val="16"/>
                <w:szCs w:val="16"/>
              </w:rPr>
              <w:t xml:space="preserve">TEAM NAME</w:t>
            </w:r>
          </w:p>
          <w:p>
            <w:pPr>
              <w:spacing w:after="0" w:before="60"/>
            </w:pPr>
            <w:r>
              <w:rPr>
                <w:rFonts w:ascii="Arial" w:cs="Arial" w:eastAsia="Arial" w:hAnsi="Arial"/>
                <w:sz w:val="21"/>
                <w:szCs w:val="21"/>
              </w:rPr>
              <w:t xml:space="preserve"> </w:t>
            </w:r>
          </w:p>
        </w:tc>
        <w:tc>
          <w:tcPr>
            <w:tcW w:type="dxa" w:w="1800"/>
            <w:tcBorders>
              <w:top w:val="single" w:color="d0d0cc" w:sz="1"/>
              <w:left w:val="single" w:color="d0d0cc" w:sz="1"/>
              <w:bottom w:val="single" w:color="d0d0cc" w:sz="1"/>
              <w:right w:val="single" w:color="d0d0cc" w:sz="1"/>
            </w:tcBorders>
            <w:shd w:fill="f5f5f3" w:val="clear"/>
            <w:tcMar>
              <w:top w:type="dxa" w:w="70"/>
              <w:left w:type="dxa" w:w="120"/>
              <w:bottom w:type="dxa" w:w="70"/>
              <w:right w:type="dxa" w:w="120"/>
            </w:tcMar>
          </w:tcPr>
          <w:p>
            <w:pPr>
              <w:spacing w:after="30" w:before="0"/>
            </w:pPr>
            <w:r>
              <w:rPr>
                <w:rFonts w:ascii="Arial" w:cs="Arial" w:eastAsia="Arial" w:hAnsi="Arial"/>
                <w:caps/>
                <w:color w:val="888888"/>
                <w:sz w:val="16"/>
                <w:szCs w:val="16"/>
              </w:rPr>
              <w:t xml:space="preserve">DATE</w:t>
            </w:r>
          </w:p>
          <w:p>
            <w:pPr>
              <w:spacing w:after="0" w:before="60"/>
            </w:pPr>
            <w:r>
              <w:rPr>
                <w:rFonts w:ascii="Arial" w:cs="Arial" w:eastAsia="Arial" w:hAnsi="Arial"/>
                <w:sz w:val="21"/>
                <w:szCs w:val="21"/>
              </w:rPr>
              <w:t xml:space="preserve"> </w:t>
            </w:r>
          </w:p>
        </w:tc>
        <w:tc>
          <w:tcPr>
            <w:tcW w:type="dxa" w:w="1260"/>
            <w:tcBorders>
              <w:top w:val="single" w:color="d0d0cc" w:sz="1"/>
              <w:left w:val="single" w:color="d0d0cc" w:sz="1"/>
              <w:bottom w:val="single" w:color="d0d0cc" w:sz="1"/>
              <w:right w:val="single" w:color="d0d0cc" w:sz="1"/>
            </w:tcBorders>
            <w:shd w:fill="f5f5f3" w:val="clear"/>
            <w:tcMar>
              <w:top w:type="dxa" w:w="70"/>
              <w:left w:type="dxa" w:w="120"/>
              <w:bottom w:type="dxa" w:w="70"/>
              <w:right w:type="dxa" w:w="120"/>
            </w:tcMar>
          </w:tcPr>
          <w:p>
            <w:pPr>
              <w:spacing w:after="30" w:before="0"/>
            </w:pPr>
            <w:r>
              <w:rPr>
                <w:rFonts w:ascii="Arial" w:cs="Arial" w:eastAsia="Arial" w:hAnsi="Arial"/>
                <w:caps/>
                <w:color w:val="888888"/>
                <w:sz w:val="16"/>
                <w:szCs w:val="16"/>
              </w:rPr>
              <w:t xml:space="preserve">ENTRY #</w:t>
            </w:r>
          </w:p>
          <w:p>
            <w:pPr>
              <w:spacing w:after="0" w:before="60"/>
            </w:pPr>
            <w:r>
              <w:rPr>
                <w:rFonts w:ascii="Arial" w:cs="Arial" w:eastAsia="Arial" w:hAnsi="Arial"/>
                <w:sz w:val="21"/>
                <w:szCs w:val="21"/>
              </w:rPr>
              <w:t xml:space="preserve"> </w:t>
            </w:r>
          </w:p>
        </w:tc>
        <w:tc>
          <w:tcPr>
            <w:tcW w:type="dxa" w:w="840"/>
            <w:tcBorders>
              <w:top w:val="single" w:color="d0d0cc" w:sz="1"/>
              <w:left w:val="single" w:color="d0d0cc" w:sz="1"/>
              <w:bottom w:val="single" w:color="d0d0cc" w:sz="1"/>
              <w:right w:val="single" w:color="d0d0cc" w:sz="1"/>
            </w:tcBorders>
            <w:shd w:fill="f5f5f3" w:val="clear"/>
            <w:tcMar>
              <w:top w:type="dxa" w:w="70"/>
              <w:left w:type="dxa" w:w="120"/>
              <w:bottom w:type="dxa" w:w="70"/>
              <w:right w:type="dxa" w:w="120"/>
            </w:tcMar>
          </w:tcPr>
          <w:p>
            <w:pPr>
              <w:spacing w:after="30" w:before="0"/>
            </w:pPr>
            <w:r>
              <w:rPr>
                <w:rFonts w:ascii="Arial" w:cs="Arial" w:eastAsia="Arial" w:hAnsi="Arial"/>
                <w:caps/>
                <w:color w:val="888888"/>
                <w:sz w:val="16"/>
                <w:szCs w:val="16"/>
              </w:rPr>
              <w:t xml:space="preserve">PAGE #</w:t>
            </w:r>
          </w:p>
          <w:p>
            <w:pPr>
              <w:spacing w:after="0" w:before="60"/>
            </w:pPr>
            <w:r>
              <w:rPr>
                <w:rFonts w:ascii="Arial" w:cs="Arial" w:eastAsia="Arial" w:hAnsi="Arial"/>
                <w:sz w:val="21"/>
                <w:szCs w:val="21"/>
              </w:rPr>
              <w:t xml:space="preserve"> </w:t>
            </w:r>
          </w:p>
        </w:tc>
      </w:tr>
    </w:tbl>
    <w:p>
      <w:pPr>
        <w:spacing w:after="0" w:before="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4f82" w:sz="12"/>
              <w:bottom w:val="none" w:color="FFFFFF" w:sz="0"/>
              <w:right w:val="none" w:color="FFFFFF" w:sz="0"/>
            </w:tcBorders>
            <w:shd w:fill="e8f0f9" w:val="clear"/>
            <w:tcMar>
              <w:top w:type="dxa" w:w="100"/>
              <w:left w:type="dxa" w:w="160"/>
              <w:bottom w:type="dxa" w:w="100"/>
              <w:right w:type="dxa" w:w="160"/>
            </w:tcMar>
          </w:tcPr>
          <w:p>
            <w:pPr>
              <w:spacing w:after="50" w:before="0"/>
            </w:pPr>
            <w:r>
              <w:rPr>
                <w:rFonts w:ascii="Arial" w:cs="Arial" w:eastAsia="Arial" w:hAnsi="Arial"/>
                <w:b/>
                <w:bCs/>
                <w:caps/>
                <w:color w:val="1a4f82"/>
                <w:sz w:val="17"/>
                <w:szCs w:val="17"/>
              </w:rPr>
              <w:t xml:space="preserve">HOW TO USE THIS TEMPLATE</w:t>
            </w:r>
          </w:p>
          <w:p>
            <w:pPr>
              <w:spacing w:after="0" w:before="0"/>
            </w:pPr>
            <w:r>
              <w:rPr>
                <w:rFonts w:ascii="Arial" w:cs="Arial" w:eastAsia="Arial" w:hAnsi="Arial"/>
                <w:color w:val="1a1a3a"/>
                <w:sz w:val="20"/>
                <w:szCs w:val="20"/>
              </w:rPr>
              <w:t xml:space="preserve">Work through each section in order, following the lesson. Write in complete sentences. Every sketch must be labeled and have at least one dimension estimate. At the end of class, sign the sign-off table, date the entry, and add it to your table of contents.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4e00" w:sz="6"/>
              <w:left w:val="single" w:color="7d4e00" w:sz="6"/>
              <w:bottom w:val="single" w:color="7d4e00" w:sz="6"/>
              <w:right w:val="single" w:color="7d4e00" w:sz="6"/>
            </w:tcBorders>
            <w:shd w:fill="7d4e00"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V  ·  Vocabulary — Look Up &amp; Define Before You Begin</w:t>
            </w:r>
          </w:p>
        </w:tc>
      </w:tr>
    </w:tbl>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860a" w:sz="12"/>
              <w:bottom w:val="none" w:color="FFFFFF" w:sz="0"/>
              <w:right w:val="none" w:color="FFFFFF" w:sz="0"/>
            </w:tcBorders>
            <w:shd w:fill="fdf3e3" w:val="clear"/>
            <w:tcMar>
              <w:top w:type="dxa" w:w="100"/>
              <w:left w:type="dxa" w:w="160"/>
              <w:bottom w:type="dxa" w:w="100"/>
              <w:right w:type="dxa" w:w="160"/>
            </w:tcMar>
          </w:tcPr>
          <w:p>
            <w:pPr>
              <w:spacing w:after="0" w:before="0"/>
            </w:pPr>
            <w:r>
              <w:rPr>
                <w:rFonts w:ascii="Arial" w:cs="Arial" w:eastAsia="Arial" w:hAnsi="Arial"/>
                <w:color w:val="3a2a00"/>
                <w:sz w:val="20"/>
                <w:szCs w:val="20"/>
              </w:rPr>
              <w:t xml:space="preserve">Before working through the rest of this notebook entry, look up each term below in the Unit 1 Vocabulary reference. Write a definition in your own words — do not copy the definition from the vocabulary page. Then, as you work through the lesson, come back and fill in an example from something you actually did or observed today.</w:t>
            </w:r>
          </w:p>
        </w:tc>
      </w:tr>
    </w:tbl>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060"/>
        <w:gridCol w:w="3060"/>
      </w:tblGrid>
      <w:tr>
        <w:tc>
          <w:tcPr>
            <w:tcW w:type="dxa" w:w="324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8"/>
                <w:szCs w:val="18"/>
              </w:rPr>
              <w:t xml:space="preserve">Term</w:t>
            </w:r>
          </w:p>
        </w:tc>
        <w:tc>
          <w:tcPr>
            <w:tcW w:type="dxa" w:w="306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8"/>
                <w:szCs w:val="18"/>
              </w:rPr>
              <w:t xml:space="preserve">My definition — in my own words</w:t>
            </w:r>
          </w:p>
        </w:tc>
        <w:tc>
          <w:tcPr>
            <w:tcW w:type="dxa" w:w="306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8"/>
                <w:szCs w:val="18"/>
              </w:rPr>
              <w:t xml:space="preserve">My example from today’s class</w:t>
            </w:r>
          </w:p>
        </w:tc>
      </w:tr>
      <w:tr>
        <w:trPr>
          <w:trHeight w:val="900" w:hRule="atLeast"/>
        </w:trPr>
        <w:tc>
          <w:tcPr>
            <w:tcW w:type="dxa" w:w="324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30" w:before="0"/>
            </w:pPr>
            <w:r>
              <w:rPr>
                <w:rFonts w:ascii="Arial" w:cs="Arial" w:eastAsia="Arial" w:hAnsi="Arial"/>
                <w:b/>
                <w:bCs/>
                <w:sz w:val="20"/>
                <w:szCs w:val="20"/>
              </w:rPr>
              <w:t xml:space="preserve">Purposeful design</w:t>
            </w:r>
          </w:p>
          <w:p>
            <w:pPr>
              <w:spacing w:after="0" w:before="0"/>
            </w:pPr>
            <w:r>
              <w:rPr>
                <w:rFonts w:ascii="Arial" w:cs="Arial" w:eastAsia="Arial" w:hAnsi="Arial"/>
                <w:i/>
                <w:iCs/>
                <w:color w:val="888888"/>
                <w:sz w:val="16"/>
                <w:szCs w:val="16"/>
              </w:rPr>
              <w:t xml:space="preserve">Look up in the Unit 1 Vocabulary page — Design Thinking</w:t>
            </w:r>
          </w:p>
        </w:tc>
        <w:tc>
          <w:tcPr>
            <w:tcW w:type="dxa" w:w="30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Write your definition here...</w:t>
            </w:r>
          </w:p>
        </w:tc>
        <w:tc>
          <w:tcPr>
            <w:tcW w:type="dxa" w:w="3060"/>
            <w:tcBorders>
              <w:top w:val="single" w:color="d0d0cc" w:sz="1"/>
              <w:left w:val="single" w:color="d0d0cc" w:sz="1"/>
              <w:bottom w:val="single" w:color="d0d0cc" w:sz="1"/>
              <w:right w:val="single" w:color="d0d0cc" w:sz="1"/>
            </w:tcBorders>
            <w:shd w:fill="e8f0f9"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Write an example here...</w:t>
            </w:r>
          </w:p>
        </w:tc>
      </w:tr>
      <w:tr>
        <w:trPr>
          <w:trHeight w:val="900" w:hRule="atLeast"/>
        </w:trPr>
        <w:tc>
          <w:tcPr>
            <w:tcW w:type="dxa" w:w="32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30" w:before="0"/>
            </w:pPr>
            <w:r>
              <w:rPr>
                <w:rFonts w:ascii="Arial" w:cs="Arial" w:eastAsia="Arial" w:hAnsi="Arial"/>
                <w:b/>
                <w:bCs/>
                <w:sz w:val="20"/>
                <w:szCs w:val="20"/>
              </w:rPr>
              <w:t xml:space="preserve">Constraint</w:t>
            </w:r>
          </w:p>
          <w:p>
            <w:pPr>
              <w:spacing w:after="0" w:before="0"/>
            </w:pPr>
            <w:r>
              <w:rPr>
                <w:rFonts w:ascii="Arial" w:cs="Arial" w:eastAsia="Arial" w:hAnsi="Arial"/>
                <w:i/>
                <w:iCs/>
                <w:color w:val="888888"/>
                <w:sz w:val="16"/>
                <w:szCs w:val="16"/>
              </w:rPr>
              <w:t xml:space="preserve">Look up in the Unit 1 Vocabulary page — Design Thinking</w:t>
            </w:r>
          </w:p>
        </w:tc>
        <w:tc>
          <w:tcPr>
            <w:tcW w:type="dxa" w:w="30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Write your definition here...</w:t>
            </w:r>
          </w:p>
        </w:tc>
        <w:tc>
          <w:tcPr>
            <w:tcW w:type="dxa" w:w="3060"/>
            <w:tcBorders>
              <w:top w:val="single" w:color="d0d0cc" w:sz="1"/>
              <w:left w:val="single" w:color="d0d0cc" w:sz="1"/>
              <w:bottom w:val="single" w:color="d0d0cc" w:sz="1"/>
              <w:right w:val="single" w:color="d0d0cc" w:sz="1"/>
            </w:tcBorders>
            <w:shd w:fill="e8f0f9"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Write an example here...</w:t>
            </w:r>
          </w:p>
        </w:tc>
      </w:tr>
      <w:tr>
        <w:trPr>
          <w:trHeight w:val="900" w:hRule="atLeast"/>
        </w:trPr>
        <w:tc>
          <w:tcPr>
            <w:tcW w:type="dxa" w:w="324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30" w:before="0"/>
            </w:pPr>
            <w:r>
              <w:rPr>
                <w:rFonts w:ascii="Arial" w:cs="Arial" w:eastAsia="Arial" w:hAnsi="Arial"/>
                <w:b/>
                <w:bCs/>
                <w:sz w:val="20"/>
                <w:szCs w:val="20"/>
              </w:rPr>
              <w:t xml:space="preserve">Trade-off</w:t>
            </w:r>
          </w:p>
          <w:p>
            <w:pPr>
              <w:spacing w:after="0" w:before="0"/>
            </w:pPr>
            <w:r>
              <w:rPr>
                <w:rFonts w:ascii="Arial" w:cs="Arial" w:eastAsia="Arial" w:hAnsi="Arial"/>
                <w:i/>
                <w:iCs/>
                <w:color w:val="888888"/>
                <w:sz w:val="16"/>
                <w:szCs w:val="16"/>
              </w:rPr>
              <w:t xml:space="preserve">Look up in the Unit 1 Vocabulary page — Design Thinking</w:t>
            </w:r>
          </w:p>
        </w:tc>
        <w:tc>
          <w:tcPr>
            <w:tcW w:type="dxa" w:w="30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Write your definition here...</w:t>
            </w:r>
          </w:p>
        </w:tc>
        <w:tc>
          <w:tcPr>
            <w:tcW w:type="dxa" w:w="3060"/>
            <w:tcBorders>
              <w:top w:val="single" w:color="d0d0cc" w:sz="1"/>
              <w:left w:val="single" w:color="d0d0cc" w:sz="1"/>
              <w:bottom w:val="single" w:color="d0d0cc" w:sz="1"/>
              <w:right w:val="single" w:color="d0d0cc" w:sz="1"/>
            </w:tcBorders>
            <w:shd w:fill="e8f0f9"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Write an example here...</w:t>
            </w:r>
          </w:p>
        </w:tc>
      </w:tr>
      <w:tr>
        <w:trPr>
          <w:trHeight w:val="900" w:hRule="atLeast"/>
        </w:trPr>
        <w:tc>
          <w:tcPr>
            <w:tcW w:type="dxa" w:w="32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30" w:before="0"/>
            </w:pPr>
            <w:r>
              <w:rPr>
                <w:rFonts w:ascii="Arial" w:cs="Arial" w:eastAsia="Arial" w:hAnsi="Arial"/>
                <w:b/>
                <w:bCs/>
                <w:sz w:val="20"/>
                <w:szCs w:val="20"/>
              </w:rPr>
              <w:t xml:space="preserve">Center of gravity</w:t>
            </w:r>
          </w:p>
          <w:p>
            <w:pPr>
              <w:spacing w:after="0" w:before="0"/>
            </w:pPr>
            <w:r>
              <w:rPr>
                <w:rFonts w:ascii="Arial" w:cs="Arial" w:eastAsia="Arial" w:hAnsi="Arial"/>
                <w:i/>
                <w:iCs/>
                <w:color w:val="888888"/>
                <w:sz w:val="16"/>
                <w:szCs w:val="16"/>
              </w:rPr>
              <w:t xml:space="preserve">Look up in the Unit 1 Vocabulary page — Structures &amp; Forces</w:t>
            </w:r>
          </w:p>
        </w:tc>
        <w:tc>
          <w:tcPr>
            <w:tcW w:type="dxa" w:w="30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Write your definition here...</w:t>
            </w:r>
          </w:p>
        </w:tc>
        <w:tc>
          <w:tcPr>
            <w:tcW w:type="dxa" w:w="3060"/>
            <w:tcBorders>
              <w:top w:val="single" w:color="d0d0cc" w:sz="1"/>
              <w:left w:val="single" w:color="d0d0cc" w:sz="1"/>
              <w:bottom w:val="single" w:color="d0d0cc" w:sz="1"/>
              <w:right w:val="single" w:color="d0d0cc" w:sz="1"/>
            </w:tcBorders>
            <w:shd w:fill="e8f0f9"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Write an example here...</w:t>
            </w:r>
          </w:p>
        </w:tc>
      </w:tr>
      <w:tr>
        <w:trPr>
          <w:trHeight w:val="900" w:hRule="atLeast"/>
        </w:trPr>
        <w:tc>
          <w:tcPr>
            <w:tcW w:type="dxa" w:w="324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30" w:before="0"/>
            </w:pPr>
            <w:r>
              <w:rPr>
                <w:rFonts w:ascii="Arial" w:cs="Arial" w:eastAsia="Arial" w:hAnsi="Arial"/>
                <w:b/>
                <w:bCs/>
                <w:sz w:val="20"/>
                <w:szCs w:val="20"/>
              </w:rPr>
              <w:t xml:space="preserve">Stability</w:t>
            </w:r>
          </w:p>
          <w:p>
            <w:pPr>
              <w:spacing w:after="0" w:before="0"/>
            </w:pPr>
            <w:r>
              <w:rPr>
                <w:rFonts w:ascii="Arial" w:cs="Arial" w:eastAsia="Arial" w:hAnsi="Arial"/>
                <w:i/>
                <w:iCs/>
                <w:color w:val="888888"/>
                <w:sz w:val="16"/>
                <w:szCs w:val="16"/>
              </w:rPr>
              <w:t xml:space="preserve">Look up in the Unit 1 Vocabulary page — Structures &amp; Forces</w:t>
            </w:r>
          </w:p>
        </w:tc>
        <w:tc>
          <w:tcPr>
            <w:tcW w:type="dxa" w:w="30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Write your definition here...</w:t>
            </w:r>
          </w:p>
        </w:tc>
        <w:tc>
          <w:tcPr>
            <w:tcW w:type="dxa" w:w="3060"/>
            <w:tcBorders>
              <w:top w:val="single" w:color="d0d0cc" w:sz="1"/>
              <w:left w:val="single" w:color="d0d0cc" w:sz="1"/>
              <w:bottom w:val="single" w:color="d0d0cc" w:sz="1"/>
              <w:right w:val="single" w:color="d0d0cc" w:sz="1"/>
            </w:tcBorders>
            <w:shd w:fill="e8f0f9"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Write an example here...</w:t>
            </w:r>
          </w:p>
        </w:tc>
      </w:tr>
    </w:tbl>
    <w:p>
      <w:pPr>
        <w:spacing w:after="0" w:before="200"/>
      </w:pPr>
      <w:r>
        <w:t xml:space="preserve"> </w:t>
      </w:r>
    </w:p>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single" w:color="1a4f82" w:sz="6"/>
              <w:right w:val="single" w:color="1a4f82" w:sz="6"/>
            </w:tcBorders>
            <w:shd w:fill="1a4f82"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1  ·  Notebook Setup</w:t>
            </w:r>
          </w:p>
        </w:tc>
      </w:tr>
    </w:tbl>
    <w:p>
      <w:pPr>
        <w:spacing w:after="0" w:before="80"/>
      </w:pPr>
      <w:r>
        <w:t xml:space="preserve"> </w:t>
      </w:r>
    </w:p>
    <w:p>
      <w:pPr>
        <w:spacing w:after="60" w:before="0"/>
      </w:pPr>
      <w:r>
        <w:rPr>
          <w:rFonts w:ascii="Arial" w:cs="Arial" w:eastAsia="Arial" w:hAnsi="Arial"/>
          <w:i/>
          <w:iCs/>
          <w:color w:val="555555"/>
          <w:sz w:val="21"/>
          <w:szCs w:val="21"/>
        </w:rPr>
        <w:t xml:space="preserve">Complete each item in your physical notebook, then check the box here.</w:t>
      </w:r>
    </w:p>
    <w:p>
      <w:pPr>
        <w:pStyle w:val="ListParagraph"/>
        <w:numPr>
          <w:ilvl w:val="0"/>
          <w:numId w:val="2"/>
        </w:numPr>
        <w:spacing w:after="40" w:before="40"/>
      </w:pPr>
      <w:r>
        <w:rPr>
          <w:rFonts w:ascii="Arial" w:cs="Arial" w:eastAsia="Arial" w:hAnsi="Arial"/>
          <w:sz w:val="21"/>
          <w:szCs w:val="21"/>
        </w:rPr>
        <w:t xml:space="preserve">Title page: team name, year, and all member names</w:t>
      </w:r>
    </w:p>
    <w:p>
      <w:pPr>
        <w:pStyle w:val="ListParagraph"/>
        <w:numPr>
          <w:ilvl w:val="0"/>
          <w:numId w:val="2"/>
        </w:numPr>
        <w:spacing w:after="40" w:before="40"/>
      </w:pPr>
      <w:r>
        <w:rPr>
          <w:rFonts w:ascii="Arial" w:cs="Arial" w:eastAsia="Arial" w:hAnsi="Arial"/>
          <w:sz w:val="21"/>
          <w:szCs w:val="21"/>
        </w:rPr>
        <w:t xml:space="preserve">Table of contents page — leave 2 blank pages after the title page</w:t>
      </w:r>
    </w:p>
    <w:p>
      <w:pPr>
        <w:pStyle w:val="ListParagraph"/>
        <w:numPr>
          <w:ilvl w:val="0"/>
          <w:numId w:val="2"/>
        </w:numPr>
        <w:spacing w:after="40" w:before="40"/>
      </w:pPr>
      <w:r>
        <w:rPr>
          <w:rFonts w:ascii="Arial" w:cs="Arial" w:eastAsia="Arial" w:hAnsi="Arial"/>
          <w:sz w:val="21"/>
          <w:szCs w:val="21"/>
        </w:rPr>
        <w:t xml:space="preserve">Page numbers written at the bottom of every entry page</w:t>
      </w:r>
    </w:p>
    <w:p>
      <w:pPr>
        <w:pStyle w:val="ListParagraph"/>
        <w:numPr>
          <w:ilvl w:val="0"/>
          <w:numId w:val="2"/>
        </w:numPr>
        <w:spacing w:after="40" w:before="40"/>
      </w:pPr>
      <w:r>
        <w:rPr>
          <w:rFonts w:ascii="Arial" w:cs="Arial" w:eastAsia="Arial" w:hAnsi="Arial"/>
          <w:sz w:val="21"/>
          <w:szCs w:val="21"/>
        </w:rPr>
        <w:t xml:space="preserve">Today's date written at the top right of this entry</w:t>
      </w:r>
    </w:p>
    <w:p>
      <w:pPr>
        <w:pStyle w:val="ListParagraph"/>
        <w:numPr>
          <w:ilvl w:val="0"/>
          <w:numId w:val="2"/>
        </w:numPr>
        <w:spacing w:after="40" w:before="40"/>
      </w:pPr>
      <w:r>
        <w:rPr>
          <w:rFonts w:ascii="Arial" w:cs="Arial" w:eastAsia="Arial" w:hAnsi="Arial"/>
          <w:sz w:val="21"/>
          <w:szCs w:val="21"/>
        </w:rPr>
        <w:t xml:space="preserve">Your full name signed below the date</w:t>
      </w:r>
    </w:p>
    <w:p>
      <w:pPr>
        <w:spacing w:after="0" w:before="100"/>
      </w:pPr>
      <w:r>
        <w:t xml:space="preserve"> </w:t>
      </w:r>
    </w:p>
    <w:p>
      <w:pPr>
        <w:spacing w:after="50" w:before="120"/>
      </w:pPr>
      <w:r>
        <w:rPr>
          <w:rFonts w:ascii="Arial" w:cs="Arial" w:eastAsia="Arial" w:hAnsi="Arial"/>
          <w:b/>
          <w:bCs/>
          <w:color w:val="1a4f82"/>
          <w:sz w:val="20"/>
          <w:szCs w:val="20"/>
        </w:rPr>
        <w:t xml:space="preserve">Table of contents entry for today</w:t>
      </w:r>
    </w:p>
    <w:p>
      <w:pPr>
        <w:spacing w:after="50" w:before="0"/>
      </w:pPr>
      <w:r>
        <w:rPr>
          <w:rFonts w:ascii="Arial" w:cs="Arial" w:eastAsia="Arial" w:hAnsi="Arial"/>
          <w:color w:val="666666"/>
          <w:sz w:val="20"/>
          <w:szCs w:val="20"/>
        </w:rPr>
        <w:t xml:space="preserve">Write exactly what you will record in your 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W w:type="dxa" w:w="144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8"/>
                <w:szCs w:val="18"/>
              </w:rPr>
              <w:t xml:space="preserve">Entry #</w:t>
            </w:r>
          </w:p>
        </w:tc>
        <w:tc>
          <w:tcPr>
            <w:tcW w:type="dxa" w:w="576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8"/>
                <w:szCs w:val="18"/>
              </w:rPr>
              <w:t xml:space="preserve">Entry title</w:t>
            </w:r>
          </w:p>
        </w:tc>
        <w:tc>
          <w:tcPr>
            <w:tcW w:type="dxa" w:w="216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8"/>
                <w:szCs w:val="18"/>
              </w:rPr>
              <w:t xml:space="preserve">Page #</w:t>
            </w:r>
          </w:p>
        </w:tc>
      </w:tr>
      <w:tr>
        <w:trPr>
          <w:trHeight w:val="800" w:hRule="atLeast"/>
        </w:trPr>
        <w:tc>
          <w:tcPr>
            <w:tcW w:type="dxa" w:w="14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t xml:space="preserve"> </w:t>
            </w:r>
          </w:p>
        </w:tc>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t xml:space="preserve"> </w:t>
            </w:r>
          </w:p>
        </w:tc>
        <w:tc>
          <w:tcPr>
            <w:tcW w:type="dxa" w:w="21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t xml:space="preserve"> </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single" w:color="1a4f82" w:sz="6"/>
              <w:right w:val="single" w:color="1a4f82" w:sz="6"/>
            </w:tcBorders>
            <w:shd w:fill="1a4f82"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2  ·  Key Concept: Purposeful Design</w:t>
            </w:r>
          </w:p>
        </w:tc>
      </w:tr>
    </w:tbl>
    <w:p>
      <w:pPr>
        <w:spacing w:after="0" w:before="80"/>
      </w:pPr>
      <w:r>
        <w:t xml:space="preserve"> </w:t>
      </w:r>
    </w:p>
    <w:p>
      <w:pPr>
        <w:spacing w:after="50" w:before="120"/>
      </w:pPr>
      <w:r>
        <w:rPr>
          <w:rFonts w:ascii="Arial" w:cs="Arial" w:eastAsia="Arial" w:hAnsi="Arial"/>
          <w:b/>
          <w:bCs/>
          <w:color w:val="1a4f82"/>
          <w:sz w:val="20"/>
          <w:szCs w:val="20"/>
        </w:rPr>
        <w:t xml:space="preserve">Define purposeful design — in your own words</w:t>
      </w:r>
    </w:p>
    <w:p>
      <w:pPr>
        <w:spacing w:after="60" w:before="0"/>
      </w:pPr>
      <w:r>
        <w:rPr>
          <w:rFonts w:ascii="Arial" w:cs="Arial" w:eastAsia="Arial" w:hAnsi="Arial"/>
          <w:i/>
          <w:iCs/>
          <w:color w:val="666666"/>
          <w:sz w:val="20"/>
          <w:szCs w:val="20"/>
        </w:rPr>
        <w:t xml:space="preserve">Write a definition someone who missed today's class could understand. Do not copy from the worksheet.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Purposeful design means...</w:t>
            </w:r>
          </w:p>
        </w:tc>
      </w:tr>
    </w:tbl>
    <w:p>
      <w:pPr>
        <w:spacing w:after="0" w:before="80"/>
      </w:pPr>
      <w:r>
        <w:t xml:space="preserve"> </w:t>
      </w:r>
    </w:p>
    <w:p>
      <w:pPr>
        <w:spacing w:after="50" w:before="120"/>
      </w:pPr>
      <w:r>
        <w:rPr>
          <w:rFonts w:ascii="Arial" w:cs="Arial" w:eastAsia="Arial" w:hAnsi="Arial"/>
          <w:b/>
          <w:bCs/>
          <w:color w:val="1a4f82"/>
          <w:sz w:val="20"/>
          <w:szCs w:val="20"/>
        </w:rPr>
        <w:t xml:space="preserve">How is purposeful design different from trial-and-error?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val="false"/>
                <w:iCs w:val="false"/>
                <w:color w:val="cccccc"/>
                <w:sz w:val="19"/>
                <w:szCs w:val="19"/>
              </w:rPr>
              <w:t xml:space="preserve"> </w:t>
            </w:r>
          </w:p>
        </w:tc>
      </w:tr>
    </w:tbl>
    <w:p>
      <w:pPr>
        <w:spacing w:after="0" w:before="80"/>
      </w:pPr>
      <w:r>
        <w:t xml:space="preserve"> </w:t>
      </w:r>
    </w:p>
    <w:p>
      <w:pPr>
        <w:spacing w:after="50" w:before="120"/>
      </w:pPr>
      <w:r>
        <w:rPr>
          <w:rFonts w:ascii="Arial" w:cs="Arial" w:eastAsia="Arial" w:hAnsi="Arial"/>
          <w:b/>
          <w:bCs/>
          <w:color w:val="1a4f82"/>
          <w:sz w:val="20"/>
          <w:szCs w:val="20"/>
        </w:rPr>
        <w:t xml:space="preserve">Your own example — not a robot</w:t>
      </w:r>
    </w:p>
    <w:p>
      <w:pPr>
        <w:spacing w:after="60" w:before="0"/>
      </w:pPr>
      <w:r>
        <w:rPr>
          <w:rFonts w:ascii="Arial" w:cs="Arial" w:eastAsia="Arial" w:hAnsi="Arial"/>
          <w:i/>
          <w:iCs/>
          <w:color w:val="666666"/>
          <w:sz w:val="20"/>
          <w:szCs w:val="20"/>
        </w:rPr>
        <w:t xml:space="preserve">Name a real product from everyday life that used purposeful design. Identify the constraint the designer was working within.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8"/>
                <w:szCs w:val="18"/>
              </w:rPr>
              <w:t xml:space="preserve">Product or solution</w:t>
            </w:r>
          </w:p>
        </w:tc>
        <w:tc>
          <w:tcPr>
            <w:tcW w:type="dxa" w:w="288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8"/>
                <w:szCs w:val="18"/>
              </w:rPr>
              <w:t xml:space="preserve">Constraint it worked within</w:t>
            </w:r>
          </w:p>
        </w:tc>
        <w:tc>
          <w:tcPr>
            <w:tcW w:type="dxa" w:w="288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8"/>
                <w:szCs w:val="18"/>
              </w:rPr>
              <w:t xml:space="preserve">Design decision that shows intent</w:t>
            </w:r>
          </w:p>
        </w:tc>
      </w:tr>
      <w:tr>
        <w:trPr>
          <w:trHeight w:val="900" w:hRule="atLeast"/>
        </w:trPr>
        <w:tc>
          <w:tcPr>
            <w:tcW w:type="dxa" w:w="36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t xml:space="preserve"> </w:t>
            </w:r>
          </w:p>
        </w:tc>
        <w:tc>
          <w:tcPr>
            <w:tcW w:type="dxa" w:w="288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t xml:space="preserve"> </w:t>
            </w:r>
          </w:p>
        </w:tc>
        <w:tc>
          <w:tcPr>
            <w:tcW w:type="dxa" w:w="288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t xml:space="preserve"> </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4f" w:sz="6"/>
              <w:left w:val="single" w:color="2d6a4f" w:sz="6"/>
              <w:bottom w:val="single" w:color="2d6a4f" w:sz="6"/>
              <w:right w:val="single" w:color="2d6a4f" w:sz="6"/>
            </w:tcBorders>
            <w:shd w:fill="2d6a4f"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3  ·  Robot Photo Analysis</w:t>
            </w:r>
          </w:p>
        </w:tc>
      </w:tr>
    </w:tbl>
    <w:p>
      <w:pPr>
        <w:spacing w:after="0" w:before="80"/>
      </w:pPr>
      <w:r>
        <w:t xml:space="preserve"> </w:t>
      </w:r>
    </w:p>
    <w:p>
      <w:pPr>
        <w:spacing w:after="60" w:before="0"/>
      </w:pPr>
      <w:r>
        <w:rPr>
          <w:rFonts w:ascii="Arial" w:cs="Arial" w:eastAsia="Arial" w:hAnsi="Arial"/>
          <w:i/>
          <w:iCs/>
          <w:color w:val="555555"/>
          <w:sz w:val="20"/>
          <w:szCs w:val="20"/>
        </w:rPr>
        <w:t xml:space="preserve">Your teacher will display a robot photo. Before you record your own observations, watch the teacher model the thinking process. Here is the pattern to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6"/>
              <w:left w:val="single" w:color="8b1a1a" w:sz="6"/>
              <w:bottom w:val="none" w:color="FFFFFF" w:sz="0"/>
              <w:right w:val="single" w:color="8b1a1a" w:sz="6"/>
            </w:tcBorders>
            <w:shd w:fill="8b1a1a" w:val="clear"/>
            <w:tcMar>
              <w:top w:type="dxa" w:w="80"/>
              <w:left w:type="dxa" w:w="160"/>
              <w:bottom w:type="dxa" w:w="80"/>
              <w:right w:type="dxa" w:w="160"/>
            </w:tcMar>
          </w:tcPr>
          <w:p>
            <w:pPr>
              <w:spacing w:after="0" w:before="0"/>
            </w:pPr>
            <w:r>
              <w:rPr>
                <w:rFonts w:ascii="Arial" w:cs="Arial" w:eastAsia="Arial" w:hAnsi="Arial"/>
                <w:b/>
                <w:bCs/>
                <w:caps/>
                <w:color w:val="FFFFFF"/>
                <w:sz w:val="19"/>
                <w:szCs w:val="19"/>
              </w:rPr>
              <w:t xml:space="preserve">TEACHER EXAMPLE  </w:t>
            </w:r>
            <w:r>
              <w:rPr>
                <w:rFonts w:ascii="Arial" w:cs="Arial" w:eastAsia="Arial" w:hAnsi="Arial"/>
                <w:color w:val="f5d0d0"/>
                <w:sz w:val="19"/>
                <w:szCs w:val="19"/>
              </w:rPr>
              <w:t xml:space="preserve">Battery mounted low and centered</w:t>
            </w:r>
          </w:p>
        </w:tc>
      </w:tr>
      <w:tr>
        <w:tc>
          <w:tcPr>
            <w:tcBorders>
              <w:top w:val="none" w:color="FFFFFF" w:sz="0"/>
              <w:left w:val="single" w:color="8b1a1a" w:sz="6"/>
              <w:bottom w:val="single" w:color="8b1a1a" w:sz="6"/>
              <w:right w:val="single" w:color="8b1a1a" w:sz="6"/>
            </w:tcBorders>
            <w:shd w:fill="fdf2f2" w:val="clear"/>
            <w:tcMar>
              <w:top w:type="dxa" w:w="100"/>
              <w:left w:type="dxa" w:w="160"/>
              <w:bottom w:type="dxa" w:w="100"/>
              <w:right w:type="dxa" w:w="160"/>
            </w:tcMar>
          </w:tcPr>
          <w:p>
            <w:pPr>
              <w:spacing w:after="40" w:before="0"/>
            </w:pPr>
            <w:r>
              <w:rPr>
                <w:rFonts w:ascii="Arial" w:cs="Arial" w:eastAsia="Arial" w:hAnsi="Arial"/>
                <w:b/>
                <w:bCs/>
                <w:color w:val="1a4f82"/>
                <w:sz w:val="20"/>
                <w:szCs w:val="20"/>
              </w:rPr>
              <w:t xml:space="preserve">I notice: </w:t>
            </w:r>
            <w:r>
              <w:rPr>
                <w:rFonts w:ascii="Arial" w:cs="Arial" w:eastAsia="Arial" w:hAnsi="Arial"/>
                <w:color w:val="333333"/>
                <w:sz w:val="20"/>
                <w:szCs w:val="20"/>
              </w:rPr>
              <w:t xml:space="preserve">The battery is mounted low and centered — not up high, not off to one side.</w:t>
            </w:r>
          </w:p>
          <w:p>
            <w:pPr>
              <w:spacing w:after="40" w:before="0"/>
            </w:pPr>
            <w:r>
              <w:rPr>
                <w:rFonts w:ascii="Arial" w:cs="Arial" w:eastAsia="Arial" w:hAnsi="Arial"/>
                <w:b/>
                <w:bCs/>
                <w:color w:val="2d6a4f"/>
                <w:sz w:val="20"/>
                <w:szCs w:val="20"/>
              </w:rPr>
              <w:t xml:space="preserve">I ask "why?": </w:t>
            </w:r>
            <w:r>
              <w:rPr>
                <w:rFonts w:ascii="Arial" w:cs="Arial" w:eastAsia="Arial" w:hAnsi="Arial"/>
                <w:color w:val="333333"/>
                <w:sz w:val="20"/>
                <w:szCs w:val="20"/>
              </w:rPr>
              <w:t xml:space="preserve">A heavy object mounted low lowers the center of gravity, making the robot harder to tip when turning fast. Centering it keeps the robot balanced side-to-side.</w:t>
            </w:r>
          </w:p>
          <w:p>
            <w:pPr>
              <w:spacing w:after="0" w:before="0"/>
            </w:pPr>
            <w:r>
              <w:rPr>
                <w:rFonts w:ascii="Arial" w:cs="Arial" w:eastAsia="Arial" w:hAnsi="Arial"/>
                <w:b/>
                <w:bCs/>
                <w:color w:val="7d4e00"/>
                <w:sz w:val="20"/>
                <w:szCs w:val="20"/>
              </w:rPr>
              <w:t xml:space="preserve">Trade-off: </w:t>
            </w:r>
            <w:r>
              <w:rPr>
                <w:rFonts w:ascii="Arial" w:cs="Arial" w:eastAsia="Arial" w:hAnsi="Arial"/>
                <w:color w:val="333333"/>
                <w:sz w:val="20"/>
                <w:szCs w:val="20"/>
              </w:rPr>
              <w:t xml:space="preserve">Low mounting uses interior frame space that could hold wiring or a second mechanism.</w:t>
            </w:r>
          </w:p>
        </w:tc>
      </w:tr>
    </w:tbl>
    <w:p>
      <w:pPr>
        <w:spacing w:after="0" w:before="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4f" w:sz="6"/>
              <w:left w:val="single" w:color="2d6a4f" w:sz="6"/>
              <w:bottom w:val="single" w:color="2d6a4f" w:sz="6"/>
              <w:right w:val="single" w:color="2d6a4f" w:sz="6"/>
            </w:tcBorders>
            <w:shd w:fill="2d6a4f" w:val="clear"/>
            <w:tcMar>
              <w:top w:type="dxa" w:w="80"/>
              <w:left w:type="dxa" w:w="160"/>
              <w:bottom w:type="dxa" w:w="80"/>
              <w:right w:type="dxa" w:w="160"/>
            </w:tcMar>
          </w:tcPr>
          <w:p>
            <w:pPr>
              <w:spacing w:after="0" w:before="0"/>
            </w:pPr>
            <w:r>
              <w:rPr>
                <w:rFonts w:ascii="Arial" w:cs="Arial" w:eastAsia="Arial" w:hAnsi="Arial"/>
                <w:b/>
                <w:bCs/>
                <w:caps/>
                <w:color w:val="FFFFFF"/>
                <w:sz w:val="19"/>
                <w:szCs w:val="19"/>
              </w:rPr>
              <w:t xml:space="preserve">YOUR TURN  </w:t>
            </w:r>
            <w:r>
              <w:rPr>
                <w:rFonts w:ascii="Arial" w:cs="Arial" w:eastAsia="Arial" w:hAnsi="Arial"/>
                <w:color w:val="e0f0e8"/>
                <w:sz w:val="19"/>
                <w:szCs w:val="19"/>
              </w:rPr>
              <w:t xml:space="preserve">Part 3A  — Record your design observations below</w:t>
            </w:r>
          </w:p>
        </w:tc>
      </w:tr>
    </w:tbl>
    <w:p>
      <w:pPr>
        <w:spacing w:after="0" w:before="60"/>
      </w:pPr>
      <w:r>
        <w:t xml:space="preserve"> </w:t>
      </w:r>
    </w:p>
    <w:p>
      <w:pPr>
        <w:spacing w:after="50" w:before="0"/>
      </w:pPr>
      <w:r>
        <w:rPr>
          <w:rFonts w:ascii="Arial" w:cs="Arial" w:eastAsia="Arial" w:hAnsi="Arial"/>
          <w:b/>
          <w:bCs/>
          <w:color w:val="2d6a4f"/>
          <w:sz w:val="20"/>
          <w:szCs w:val="20"/>
        </w:rPr>
        <w:t xml:space="preserve">Observation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rHeight w:val="680" w:hRule="atLeast"/>
        </w:trPr>
        <w:tc>
          <w:tcPr>
            <w:tcW w:type="dxa" w:w="21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b/>
                <w:bCs/>
                <w:color w:val="1a4f82"/>
                <w:sz w:val="20"/>
                <w:szCs w:val="20"/>
              </w:rPr>
              <w:t xml:space="preserve">What I observe</w:t>
            </w:r>
          </w:p>
        </w:tc>
        <w:tc>
          <w:tcPr>
            <w:tcW w:type="dxa" w:w="7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Describe the specific design feature — be precise about position, size, or material</w:t>
            </w:r>
          </w:p>
        </w:tc>
      </w:tr>
      <w:tr>
        <w:trPr>
          <w:trHeight w:val="680" w:hRule="atLeast"/>
        </w:trPr>
        <w:tc>
          <w:tcPr>
            <w:tcW w:type="dxa" w:w="21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b/>
                <w:bCs/>
                <w:color w:val="2d6a4f"/>
                <w:sz w:val="20"/>
                <w:szCs w:val="20"/>
              </w:rPr>
              <w:t xml:space="preserve">I ask "why?"</w:t>
            </w:r>
          </w:p>
        </w:tc>
        <w:tc>
          <w:tcPr>
            <w:tcW w:type="dxa" w:w="720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What engineering reason might explain this choice?</w:t>
            </w:r>
          </w:p>
        </w:tc>
      </w:tr>
      <w:tr>
        <w:trPr>
          <w:trHeight w:val="680" w:hRule="atLeast"/>
        </w:trPr>
        <w:tc>
          <w:tcPr>
            <w:tcW w:type="dxa" w:w="21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b/>
                <w:bCs/>
                <w:color w:val="7d4e00"/>
                <w:sz w:val="20"/>
                <w:szCs w:val="20"/>
              </w:rPr>
              <w:t xml:space="preserve">Trade-off</w:t>
            </w:r>
          </w:p>
        </w:tc>
        <w:tc>
          <w:tcPr>
            <w:tcW w:type="dxa" w:w="7200"/>
            <w:tcBorders>
              <w:top w:val="single" w:color="d0d0cc" w:sz="1"/>
              <w:left w:val="single" w:color="d0d0cc" w:sz="1"/>
              <w:bottom w:val="single" w:color="d0d0cc" w:sz="1"/>
              <w:right w:val="single" w:color="d0d0cc" w:sz="1"/>
            </w:tcBorders>
            <w:shd w:fill="fdf3e3"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What does this choice give up or make harder?</w:t>
            </w:r>
          </w:p>
        </w:tc>
      </w:tr>
    </w:tbl>
    <w:p>
      <w:pPr>
        <w:spacing w:after="0" w:before="80"/>
      </w:pPr>
      <w:r>
        <w:t xml:space="preserve"> </w:t>
      </w:r>
    </w:p>
    <w:p>
      <w:pPr>
        <w:spacing w:after="50" w:before="0"/>
      </w:pPr>
      <w:r>
        <w:rPr>
          <w:rFonts w:ascii="Arial" w:cs="Arial" w:eastAsia="Arial" w:hAnsi="Arial"/>
          <w:b/>
          <w:bCs/>
          <w:color w:val="2d6a4f"/>
          <w:sz w:val="20"/>
          <w:szCs w:val="20"/>
        </w:rPr>
        <w:t xml:space="preserve">Observation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rHeight w:val="680" w:hRule="atLeast"/>
        </w:trPr>
        <w:tc>
          <w:tcPr>
            <w:tcW w:type="dxa" w:w="21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b/>
                <w:bCs/>
                <w:color w:val="1a4f82"/>
                <w:sz w:val="20"/>
                <w:szCs w:val="20"/>
              </w:rPr>
              <w:t xml:space="preserve">What I observe</w:t>
            </w:r>
          </w:p>
        </w:tc>
        <w:tc>
          <w:tcPr>
            <w:tcW w:type="dxa" w:w="7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Describe the specific design feature — be precise about position, size, or material</w:t>
            </w:r>
          </w:p>
        </w:tc>
      </w:tr>
      <w:tr>
        <w:trPr>
          <w:trHeight w:val="680" w:hRule="atLeast"/>
        </w:trPr>
        <w:tc>
          <w:tcPr>
            <w:tcW w:type="dxa" w:w="21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b/>
                <w:bCs/>
                <w:color w:val="2d6a4f"/>
                <w:sz w:val="20"/>
                <w:szCs w:val="20"/>
              </w:rPr>
              <w:t xml:space="preserve">I ask "why?"</w:t>
            </w:r>
          </w:p>
        </w:tc>
        <w:tc>
          <w:tcPr>
            <w:tcW w:type="dxa" w:w="720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What engineering reason might explain this choice?</w:t>
            </w:r>
          </w:p>
        </w:tc>
      </w:tr>
      <w:tr>
        <w:trPr>
          <w:trHeight w:val="680" w:hRule="atLeast"/>
        </w:trPr>
        <w:tc>
          <w:tcPr>
            <w:tcW w:type="dxa" w:w="21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b/>
                <w:bCs/>
                <w:color w:val="7d4e00"/>
                <w:sz w:val="20"/>
                <w:szCs w:val="20"/>
              </w:rPr>
              <w:t xml:space="preserve">Trade-off</w:t>
            </w:r>
          </w:p>
        </w:tc>
        <w:tc>
          <w:tcPr>
            <w:tcW w:type="dxa" w:w="7200"/>
            <w:tcBorders>
              <w:top w:val="single" w:color="d0d0cc" w:sz="1"/>
              <w:left w:val="single" w:color="d0d0cc" w:sz="1"/>
              <w:bottom w:val="single" w:color="d0d0cc" w:sz="1"/>
              <w:right w:val="single" w:color="d0d0cc" w:sz="1"/>
            </w:tcBorders>
            <w:shd w:fill="fdf3e3"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What does this choice give up or make harder?</w:t>
            </w:r>
          </w:p>
        </w:tc>
      </w:tr>
    </w:tbl>
    <w:p>
      <w:pPr>
        <w:spacing w:after="0" w:before="80"/>
      </w:pPr>
      <w:r>
        <w:t xml:space="preserve"> </w:t>
      </w:r>
    </w:p>
    <w:p>
      <w:pPr>
        <w:spacing w:after="50" w:before="0"/>
      </w:pPr>
      <w:r>
        <w:rPr>
          <w:rFonts w:ascii="Arial" w:cs="Arial" w:eastAsia="Arial" w:hAnsi="Arial"/>
          <w:b/>
          <w:bCs/>
          <w:color w:val="2d6a4f"/>
          <w:sz w:val="20"/>
          <w:szCs w:val="20"/>
        </w:rPr>
        <w:t xml:space="preserve">Observation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rHeight w:val="680" w:hRule="atLeast"/>
        </w:trPr>
        <w:tc>
          <w:tcPr>
            <w:tcW w:type="dxa" w:w="21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b/>
                <w:bCs/>
                <w:color w:val="1a4f82"/>
                <w:sz w:val="20"/>
                <w:szCs w:val="20"/>
              </w:rPr>
              <w:t xml:space="preserve">What I observe</w:t>
            </w:r>
          </w:p>
        </w:tc>
        <w:tc>
          <w:tcPr>
            <w:tcW w:type="dxa" w:w="7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Describe the specific design feature — be precise about position, size, or material</w:t>
            </w:r>
          </w:p>
        </w:tc>
      </w:tr>
      <w:tr>
        <w:trPr>
          <w:trHeight w:val="680" w:hRule="atLeast"/>
        </w:trPr>
        <w:tc>
          <w:tcPr>
            <w:tcW w:type="dxa" w:w="21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b/>
                <w:bCs/>
                <w:color w:val="2d6a4f"/>
                <w:sz w:val="20"/>
                <w:szCs w:val="20"/>
              </w:rPr>
              <w:t xml:space="preserve">I ask "why?"</w:t>
            </w:r>
          </w:p>
        </w:tc>
        <w:tc>
          <w:tcPr>
            <w:tcW w:type="dxa" w:w="720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What engineering reason might explain this choice?</w:t>
            </w:r>
          </w:p>
        </w:tc>
      </w:tr>
      <w:tr>
        <w:trPr>
          <w:trHeight w:val="680" w:hRule="atLeast"/>
        </w:trPr>
        <w:tc>
          <w:tcPr>
            <w:tcW w:type="dxa" w:w="21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b/>
                <w:bCs/>
                <w:color w:val="7d4e00"/>
                <w:sz w:val="20"/>
                <w:szCs w:val="20"/>
              </w:rPr>
              <w:t xml:space="preserve">Trade-off</w:t>
            </w:r>
          </w:p>
        </w:tc>
        <w:tc>
          <w:tcPr>
            <w:tcW w:type="dxa" w:w="7200"/>
            <w:tcBorders>
              <w:top w:val="single" w:color="d0d0cc" w:sz="1"/>
              <w:left w:val="single" w:color="d0d0cc" w:sz="1"/>
              <w:bottom w:val="single" w:color="d0d0cc" w:sz="1"/>
              <w:right w:val="single" w:color="d0d0cc" w:sz="1"/>
            </w:tcBorders>
            <w:shd w:fill="fdf3e3"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What does this choice give up or make harder?</w:t>
            </w:r>
          </w:p>
        </w:tc>
      </w:tr>
    </w:tbl>
    <w:p>
      <w:pPr>
        <w:spacing w:after="0" w:before="80"/>
      </w:pPr>
      <w:r>
        <w:t xml:space="preserve"> </w:t>
      </w:r>
    </w:p>
    <w:p>
      <w:pPr>
        <w:spacing w:after="50" w:before="0"/>
      </w:pPr>
      <w:r>
        <w:rPr>
          <w:rFonts w:ascii="Arial" w:cs="Arial" w:eastAsia="Arial" w:hAnsi="Arial"/>
          <w:b/>
          <w:bCs/>
          <w:color w:val="2d6a4f"/>
          <w:sz w:val="20"/>
          <w:szCs w:val="20"/>
        </w:rPr>
        <w:t xml:space="preserve">Observation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rHeight w:val="680" w:hRule="atLeast"/>
        </w:trPr>
        <w:tc>
          <w:tcPr>
            <w:tcW w:type="dxa" w:w="21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b/>
                <w:bCs/>
                <w:color w:val="1a4f82"/>
                <w:sz w:val="20"/>
                <w:szCs w:val="20"/>
              </w:rPr>
              <w:t xml:space="preserve">What I observe</w:t>
            </w:r>
          </w:p>
        </w:tc>
        <w:tc>
          <w:tcPr>
            <w:tcW w:type="dxa" w:w="7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Describe the specific design feature — be precise about position, size, or material</w:t>
            </w:r>
          </w:p>
        </w:tc>
      </w:tr>
      <w:tr>
        <w:trPr>
          <w:trHeight w:val="680" w:hRule="atLeast"/>
        </w:trPr>
        <w:tc>
          <w:tcPr>
            <w:tcW w:type="dxa" w:w="21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b/>
                <w:bCs/>
                <w:color w:val="2d6a4f"/>
                <w:sz w:val="20"/>
                <w:szCs w:val="20"/>
              </w:rPr>
              <w:t xml:space="preserve">I ask "why?"</w:t>
            </w:r>
          </w:p>
        </w:tc>
        <w:tc>
          <w:tcPr>
            <w:tcW w:type="dxa" w:w="720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What engineering reason might explain this choice?</w:t>
            </w:r>
          </w:p>
        </w:tc>
      </w:tr>
      <w:tr>
        <w:trPr>
          <w:trHeight w:val="680" w:hRule="atLeast"/>
        </w:trPr>
        <w:tc>
          <w:tcPr>
            <w:tcW w:type="dxa" w:w="21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b/>
                <w:bCs/>
                <w:color w:val="7d4e00"/>
                <w:sz w:val="20"/>
                <w:szCs w:val="20"/>
              </w:rPr>
              <w:t xml:space="preserve">Trade-off</w:t>
            </w:r>
          </w:p>
        </w:tc>
        <w:tc>
          <w:tcPr>
            <w:tcW w:type="dxa" w:w="7200"/>
            <w:tcBorders>
              <w:top w:val="single" w:color="d0d0cc" w:sz="1"/>
              <w:left w:val="single" w:color="d0d0cc" w:sz="1"/>
              <w:bottom w:val="single" w:color="d0d0cc" w:sz="1"/>
              <w:right w:val="single" w:color="d0d0cc" w:sz="1"/>
            </w:tcBorders>
            <w:shd w:fill="fdf3e3"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What does this choice give up or make harder?</w:t>
            </w:r>
          </w:p>
        </w:tc>
      </w:tr>
    </w:tbl>
    <w:p>
      <w:pPr>
        <w:spacing w:after="0" w:before="1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4f" w:sz="6"/>
              <w:left w:val="single" w:color="2d6a4f" w:sz="6"/>
              <w:bottom w:val="single" w:color="2d6a4f" w:sz="6"/>
              <w:right w:val="single" w:color="2d6a4f" w:sz="6"/>
            </w:tcBorders>
            <w:shd w:fill="2d6a4f" w:val="clear"/>
            <w:tcMar>
              <w:top w:type="dxa" w:w="80"/>
              <w:left w:type="dxa" w:w="160"/>
              <w:bottom w:type="dxa" w:w="80"/>
              <w:right w:type="dxa" w:w="160"/>
            </w:tcMar>
          </w:tcPr>
          <w:p>
            <w:pPr>
              <w:spacing w:after="0" w:before="0"/>
            </w:pPr>
            <w:r>
              <w:rPr>
                <w:rFonts w:ascii="Arial" w:cs="Arial" w:eastAsia="Arial" w:hAnsi="Arial"/>
                <w:b/>
                <w:bCs/>
                <w:caps/>
                <w:color w:val="FFFFFF"/>
                <w:sz w:val="19"/>
                <w:szCs w:val="19"/>
              </w:rPr>
              <w:t xml:space="preserve">YOUR TURN  </w:t>
            </w:r>
            <w:r>
              <w:rPr>
                <w:rFonts w:ascii="Arial" w:cs="Arial" w:eastAsia="Arial" w:hAnsi="Arial"/>
                <w:color w:val="e0f0e8"/>
                <w:sz w:val="19"/>
                <w:szCs w:val="19"/>
              </w:rPr>
              <w:t xml:space="preserve">Part 3B  — Comparison Paragraph  (Intermediate &amp; Proficient)</w:t>
            </w:r>
          </w:p>
        </w:tc>
      </w:tr>
    </w:tbl>
    <w:p>
      <w:pPr>
        <w:spacing w:after="0" w:before="60"/>
      </w:pPr>
      <w:r>
        <w:t xml:space="preserve"> </w:t>
      </w:r>
    </w:p>
    <w:p>
      <w:pPr>
        <w:spacing w:after="60" w:before="0"/>
      </w:pPr>
      <w:r>
        <w:rPr>
          <w:rFonts w:ascii="Arial" w:cs="Arial" w:eastAsia="Arial" w:hAnsi="Arial"/>
          <w:i/>
          <w:iCs/>
          <w:color w:val="555555"/>
          <w:sz w:val="20"/>
          <w:szCs w:val="20"/>
        </w:rPr>
        <w:t xml:space="preserve">Compare the two robot photos. Identify at least 2 similarities and 2 differences. For each difference, explain what it reveals about what each team prioritized.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Both robots share... However, Robot A differs from Robot B in that... This suggests Team A prioritized... The trade-off of that choice is...</w:t>
            </w:r>
          </w:p>
        </w:tc>
      </w:tr>
    </w:tbl>
    <w:p>
      <w:pPr>
        <w:spacing w:after="0" w:before="1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4f" w:sz="6"/>
              <w:left w:val="single" w:color="2d6a4f" w:sz="6"/>
              <w:bottom w:val="single" w:color="2d6a4f" w:sz="6"/>
              <w:right w:val="single" w:color="2d6a4f" w:sz="6"/>
            </w:tcBorders>
            <w:shd w:fill="2d6a4f" w:val="clear"/>
            <w:tcMar>
              <w:top w:type="dxa" w:w="80"/>
              <w:left w:type="dxa" w:w="160"/>
              <w:bottom w:type="dxa" w:w="80"/>
              <w:right w:type="dxa" w:w="160"/>
            </w:tcMar>
          </w:tcPr>
          <w:p>
            <w:pPr>
              <w:spacing w:after="0" w:before="0"/>
            </w:pPr>
            <w:r>
              <w:rPr>
                <w:rFonts w:ascii="Arial" w:cs="Arial" w:eastAsia="Arial" w:hAnsi="Arial"/>
                <w:b/>
                <w:bCs/>
                <w:caps/>
                <w:color w:val="FFFFFF"/>
                <w:sz w:val="19"/>
                <w:szCs w:val="19"/>
              </w:rPr>
              <w:t xml:space="preserve">YOUR TURN  </w:t>
            </w:r>
            <w:r>
              <w:rPr>
                <w:rFonts w:ascii="Arial" w:cs="Arial" w:eastAsia="Arial" w:hAnsi="Arial"/>
                <w:color w:val="e0f0e8"/>
                <w:sz w:val="19"/>
                <w:szCs w:val="19"/>
              </w:rPr>
              <w:t xml:space="preserve">Part 3C  — Improvement Proposal  (Proficient)</w:t>
            </w:r>
          </w:p>
        </w:tc>
      </w:tr>
    </w:tbl>
    <w:p>
      <w:pPr>
        <w:spacing w:after="0" w:before="60"/>
      </w:pPr>
      <w:r>
        <w:t xml:space="preserve"> </w:t>
      </w:r>
    </w:p>
    <w:p>
      <w:pPr>
        <w:spacing w:after="60" w:before="0"/>
      </w:pPr>
      <w:r>
        <w:rPr>
          <w:rFonts w:ascii="Arial" w:cs="Arial" w:eastAsia="Arial" w:hAnsi="Arial"/>
          <w:i/>
          <w:iCs/>
          <w:color w:val="555555"/>
          <w:sz w:val="20"/>
          <w:szCs w:val="20"/>
        </w:rPr>
        <w:t xml:space="preserve">Choose one design decision to improve. Use the four-part structure: Current design → Problem → My proposed change →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rHeight w:val="800" w:hRule="atLeast"/>
        </w:trPr>
        <w:tc>
          <w:tcPr>
            <w:tcW w:type="dxa" w:w="234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0" w:before="0"/>
            </w:pPr>
            <w:r>
              <w:rPr>
                <w:rFonts w:ascii="Arial" w:cs="Arial" w:eastAsia="Arial" w:hAnsi="Arial"/>
                <w:b/>
                <w:bCs/>
                <w:color w:val="2d6a4f"/>
                <w:sz w:val="20"/>
                <w:szCs w:val="20"/>
              </w:rPr>
              <w:t xml:space="preserve">Current design</w:t>
            </w:r>
          </w:p>
        </w:tc>
        <w:tc>
          <w:tcPr>
            <w:tcW w:type="dxa" w:w="70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Describe the specific feature — use dimensions and component names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rHeight w:val="800" w:hRule="atLeast"/>
        </w:trPr>
        <w:tc>
          <w:tcPr>
            <w:tcW w:type="dxa" w:w="234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0" w:before="0"/>
            </w:pPr>
            <w:r>
              <w:rPr>
                <w:rFonts w:ascii="Arial" w:cs="Arial" w:eastAsia="Arial" w:hAnsi="Arial"/>
                <w:b/>
                <w:bCs/>
                <w:color w:val="2d6a4f"/>
                <w:sz w:val="20"/>
                <w:szCs w:val="20"/>
              </w:rPr>
              <w:t xml:space="preserve">Problem identified</w:t>
            </w:r>
          </w:p>
        </w:tc>
        <w:tc>
          <w:tcPr>
            <w:tcW w:type="dxa" w:w="70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Explain the engineering problem this feature creates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rHeight w:val="800" w:hRule="atLeast"/>
        </w:trPr>
        <w:tc>
          <w:tcPr>
            <w:tcW w:type="dxa" w:w="234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0" w:before="0"/>
            </w:pPr>
            <w:r>
              <w:rPr>
                <w:rFonts w:ascii="Arial" w:cs="Arial" w:eastAsia="Arial" w:hAnsi="Arial"/>
                <w:b/>
                <w:bCs/>
                <w:color w:val="2d6a4f"/>
                <w:sz w:val="20"/>
                <w:szCs w:val="20"/>
              </w:rPr>
              <w:t xml:space="preserve">My proposed change</w:t>
            </w:r>
          </w:p>
        </w:tc>
        <w:tc>
          <w:tcPr>
            <w:tcW w:type="dxa" w:w="70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Describe your alternative precisely — what would you do differently?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rHeight w:val="800" w:hRule="atLeast"/>
        </w:trPr>
        <w:tc>
          <w:tcPr>
            <w:tcW w:type="dxa" w:w="234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0" w:before="0"/>
            </w:pPr>
            <w:r>
              <w:rPr>
                <w:rFonts w:ascii="Arial" w:cs="Arial" w:eastAsia="Arial" w:hAnsi="Arial"/>
                <w:b/>
                <w:bCs/>
                <w:color w:val="2d6a4f"/>
                <w:sz w:val="20"/>
                <w:szCs w:val="20"/>
              </w:rPr>
              <w:t xml:space="preserve">Trade-off of my change</w:t>
            </w:r>
          </w:p>
        </w:tc>
        <w:tc>
          <w:tcPr>
            <w:tcW w:type="dxa" w:w="70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What does your change give up or make harder?</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single" w:color="1a4f82" w:sz="6"/>
              <w:right w:val="single" w:color="1a4f82" w:sz="6"/>
            </w:tcBorders>
            <w:shd w:fill="1a4f82"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4  ·  Notebook Definition Entry</w:t>
            </w:r>
          </w:p>
        </w:tc>
      </w:tr>
    </w:tbl>
    <w:p>
      <w:pPr>
        <w:spacing w:after="0" w:before="80"/>
      </w:pPr>
      <w:r>
        <w:t xml:space="preserve"> </w:t>
      </w:r>
    </w:p>
    <w:p>
      <w:pPr>
        <w:spacing w:after="60" w:before="0"/>
      </w:pPr>
      <w:r>
        <w:rPr>
          <w:rFonts w:ascii="Arial" w:cs="Arial" w:eastAsia="Arial" w:hAnsi="Arial"/>
          <w:i/>
          <w:iCs/>
          <w:color w:val="555555"/>
          <w:sz w:val="20"/>
          <w:szCs w:val="20"/>
        </w:rPr>
        <w:t xml:space="preserve">Every new engineering term gets its own formal notebook entry. Write the entry for "purposeful design" below exactly as it will appear in your physical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860a" w:sz="12"/>
              <w:bottom w:val="none" w:color="FFFFFF" w:sz="0"/>
              <w:right w:val="none" w:color="FFFFFF" w:sz="0"/>
            </w:tcBorders>
            <w:shd w:fill="fdf3e3" w:val="clear"/>
            <w:tcMar>
              <w:top w:type="dxa" w:w="100"/>
              <w:left w:type="dxa" w:w="160"/>
              <w:bottom w:type="dxa" w:w="100"/>
              <w:right w:type="dxa" w:w="160"/>
            </w:tcMar>
          </w:tcPr>
          <w:p>
            <w:pPr>
              <w:spacing w:after="40" w:before="0"/>
            </w:pPr>
            <w:r>
              <w:rPr>
                <w:rFonts w:ascii="Arial" w:cs="Arial" w:eastAsia="Arial" w:hAnsi="Arial"/>
                <w:b/>
                <w:bCs/>
                <w:caps/>
                <w:color w:val="7d4e00"/>
                <w:sz w:val="17"/>
                <w:szCs w:val="17"/>
              </w:rPr>
              <w:t xml:space="preserve">ENTRY FORMAT</w:t>
            </w:r>
          </w:p>
          <w:p>
            <w:pPr>
              <w:spacing w:after="0" w:before="0"/>
            </w:pPr>
            <w:r>
              <w:rPr>
                <w:rFonts w:ascii="Arial" w:cs="Arial" w:eastAsia="Arial" w:hAnsi="Arial"/>
                <w:color w:val="3a2a00"/>
                <w:sz w:val="20"/>
                <w:szCs w:val="20"/>
              </w:rPr>
              <w:t xml:space="preserve">Term: [bold]  ·  Definition: [your own words, 1–2 sentences]  ·  Example: [real-world]  ·  Why it matters in robotics: [1 sentence]</w:t>
            </w:r>
          </w:p>
        </w:tc>
      </w:tr>
    </w:tbl>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atLeast"/>
        </w:trPr>
        <w:tc>
          <w:tcPr>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i/>
                <w:iCs/>
                <w:color w:val="cccccc"/>
                <w:sz w:val="19"/>
                <w:szCs w:val="19"/>
              </w:rPr>
              <w:t xml:space="preserve">Term: Purposeful Design
Definition: ...
Example: ...
Why it matters in robotics: ...</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4f" w:sz="6"/>
              <w:left w:val="single" w:color="2d6a4f" w:sz="6"/>
              <w:bottom w:val="single" w:color="2d6a4f" w:sz="6"/>
              <w:right w:val="single" w:color="2d6a4f" w:sz="6"/>
            </w:tcBorders>
            <w:shd w:fill="2d6a4f"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5  ·  Design Observation Sketch</w:t>
            </w:r>
          </w:p>
        </w:tc>
      </w:tr>
    </w:tbl>
    <w:p>
      <w:pPr>
        <w:spacing w:after="0" w:before="80"/>
      </w:pPr>
      <w:r>
        <w:t xml:space="preserve"> </w:t>
      </w:r>
    </w:p>
    <w:p>
      <w:pPr>
        <w:spacing w:after="60" w:before="0"/>
      </w:pPr>
      <w:r>
        <w:rPr>
          <w:rFonts w:ascii="Arial" w:cs="Arial" w:eastAsia="Arial" w:hAnsi="Arial"/>
          <w:i/>
          <w:iCs/>
          <w:color w:val="555555"/>
          <w:sz w:val="20"/>
          <w:szCs w:val="20"/>
        </w:rPr>
        <w:t xml:space="preserve">Sketch one design decision you observed. Label the key parts, include at least one dimension estimate, and write a caption explaining the engineering reason for that choice.</w:t>
      </w:r>
    </w:p>
    <w:p>
      <w:pPr>
        <w:spacing w:after="60" w:before="0"/>
      </w:pPr>
      <w:r>
        <w:rPr>
          <w:rFonts w:ascii="Arial" w:cs="Arial" w:eastAsia="Arial" w:hAnsi="Arial"/>
          <w:sz w:val="21"/>
          <w:szCs w:val="21"/>
        </w:rPr>
        <w:t xml:space="preserve">Sketch title: ______________________________________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200" w:hRule="exact"/>
        </w:trPr>
        <w:tc>
          <w:tcPr>
            <w:tcBorders>
              <w:top w:val="dashed" w:color="aaaaaa" w:sz="2"/>
              <w:left w:val="dashed" w:color="aaaaaa" w:sz="2"/>
              <w:bottom w:val="dashed" w:color="aaaaaa" w:sz="2"/>
              <w:right w:val="dashed" w:color="aaaaaa" w:sz="2"/>
            </w:tcBorders>
            <w:shd w:fill="fafafa" w:val="clear"/>
            <w:tcMar>
              <w:top w:type="dxa" w:w="80"/>
              <w:left w:type="dxa" w:w="120"/>
              <w:bottom w:type="dxa" w:w="80"/>
              <w:right w:type="dxa" w:w="120"/>
            </w:tcMar>
          </w:tcPr>
          <w:p>
            <w:pPr>
              <w:spacing w:after="0" w:before="0"/>
              <w:jc w:val="center"/>
            </w:pPr>
            <w:r>
              <w:rPr>
                <w:rFonts w:ascii="Arial" w:cs="Arial" w:eastAsia="Arial" w:hAnsi="Arial"/>
                <w:i/>
                <w:iCs/>
                <w:color w:val="bbbbbb"/>
                <w:sz w:val="18"/>
                <w:szCs w:val="18"/>
              </w:rPr>
              <w:t xml:space="preserve">Sketch space — draw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1200" w:hRule="atLeast"/>
        </w:trPr>
        <w:tc>
          <w:tcPr>
            <w:tcW w:type="dxa" w:w="468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40" w:before="0"/>
            </w:pPr>
            <w:r>
              <w:rPr>
                <w:rFonts w:ascii="Arial" w:cs="Arial" w:eastAsia="Arial" w:hAnsi="Arial"/>
                <w:b/>
                <w:bCs/>
                <w:color w:val="2d6a4f"/>
                <w:sz w:val="20"/>
                <w:szCs w:val="20"/>
              </w:rPr>
              <w:t xml:space="preserve">Caption — engineering reason for this design choice:</w:t>
            </w:r>
          </w:p>
          <w:p>
            <w:pPr>
              <w:spacing w:after="0" w:before="0"/>
            </w:pPr>
            <w:r>
              <w:t xml:space="preserve"> </w:t>
            </w:r>
          </w:p>
        </w:tc>
        <w:tc>
          <w:tcPr>
            <w:tcW w:type="dxa" w:w="468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40" w:before="0"/>
            </w:pPr>
            <w:r>
              <w:rPr>
                <w:rFonts w:ascii="Arial" w:cs="Arial" w:eastAsia="Arial" w:hAnsi="Arial"/>
                <w:b/>
                <w:bCs/>
                <w:color w:val="2d6a4f"/>
                <w:sz w:val="20"/>
                <w:szCs w:val="20"/>
              </w:rPr>
              <w:t xml:space="preserve">Dimensions estimated (with units):</w:t>
            </w:r>
          </w:p>
          <w:p>
            <w:pPr>
              <w:spacing w:after="0" w:before="0"/>
            </w:pPr>
            <w:r>
              <w:t xml:space="preserve"> </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single" w:color="1a4f82" w:sz="6"/>
              <w:right w:val="single" w:color="1a4f82" w:sz="6"/>
            </w:tcBorders>
            <w:shd w:fill="1a4f82"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6  ·  Exit Reflection</w:t>
            </w:r>
          </w:p>
        </w:tc>
      </w:tr>
    </w:tbl>
    <w:p>
      <w:pPr>
        <w:spacing w:after="0" w:before="80"/>
      </w:pPr>
      <w:r>
        <w:t xml:space="preserve"> </w:t>
      </w:r>
    </w:p>
    <w:p>
      <w:pPr>
        <w:spacing w:after="50" w:before="120"/>
      </w:pPr>
      <w:r>
        <w:rPr>
          <w:rFonts w:ascii="Arial" w:cs="Arial" w:eastAsia="Arial" w:hAnsi="Arial"/>
          <w:b/>
          <w:bCs/>
          <w:color w:val="1a4f82"/>
          <w:sz w:val="20"/>
          <w:szCs w:val="20"/>
        </w:rPr>
        <w:t xml:space="preserve">1.  Define purposeful design in one sentence — without using the word “purposeful.”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val="false"/>
                <w:iCs w:val="false"/>
                <w:color w:val="cccccc"/>
                <w:sz w:val="19"/>
                <w:szCs w:val="19"/>
              </w:rPr>
              <w:t xml:space="preserve"> </w:t>
            </w:r>
          </w:p>
        </w:tc>
      </w:tr>
    </w:tbl>
    <w:p>
      <w:pPr>
        <w:spacing w:after="0" w:before="80"/>
      </w:pPr>
      <w:r>
        <w:t xml:space="preserve"> </w:t>
      </w:r>
    </w:p>
    <w:p>
      <w:pPr>
        <w:spacing w:after="50" w:before="120"/>
      </w:pPr>
      <w:r>
        <w:rPr>
          <w:rFonts w:ascii="Arial" w:cs="Arial" w:eastAsia="Arial" w:hAnsi="Arial"/>
          <w:b/>
          <w:bCs/>
          <w:color w:val="1a4f82"/>
          <w:sz w:val="20"/>
          <w:szCs w:val="20"/>
        </w:rPr>
        <w:t xml:space="preserve">2.  What is one question you still have after today's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val="false"/>
                <w:iCs w:val="false"/>
                <w:color w:val="cccccc"/>
                <w:sz w:val="19"/>
                <w:szCs w:val="19"/>
              </w:rPr>
              <w:t xml:space="preserve"> </w:t>
            </w:r>
          </w:p>
        </w:tc>
      </w:tr>
    </w:tbl>
    <w:p>
      <w:pPr>
        <w:spacing w:after="0" w:before="80"/>
      </w:pPr>
      <w:r>
        <w:t xml:space="preserve"> </w:t>
      </w:r>
    </w:p>
    <w:p>
      <w:pPr>
        <w:spacing w:after="50" w:before="120"/>
      </w:pPr>
      <w:r>
        <w:rPr>
          <w:rFonts w:ascii="Arial" w:cs="Arial" w:eastAsia="Arial" w:hAnsi="Arial"/>
          <w:b/>
          <w:bCs/>
          <w:color w:val="1a4f82"/>
          <w:sz w:val="20"/>
          <w:szCs w:val="20"/>
        </w:rPr>
        <w:t xml:space="preserve">3.  What engineering principle from today will most affect how you build this semester?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9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val="false"/>
                <w:iCs w:val="false"/>
                <w:color w:val="cccccc"/>
                <w:sz w:val="19"/>
                <w:szCs w:val="19"/>
              </w:rPr>
              <w:t xml:space="preserve"> </w:t>
            </w:r>
          </w:p>
        </w:tc>
      </w:tr>
    </w:tbl>
    <w:p>
      <w:pPr>
        <w:spacing w:after="0" w:before="80"/>
      </w:pPr>
      <w:r>
        <w:t xml:space="preserve"> </w:t>
      </w:r>
    </w:p>
    <w:p>
      <w:pPr>
        <w:spacing w:after="50" w:before="120"/>
      </w:pPr>
      <w:r>
        <w:rPr>
          <w:rFonts w:ascii="Arial" w:cs="Arial" w:eastAsia="Arial" w:hAnsi="Arial"/>
          <w:b/>
          <w:bCs/>
          <w:color w:val="1a4f82"/>
          <w:sz w:val="20"/>
          <w:szCs w:val="20"/>
        </w:rPr>
        <w:t xml:space="preserve">4.  Self-assessment — circle your confidence on each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c>
          <w:tcPr>
            <w:tcW w:type="dxa" w:w="576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pPr>
            <w:r>
              <w:rPr>
                <w:rFonts w:ascii="Arial" w:cs="Arial" w:eastAsia="Arial" w:hAnsi="Arial"/>
                <w:b/>
                <w:bCs/>
                <w:color w:val="FFFFFF"/>
                <w:sz w:val="18"/>
                <w:szCs w:val="18"/>
              </w:rPr>
              <w:t xml:space="preserve">Objective</w:t>
            </w:r>
          </w:p>
        </w:tc>
        <w:tc>
          <w:tcPr>
            <w:tcW w:type="dxa" w:w="12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jc w:val="center"/>
            </w:pPr>
            <w:r>
              <w:rPr>
                <w:rFonts w:ascii="Arial" w:cs="Arial" w:eastAsia="Arial" w:hAnsi="Arial"/>
                <w:b/>
                <w:bCs/>
                <w:color w:val="FFFFFF"/>
                <w:sz w:val="18"/>
                <w:szCs w:val="18"/>
              </w:rPr>
              <w:t xml:space="preserve">Not yet</w:t>
            </w:r>
          </w:p>
        </w:tc>
        <w:tc>
          <w:tcPr>
            <w:tcW w:type="dxa" w:w="12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jc w:val="center"/>
            </w:pPr>
            <w:r>
              <w:rPr>
                <w:rFonts w:ascii="Arial" w:cs="Arial" w:eastAsia="Arial" w:hAnsi="Arial"/>
                <w:b/>
                <w:bCs/>
                <w:color w:val="FFFFFF"/>
                <w:sz w:val="18"/>
                <w:szCs w:val="18"/>
              </w:rPr>
              <w:t xml:space="preserve">Getting there</w:t>
            </w:r>
          </w:p>
        </w:tc>
        <w:tc>
          <w:tcPr>
            <w:tcW w:type="dxa" w:w="12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jc w:val="center"/>
            </w:pPr>
            <w:r>
              <w:rPr>
                <w:rFonts w:ascii="Arial" w:cs="Arial" w:eastAsia="Arial" w:hAnsi="Arial"/>
                <w:b/>
                <w:bCs/>
                <w:color w:val="FFFFFF"/>
                <w:sz w:val="18"/>
                <w:szCs w:val="18"/>
              </w:rPr>
              <w:t xml:space="preserve">Got it</w:t>
            </w:r>
          </w:p>
        </w:tc>
      </w:tr>
      <w:tr>
        <w:tc>
          <w:tcPr>
            <w:tcW w:type="dxa" w:w="576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I can define purposeful design in my own words</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r>
      <w:tr>
        <w:tc>
          <w:tcPr>
            <w:tcW w:type="dxa" w:w="576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rPr>
                <w:rFonts w:ascii="Arial" w:cs="Arial" w:eastAsia="Arial" w:hAnsi="Arial"/>
                <w:sz w:val="20"/>
                <w:szCs w:val="20"/>
              </w:rPr>
              <w:t xml:space="preserve">I can identify design decisions in a robot photo and explain the reasoning</w:t>
            </w:r>
          </w:p>
        </w:tc>
        <w:tc>
          <w:tcPr>
            <w:tcW w:type="dxa" w:w="120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r>
      <w:tr>
        <w:tc>
          <w:tcPr>
            <w:tcW w:type="dxa" w:w="576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I can describe at least one trade-off a designer made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r>
      <w:tr>
        <w:tc>
          <w:tcPr>
            <w:tcW w:type="dxa" w:w="576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pPr>
            <w:r>
              <w:rPr>
                <w:rFonts w:ascii="Arial" w:cs="Arial" w:eastAsia="Arial" w:hAnsi="Arial"/>
                <w:sz w:val="20"/>
                <w:szCs w:val="20"/>
              </w:rPr>
              <w:t xml:space="preserve">My engineering notebook is set up correctly with all required elements</w:t>
            </w:r>
          </w:p>
        </w:tc>
        <w:tc>
          <w:tcPr>
            <w:tcW w:type="dxa" w:w="120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c>
          <w:tcPr>
            <w:tcW w:type="dxa" w:w="1200"/>
            <w:tcBorders>
              <w:top w:val="single" w:color="d0d0cc" w:sz="1"/>
              <w:left w:val="single" w:color="d0d0cc" w:sz="1"/>
              <w:bottom w:val="single" w:color="d0d0cc" w:sz="1"/>
              <w:right w:val="single" w:color="d0d0cc" w:sz="1"/>
            </w:tcBorders>
            <w:shd w:fill="e8f4ee" w:val="clear"/>
            <w:tcMar>
              <w:top w:type="dxa" w:w="70"/>
              <w:left w:type="dxa" w:w="120"/>
              <w:bottom w:type="dxa" w:w="70"/>
              <w:right w:type="dxa" w:w="120"/>
            </w:tcMar>
          </w:tcPr>
          <w:p>
            <w:pPr>
              <w:spacing w:after="0" w:before="0"/>
              <w:jc w:val="center"/>
            </w:pPr>
            <w:r>
              <w:rPr>
                <w:rFonts w:ascii="Arial" w:cs="Arial" w:eastAsia="Arial" w:hAnsi="Arial"/>
                <w:sz w:val="22"/>
                <w:szCs w:val="22"/>
              </w:rPr>
              <w:t xml:space="preserve">○</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d2a99" w:sz="6"/>
              <w:left w:val="single" w:color="3d2a99" w:sz="6"/>
              <w:bottom w:val="single" w:color="3d2a99" w:sz="6"/>
              <w:right w:val="single" w:color="3d2a99" w:sz="6"/>
            </w:tcBorders>
            <w:shd w:fill="3d2a99"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Section 7  ·  Extension / Exploration  (optional)</w:t>
            </w:r>
          </w:p>
        </w:tc>
      </w:tr>
    </w:tbl>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0ecff" w:val="clear"/>
            <w:tcMar>
              <w:top w:type="dxa" w:w="100"/>
              <w:left w:type="dxa" w:w="160"/>
              <w:bottom w:type="dxa" w:w="100"/>
              <w:right w:type="dxa" w:w="160"/>
            </w:tcMar>
          </w:tcPr>
          <w:p>
            <w:pPr>
              <w:spacing w:after="40" w:before="0"/>
            </w:pPr>
            <w:r>
              <w:rPr>
                <w:rFonts w:ascii="Arial" w:cs="Arial" w:eastAsia="Arial" w:hAnsi="Arial"/>
                <w:b/>
                <w:bCs/>
                <w:caps/>
                <w:color w:val="7d4e00"/>
                <w:sz w:val="17"/>
                <w:szCs w:val="17"/>
              </w:rPr>
              <w:t>Step 1 — Watch this first: an introduction to engineering failure</w:t>
            </w:r>
          </w:p>
          <w:p>
            <w:pPr>
              <w:spacing w:after="60" w:before="0"/>
            </w:pPr>
            <w:r>
              <w:rPr>
                <w:rFonts w:ascii="Arial" w:cs="Arial" w:eastAsia="Arial" w:hAnsi="Arial"/>
                <w:color w:val="2a1a55"/>
                <w:sz w:val="20"/>
                <w:szCs w:val="20"/>
              </w:rPr>
              <w:t xml:space="preserve">The Tacoma Narrows Bridge collapsed just four months after opening. Watch the video, then ask yourself: where did the failure actually come from, and why wasn’t it caught? </w:t>
            </w:r>
            <w:hyperlink r:id="rId10" w:history="1">
              <w:r>
                <w:rPr>
                  <w:rFonts w:ascii="Arial" w:cs="Arial" w:eastAsia="Arial" w:hAnsi="Arial"/>
                  <w:color w:val="1a4f82"/>
                  <w:u w:val="single"/>
                  <w:sz w:val="20"/>
                  <w:szCs w:val="20"/>
                </w:rPr>
                <w:t>Watch: youtu.be/mXTSnZgrfxM</w:t>
              </w:r>
            </w:hyperlink>
          </w:p>
          <w:p>
            <w:pPr>
              <w:spacing w:after="40" w:before="360"/>
            </w:pPr>
            <w:r>
              <w:rPr>
                <w:rFonts w:ascii="Arial" w:cs="Arial" w:eastAsia="Arial" w:hAnsi="Arial"/>
                <w:b/>
                <w:bCs/>
                <w:caps/>
                <w:color w:val="7d4e00"/>
                <w:sz w:val="17"/>
                <w:szCs w:val="17"/>
              </w:rPr>
              <w:t>Step 2 — Read this exemplar before writing your own</w:t>
            </w:r>
          </w:p>
          <w:p>
            <w:pPr>
              <w:pBdr>
                <w:left w:val="single" w:color="c8860a" w:sz="12" w:space="10"/>
              </w:pBdr>
              <w:spacing w:after="30" w:before="0"/>
              <w:ind w:left="160"/>
            </w:pPr>
            <w:r>
              <w:rPr>
                <w:rFonts w:ascii="Arial" w:cs="Arial" w:eastAsia="Arial" w:hAnsi="Arial"/>
                <w:b/>
                <w:bCs/>
                <w:color w:val="7d4e00"/>
                <w:sz w:val="17"/>
                <w:szCs w:val="17"/>
              </w:rPr>
              <w:t>EXEMPLAR — Tacoma Narrows Bridge</w:t>
            </w:r>
          </w:p>
          <w:p>
            <w:pPr>
              <w:pBdr>
                <w:left w:val="single" w:color="c8860a" w:sz="12" w:space="10"/>
              </w:pBdr>
              <w:spacing w:after="20" w:before="0"/>
              <w:ind w:left="160"/>
            </w:pPr>
            <w:r>
              <w:rPr>
                <w:rFonts w:ascii="Arial" w:cs="Arial" w:eastAsia="Arial" w:hAnsi="Arial"/>
                <w:b/>
                <w:bCs/>
                <w:color w:val="1a4f82"/>
                <w:sz w:val="18"/>
                <w:szCs w:val="18"/>
              </w:rPr>
              <w:t xml:space="preserve">1. Design intent: </w:t>
            </w:r>
            <w:r>
              <w:rPr>
                <w:rFonts w:ascii="Arial" w:cs="Arial" w:eastAsia="Arial" w:hAnsi="Arial"/>
                <w:color w:val="222222"/>
                <w:sz w:val="18"/>
                <w:szCs w:val="18"/>
              </w:rPr>
              <w:t>The bridge was designed to carry vehicle traffic across Puget Sound. The team prioritised a slender, elegant profile — the deck was only 39 ft wide across a 2,800-ft span — to show how far modern suspension bridge engineering had advanced.</w:t>
            </w:r>
          </w:p>
          <w:p>
            <w:pPr>
              <w:pBdr>
                <w:left w:val="single" w:color="c8860a" w:sz="12" w:space="10"/>
              </w:pBdr>
              <w:spacing w:after="20" w:before="0"/>
              <w:ind w:left="160"/>
            </w:pPr>
            <w:r>
              <w:rPr>
                <w:rFonts w:ascii="Arial" w:cs="Arial" w:eastAsia="Arial" w:hAnsi="Arial"/>
                <w:b/>
                <w:bCs/>
                <w:color w:val="2d6a4f"/>
                <w:sz w:val="18"/>
                <w:szCs w:val="18"/>
              </w:rPr>
              <w:t xml:space="preserve">2. Constraint underestimated: </w:t>
            </w:r>
            <w:r>
              <w:rPr>
                <w:rFonts w:ascii="Arial" w:cs="Arial" w:eastAsia="Arial" w:hAnsi="Arial"/>
                <w:color w:val="222222"/>
                <w:sz w:val="18"/>
                <w:szCs w:val="18"/>
              </w:rPr>
              <w:t>Wind load was treated as a solved problem — the bridge was rated for extreme gusts. What was missed was aerodynamic resonance: moderate steady winds caused the deck to twist at its natural frequency, like a guitar string. The solid plate girder sides acted as a sail. The constraint wasn’t “how strong is the wind?” but “how does the bridge interact with the wind?” — and that second question was never asked.</w:t>
            </w:r>
          </w:p>
          <w:p>
            <w:pPr>
              <w:pBdr>
                <w:left w:val="single" w:color="c8860a" w:sz="12" w:space="10"/>
              </w:pBdr>
              <w:spacing w:after="60" w:before="0"/>
              <w:ind w:left="160"/>
            </w:pPr>
            <w:r>
              <w:rPr>
                <w:rFonts w:ascii="Arial" w:cs="Arial" w:eastAsia="Arial" w:hAnsi="Arial"/>
                <w:b/>
                <w:bCs/>
                <w:color w:val="7d4e00"/>
                <w:sz w:val="18"/>
                <w:szCs w:val="18"/>
              </w:rPr>
              <w:t xml:space="preserve">3. What purposeful design would have caught: </w:t>
            </w:r>
            <w:r>
              <w:rPr>
                <w:rFonts w:ascii="Arial" w:cs="Arial" w:eastAsia="Arial" w:hAnsi="Arial"/>
                <w:color w:val="222222"/>
                <w:sz w:val="18"/>
                <w:szCs w:val="18"/>
              </w:rPr>
              <w:t>A constraint check on dynamic behaviour — not just static load — would have revealed the resonance problem before construction. Testing the interaction between structure and airflow, not just maximum wind force, was the missing step. After the collapse, suspension bridge design changed permanently: decks were stiffened or aerodynamically profiled to break up oscillation. The constraint existed before 1940 — it just wasn’t on anyone’s checklist.</w:t>
            </w:r>
          </w:p>
          <w:p>
            <w:pPr>
              <w:spacing w:after="40" w:before="360"/>
            </w:pPr>
            <w:r>
              <w:rPr>
                <w:rFonts w:ascii="Arial" w:cs="Arial" w:eastAsia="Arial" w:hAnsi="Arial"/>
                <w:b/>
                <w:bCs/>
                <w:caps/>
                <w:color w:val="7d4e00"/>
                <w:sz w:val="17"/>
                <w:szCs w:val="17"/>
              </w:rPr>
              <w:t>Step 3 — Choose one and write your own analysis</w:t>
            </w:r>
          </w:p>
          <w:p>
            <w:pPr>
              <w:pStyle w:val="ListParagraph"/>
              <w:numPr>
                <w:ilvl w:val="0"/>
                <w:numId w:val="3"/>
              </w:numPr>
              <w:spacing w:after="40" w:before="0"/>
            </w:pPr>
            <w:hyperlink r:id="rId8" w:history="1">
              <w:r>
                <w:rPr>
                  <w:rFonts w:ascii="Arial" w:cs="Arial" w:eastAsia="Arial" w:hAnsi="Arial"/>
                  <w:color w:val="1a4f82"/>
                  <w:u w:val="single"/>
                  <w:sz w:val="20"/>
                  <w:szCs w:val="20"/>
                </w:rPr>
                <w:t>The Gimli Glider (1983)</w:t>
              </w:r>
            </w:hyperlink>
            <w:r>
              <w:rPr>
                <w:rFonts w:ascii="Arial" w:cs="Arial" w:eastAsia="Arial" w:hAnsi="Arial"/>
                <w:color w:val="2a1a55"/>
                <w:sz w:val="20"/>
                <w:szCs w:val="20"/>
              </w:rPr>
              <w:t xml:space="preserve"> — youtu.be/4fGibq7OV6E. Write a 1-page analysis using the same three questions: design intent, constraint underestimated, what purposeful design would have caught.</w:t>
            </w:r>
          </w:p>
          <w:p>
            <w:pPr>
              <w:pStyle w:val="ListParagraph"/>
              <w:numPr>
                <w:ilvl w:val="0"/>
                <w:numId w:val="3"/>
              </w:numPr>
              <w:spacing w:after="0" w:before="0"/>
            </w:pPr>
            <w:hyperlink r:id="rId9" w:history="1">
              <w:r>
                <w:rPr>
                  <w:rFonts w:ascii="Arial" w:cs="Arial" w:eastAsia="Arial" w:hAnsi="Arial"/>
                  <w:color w:val="1a4f82"/>
                  <w:u w:val="single"/>
                  <w:sz w:val="20"/>
                  <w:szCs w:val="20"/>
                </w:rPr>
                <w:t>The Mars Polar Lander (1999)</w:t>
              </w:r>
            </w:hyperlink>
            <w:r>
              <w:rPr>
                <w:rFonts w:ascii="Arial" w:cs="Arial" w:eastAsia="Arial" w:hAnsi="Arial"/>
                <w:color w:val="2a1a55"/>
                <w:sz w:val="20"/>
                <w:szCs w:val="20"/>
              </w:rPr>
              <w:t xml:space="preserve"> — youtu.be/9p1amOAn38M. Write a 1-page analysis using the same three questions: design intent, constraint underestimated, what purposeful design would have caught.</w:t>
            </w:r>
          </w:p>
        </w:tc>
      </w:tr>
    </w:tbl>
    <w:p>
      <w:pPr>
        <w:spacing w:after="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800" w:hRule="atLeast"/>
        </w:trP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i w:val="false"/>
                <w:iCs w:val="false"/>
                <w:color w:val="cccccc"/>
                <w:sz w:val="19"/>
                <w:szCs w:val="19"/>
              </w:rPr>
              <w:t xml:space="preserve"> </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single" w:color="1a4f82" w:sz="6"/>
              <w:right w:val="single" w:color="1a4f82" w:sz="6"/>
            </w:tcBorders>
            <w:shd w:fill="1a4f82" w:val="clear"/>
            <w:tcMar>
              <w:top w:type="dxa" w:w="100"/>
              <w:left w:type="dxa" w:w="180"/>
              <w:bottom w:type="dxa" w:w="100"/>
              <w:right w:type="dxa" w:w="180"/>
            </w:tcMar>
          </w:tcPr>
          <w:p>
            <w:pPr>
              <w:spacing w:after="0" w:before="0"/>
            </w:pPr>
            <w:r>
              <w:rPr>
                <w:rFonts w:ascii="Arial" w:cs="Arial" w:eastAsia="Arial" w:hAnsi="Arial"/>
                <w:b/>
                <w:bCs/>
                <w:color w:val="FFFFFF"/>
                <w:sz w:val="22"/>
                <w:szCs w:val="22"/>
              </w:rPr>
              <w:t xml:space="preserve">Entry Sign-Off</w:t>
            </w:r>
          </w:p>
        </w:tc>
      </w:tr>
    </w:tbl>
    <w:p>
      <w:pPr>
        <w:spacing w:after="0" w:before="80"/>
      </w:pPr>
      <w:r>
        <w:t xml:space="preserve"> </w:t>
      </w:r>
    </w:p>
    <w:p>
      <w:pPr>
        <w:spacing w:after="60" w:before="0"/>
      </w:pPr>
      <w:r>
        <w:rPr>
          <w:rFonts w:ascii="Arial" w:cs="Arial" w:eastAsia="Arial" w:hAnsi="Arial"/>
          <w:i/>
          <w:iCs/>
          <w:color w:val="555555"/>
          <w:sz w:val="20"/>
          <w:szCs w:val="20"/>
        </w:rPr>
        <w:t xml:space="preserve">All team members sign and date at the end of every notebook entry, confirming it is accurate and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0" w:before="0"/>
              <w:jc w:val="center"/>
            </w:pPr>
            <w:r>
              <w:rPr>
                <w:rFonts w:ascii="Arial" w:cs="Arial" w:eastAsia="Arial" w:hAnsi="Arial"/>
                <w:b/>
                <w:bCs/>
                <w:color w:val="1a4f82"/>
                <w:sz w:val="18"/>
                <w:szCs w:val="18"/>
              </w:rPr>
              <w:t xml:space="preserve">Member 1</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0" w:before="0"/>
              <w:jc w:val="center"/>
            </w:pPr>
            <w:r>
              <w:rPr>
                <w:rFonts w:ascii="Arial" w:cs="Arial" w:eastAsia="Arial" w:hAnsi="Arial"/>
                <w:b/>
                <w:bCs/>
                <w:color w:val="1a4f82"/>
                <w:sz w:val="18"/>
                <w:szCs w:val="18"/>
              </w:rPr>
              <w:t xml:space="preserve">Member 2</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0" w:before="0"/>
              <w:jc w:val="center"/>
            </w:pPr>
            <w:r>
              <w:rPr>
                <w:rFonts w:ascii="Arial" w:cs="Arial" w:eastAsia="Arial" w:hAnsi="Arial"/>
                <w:b/>
                <w:bCs/>
                <w:color w:val="1a4f82"/>
                <w:sz w:val="18"/>
                <w:szCs w:val="18"/>
              </w:rPr>
              <w:t xml:space="preserve">Member 3</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0" w:before="0"/>
              <w:jc w:val="center"/>
            </w:pPr>
            <w:r>
              <w:rPr>
                <w:rFonts w:ascii="Arial" w:cs="Arial" w:eastAsia="Arial" w:hAnsi="Arial"/>
                <w:b/>
                <w:bCs/>
                <w:color w:val="1a4f82"/>
                <w:sz w:val="18"/>
                <w:szCs w:val="18"/>
              </w:rPr>
              <w:t xml:space="preserve">Member 4</w:t>
            </w:r>
          </w:p>
        </w:tc>
      </w:tr>
      <w:tr>
        <w:trPr>
          <w:trHeight w:val="1400" w:hRule="atLeast"/>
        </w:trPr>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pPr>
            <w:r>
              <w:rPr>
                <w:rFonts w:ascii="Arial" w:cs="Arial" w:eastAsia="Arial" w:hAnsi="Arial"/>
                <w:color w:val="999999"/>
                <w:sz w:val="18"/>
                <w:szCs w:val="18"/>
              </w:rPr>
              <w:t xml:space="preserve">Signature:</w:t>
            </w:r>
          </w:p>
          <w:p>
            <w:pPr>
              <w:spacing w:after="0" w:before="280"/>
            </w:pPr>
            <w:r>
              <w:rPr>
                <w:rFonts w:ascii="Arial" w:cs="Arial" w:eastAsia="Arial" w:hAnsi="Arial"/>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pPr>
            <w:r>
              <w:rPr>
                <w:rFonts w:ascii="Arial" w:cs="Arial" w:eastAsia="Arial" w:hAnsi="Arial"/>
                <w:color w:val="999999"/>
                <w:sz w:val="18"/>
                <w:szCs w:val="18"/>
              </w:rPr>
              <w:t xml:space="preserve">Signature:</w:t>
            </w:r>
          </w:p>
          <w:p>
            <w:pPr>
              <w:spacing w:after="0" w:before="280"/>
            </w:pPr>
            <w:r>
              <w:rPr>
                <w:rFonts w:ascii="Arial" w:cs="Arial" w:eastAsia="Arial" w:hAnsi="Arial"/>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pPr>
            <w:r>
              <w:rPr>
                <w:rFonts w:ascii="Arial" w:cs="Arial" w:eastAsia="Arial" w:hAnsi="Arial"/>
                <w:color w:val="999999"/>
                <w:sz w:val="18"/>
                <w:szCs w:val="18"/>
              </w:rPr>
              <w:t xml:space="preserve">Signature:</w:t>
            </w:r>
          </w:p>
          <w:p>
            <w:pPr>
              <w:spacing w:after="0" w:before="280"/>
            </w:pPr>
            <w:r>
              <w:rPr>
                <w:rFonts w:ascii="Arial" w:cs="Arial" w:eastAsia="Arial" w:hAnsi="Arial"/>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pPr>
            <w:r>
              <w:rPr>
                <w:rFonts w:ascii="Arial" w:cs="Arial" w:eastAsia="Arial" w:hAnsi="Arial"/>
                <w:color w:val="999999"/>
                <w:sz w:val="18"/>
                <w:szCs w:val="18"/>
              </w:rPr>
              <w:t xml:space="preserve">Signature:</w:t>
            </w:r>
          </w:p>
          <w:p>
            <w:pPr>
              <w:spacing w:after="0" w:before="280"/>
            </w:pPr>
            <w:r>
              <w:rPr>
                <w:rFonts w:ascii="Arial" w:cs="Arial" w:eastAsia="Arial" w:hAnsi="Arial"/>
                <w:color w:val="999999"/>
                <w:sz w:val="18"/>
                <w:szCs w:val="18"/>
              </w:rPr>
              <w:t xml:space="preserve">Date:</w:t>
            </w:r>
          </w:p>
        </w:tc>
      </w:tr>
    </w:tbl>
    <w:p>
      <w:pPr>
        <w:spacing w:after="0" w:before="80"/>
      </w:pPr>
      <w:r>
        <w:t xml:space="preserve"> </w:t>
      </w:r>
    </w:p>
    <w:p>
      <w:pPr>
        <w:pBdr>
          <w:top w:val="single" w:color="d0d0cc" w:sz="4"/>
        </w:pBdr>
        <w:spacing w:after="0" w:before="40"/>
        <w:jc w:val="center"/>
      </w:pPr>
      <w:r>
        <w:rPr>
          <w:rFonts w:ascii="Arial" w:cs="Arial" w:eastAsia="Arial" w:hAnsi="Arial"/>
          <w:color w:val="aaaaaa"/>
          <w:sz w:val="18"/>
          <w:szCs w:val="18"/>
        </w:rPr>
        <w:t xml:space="preserve">Introductory Robotics  ·  Unit 1, Class 1  ·  Engineering Notebook Entry Template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60"/>
      </w:pPr>
    </w:lvl>
  </w:abstractNum>
  <w:abstractNum w:abstractNumId="3" w15:restartNumberingAfterBreak="0">
    <w:multiLevelType w:val="hybridMultilevel"/>
    <w:lvl w:ilvl="0" w15:tentative="1">
      <w:start w:val="1"/>
      <w:numFmt w:val="bullet"/>
      <w:lvlText w:val="□"/>
      <w:lvlJc w:val="left"/>
      <w:pPr>
        <w:ind w:left="4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11111"/>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yperlink" Target="https://youtu.be/4fGibq7OV6E?si=IS7MUff21FCCCcxU" TargetMode="External"/><Relationship Id="rId9" Type="http://schemas.openxmlformats.org/officeDocument/2006/relationships/hyperlink" Target="https://youtu.be/9p1amOAn38M?si=0vilL8VaGZXn5Gjw" TargetMode="External"/><Relationship Id="rId10" Type="http://schemas.openxmlformats.org/officeDocument/2006/relationships/hyperlink" Target="https://youtu.be/mXTSnZgrfxM?si=PwB_tBea4XWtZfkj"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2026-06-01T12:33:45.237Z</dcterms:created>
  <dcterms:modified xsi:type="dcterms:W3CDTF">2026-06-01T12:33:45.252Z</dcterms:modified>
</cp:coreProperties>
</file>

<file path=docProps/custom.xml><?xml version="1.0" encoding="utf-8"?>
<Properties xmlns="http://schemas.openxmlformats.org/officeDocument/2006/custom-properties" xmlns:vt="http://schemas.openxmlformats.org/officeDocument/2006/docPropsVTypes"/>
</file>