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15"/>
              <w:left w:val="none" w:color="FFFFFF" w:sz="0"/>
              <w:bottom w:val="none" w:color="FFFFFF" w:sz="0"/>
              <w:right w:val="none" w:color="FFFFFF" w:sz="0"/>
            </w:tcBorders>
            <w:tcMar>
              <w:top w:type="dxa" w:w="120"/>
              <w:left w:type="dxa" w:w="0"/>
              <w:bottom w:type="dxa" w:w="60"/>
              <w:right w:type="dxa" w:w="0"/>
            </w:tcMar>
          </w:tcPr>
          <w:p>
            <w:pPr>
              <w:spacing w:after="60" w:before="80"/>
            </w:pPr>
            <w:r>
              <w:rPr>
                <w:rFonts w:ascii="Arial" w:cs="Arial" w:eastAsia="Arial" w:hAnsi="Arial"/>
                <w:b/>
                <w:bCs/>
                <w:color w:val="1a4f82"/>
                <w:sz w:val="17"/>
                <w:szCs w:val="17"/>
              </w:rPr>
              <w:t xml:space="preserve">INTRODUCTORY ROBOTICS  ·  UNIT 1: ENGINEERING FOUNDATIONS</w:t>
            </w:r>
          </w:p>
          <w:p>
            <w:pPr>
              <w:pStyle w:val="Heading1"/>
              <w:spacing w:after="60" w:before="0"/>
            </w:pPr>
            <w:r>
              <w:rPr>
                <w:rFonts w:ascii="Arial" w:cs="Arial" w:eastAsia="Arial" w:hAnsi="Arial"/>
                <w:b/>
                <w:bCs/>
                <w:color w:val="111111"/>
                <w:sz w:val="40"/>
                <w:szCs w:val="40"/>
              </w:rPr>
              <w:t xml:space="preserve">What is Engineering?
Intentional Design</w:t>
            </w:r>
          </w:p>
          <w:p>
            <w:pPr>
              <w:spacing w:after="120" w:before="0"/>
            </w:pPr>
            <w:r>
              <w:rPr>
                <w:rFonts w:ascii="Arial" w:cs="Arial" w:eastAsia="Arial" w:hAnsi="Arial"/>
                <w:color w:val="666666"/>
                <w:sz w:val="20"/>
                <w:szCs w:val="20"/>
              </w:rPr>
              <w:t xml:space="preserve">Class 1 of 4  ·  74 minutes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cc" w:sz="1"/>
              <w:left w:val="single" w:color="d0d0cc" w:sz="1"/>
              <w:bottom w:val="single" w:color="d0d0cc" w:sz="1"/>
              <w:right w:val="single" w:color="d0d0cc" w:sz="1"/>
            </w:tcBorders>
            <w:shd w:fill="f9f9f7" w:val="clear"/>
            <w:tcMar>
              <w:top w:type="dxa" w:w="60"/>
              <w:left w:type="dxa" w:w="120"/>
              <w:bottom w:type="dxa" w:w="60"/>
              <w:right w:type="dxa" w:w="120"/>
            </w:tcMar>
          </w:tcPr>
          <w:p>
            <w:pPr>
              <w:spacing w:after="40" w:before="0"/>
            </w:pPr>
            <w:r>
              <w:rPr>
                <w:rFonts w:ascii="Arial" w:cs="Arial" w:eastAsia="Arial" w:hAnsi="Arial"/>
                <w:caps/>
                <w:color w:val="888888"/>
                <w:sz w:val="16"/>
                <w:szCs w:val="16"/>
              </w:rPr>
              <w:t xml:space="preserve">NAME</w:t>
            </w:r>
          </w:p>
          <w:p>
            <w:pPr>
              <w:spacing w:after="0" w:before="0"/>
            </w:pPr>
            <w:r>
              <w:rPr>
                <w:rFonts w:ascii="Arial" w:cs="Arial" w:eastAsia="Arial" w:hAnsi="Arial"/>
                <w:color w:val="444444"/>
                <w:sz w:val="20"/>
                <w:szCs w:val="20"/>
              </w:rPr>
              <w:t xml:space="preserve">_______________________</w:t>
            </w:r>
          </w:p>
        </w:tc>
        <w:tc>
          <w:tcPr>
            <w:tcW w:type="dxa" w:w="2340"/>
            <w:tcBorders>
              <w:top w:val="single" w:color="d0d0cc" w:sz="1"/>
              <w:left w:val="single" w:color="d0d0cc" w:sz="1"/>
              <w:bottom w:val="single" w:color="d0d0cc" w:sz="1"/>
              <w:right w:val="single" w:color="d0d0cc" w:sz="1"/>
            </w:tcBorders>
            <w:shd w:fill="f9f9f7" w:val="clear"/>
            <w:tcMar>
              <w:top w:type="dxa" w:w="60"/>
              <w:left w:type="dxa" w:w="120"/>
              <w:bottom w:type="dxa" w:w="60"/>
              <w:right w:type="dxa" w:w="120"/>
            </w:tcMar>
          </w:tcPr>
          <w:p>
            <w:pPr>
              <w:spacing w:after="40" w:before="0"/>
            </w:pPr>
            <w:r>
              <w:rPr>
                <w:rFonts w:ascii="Arial" w:cs="Arial" w:eastAsia="Arial" w:hAnsi="Arial"/>
                <w:caps/>
                <w:color w:val="888888"/>
                <w:sz w:val="16"/>
                <w:szCs w:val="16"/>
              </w:rPr>
              <w:t xml:space="preserve">TEAM</w:t>
            </w:r>
          </w:p>
          <w:p>
            <w:pPr>
              <w:spacing w:after="0" w:before="0"/>
            </w:pPr>
            <w:r>
              <w:rPr>
                <w:rFonts w:ascii="Arial" w:cs="Arial" w:eastAsia="Arial" w:hAnsi="Arial"/>
                <w:color w:val="444444"/>
                <w:sz w:val="20"/>
                <w:szCs w:val="20"/>
              </w:rPr>
              <w:t xml:space="preserve">_______________________</w:t>
            </w:r>
          </w:p>
        </w:tc>
        <w:tc>
          <w:tcPr>
            <w:tcW w:type="dxa" w:w="2340"/>
            <w:tcBorders>
              <w:top w:val="single" w:color="d0d0cc" w:sz="1"/>
              <w:left w:val="single" w:color="d0d0cc" w:sz="1"/>
              <w:bottom w:val="single" w:color="d0d0cc" w:sz="1"/>
              <w:right w:val="single" w:color="d0d0cc" w:sz="1"/>
            </w:tcBorders>
            <w:shd w:fill="f9f9f7" w:val="clear"/>
            <w:tcMar>
              <w:top w:type="dxa" w:w="60"/>
              <w:left w:type="dxa" w:w="120"/>
              <w:bottom w:type="dxa" w:w="60"/>
              <w:right w:type="dxa" w:w="120"/>
            </w:tcMar>
          </w:tcPr>
          <w:p>
            <w:pPr>
              <w:spacing w:after="40" w:before="0"/>
            </w:pPr>
            <w:r>
              <w:rPr>
                <w:rFonts w:ascii="Arial" w:cs="Arial" w:eastAsia="Arial" w:hAnsi="Arial"/>
                <w:caps/>
                <w:color w:val="888888"/>
                <w:sz w:val="16"/>
                <w:szCs w:val="16"/>
              </w:rPr>
              <w:t xml:space="preserve">DATE</w:t>
            </w:r>
          </w:p>
          <w:p>
            <w:pPr>
              <w:spacing w:after="0" w:before="0"/>
            </w:pPr>
            <w:r>
              <w:rPr>
                <w:rFonts w:ascii="Arial" w:cs="Arial" w:eastAsia="Arial" w:hAnsi="Arial"/>
                <w:color w:val="444444"/>
                <w:sz w:val="20"/>
                <w:szCs w:val="20"/>
              </w:rPr>
              <w:t xml:space="preserve">_______________________</w:t>
            </w:r>
          </w:p>
        </w:tc>
        <w:tc>
          <w:tcPr>
            <w:tcW w:type="dxa" w:w="2340"/>
            <w:tcBorders>
              <w:top w:val="single" w:color="d0d0cc" w:sz="1"/>
              <w:left w:val="single" w:color="d0d0cc" w:sz="1"/>
              <w:bottom w:val="single" w:color="d0d0cc" w:sz="1"/>
              <w:right w:val="single" w:color="d0d0cc" w:sz="1"/>
            </w:tcBorders>
            <w:shd w:fill="f9f9f7" w:val="clear"/>
            <w:tcMar>
              <w:top w:type="dxa" w:w="60"/>
              <w:left w:type="dxa" w:w="120"/>
              <w:bottom w:type="dxa" w:w="60"/>
              <w:right w:type="dxa" w:w="120"/>
            </w:tcMar>
          </w:tcPr>
          <w:p>
            <w:pPr>
              <w:spacing w:after="40" w:before="0"/>
            </w:pPr>
            <w:r>
              <w:rPr>
                <w:rFonts w:ascii="Arial" w:cs="Arial" w:eastAsia="Arial" w:hAnsi="Arial"/>
                <w:caps/>
                <w:color w:val="888888"/>
                <w:sz w:val="16"/>
                <w:szCs w:val="16"/>
              </w:rPr>
              <w:t xml:space="preserve">PERIOD</w:t>
            </w:r>
          </w:p>
          <w:p>
            <w:pPr>
              <w:spacing w:after="0" w:before="0"/>
            </w:pPr>
            <w:r>
              <w:rPr>
                <w:rFonts w:ascii="Arial" w:cs="Arial" w:eastAsia="Arial" w:hAnsi="Arial"/>
                <w:color w:val="444444"/>
                <w:sz w:val="20"/>
                <w:szCs w:val="20"/>
              </w:rPr>
              <w:t xml:space="preserve">_______________________</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4f82" w:sz="10"/>
              <w:bottom w:val="none" w:color="FFFFFF" w:sz="0"/>
              <w:right w:val="none" w:color="FFFFFF" w:sz="0"/>
            </w:tcBorders>
            <w:shd w:fill="e8f0f9" w:val="clear"/>
            <w:tcMar>
              <w:top w:type="dxa" w:w="120"/>
              <w:left w:type="dxa" w:w="160"/>
              <w:bottom w:type="dxa" w:w="120"/>
              <w:right w:type="dxa" w:w="160"/>
            </w:tcMar>
          </w:tcPr>
          <w:p>
            <w:pPr>
              <w:spacing w:after="80" w:before="0"/>
            </w:pPr>
            <w:r>
              <w:rPr>
                <w:rFonts w:ascii="Arial" w:cs="Arial" w:eastAsia="Arial" w:hAnsi="Arial"/>
                <w:b/>
                <w:bCs/>
                <w:caps/>
                <w:color w:val="1a4f82"/>
                <w:sz w:val="18"/>
                <w:szCs w:val="18"/>
              </w:rPr>
              <w:t xml:space="preserve">LEARNING OBJECTIVES</w:t>
            </w:r>
          </w:p>
          <w:p>
            <w:pPr>
              <w:pStyle w:val="ListParagraph"/>
              <w:numPr>
                <w:ilvl w:val="0"/>
                <w:numId w:val="2"/>
              </w:numPr>
              <w:spacing w:after="40" w:before="0"/>
            </w:pPr>
            <w:r>
              <w:rPr>
                <w:rFonts w:ascii="Arial" w:cs="Arial" w:eastAsia="Arial" w:hAnsi="Arial"/>
                <w:color w:val="1a1a3a"/>
                <w:sz w:val="21"/>
                <w:szCs w:val="21"/>
              </w:rPr>
              <w:t xml:space="preserve">Define intentional design and explain what makes it different from trial-and-error.</w:t>
            </w:r>
          </w:p>
          <w:p>
            <w:pPr>
              <w:pStyle w:val="ListParagraph"/>
              <w:numPr>
                <w:ilvl w:val="0"/>
                <w:numId w:val="2"/>
              </w:numPr>
              <w:spacing w:after="40" w:before="0"/>
            </w:pPr>
            <w:r>
              <w:rPr>
                <w:rFonts w:ascii="Arial" w:cs="Arial" w:eastAsia="Arial" w:hAnsi="Arial"/>
                <w:color w:val="1a1a3a"/>
                <w:sz w:val="21"/>
                <w:szCs w:val="21"/>
              </w:rPr>
              <w:t xml:space="preserve">Identify design decisions visible in a robot photo and explain their likely purpose.</w:t>
            </w:r>
          </w:p>
          <w:p>
            <w:pPr>
              <w:pStyle w:val="ListParagraph"/>
              <w:numPr>
                <w:ilvl w:val="0"/>
                <w:numId w:val="2"/>
              </w:numPr>
              <w:spacing w:after="40" w:before="0"/>
            </w:pPr>
            <w:r>
              <w:rPr>
                <w:rFonts w:ascii="Arial" w:cs="Arial" w:eastAsia="Arial" w:hAnsi="Arial"/>
                <w:color w:val="1a1a3a"/>
                <w:sz w:val="21"/>
                <w:szCs w:val="21"/>
              </w:rPr>
              <w:t xml:space="preserve">Set up and make your first entry in your engineering notebook.</w:t>
            </w:r>
          </w:p>
        </w:tc>
      </w:tr>
    </w:tbl>
    <w:p>
      <w:pPr>
        <w:spacing w:after="0" w:before="120"/>
      </w:pPr>
      <w:r>
        <w:t xml:space="preserve"/>
      </w:r>
    </w:p>
    <w:p>
      <w:pPr>
        <w:spacing w:after="80" w:before="280"/>
      </w:pPr>
      <w:r>
        <w:rPr>
          <w:rFonts w:ascii="Arial" w:cs="Arial" w:eastAsia="Arial" w:hAnsi="Arial"/>
          <w:b/>
          <w:bCs/>
          <w:caps/>
          <w:color w:val="1a4f82"/>
          <w:sz w:val="18"/>
          <w:szCs w:val="18"/>
        </w:rPr>
        <w:t xml:space="preserve">PART 1  ·  READING &amp; DISCUSSION (15 MIN)</w:t>
      </w:r>
    </w:p>
    <w:p>
      <w:pPr>
        <w:pStyle w:val="Heading2"/>
        <w:pBdr>
          <w:bottom w:val="single" w:color="1a4f82" w:sz="4" w:space="2"/>
        </w:pBdr>
        <w:spacing w:after="100" w:before="200"/>
      </w:pPr>
      <w:r>
        <w:rPr>
          <w:rFonts w:ascii="Arial" w:cs="Arial" w:eastAsia="Arial" w:hAnsi="Arial"/>
          <w:b/>
          <w:bCs/>
          <w:color w:val="1a4f82"/>
          <w:sz w:val="26"/>
          <w:szCs w:val="26"/>
        </w:rPr>
        <w:t xml:space="preserve">What Makes a Design Intentional?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5f5f3" w:val="clear"/>
            <w:tcMar>
              <w:top w:type="dxa" w:w="120"/>
              <w:left w:type="dxa" w:w="160"/>
              <w:bottom w:type="dxa" w:w="120"/>
              <w:right w:type="dxa" w:w="160"/>
            </w:tcMar>
          </w:tcPr>
          <w:p>
            <w:pPr>
              <w:spacing w:after="0" w:before="0"/>
            </w:pPr>
            <w:r>
              <w:rPr>
                <w:rFonts w:ascii="Arial" w:cs="Arial" w:eastAsia="Arial" w:hAnsi="Arial"/>
                <w:color w:val="1a1a1a"/>
                <w:sz w:val="21"/>
                <w:szCs w:val="21"/>
              </w:rPr>
              <w:t xml:space="preserve">Engineering is the practice of solving problems with constraints — limits you must work within like weight, cost, size, or time. Intentional design means every choice in your robot has a reason. When someone asks "why did you build it that way?" you should have an answer. Trial-and-error means trying things until something works, without understanding why. It can get you a functioning robot, but you won't be able to improve it reliably or explain it to a judge.</w:t>
            </w:r>
          </w:p>
        </w:tc>
      </w:tr>
    </w:tbl>
    <w:p>
      <w:pPr>
        <w:spacing w:after="0" w:before="120"/>
      </w:pPr>
      <w:r>
        <w:t xml:space="preserve"/>
      </w:r>
    </w:p>
    <w:p>
      <w:pPr>
        <w:spacing w:after="60" w:before="120"/>
      </w:pPr>
      <w:r>
        <w:rPr>
          <w:rFonts w:ascii="Arial" w:cs="Arial" w:eastAsia="Arial" w:hAnsi="Arial"/>
          <w:b/>
          <w:bCs/>
          <w:sz w:val="22"/>
          <w:szCs w:val="22"/>
        </w:rPr>
        <w:t xml:space="preserve">1.</w:t>
      </w:r>
      <w:r>
        <w:rPr>
          <w:rFonts w:ascii="Arial" w:cs="Arial" w:eastAsia="Arial" w:hAnsi="Arial"/>
          <w:sz w:val="22"/>
          <w:szCs w:val="22"/>
        </w:rPr>
        <w:t xml:space="preserve"> In your own words, what is the difference between intentional design and trial-and-error?</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spacing w:after="0" w:before="120"/>
      </w:pPr>
      <w:r>
        <w:t xml:space="preserve"/>
      </w:r>
    </w:p>
    <w:p>
      <w:pPr>
        <w:spacing w:after="60" w:before="120"/>
      </w:pPr>
      <w:r>
        <w:rPr>
          <w:rFonts w:ascii="Arial" w:cs="Arial" w:eastAsia="Arial" w:hAnsi="Arial"/>
          <w:b/>
          <w:bCs/>
          <w:sz w:val="22"/>
          <w:szCs w:val="22"/>
        </w:rPr>
        <w:t xml:space="preserve">2.</w:t>
      </w:r>
      <w:r>
        <w:rPr>
          <w:rFonts w:ascii="Arial" w:cs="Arial" w:eastAsia="Arial" w:hAnsi="Arial"/>
          <w:sz w:val="22"/>
          <w:szCs w:val="22"/>
        </w:rPr>
        <w:t xml:space="preserve"> Give one example from everyday life (not a robot) where someone used intentional design. What was the constraint they were working within?</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spacing w:after="0" w:before="120"/>
      </w:pPr>
      <w:r>
        <w:t xml:space="preserve"/>
      </w:r>
    </w:p>
    <w:p>
      <w:pPr>
        <w:spacing w:after="80" w:before="280"/>
      </w:pPr>
      <w:r>
        <w:rPr>
          <w:rFonts w:ascii="Arial" w:cs="Arial" w:eastAsia="Arial" w:hAnsi="Arial"/>
          <w:b/>
          <w:bCs/>
          <w:caps/>
          <w:color w:val="1a4f82"/>
          <w:sz w:val="18"/>
          <w:szCs w:val="18"/>
        </w:rPr>
        <w:t xml:space="preserve">PART 2  ·  ROBOT PHOTO ANALYSIS (20 MIN)</w:t>
      </w:r>
    </w:p>
    <w:p>
      <w:pPr>
        <w:pStyle w:val="Heading2"/>
        <w:pBdr>
          <w:bottom w:val="single" w:color="1a4f82" w:sz="4" w:space="2"/>
        </w:pBdr>
        <w:spacing w:after="100" w:before="200"/>
      </w:pPr>
      <w:r>
        <w:rPr>
          <w:rFonts w:ascii="Arial" w:cs="Arial" w:eastAsia="Arial" w:hAnsi="Arial"/>
          <w:b/>
          <w:bCs/>
          <w:color w:val="1a4f82"/>
          <w:sz w:val="26"/>
          <w:szCs w:val="26"/>
        </w:rPr>
        <w:t xml:space="preserve">Reading a Robot Like an Engineer</w:t>
      </w:r>
    </w:p>
    <w:p>
      <w:pPr>
        <w:spacing w:after="80" w:before="60"/>
      </w:pPr>
      <w:r>
        <w:rPr>
          <w:rFonts w:ascii="Arial" w:cs="Arial" w:eastAsia="Arial" w:hAnsi="Arial"/>
          <w:sz w:val="22"/>
          <w:szCs w:val="22"/>
        </w:rPr>
        <w:t xml:space="preserve">Your teacher will display a photo of a REV-based robot. Examine it carefully before answering.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60" w:before="0"/>
            </w:pPr>
            <w:r>
              <w:rPr>
                <w:rFonts w:ascii="Arial" w:cs="Arial" w:eastAsia="Arial" w:hAnsi="Arial"/>
                <w:b/>
                <w:bCs/>
                <w:caps/>
                <w:color w:val="2d6a4f"/>
                <w:sz w:val="17"/>
                <w:szCs w:val="17"/>
              </w:rPr>
              <w:t xml:space="preserve">Novice</w:t>
            </w:r>
          </w:p>
          <w:p>
            <w:pPr>
              <w:spacing w:after="0" w:before="0"/>
            </w:pPr>
            <w:r>
              <w:rPr>
                <w:rFonts w:ascii="Arial" w:cs="Arial" w:eastAsia="Arial" w:hAnsi="Arial"/>
                <w:sz w:val="19"/>
                <w:szCs w:val="19"/>
              </w:rPr>
              <w:t xml:space="preserve">Identify 3 design choices you can see. Use the table below.</w:t>
            </w:r>
          </w:p>
        </w:tc>
        <w:tc>
          <w:tcPr>
            <w:tcW w:type="dxa" w:w="3120"/>
            <w:tcBorders>
              <w:top w:val="single" w:color="d0d0cc" w:sz="1"/>
              <w:left w:val="single" w:color="d0d0cc" w:sz="1"/>
              <w:bottom w:val="single" w:color="d0d0cc" w:sz="1"/>
              <w:right w:val="single" w:color="d0d0cc" w:sz="1"/>
            </w:tcBorders>
            <w:shd w:fill="e8f0f9" w:val="clear"/>
            <w:tcMar>
              <w:top w:type="dxa" w:w="80"/>
              <w:left w:type="dxa" w:w="120"/>
              <w:bottom w:type="dxa" w:w="80"/>
              <w:right w:type="dxa" w:w="120"/>
            </w:tcMar>
          </w:tcPr>
          <w:p>
            <w:pPr>
              <w:spacing w:after="60" w:before="0"/>
            </w:pPr>
            <w:r>
              <w:rPr>
                <w:rFonts w:ascii="Arial" w:cs="Arial" w:eastAsia="Arial" w:hAnsi="Arial"/>
                <w:b/>
                <w:bCs/>
                <w:caps/>
                <w:color w:val="1a4f82"/>
                <w:sz w:val="17"/>
                <w:szCs w:val="17"/>
              </w:rPr>
              <w:t xml:space="preserve">Intermediate</w:t>
            </w:r>
          </w:p>
          <w:p>
            <w:pPr>
              <w:spacing w:after="0" w:before="0"/>
            </w:pPr>
            <w:r>
              <w:rPr>
                <w:rFonts w:ascii="Arial" w:cs="Arial" w:eastAsia="Arial" w:hAnsi="Arial"/>
                <w:sz w:val="19"/>
                <w:szCs w:val="19"/>
              </w:rPr>
              <w:t xml:space="preserve">Analyze two robots; write a comparison paragraph in Part 2B.</w:t>
            </w:r>
          </w:p>
        </w:tc>
        <w:tc>
          <w:tcPr>
            <w:tcW w:type="dxa" w:w="3120"/>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60" w:before="0"/>
            </w:pPr>
            <w:r>
              <w:rPr>
                <w:rFonts w:ascii="Arial" w:cs="Arial" w:eastAsia="Arial" w:hAnsi="Arial"/>
                <w:b/>
                <w:bCs/>
                <w:caps/>
                <w:color w:val="3d2a99"/>
                <w:sz w:val="17"/>
                <w:szCs w:val="17"/>
              </w:rPr>
              <w:t xml:space="preserve">Proficient</w:t>
            </w:r>
          </w:p>
          <w:p>
            <w:pPr>
              <w:spacing w:after="0" w:before="0"/>
            </w:pPr>
            <w:r>
              <w:rPr>
                <w:rFonts w:ascii="Arial" w:cs="Arial" w:eastAsia="Arial" w:hAnsi="Arial"/>
                <w:sz w:val="19"/>
                <w:szCs w:val="19"/>
              </w:rPr>
              <w:t xml:space="preserve">Write a design critique using engineering vocabulary; propose one improvement with rationale.</w:t>
            </w:r>
          </w:p>
        </w:tc>
      </w:tr>
    </w:tbl>
    <w:p>
      <w:pPr>
        <w:spacing w:after="0" w:before="120"/>
      </w:pPr>
      <w:r>
        <w:t xml:space="preserve"/>
      </w:r>
    </w:p>
    <w:p>
      <w:pPr>
        <w:spacing w:after="60" w:before="120"/>
      </w:pPr>
      <w:r>
        <w:rPr>
          <w:rFonts w:ascii="Arial" w:cs="Arial" w:eastAsia="Arial" w:hAnsi="Arial"/>
          <w:b/>
          <w:bCs/>
          <w:sz w:val="22"/>
          <w:szCs w:val="22"/>
        </w:rPr>
        <w:t xml:space="preserve">Part 2A — Design Decisions Table</w:t>
      </w:r>
    </w:p>
    <w:p>
      <w:pPr>
        <w:spacing w:after="80" w:before="60"/>
      </w:pPr>
      <w:r>
        <w:rPr>
          <w:rFonts w:ascii="Arial" w:cs="Arial" w:eastAsia="Arial" w:hAnsi="Arial"/>
          <w:sz w:val="22"/>
          <w:szCs w:val="22"/>
        </w:rPr>
        <w:t xml:space="preserve">For each design choice you observe, describe what you see, guess the reason for the choice, and identify any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240"/>
        <w:gridCol w:w="3060"/>
      </w:tblGrid>
      <w:tr>
        <w:tc>
          <w:tcPr>
            <w:tcW w:type="dxa" w:w="306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What I observe</w:t>
            </w:r>
          </w:p>
        </w:tc>
        <w:tc>
          <w:tcPr>
            <w:tcW w:type="dxa" w:w="324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Why the designer probably chose this</w:t>
            </w:r>
          </w:p>
        </w:tc>
        <w:tc>
          <w:tcPr>
            <w:tcW w:type="dxa" w:w="306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What might be traded off</w:t>
            </w:r>
          </w:p>
        </w:tc>
      </w:tr>
      <w:tr>
        <w:tc>
          <w:tcPr>
            <w:tcW w:type="dxa" w:w="30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
            </w:r>
          </w:p>
        </w:tc>
        <w:tc>
          <w:tcPr>
            <w:tcW w:type="dxa" w:w="32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
            </w:r>
          </w:p>
        </w:tc>
        <w:tc>
          <w:tcPr>
            <w:tcW w:type="dxa" w:w="30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
            </w:r>
          </w:p>
        </w:tc>
      </w:tr>
      <w:tr>
        <w:tc>
          <w:tcPr>
            <w:tcW w:type="dxa" w:w="30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sz w:val="21"/>
                <w:szCs w:val="21"/>
              </w:rPr>
              <w:t xml:space="preserve"/>
            </w:r>
          </w:p>
        </w:tc>
        <w:tc>
          <w:tcPr>
            <w:tcW w:type="dxa" w:w="324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sz w:val="21"/>
                <w:szCs w:val="21"/>
              </w:rPr>
              <w:t xml:space="preserve"/>
            </w:r>
          </w:p>
        </w:tc>
        <w:tc>
          <w:tcPr>
            <w:tcW w:type="dxa" w:w="30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sz w:val="21"/>
                <w:szCs w:val="21"/>
              </w:rPr>
              <w:t xml:space="preserve"/>
            </w:r>
          </w:p>
        </w:tc>
      </w:tr>
      <w:tr>
        <w:tc>
          <w:tcPr>
            <w:tcW w:type="dxa" w:w="30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
            </w:r>
          </w:p>
        </w:tc>
        <w:tc>
          <w:tcPr>
            <w:tcW w:type="dxa" w:w="32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
            </w:r>
          </w:p>
        </w:tc>
        <w:tc>
          <w:tcPr>
            <w:tcW w:type="dxa" w:w="30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
            </w:r>
          </w:p>
        </w:tc>
      </w:tr>
      <w:tr>
        <w:tc>
          <w:tcPr>
            <w:tcW w:type="dxa" w:w="30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sz w:val="21"/>
                <w:szCs w:val="21"/>
              </w:rPr>
              <w:t xml:space="preserve"/>
            </w:r>
          </w:p>
        </w:tc>
        <w:tc>
          <w:tcPr>
            <w:tcW w:type="dxa" w:w="324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sz w:val="21"/>
                <w:szCs w:val="21"/>
              </w:rPr>
              <w:t xml:space="preserve"/>
            </w:r>
          </w:p>
        </w:tc>
        <w:tc>
          <w:tcPr>
            <w:tcW w:type="dxa" w:w="30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sz w:val="21"/>
                <w:szCs w:val="21"/>
              </w:rPr>
              <w:t xml:space="preserve"/>
            </w:r>
          </w:p>
        </w:tc>
      </w:tr>
    </w:tbl>
    <w:p>
      <w:pPr>
        <w:spacing w:after="0" w:before="120"/>
      </w:pPr>
      <w:r>
        <w:t xml:space="preserve"/>
      </w:r>
    </w:p>
    <w:p>
      <w:pPr>
        <w:spacing w:after="60" w:before="120"/>
      </w:pPr>
      <w:r>
        <w:rPr>
          <w:rFonts w:ascii="Arial" w:cs="Arial" w:eastAsia="Arial" w:hAnsi="Arial"/>
          <w:b/>
          <w:bCs/>
          <w:sz w:val="22"/>
          <w:szCs w:val="22"/>
        </w:rPr>
        <w:t xml:space="preserve">Part 2B — Comparison Paragraph</w:t>
      </w:r>
      <w:r>
        <w:rPr>
          <w:rFonts w:ascii="Arial" w:cs="Arial" w:eastAsia="Arial" w:hAnsi="Arial"/>
          <w:sz w:val="22"/>
          <w:szCs w:val="22"/>
        </w:rPr>
        <w:t xml:space="preserve"> (Intermediate &amp; Proficient)</w:t>
      </w:r>
    </w:p>
    <w:p>
      <w:pPr>
        <w:spacing w:after="80" w:before="60"/>
      </w:pPr>
      <w:r>
        <w:rPr>
          <w:rFonts w:ascii="Arial" w:cs="Arial" w:eastAsia="Arial" w:hAnsi="Arial"/>
          <w:sz w:val="22"/>
          <w:szCs w:val="22"/>
        </w:rPr>
        <w:t xml:space="preserve">If you have a second robot photo, compare the two. What choices are similar? What does each difference tell you about what each team prioritized?</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spacing w:after="0" w:before="120"/>
      </w:pPr>
      <w:r>
        <w:t xml:space="preserve"/>
      </w:r>
    </w:p>
    <w:p>
      <w:pPr>
        <w:spacing w:after="60" w:before="120"/>
      </w:pPr>
      <w:r>
        <w:rPr>
          <w:rFonts w:ascii="Arial" w:cs="Arial" w:eastAsia="Arial" w:hAnsi="Arial"/>
          <w:b/>
          <w:bCs/>
          <w:sz w:val="22"/>
          <w:szCs w:val="22"/>
        </w:rPr>
        <w:t xml:space="preserve">Part 2C — Improvement Proposal</w:t>
      </w:r>
      <w:r>
        <w:rPr>
          <w:rFonts w:ascii="Arial" w:cs="Arial" w:eastAsia="Arial" w:hAnsi="Arial"/>
          <w:sz w:val="22"/>
          <w:szCs w:val="22"/>
        </w:rPr>
        <w:t xml:space="preserve"> (Proficient)</w:t>
      </w:r>
    </w:p>
    <w:p>
      <w:pPr>
        <w:spacing w:after="80" w:before="60"/>
      </w:pPr>
      <w:r>
        <w:rPr>
          <w:rFonts w:ascii="Arial" w:cs="Arial" w:eastAsia="Arial" w:hAnsi="Arial"/>
          <w:sz w:val="22"/>
          <w:szCs w:val="22"/>
        </w:rPr>
        <w:t xml:space="preserve">Choose one design decision you could improve. Describe the current design, explain the problem, and propose a specific alternative using engineering vocabulary.</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spacing w:after="0" w:before="120"/>
      </w:pPr>
      <w:r>
        <w:t xml:space="preserve"/>
      </w:r>
    </w:p>
    <w:p>
      <w:pPr>
        <w:spacing w:after="80" w:before="280"/>
      </w:pPr>
      <w:r>
        <w:rPr>
          <w:rFonts w:ascii="Arial" w:cs="Arial" w:eastAsia="Arial" w:hAnsi="Arial"/>
          <w:b/>
          <w:bCs/>
          <w:caps/>
          <w:color w:val="1a4f82"/>
          <w:sz w:val="18"/>
          <w:szCs w:val="18"/>
        </w:rPr>
        <w:t xml:space="preserve">PART 3  ·  ENGINEERING NOTEBOOK SETUP (15 MIN)</w:t>
      </w:r>
    </w:p>
    <w:p>
      <w:pPr>
        <w:pStyle w:val="Heading2"/>
        <w:pBdr>
          <w:bottom w:val="single" w:color="1a4f82" w:sz="4" w:space="2"/>
        </w:pBdr>
        <w:spacing w:after="100" w:before="200"/>
      </w:pPr>
      <w:r>
        <w:rPr>
          <w:rFonts w:ascii="Arial" w:cs="Arial" w:eastAsia="Arial" w:hAnsi="Arial"/>
          <w:b/>
          <w:bCs/>
          <w:color w:val="1a4f82"/>
          <w:sz w:val="26"/>
          <w:szCs w:val="26"/>
        </w:rPr>
        <w:t xml:space="preserve">Your First Notebook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5f5f3" w:val="clear"/>
            <w:tcMar>
              <w:top w:type="dxa" w:w="120"/>
              <w:left w:type="dxa" w:w="160"/>
              <w:bottom w:type="dxa" w:w="120"/>
              <w:right w:type="dxa" w:w="160"/>
            </w:tcMar>
          </w:tcPr>
          <w:p>
            <w:pPr>
              <w:spacing w:after="0" w:before="0"/>
            </w:pPr>
            <w:r>
              <w:rPr>
                <w:rFonts w:ascii="Arial" w:cs="Arial" w:eastAsia="Arial" w:hAnsi="Arial"/>
                <w:color w:val="1a1a1a"/>
                <w:sz w:val="21"/>
                <w:szCs w:val="21"/>
              </w:rPr>
              <w:t xml:space="preserve">Your engineering notebook is a record of your design process. In FTC competitions, judges read notebooks to understand how your team thinks. Every entry must be dated and signed. Every sketch must be labeled. Every decision must have a reason.</w:t>
            </w:r>
          </w:p>
        </w:tc>
      </w:tr>
    </w:tbl>
    <w:p>
      <w:pPr>
        <w:spacing w:after="0" w:before="120"/>
      </w:pPr>
      <w:r>
        <w:t xml:space="preserve"/>
      </w:r>
    </w:p>
    <w:p>
      <w:pPr>
        <w:spacing w:after="60" w:before="120"/>
      </w:pPr>
      <w:r>
        <w:rPr>
          <w:rFonts w:ascii="Arial" w:cs="Arial" w:eastAsia="Arial" w:hAnsi="Arial"/>
          <w:b/>
          <w:bCs/>
          <w:sz w:val="22"/>
          <w:szCs w:val="22"/>
        </w:rPr>
        <w:t xml:space="preserve">Notebook setup checklist:</w:t>
      </w:r>
    </w:p>
    <w:p>
      <w:pPr>
        <w:pStyle w:val="ListParagraph"/>
        <w:numPr>
          <w:ilvl w:val="0"/>
          <w:numId w:val="3"/>
        </w:numPr>
        <w:spacing w:after="40" w:before="0"/>
      </w:pPr>
      <w:r>
        <w:rPr>
          <w:rFonts w:ascii="Arial" w:cs="Arial" w:eastAsia="Arial" w:hAnsi="Arial"/>
          <w:sz w:val="22"/>
          <w:szCs w:val="22"/>
        </w:rPr>
        <w:t xml:space="preserve">Title page with team name, year, and member names</w:t>
      </w:r>
    </w:p>
    <w:p>
      <w:pPr>
        <w:pStyle w:val="ListParagraph"/>
        <w:numPr>
          <w:ilvl w:val="0"/>
          <w:numId w:val="3"/>
        </w:numPr>
        <w:spacing w:after="40" w:before="0"/>
      </w:pPr>
      <w:r>
        <w:rPr>
          <w:rFonts w:ascii="Arial" w:cs="Arial" w:eastAsia="Arial" w:hAnsi="Arial"/>
          <w:sz w:val="22"/>
          <w:szCs w:val="22"/>
        </w:rPr>
        <w:t xml:space="preserve">Table of contents page (leave 2 pages blank)</w:t>
      </w:r>
    </w:p>
    <w:p>
      <w:pPr>
        <w:pStyle w:val="ListParagraph"/>
        <w:numPr>
          <w:ilvl w:val="0"/>
          <w:numId w:val="3"/>
        </w:numPr>
        <w:spacing w:after="40" w:before="0"/>
      </w:pPr>
      <w:r>
        <w:rPr>
          <w:rFonts w:ascii="Arial" w:cs="Arial" w:eastAsia="Arial" w:hAnsi="Arial"/>
          <w:sz w:val="22"/>
          <w:szCs w:val="22"/>
        </w:rPr>
        <w:t xml:space="preserve">First entry dated and signed by all members</w:t>
      </w:r>
    </w:p>
    <w:p>
      <w:pPr>
        <w:pStyle w:val="ListParagraph"/>
        <w:numPr>
          <w:ilvl w:val="0"/>
          <w:numId w:val="3"/>
        </w:numPr>
        <w:spacing w:after="40" w:before="0"/>
      </w:pPr>
      <w:r>
        <w:rPr>
          <w:rFonts w:ascii="Arial" w:cs="Arial" w:eastAsia="Arial" w:hAnsi="Arial"/>
          <w:sz w:val="22"/>
          <w:szCs w:val="22"/>
        </w:rPr>
        <w:t xml:space="preserve">Definition of "intentional design" in your own words</w:t>
      </w:r>
    </w:p>
    <w:p>
      <w:pPr>
        <w:pStyle w:val="ListParagraph"/>
        <w:numPr>
          <w:ilvl w:val="0"/>
          <w:numId w:val="3"/>
        </w:numPr>
        <w:spacing w:after="40" w:before="0"/>
      </w:pPr>
      <w:r>
        <w:rPr>
          <w:rFonts w:ascii="Arial" w:cs="Arial" w:eastAsia="Arial" w:hAnsi="Arial"/>
          <w:sz w:val="22"/>
          <w:szCs w:val="22"/>
        </w:rPr>
        <w:t xml:space="preserve">One design decision from the robot photo, with rationale</w:t>
      </w:r>
    </w:p>
    <w:p>
      <w:pPr>
        <w:pStyle w:val="ListParagraph"/>
        <w:numPr>
          <w:ilvl w:val="0"/>
          <w:numId w:val="3"/>
        </w:numPr>
        <w:spacing w:after="40" w:before="0"/>
      </w:pPr>
      <w:r>
        <w:rPr>
          <w:rFonts w:ascii="Arial" w:cs="Arial" w:eastAsia="Arial" w:hAnsi="Arial"/>
          <w:sz w:val="22"/>
          <w:szCs w:val="22"/>
        </w:rPr>
        <w:t xml:space="preserve">Page number written at the bottom of the entry page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860a" w:sz="10"/>
              <w:bottom w:val="none" w:color="FFFFFF" w:sz="0"/>
              <w:right w:val="none" w:color="FFFFFF" w:sz="0"/>
            </w:tcBorders>
            <w:shd w:fill="fdf3e3" w:val="clear"/>
            <w:tcMar>
              <w:top w:type="dxa" w:w="120"/>
              <w:left w:type="dxa" w:w="160"/>
              <w:bottom w:type="dxa" w:w="120"/>
              <w:right w:type="dxa" w:w="160"/>
            </w:tcMar>
          </w:tcPr>
          <w:p>
            <w:pPr>
              <w:spacing w:after="80" w:before="0"/>
            </w:pPr>
            <w:r>
              <w:rPr>
                <w:rFonts w:ascii="Arial" w:cs="Arial" w:eastAsia="Arial" w:hAnsi="Arial"/>
                <w:b/>
                <w:bCs/>
                <w:caps/>
                <w:color w:val="7d4e00"/>
                <w:sz w:val="18"/>
                <w:szCs w:val="18"/>
              </w:rPr>
              <w:t xml:space="preserve">NOTEBOOK ENTRY</w:t>
            </w:r>
          </w:p>
          <w:p>
            <w:pPr>
              <w:spacing w:after="0" w:before="0"/>
            </w:pPr>
            <w:r>
              <w:rPr>
                <w:rFonts w:ascii="Arial" w:cs="Arial" w:eastAsia="Arial" w:hAnsi="Arial"/>
                <w:color w:val="3a2a00"/>
                <w:sz w:val="21"/>
                <w:szCs w:val="21"/>
              </w:rPr>
              <w:t xml:space="preserve">Write today's full date at the top right. Then write: "Today I learned that intentional design means..." — finish this sentence in at least 3 sentences. Then sketch or describe one design choice from the robot photo and explain the engineering reason behind it.</w:t>
            </w:r>
          </w:p>
        </w:tc>
      </w:tr>
    </w:tbl>
    <w:p>
      <w:pPr>
        <w:spacing w:after="0" w:before="120"/>
      </w:pPr>
      <w:r>
        <w:t xml:space="preserve"/>
      </w:r>
    </w:p>
    <w:p>
      <w:pPr>
        <w:spacing w:after="80" w:before="280"/>
      </w:pPr>
      <w:r>
        <w:rPr>
          <w:rFonts w:ascii="Arial" w:cs="Arial" w:eastAsia="Arial" w:hAnsi="Arial"/>
          <w:b/>
          <w:bCs/>
          <w:caps/>
          <w:color w:val="1a4f82"/>
          <w:sz w:val="18"/>
          <w:szCs w:val="18"/>
        </w:rPr>
        <w:t xml:space="preserve">PART 4  ·  EXIT REFLECTION (10 MIN)</w:t>
      </w:r>
    </w:p>
    <w:p>
      <w:pPr>
        <w:pStyle w:val="Heading2"/>
        <w:pBdr>
          <w:bottom w:val="single" w:color="1a4f82" w:sz="4" w:space="2"/>
        </w:pBdr>
        <w:spacing w:after="100" w:before="200"/>
      </w:pPr>
      <w:r>
        <w:rPr>
          <w:rFonts w:ascii="Arial" w:cs="Arial" w:eastAsia="Arial" w:hAnsi="Arial"/>
          <w:b/>
          <w:bCs/>
          <w:color w:val="1a4f82"/>
          <w:sz w:val="26"/>
          <w:szCs w:val="26"/>
        </w:rPr>
        <w:t xml:space="preserve">Checking Your Understanding</w:t>
      </w:r>
    </w:p>
    <w:p>
      <w:pPr>
        <w:spacing w:after="60" w:before="120"/>
      </w:pPr>
      <w:r>
        <w:rPr>
          <w:rFonts w:ascii="Arial" w:cs="Arial" w:eastAsia="Arial" w:hAnsi="Arial"/>
          <w:b/>
          <w:bCs/>
          <w:sz w:val="22"/>
          <w:szCs w:val="22"/>
        </w:rPr>
        <w:t xml:space="preserve">1.</w:t>
      </w:r>
      <w:r>
        <w:rPr>
          <w:rFonts w:ascii="Arial" w:cs="Arial" w:eastAsia="Arial" w:hAnsi="Arial"/>
          <w:sz w:val="22"/>
          <w:szCs w:val="22"/>
        </w:rPr>
        <w:t xml:space="preserve"> Write one sentence that defines intentional design without using the word "intentional."</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spacing w:after="0" w:before="120"/>
      </w:pPr>
      <w:r>
        <w:t xml:space="preserve"/>
      </w:r>
    </w:p>
    <w:p>
      <w:pPr>
        <w:spacing w:after="60" w:before="120"/>
      </w:pPr>
      <w:r>
        <w:rPr>
          <w:rFonts w:ascii="Arial" w:cs="Arial" w:eastAsia="Arial" w:hAnsi="Arial"/>
          <w:b/>
          <w:bCs/>
          <w:sz w:val="22"/>
          <w:szCs w:val="22"/>
        </w:rPr>
        <w:t xml:space="preserve">2.</w:t>
      </w:r>
      <w:r>
        <w:rPr>
          <w:rFonts w:ascii="Arial" w:cs="Arial" w:eastAsia="Arial" w:hAnsi="Arial"/>
          <w:sz w:val="22"/>
          <w:szCs w:val="22"/>
        </w:rPr>
        <w:t xml:space="preserve"> What is one question you still have after today's class?</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spacing w:after="0" w:before="120"/>
      </w:pPr>
      <w:r>
        <w:t xml:space="preserve"/>
      </w:r>
    </w:p>
    <w:p>
      <w:pPr>
        <w:spacing w:after="60" w:before="120"/>
      </w:pPr>
      <w:r>
        <w:rPr>
          <w:rFonts w:ascii="Arial" w:cs="Arial" w:eastAsia="Arial" w:hAnsi="Arial"/>
          <w:b/>
          <w:bCs/>
          <w:sz w:val="22"/>
          <w:szCs w:val="22"/>
        </w:rPr>
        <w:t xml:space="preserve">3.</w:t>
      </w:r>
      <w:r>
        <w:rPr>
          <w:rFonts w:ascii="Arial" w:cs="Arial" w:eastAsia="Arial" w:hAnsi="Arial"/>
          <w:sz w:val="22"/>
          <w:szCs w:val="22"/>
        </w:rPr>
        <w:t xml:space="preserve"> Rate your confidence on each objective (circle: Not yet / Getting there / Got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c>
          <w:tcPr>
            <w:tcW w:type="dxa" w:w="576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Objective</w:t>
            </w:r>
          </w:p>
        </w:tc>
        <w:tc>
          <w:tcPr>
            <w:tcW w:type="dxa" w:w="120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Not yet</w:t>
            </w:r>
          </w:p>
        </w:tc>
        <w:tc>
          <w:tcPr>
            <w:tcW w:type="dxa" w:w="120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Getting there</w:t>
            </w:r>
          </w:p>
        </w:tc>
        <w:tc>
          <w:tcPr>
            <w:tcW w:type="dxa" w:w="120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Got it</w:t>
            </w:r>
          </w:p>
        </w:tc>
      </w:tr>
      <w:tr>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I can define intentional design</w:t>
            </w:r>
          </w:p>
        </w:tc>
        <w:tc>
          <w:tcPr>
            <w:tcW w:type="dxa" w:w="1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w:t>
            </w:r>
          </w:p>
        </w:tc>
      </w:tr>
      <w:tr>
        <w:tc>
          <w:tcPr>
            <w:tcW w:type="dxa" w:w="57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sz w:val="21"/>
                <w:szCs w:val="21"/>
              </w:rPr>
              <w:t xml:space="preserve">I can identify design decisions in a robot photo</w:t>
            </w:r>
          </w:p>
        </w:tc>
        <w:tc>
          <w:tcPr>
            <w:tcW w:type="dxa" w:w="120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sz w:val="21"/>
                <w:szCs w:val="21"/>
              </w:rPr>
              <w:t xml:space="preserve">○</w:t>
            </w:r>
          </w:p>
        </w:tc>
        <w:tc>
          <w:tcPr>
            <w:tcW w:type="dxa" w:w="120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sz w:val="21"/>
                <w:szCs w:val="21"/>
              </w:rPr>
              <w:t xml:space="preserve">○</w:t>
            </w:r>
          </w:p>
        </w:tc>
        <w:tc>
          <w:tcPr>
            <w:tcW w:type="dxa" w:w="120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sz w:val="21"/>
                <w:szCs w:val="21"/>
              </w:rPr>
              <w:t xml:space="preserve">○</w:t>
            </w:r>
          </w:p>
        </w:tc>
      </w:tr>
      <w:tr>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I set up my engineering notebook correctly</w:t>
            </w:r>
          </w:p>
        </w:tc>
        <w:tc>
          <w:tcPr>
            <w:tcW w:type="dxa" w:w="1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0ecff" w:val="clear"/>
            <w:tcMar>
              <w:top w:type="dxa" w:w="120"/>
              <w:left w:type="dxa" w:w="160"/>
              <w:bottom w:type="dxa" w:w="120"/>
              <w:right w:type="dxa" w:w="160"/>
            </w:tcMar>
          </w:tcPr>
          <w:p>
            <w:pPr>
              <w:spacing w:after="80" w:before="0"/>
            </w:pPr>
            <w:r>
              <w:rPr>
                <w:rFonts w:ascii="Arial" w:cs="Arial" w:eastAsia="Arial" w:hAnsi="Arial"/>
                <w:b/>
                <w:bCs/>
                <w:caps/>
                <w:color w:val="3d2a99"/>
                <w:sz w:val="18"/>
                <w:szCs w:val="18"/>
              </w:rPr>
              <w:t xml:space="preserve">EXTENSION / EXPLORATION</w:t>
            </w:r>
          </w:p>
          <w:p>
            <w:pPr>
              <w:spacing w:after="0" w:before="0"/>
            </w:pPr>
            <w:r>
              <w:rPr>
                <w:rFonts w:ascii="Arial" w:cs="Arial" w:eastAsia="Arial" w:hAnsi="Arial"/>
                <w:color w:val="2a1a55"/>
                <w:sz w:val="21"/>
                <w:szCs w:val="21"/>
              </w:rPr>
              <w:t xml:space="preserve">Research a real-world engineering failure — good starting points include the Tacoma Narrows Bridge (1940), the Gimli Glider (1983), or the Therac-25 radiation machine (1985–1987). Write a 1-page analysis: What was the design intent? What constraint was underestimated or ignored? What would intentional design have caught?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360"/>
      </w:pPr>
    </w:lvl>
  </w:abstractNum>
  <w:abstractNum w:abstractNumId="3" w15:restartNumberingAfterBreak="0">
    <w:multiLevelType w:val="hybridMultilevel"/>
    <w:lvl w:ilvl="0" w15:tentative="1">
      <w:start w:val="1"/>
      <w:numFmt w:val="bullet"/>
      <w:lvlText w:val="•"/>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0"/>
      <w:outlineLvl w:val="0"/>
    </w:pPr>
    <w:rPr>
      <w:rFonts w:ascii="Arial" w:cs="Arial" w:eastAsia="Arial" w:hAnsi="Arial"/>
      <w:b/>
      <w:bCs/>
      <w:color w:val="111111"/>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a4f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2026-05-14T12:49:07.974Z</dcterms:created>
  <dcterms:modified xsi:type="dcterms:W3CDTF">2026-05-14T12:49:07.974Z</dcterms:modified>
</cp:coreProperties>
</file>

<file path=docProps/custom.xml><?xml version="1.0" encoding="utf-8"?>
<Properties xmlns="http://schemas.openxmlformats.org/officeDocument/2006/custom-properties" xmlns:vt="http://schemas.openxmlformats.org/officeDocument/2006/docPropsVTypes"/>
</file>