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C3287" w14:textId="4CAB8743" w:rsidR="00350A46" w:rsidRPr="00350A46" w:rsidRDefault="00350A46" w:rsidP="003361E8">
      <w:pPr>
        <w:spacing w:after="0" w:line="240" w:lineRule="auto"/>
        <w:ind w:right="275"/>
        <w:jc w:val="center"/>
        <w:rPr>
          <w:rFonts w:asciiTheme="majorHAnsi" w:eastAsia="Times New Roman" w:hAnsiTheme="majorHAnsi" w:cstheme="majorHAnsi"/>
          <w:b/>
          <w:bCs/>
          <w:color w:val="000000" w:themeColor="text1"/>
          <w:lang w:eastAsia="es-ES"/>
        </w:rPr>
      </w:pPr>
      <w:r w:rsidRPr="00350A46">
        <w:rPr>
          <w:rFonts w:asciiTheme="majorHAnsi" w:eastAsia="Times New Roman" w:hAnsiTheme="majorHAnsi" w:cstheme="majorHAnsi"/>
          <w:b/>
          <w:bCs/>
          <w:color w:val="000000" w:themeColor="text1"/>
          <w:lang w:eastAsia="es-ES"/>
        </w:rPr>
        <w:t>Escuela Nacional de Instructores “Rodolfo Martínez Tono”</w:t>
      </w:r>
    </w:p>
    <w:p w14:paraId="1C30A42F" w14:textId="77777777" w:rsidR="00350A46" w:rsidRPr="00350A46" w:rsidRDefault="00350A46" w:rsidP="00350A46">
      <w:pPr>
        <w:spacing w:after="0" w:line="240" w:lineRule="auto"/>
        <w:ind w:right="275"/>
        <w:jc w:val="center"/>
        <w:rPr>
          <w:rFonts w:asciiTheme="majorHAnsi" w:eastAsia="Times New Roman" w:hAnsiTheme="majorHAnsi" w:cstheme="majorHAnsi"/>
          <w:b/>
          <w:bCs/>
          <w:color w:val="000000" w:themeColor="text1"/>
          <w:lang w:eastAsia="es-ES"/>
        </w:rPr>
      </w:pPr>
      <w:r w:rsidRPr="00350A46">
        <w:rPr>
          <w:rFonts w:asciiTheme="majorHAnsi" w:eastAsia="Times New Roman" w:hAnsiTheme="majorHAnsi" w:cstheme="majorHAnsi"/>
          <w:b/>
          <w:bCs/>
          <w:color w:val="000000" w:themeColor="text1"/>
          <w:lang w:eastAsia="es-ES"/>
        </w:rPr>
        <w:t xml:space="preserve">  </w:t>
      </w:r>
    </w:p>
    <w:p w14:paraId="11174F55" w14:textId="77777777" w:rsidR="00350A46" w:rsidRPr="00350A46" w:rsidRDefault="00350A46" w:rsidP="00350A46">
      <w:pPr>
        <w:spacing w:after="0" w:line="240" w:lineRule="auto"/>
        <w:ind w:right="275"/>
        <w:jc w:val="center"/>
        <w:rPr>
          <w:rFonts w:asciiTheme="majorHAnsi" w:eastAsia="Times New Roman" w:hAnsiTheme="majorHAnsi" w:cstheme="majorHAnsi"/>
          <w:b/>
          <w:bCs/>
          <w:color w:val="000000" w:themeColor="text1"/>
          <w:lang w:eastAsia="es-ES"/>
        </w:rPr>
      </w:pPr>
      <w:r w:rsidRPr="00350A46">
        <w:rPr>
          <w:rFonts w:asciiTheme="majorHAnsi" w:eastAsia="Times New Roman" w:hAnsiTheme="majorHAnsi" w:cstheme="majorHAnsi"/>
          <w:b/>
          <w:bCs/>
          <w:color w:val="000000" w:themeColor="text1"/>
          <w:lang w:eastAsia="es-ES"/>
        </w:rPr>
        <w:t>Convocatoria Técnica:</w:t>
      </w:r>
    </w:p>
    <w:p w14:paraId="464B2275" w14:textId="48D8093C" w:rsidR="00350A46" w:rsidRPr="00350A46" w:rsidRDefault="00C00604" w:rsidP="00350A46">
      <w:pPr>
        <w:spacing w:after="0" w:line="240" w:lineRule="auto"/>
        <w:ind w:right="275"/>
        <w:jc w:val="center"/>
        <w:rPr>
          <w:rFonts w:asciiTheme="majorHAnsi" w:eastAsia="Times New Roman" w:hAnsiTheme="majorHAnsi" w:cstheme="majorHAnsi"/>
          <w:b/>
          <w:bCs/>
          <w:color w:val="000000" w:themeColor="text1"/>
          <w:lang w:eastAsia="es-ES"/>
        </w:rPr>
      </w:pPr>
      <w:r>
        <w:rPr>
          <w:rFonts w:asciiTheme="majorHAnsi" w:eastAsia="Times New Roman" w:hAnsiTheme="majorHAnsi" w:cstheme="majorHAnsi"/>
          <w:b/>
          <w:bCs/>
          <w:color w:val="000000" w:themeColor="text1"/>
          <w:lang w:eastAsia="es-ES"/>
        </w:rPr>
        <w:t>DevNet</w:t>
      </w:r>
      <w:r w:rsidR="00BF5918">
        <w:rPr>
          <w:rFonts w:asciiTheme="majorHAnsi" w:eastAsia="Times New Roman" w:hAnsiTheme="majorHAnsi" w:cstheme="majorHAnsi"/>
          <w:b/>
          <w:bCs/>
          <w:color w:val="000000" w:themeColor="text1"/>
          <w:lang w:eastAsia="es-ES"/>
        </w:rPr>
        <w:t>:</w:t>
      </w:r>
      <w:r>
        <w:rPr>
          <w:rFonts w:asciiTheme="majorHAnsi" w:eastAsia="Times New Roman" w:hAnsiTheme="majorHAnsi" w:cstheme="majorHAnsi"/>
          <w:b/>
          <w:bCs/>
          <w:color w:val="000000" w:themeColor="text1"/>
          <w:lang w:eastAsia="es-ES"/>
        </w:rPr>
        <w:t xml:space="preserve"> Desarrollo de Software para la Automatización de Redes Nivel Básico</w:t>
      </w:r>
      <w:r w:rsidR="00350A46" w:rsidRPr="00350A46">
        <w:rPr>
          <w:rFonts w:asciiTheme="majorHAnsi" w:eastAsia="Times New Roman" w:hAnsiTheme="majorHAnsi" w:cstheme="majorHAnsi"/>
          <w:b/>
          <w:bCs/>
          <w:color w:val="000000" w:themeColor="text1"/>
          <w:lang w:eastAsia="es-ES"/>
        </w:rPr>
        <w:t xml:space="preserve"> </w:t>
      </w:r>
    </w:p>
    <w:p w14:paraId="4B75AD48" w14:textId="77777777" w:rsidR="00350A46" w:rsidRPr="00350A46" w:rsidRDefault="00350A46" w:rsidP="00350A46">
      <w:pPr>
        <w:spacing w:after="0" w:line="240" w:lineRule="auto"/>
        <w:ind w:right="275"/>
        <w:jc w:val="center"/>
        <w:rPr>
          <w:rFonts w:asciiTheme="majorHAnsi" w:eastAsia="Times New Roman" w:hAnsiTheme="majorHAnsi" w:cstheme="majorHAnsi"/>
          <w:b/>
          <w:bCs/>
          <w:color w:val="000000" w:themeColor="text1"/>
          <w:lang w:eastAsia="es-ES"/>
        </w:rPr>
      </w:pPr>
    </w:p>
    <w:p w14:paraId="68422988" w14:textId="77777777" w:rsidR="00350A46" w:rsidRPr="00350A46" w:rsidRDefault="00350A46" w:rsidP="00350A46">
      <w:pPr>
        <w:pStyle w:val="Ttulo1"/>
        <w:spacing w:line="240" w:lineRule="auto"/>
        <w:jc w:val="both"/>
        <w:rPr>
          <w:rFonts w:asciiTheme="majorHAnsi" w:hAnsiTheme="majorHAnsi" w:cstheme="majorHAnsi"/>
          <w:color w:val="000000" w:themeColor="text1"/>
        </w:rPr>
      </w:pPr>
      <w:r w:rsidRPr="00350A46">
        <w:rPr>
          <w:rFonts w:asciiTheme="majorHAnsi" w:hAnsiTheme="majorHAnsi" w:cstheme="majorHAnsi"/>
          <w:color w:val="000000" w:themeColor="text1"/>
        </w:rPr>
        <w:t>Dirigido a 25 Instructores SENA de carrera administrativa, nombramiento provisional de las</w:t>
      </w:r>
    </w:p>
    <w:p w14:paraId="08780369" w14:textId="4D4041D0" w:rsidR="00D353BA" w:rsidRDefault="00350A46" w:rsidP="00350A46">
      <w:pPr>
        <w:pStyle w:val="Ttulo1"/>
        <w:spacing w:line="240" w:lineRule="auto"/>
        <w:jc w:val="both"/>
        <w:rPr>
          <w:rFonts w:asciiTheme="majorHAnsi" w:hAnsiTheme="majorHAnsi" w:cstheme="majorHAnsi"/>
          <w:color w:val="000000" w:themeColor="text1"/>
          <w:szCs w:val="22"/>
        </w:rPr>
      </w:pPr>
      <w:r w:rsidRPr="00350A46">
        <w:rPr>
          <w:rFonts w:asciiTheme="majorHAnsi" w:hAnsiTheme="majorHAnsi" w:cstheme="majorHAnsi"/>
          <w:color w:val="000000" w:themeColor="text1"/>
          <w:szCs w:val="22"/>
        </w:rPr>
        <w:t>siguientes redes de conocimiento y áreas temáticas.</w:t>
      </w:r>
    </w:p>
    <w:tbl>
      <w:tblPr>
        <w:tblStyle w:val="Tablaconcuadrcula"/>
        <w:tblW w:w="8789" w:type="dxa"/>
        <w:tblInd w:w="-5" w:type="dxa"/>
        <w:tblLook w:val="04A0" w:firstRow="1" w:lastRow="0" w:firstColumn="1" w:lastColumn="0" w:noHBand="0" w:noVBand="1"/>
      </w:tblPr>
      <w:tblGrid>
        <w:gridCol w:w="2776"/>
        <w:gridCol w:w="1386"/>
        <w:gridCol w:w="4627"/>
      </w:tblGrid>
      <w:tr w:rsidR="00F568AA" w:rsidRPr="00F568AA" w14:paraId="3BE25D84" w14:textId="77777777" w:rsidTr="00F568AA">
        <w:trPr>
          <w:trHeight w:val="168"/>
        </w:trPr>
        <w:tc>
          <w:tcPr>
            <w:tcW w:w="0" w:type="auto"/>
            <w:shd w:val="clear" w:color="auto" w:fill="D9D9D9" w:themeFill="background1" w:themeFillShade="D9"/>
            <w:vAlign w:val="center"/>
          </w:tcPr>
          <w:p w14:paraId="2CC5B805" w14:textId="77777777" w:rsidR="00D353BA" w:rsidRPr="00F568AA" w:rsidRDefault="00D353BA" w:rsidP="00F568AA">
            <w:pPr>
              <w:contextualSpacing/>
              <w:jc w:val="center"/>
              <w:rPr>
                <w:rFonts w:asciiTheme="majorHAnsi" w:hAnsiTheme="majorHAnsi" w:cstheme="majorHAnsi"/>
                <w:b/>
                <w:bCs/>
                <w:color w:val="000000" w:themeColor="text1"/>
              </w:rPr>
            </w:pPr>
            <w:bookmarkStart w:id="0" w:name="_Hlk73267126"/>
            <w:r w:rsidRPr="00F568AA">
              <w:rPr>
                <w:rFonts w:asciiTheme="majorHAnsi" w:hAnsiTheme="majorHAnsi" w:cstheme="majorHAnsi"/>
                <w:b/>
                <w:bCs/>
                <w:color w:val="000000" w:themeColor="text1"/>
              </w:rPr>
              <w:t>RED DE CONOCIMIENTO</w:t>
            </w:r>
          </w:p>
        </w:tc>
        <w:tc>
          <w:tcPr>
            <w:tcW w:w="0" w:type="auto"/>
            <w:shd w:val="clear" w:color="auto" w:fill="D9D9D9" w:themeFill="background1" w:themeFillShade="D9"/>
            <w:vAlign w:val="center"/>
          </w:tcPr>
          <w:p w14:paraId="383153AF" w14:textId="7C4FDD4C" w:rsidR="00D353BA" w:rsidRPr="00F568AA" w:rsidRDefault="00D353BA" w:rsidP="00F568AA">
            <w:pPr>
              <w:contextualSpacing/>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ÁREAS TEM</w:t>
            </w:r>
            <w:r w:rsidR="00F568AA">
              <w:rPr>
                <w:rFonts w:asciiTheme="majorHAnsi" w:hAnsiTheme="majorHAnsi" w:cstheme="majorHAnsi"/>
                <w:b/>
                <w:bCs/>
                <w:color w:val="000000" w:themeColor="text1"/>
              </w:rPr>
              <w:t>Á</w:t>
            </w:r>
            <w:r w:rsidRPr="00F568AA">
              <w:rPr>
                <w:rFonts w:asciiTheme="majorHAnsi" w:hAnsiTheme="majorHAnsi" w:cstheme="majorHAnsi"/>
                <w:b/>
                <w:bCs/>
                <w:color w:val="000000" w:themeColor="text1"/>
              </w:rPr>
              <w:t>TICAS</w:t>
            </w:r>
          </w:p>
        </w:tc>
        <w:tc>
          <w:tcPr>
            <w:tcW w:w="4627" w:type="dxa"/>
            <w:shd w:val="clear" w:color="auto" w:fill="D9D9D9" w:themeFill="background1" w:themeFillShade="D9"/>
            <w:vAlign w:val="center"/>
          </w:tcPr>
          <w:p w14:paraId="79C46E9B" w14:textId="7547CC94" w:rsidR="00D353BA" w:rsidRPr="00F568AA" w:rsidRDefault="00D353BA" w:rsidP="00F568AA">
            <w:pPr>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COMPETENCIA</w:t>
            </w:r>
          </w:p>
        </w:tc>
      </w:tr>
      <w:tr w:rsidR="00F568AA" w:rsidRPr="00F568AA" w14:paraId="68979B7D" w14:textId="77777777" w:rsidTr="00016D94">
        <w:trPr>
          <w:trHeight w:val="2984"/>
        </w:trPr>
        <w:tc>
          <w:tcPr>
            <w:tcW w:w="0" w:type="auto"/>
            <w:vAlign w:val="center"/>
          </w:tcPr>
          <w:p w14:paraId="19D990FD" w14:textId="32C03FEB" w:rsidR="00156938" w:rsidRPr="00F568AA" w:rsidRDefault="00156938" w:rsidP="00406F9F">
            <w:pPr>
              <w:jc w:val="center"/>
              <w:rPr>
                <w:rFonts w:asciiTheme="majorHAnsi" w:hAnsiTheme="majorHAnsi" w:cstheme="majorHAnsi"/>
                <w:color w:val="000000" w:themeColor="text1"/>
                <w:lang w:bidi="es-ES"/>
              </w:rPr>
            </w:pPr>
            <w:r w:rsidRPr="00F568AA">
              <w:rPr>
                <w:rFonts w:asciiTheme="majorHAnsi" w:hAnsiTheme="majorHAnsi" w:cstheme="majorHAnsi"/>
                <w:color w:val="000000" w:themeColor="text1"/>
              </w:rPr>
              <w:t>INFORM</w:t>
            </w:r>
            <w:r w:rsidR="00B56C52" w:rsidRPr="00F568AA">
              <w:rPr>
                <w:rFonts w:asciiTheme="majorHAnsi" w:hAnsiTheme="majorHAnsi" w:cstheme="majorHAnsi"/>
                <w:color w:val="000000" w:themeColor="text1"/>
              </w:rPr>
              <w:t>Á</w:t>
            </w:r>
            <w:r w:rsidRPr="00F568AA">
              <w:rPr>
                <w:rFonts w:asciiTheme="majorHAnsi" w:hAnsiTheme="majorHAnsi" w:cstheme="majorHAnsi"/>
                <w:color w:val="000000" w:themeColor="text1"/>
              </w:rPr>
              <w:t>TICA, DISEÑO Y DESARROLLO DE SOFTWARE</w:t>
            </w:r>
          </w:p>
        </w:tc>
        <w:tc>
          <w:tcPr>
            <w:tcW w:w="0" w:type="auto"/>
            <w:vAlign w:val="center"/>
          </w:tcPr>
          <w:p w14:paraId="3B93DF24" w14:textId="10ED433B" w:rsidR="008B0239" w:rsidRPr="008B0239" w:rsidRDefault="00C00604" w:rsidP="008B0239">
            <w:pPr>
              <w:spacing w:line="240" w:lineRule="auto"/>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TODAS</w:t>
            </w:r>
          </w:p>
          <w:p w14:paraId="4A9BFFF8" w14:textId="6CC42387" w:rsidR="00156938" w:rsidRPr="00F568AA" w:rsidRDefault="00156938" w:rsidP="00406F9F">
            <w:pPr>
              <w:jc w:val="center"/>
              <w:rPr>
                <w:rFonts w:asciiTheme="majorHAnsi" w:hAnsiTheme="majorHAnsi" w:cstheme="majorHAnsi"/>
                <w:color w:val="000000" w:themeColor="text1"/>
                <w:lang w:bidi="es-ES"/>
              </w:rPr>
            </w:pPr>
          </w:p>
        </w:tc>
        <w:tc>
          <w:tcPr>
            <w:tcW w:w="4627" w:type="dxa"/>
            <w:vAlign w:val="center"/>
          </w:tcPr>
          <w:p w14:paraId="4F4545E8" w14:textId="77777777" w:rsidR="008B0239" w:rsidRPr="008B0239" w:rsidRDefault="008B0239" w:rsidP="008B0239">
            <w:pPr>
              <w:jc w:val="both"/>
              <w:rPr>
                <w:rFonts w:asciiTheme="majorHAnsi" w:hAnsiTheme="majorHAnsi" w:cstheme="majorHAnsi"/>
                <w:color w:val="000000" w:themeColor="text1"/>
                <w:lang w:bidi="es-ES"/>
              </w:rPr>
            </w:pPr>
            <w:r w:rsidRPr="008B0239">
              <w:rPr>
                <w:rFonts w:asciiTheme="majorHAnsi" w:hAnsiTheme="majorHAnsi" w:cstheme="majorHAnsi"/>
                <w:color w:val="000000" w:themeColor="text1"/>
                <w:lang w:bidi="es-ES"/>
              </w:rPr>
              <w:t>C1 - Implementar aplicaciones de software aplicando los lineamientos, normas, estándares y metodologías de la industria, que respondan a los requisitos del cliente, y las especificaciones de la plataforma tecnológica, garantizando la calidad del desarrollo.</w:t>
            </w:r>
          </w:p>
          <w:p w14:paraId="18883FAA" w14:textId="2227C690" w:rsidR="00156938" w:rsidRPr="00F568AA" w:rsidRDefault="008B0239" w:rsidP="00016D94">
            <w:pPr>
              <w:jc w:val="both"/>
              <w:rPr>
                <w:rFonts w:asciiTheme="majorHAnsi" w:hAnsiTheme="majorHAnsi" w:cstheme="majorHAnsi"/>
                <w:color w:val="000000" w:themeColor="text1"/>
                <w:lang w:bidi="es-ES"/>
              </w:rPr>
            </w:pPr>
            <w:r w:rsidRPr="008B0239">
              <w:rPr>
                <w:rFonts w:asciiTheme="majorHAnsi" w:hAnsiTheme="majorHAnsi" w:cstheme="majorHAnsi"/>
                <w:color w:val="000000" w:themeColor="text1"/>
                <w:lang w:bidi="es-ES"/>
              </w:rPr>
              <w:t>C2 - Implementación de pruebas de software en un entorno controlado que simule condiciones reales.</w:t>
            </w:r>
          </w:p>
        </w:tc>
      </w:tr>
      <w:tr w:rsidR="00350A46" w:rsidRPr="00F568AA" w14:paraId="27DDB546" w14:textId="77777777" w:rsidTr="00F568AA">
        <w:trPr>
          <w:trHeight w:val="300"/>
        </w:trPr>
        <w:tc>
          <w:tcPr>
            <w:tcW w:w="0" w:type="auto"/>
            <w:vAlign w:val="center"/>
          </w:tcPr>
          <w:p w14:paraId="199D601C" w14:textId="6B47D18E" w:rsidR="00350A46" w:rsidRPr="00F568AA" w:rsidRDefault="00350A46" w:rsidP="00350A46">
            <w:pPr>
              <w:spacing w:after="0"/>
              <w:jc w:val="center"/>
              <w:rPr>
                <w:rFonts w:asciiTheme="majorHAnsi" w:hAnsiTheme="majorHAnsi" w:cstheme="majorHAnsi"/>
                <w:color w:val="000000" w:themeColor="text1"/>
              </w:rPr>
            </w:pPr>
            <w:r>
              <w:rPr>
                <w:rFonts w:asciiTheme="majorHAnsi" w:hAnsiTheme="majorHAnsi" w:cstheme="majorHAnsi"/>
                <w:color w:val="000000" w:themeColor="text1"/>
              </w:rPr>
              <w:t>TELECOMUNICACIONES</w:t>
            </w:r>
          </w:p>
        </w:tc>
        <w:tc>
          <w:tcPr>
            <w:tcW w:w="0" w:type="auto"/>
            <w:vAlign w:val="center"/>
          </w:tcPr>
          <w:p w14:paraId="457CC38D" w14:textId="7A63FCD3" w:rsidR="00350A46" w:rsidRPr="008B0239" w:rsidRDefault="00350A46" w:rsidP="00350A46">
            <w:pPr>
              <w:spacing w:after="0" w:line="240" w:lineRule="auto"/>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TODAS</w:t>
            </w:r>
          </w:p>
        </w:tc>
        <w:tc>
          <w:tcPr>
            <w:tcW w:w="4627" w:type="dxa"/>
            <w:vAlign w:val="center"/>
          </w:tcPr>
          <w:p w14:paraId="586F67CA" w14:textId="77777777" w:rsidR="00350A46" w:rsidRPr="00350A46" w:rsidRDefault="00350A46" w:rsidP="00350A46">
            <w:pPr>
              <w:spacing w:after="0" w:line="240" w:lineRule="auto"/>
              <w:jc w:val="both"/>
              <w:rPr>
                <w:rFonts w:asciiTheme="majorHAnsi" w:hAnsiTheme="majorHAnsi" w:cstheme="majorHAnsi"/>
                <w:color w:val="000000" w:themeColor="text1"/>
                <w:lang w:bidi="es-ES"/>
              </w:rPr>
            </w:pPr>
            <w:r w:rsidRPr="00350A46">
              <w:rPr>
                <w:rFonts w:asciiTheme="majorHAnsi" w:hAnsiTheme="majorHAnsi" w:cstheme="majorHAnsi"/>
                <w:color w:val="000000" w:themeColor="text1"/>
                <w:lang w:bidi="es-ES"/>
              </w:rPr>
              <w:t>Integrar soluciones informáticas multiservicio de</w:t>
            </w:r>
          </w:p>
          <w:p w14:paraId="44ED83EE" w14:textId="77777777" w:rsidR="00350A46" w:rsidRPr="00350A46" w:rsidRDefault="00350A46" w:rsidP="00350A46">
            <w:pPr>
              <w:spacing w:after="0" w:line="240" w:lineRule="auto"/>
              <w:jc w:val="both"/>
              <w:rPr>
                <w:rFonts w:asciiTheme="majorHAnsi" w:hAnsiTheme="majorHAnsi" w:cstheme="majorHAnsi"/>
                <w:color w:val="000000" w:themeColor="text1"/>
                <w:lang w:bidi="es-ES"/>
              </w:rPr>
            </w:pPr>
            <w:r w:rsidRPr="00350A46">
              <w:rPr>
                <w:rFonts w:asciiTheme="majorHAnsi" w:hAnsiTheme="majorHAnsi" w:cstheme="majorHAnsi"/>
                <w:color w:val="000000" w:themeColor="text1"/>
                <w:lang w:bidi="es-ES"/>
              </w:rPr>
              <w:t>hardware, software y redes mediante</w:t>
            </w:r>
          </w:p>
          <w:p w14:paraId="66EB093D" w14:textId="77777777" w:rsidR="00350A46" w:rsidRPr="00350A46" w:rsidRDefault="00350A46" w:rsidP="00350A46">
            <w:pPr>
              <w:spacing w:after="0" w:line="240" w:lineRule="auto"/>
              <w:jc w:val="both"/>
              <w:rPr>
                <w:rFonts w:asciiTheme="majorHAnsi" w:hAnsiTheme="majorHAnsi" w:cstheme="majorHAnsi"/>
                <w:color w:val="000000" w:themeColor="text1"/>
                <w:lang w:bidi="es-ES"/>
              </w:rPr>
            </w:pPr>
            <w:r w:rsidRPr="00350A46">
              <w:rPr>
                <w:rFonts w:asciiTheme="majorHAnsi" w:hAnsiTheme="majorHAnsi" w:cstheme="majorHAnsi"/>
                <w:color w:val="000000" w:themeColor="text1"/>
                <w:lang w:bidi="es-ES"/>
              </w:rPr>
              <w:t>procedimientos técnicos y normativos del sector</w:t>
            </w:r>
          </w:p>
          <w:p w14:paraId="5E66C699" w14:textId="61CE69CF" w:rsidR="00350A46" w:rsidRPr="008B0239" w:rsidRDefault="00350A46" w:rsidP="00350A46">
            <w:pPr>
              <w:spacing w:after="0" w:line="240" w:lineRule="auto"/>
              <w:jc w:val="both"/>
              <w:rPr>
                <w:rFonts w:asciiTheme="majorHAnsi" w:hAnsiTheme="majorHAnsi" w:cstheme="majorHAnsi"/>
                <w:color w:val="000000" w:themeColor="text1"/>
                <w:lang w:bidi="es-ES"/>
              </w:rPr>
            </w:pPr>
            <w:r w:rsidRPr="00350A46">
              <w:rPr>
                <w:rFonts w:asciiTheme="majorHAnsi" w:hAnsiTheme="majorHAnsi" w:cstheme="majorHAnsi"/>
                <w:color w:val="000000" w:themeColor="text1"/>
                <w:lang w:bidi="es-ES"/>
              </w:rPr>
              <w:t>de las TIC.</w:t>
            </w:r>
          </w:p>
        </w:tc>
      </w:tr>
      <w:tr w:rsidR="00290811" w:rsidRPr="00F568AA" w14:paraId="4344ADE7" w14:textId="77777777" w:rsidTr="00F568AA">
        <w:trPr>
          <w:trHeight w:val="300"/>
        </w:trPr>
        <w:tc>
          <w:tcPr>
            <w:tcW w:w="0" w:type="auto"/>
            <w:vAlign w:val="center"/>
          </w:tcPr>
          <w:p w14:paraId="3EEEA121" w14:textId="06E9BFD5" w:rsidR="00290811" w:rsidRDefault="00290811" w:rsidP="00350A46">
            <w:pPr>
              <w:spacing w:after="0"/>
              <w:jc w:val="center"/>
              <w:rPr>
                <w:rFonts w:asciiTheme="majorHAnsi" w:hAnsiTheme="majorHAnsi" w:cstheme="majorHAnsi"/>
                <w:color w:val="000000" w:themeColor="text1"/>
              </w:rPr>
            </w:pPr>
            <w:r w:rsidRPr="00290811">
              <w:rPr>
                <w:rFonts w:asciiTheme="majorHAnsi" w:hAnsiTheme="majorHAnsi" w:cstheme="majorHAnsi"/>
                <w:color w:val="000000" w:themeColor="text1"/>
              </w:rPr>
              <w:t>INSTITUCIONAL DE PEDAGOGÍA</w:t>
            </w:r>
          </w:p>
        </w:tc>
        <w:tc>
          <w:tcPr>
            <w:tcW w:w="0" w:type="auto"/>
            <w:vAlign w:val="center"/>
          </w:tcPr>
          <w:p w14:paraId="63A84035" w14:textId="3ED1850B" w:rsidR="00290811" w:rsidRDefault="00290811" w:rsidP="00350A46">
            <w:pPr>
              <w:spacing w:after="0" w:line="240" w:lineRule="auto"/>
              <w:jc w:val="center"/>
              <w:rPr>
                <w:rFonts w:asciiTheme="majorHAnsi" w:hAnsiTheme="majorHAnsi" w:cstheme="majorHAnsi"/>
                <w:color w:val="000000" w:themeColor="text1"/>
                <w:lang w:bidi="es-ES"/>
              </w:rPr>
            </w:pPr>
            <w:r w:rsidRPr="00290811">
              <w:rPr>
                <w:rFonts w:asciiTheme="majorHAnsi" w:hAnsiTheme="majorHAnsi" w:cstheme="majorHAnsi"/>
                <w:color w:val="000000" w:themeColor="text1"/>
              </w:rPr>
              <w:t>TODAS</w:t>
            </w:r>
          </w:p>
        </w:tc>
        <w:tc>
          <w:tcPr>
            <w:tcW w:w="4627" w:type="dxa"/>
            <w:vAlign w:val="center"/>
          </w:tcPr>
          <w:p w14:paraId="48B42D8F" w14:textId="043C8DE3" w:rsidR="00290811" w:rsidRPr="00350A46" w:rsidRDefault="00290811" w:rsidP="00350A46">
            <w:pPr>
              <w:spacing w:after="0" w:line="240" w:lineRule="auto"/>
              <w:jc w:val="both"/>
              <w:rPr>
                <w:rFonts w:asciiTheme="majorHAnsi" w:hAnsiTheme="majorHAnsi" w:cstheme="majorHAnsi"/>
                <w:color w:val="000000" w:themeColor="text1"/>
                <w:lang w:bidi="es-ES"/>
              </w:rPr>
            </w:pPr>
            <w:r w:rsidRPr="00290811">
              <w:rPr>
                <w:rFonts w:asciiTheme="majorHAnsi" w:hAnsiTheme="majorHAnsi" w:cstheme="majorHAnsi"/>
                <w:color w:val="000000" w:themeColor="text1"/>
              </w:rPr>
              <w:t>Implementar soluciones tecnológicas en la formación</w:t>
            </w:r>
          </w:p>
        </w:tc>
      </w:tr>
    </w:tbl>
    <w:bookmarkEnd w:id="0"/>
    <w:p w14:paraId="339BD575" w14:textId="77777777" w:rsidR="009C2B66" w:rsidRDefault="00D353BA" w:rsidP="009C2B66">
      <w:pPr>
        <w:spacing w:after="0" w:line="259" w:lineRule="auto"/>
        <w:ind w:right="226"/>
        <w:rPr>
          <w:rFonts w:asciiTheme="majorHAnsi" w:hAnsiTheme="majorHAnsi" w:cstheme="majorHAnsi"/>
          <w:b/>
          <w:bCs/>
          <w:color w:val="000000" w:themeColor="text1"/>
        </w:rPr>
      </w:pPr>
      <w:r w:rsidRPr="00F568AA">
        <w:rPr>
          <w:rFonts w:asciiTheme="majorHAnsi" w:hAnsiTheme="majorHAnsi" w:cstheme="majorHAnsi"/>
          <w:b/>
          <w:bCs/>
          <w:color w:val="000000" w:themeColor="text1"/>
        </w:rPr>
        <w:t xml:space="preserve"> </w:t>
      </w:r>
    </w:p>
    <w:p w14:paraId="3C2F5285" w14:textId="0C21726B" w:rsidR="00F233FB" w:rsidRPr="00406121" w:rsidRDefault="00F233FB" w:rsidP="00980D57">
      <w:pPr>
        <w:pStyle w:val="Prrafodelista"/>
        <w:numPr>
          <w:ilvl w:val="0"/>
          <w:numId w:val="10"/>
        </w:numPr>
        <w:spacing w:after="0" w:line="259" w:lineRule="auto"/>
        <w:ind w:right="226"/>
        <w:rPr>
          <w:rFonts w:asciiTheme="majorHAnsi" w:eastAsia="Times New Roman" w:hAnsiTheme="majorHAnsi" w:cstheme="majorHAnsi"/>
          <w:b/>
          <w:color w:val="000000" w:themeColor="text1"/>
          <w:lang w:eastAsia="es-CO"/>
        </w:rPr>
      </w:pPr>
      <w:r w:rsidRPr="00406121">
        <w:rPr>
          <w:rFonts w:asciiTheme="majorHAnsi" w:eastAsia="Times New Roman" w:hAnsiTheme="majorHAnsi" w:cstheme="majorHAnsi"/>
          <w:b/>
          <w:color w:val="000000" w:themeColor="text1"/>
          <w:lang w:eastAsia="es-CO"/>
        </w:rPr>
        <w:t>JUSTIFICACI</w:t>
      </w:r>
      <w:r w:rsidR="005A7DA1" w:rsidRPr="00406121">
        <w:rPr>
          <w:rFonts w:asciiTheme="majorHAnsi" w:eastAsia="Times New Roman" w:hAnsiTheme="majorHAnsi" w:cstheme="majorHAnsi"/>
          <w:b/>
          <w:color w:val="000000" w:themeColor="text1"/>
          <w:lang w:eastAsia="es-CO"/>
        </w:rPr>
        <w:t>Ó</w:t>
      </w:r>
      <w:r w:rsidRPr="00406121">
        <w:rPr>
          <w:rFonts w:asciiTheme="majorHAnsi" w:eastAsia="Times New Roman" w:hAnsiTheme="majorHAnsi" w:cstheme="majorHAnsi"/>
          <w:b/>
          <w:color w:val="000000" w:themeColor="text1"/>
          <w:lang w:eastAsia="es-CO"/>
        </w:rPr>
        <w:t>N</w:t>
      </w:r>
      <w:r w:rsidR="00F568AA" w:rsidRPr="00406121">
        <w:rPr>
          <w:rFonts w:asciiTheme="majorHAnsi" w:eastAsia="Times New Roman" w:hAnsiTheme="majorHAnsi" w:cstheme="majorHAnsi"/>
          <w:b/>
          <w:color w:val="000000" w:themeColor="text1"/>
          <w:lang w:eastAsia="es-CO"/>
        </w:rPr>
        <w:t>:</w:t>
      </w:r>
    </w:p>
    <w:p w14:paraId="0C253948" w14:textId="77777777" w:rsidR="00D21E7C" w:rsidRPr="00D21E7C" w:rsidRDefault="00D21E7C" w:rsidP="00D21E7C">
      <w:pPr>
        <w:pStyle w:val="NormalWeb"/>
        <w:jc w:val="both"/>
        <w:rPr>
          <w:rFonts w:asciiTheme="majorHAnsi" w:hAnsiTheme="majorHAnsi" w:cstheme="majorHAnsi"/>
          <w:color w:val="000000" w:themeColor="text1"/>
          <w:sz w:val="22"/>
          <w:szCs w:val="22"/>
        </w:rPr>
      </w:pPr>
      <w:r w:rsidRPr="00D21E7C">
        <w:rPr>
          <w:rFonts w:asciiTheme="majorHAnsi" w:hAnsiTheme="majorHAnsi" w:cstheme="majorHAnsi"/>
          <w:color w:val="000000" w:themeColor="text1"/>
          <w:sz w:val="22"/>
          <w:szCs w:val="22"/>
        </w:rPr>
        <w:t>El Plan de Gobierno 2022–2026 “COLOMBIA POTENCIA MUNDIAL DE LA VIDA” promueve el uso estratégico de la tecnología como motor para la transformación digital del país, con el fin de impulsar la competitividad, modernizar la infraestructura tecnológica y cerrar brechas en conectividad y acceso al conocimiento.</w:t>
      </w:r>
    </w:p>
    <w:p w14:paraId="7CB0B9C1" w14:textId="77777777" w:rsidR="00D21E7C" w:rsidRPr="00D21E7C" w:rsidRDefault="00D21E7C" w:rsidP="00D21E7C">
      <w:pPr>
        <w:pStyle w:val="NormalWeb"/>
        <w:jc w:val="both"/>
        <w:rPr>
          <w:rFonts w:asciiTheme="majorHAnsi" w:hAnsiTheme="majorHAnsi" w:cstheme="majorHAnsi"/>
          <w:color w:val="000000" w:themeColor="text1"/>
          <w:sz w:val="22"/>
          <w:szCs w:val="22"/>
        </w:rPr>
      </w:pPr>
      <w:r w:rsidRPr="00D21E7C">
        <w:rPr>
          <w:rFonts w:asciiTheme="majorHAnsi" w:hAnsiTheme="majorHAnsi" w:cstheme="majorHAnsi"/>
          <w:color w:val="000000" w:themeColor="text1"/>
          <w:sz w:val="22"/>
          <w:szCs w:val="22"/>
        </w:rPr>
        <w:t>Uno de los pilares clave para lograr esta transformación es contar con una fuerza laboral capacitada en tecnologías emergentes, entre ellas la automatización de redes y la programabilidad de infraestructuras digitales, aspectos esenciales para la operación eficiente y segura de los servicios digitales del siglo XXI.</w:t>
      </w:r>
    </w:p>
    <w:p w14:paraId="441C5A78" w14:textId="3B64FB37" w:rsidR="00D21E7C" w:rsidRDefault="00D21E7C" w:rsidP="00F233FB">
      <w:pPr>
        <w:pStyle w:val="NormalWeb"/>
        <w:jc w:val="both"/>
        <w:rPr>
          <w:rFonts w:asciiTheme="majorHAnsi" w:hAnsiTheme="majorHAnsi" w:cstheme="majorHAnsi"/>
          <w:color w:val="000000" w:themeColor="text1"/>
          <w:sz w:val="22"/>
          <w:szCs w:val="22"/>
        </w:rPr>
      </w:pPr>
      <w:r w:rsidRPr="00D21E7C">
        <w:rPr>
          <w:rFonts w:asciiTheme="majorHAnsi" w:hAnsiTheme="majorHAnsi" w:cstheme="majorHAnsi"/>
          <w:color w:val="000000" w:themeColor="text1"/>
          <w:sz w:val="22"/>
          <w:szCs w:val="22"/>
        </w:rPr>
        <w:t xml:space="preserve">En este contexto, DevNet se presenta como una iniciativa clave que integra el desarrollo de software con el conocimiento en redes, permitiendo a los profesionales automatizar tareas, </w:t>
      </w:r>
      <w:r w:rsidRPr="00D21E7C">
        <w:rPr>
          <w:rFonts w:asciiTheme="majorHAnsi" w:hAnsiTheme="majorHAnsi" w:cstheme="majorHAnsi"/>
          <w:color w:val="000000" w:themeColor="text1"/>
          <w:sz w:val="22"/>
          <w:szCs w:val="22"/>
        </w:rPr>
        <w:lastRenderedPageBreak/>
        <w:t>integrar sistemas, mejorar tiempos de respuesta ante incidentes y reducir la complejidad operativa en entornos de red híbridos (físicos y virtualizados)</w:t>
      </w:r>
      <w:r>
        <w:rPr>
          <w:rFonts w:asciiTheme="majorHAnsi" w:hAnsiTheme="majorHAnsi" w:cstheme="majorHAnsi"/>
          <w:color w:val="000000" w:themeColor="text1"/>
          <w:sz w:val="22"/>
          <w:szCs w:val="22"/>
        </w:rPr>
        <w:t xml:space="preserve">, avanzando así </w:t>
      </w:r>
      <w:r w:rsidRPr="00D21E7C">
        <w:rPr>
          <w:rFonts w:asciiTheme="majorHAnsi" w:hAnsiTheme="majorHAnsi" w:cstheme="majorHAnsi"/>
          <w:color w:val="000000" w:themeColor="text1"/>
          <w:sz w:val="22"/>
          <w:szCs w:val="22"/>
        </w:rPr>
        <w:t>hacia modelos de operación más ágiles, escalables y sostenibles en sectores como educación, salud, agricultura, industria y administración pública.</w:t>
      </w:r>
    </w:p>
    <w:p w14:paraId="37E8CDFC" w14:textId="12EA6799" w:rsidR="00406121" w:rsidRDefault="00F233FB" w:rsidP="00406121">
      <w:pPr>
        <w:pStyle w:val="NormalWeb"/>
        <w:jc w:val="both"/>
        <w:rPr>
          <w:rFonts w:asciiTheme="majorHAnsi" w:hAnsiTheme="majorHAnsi" w:cstheme="majorHAnsi"/>
          <w:b/>
          <w:bCs/>
        </w:rPr>
      </w:pPr>
      <w:r w:rsidRPr="00F568AA">
        <w:rPr>
          <w:rFonts w:asciiTheme="majorHAnsi" w:hAnsiTheme="majorHAnsi" w:cstheme="majorHAnsi"/>
          <w:color w:val="000000" w:themeColor="text1"/>
          <w:sz w:val="22"/>
          <w:szCs w:val="22"/>
        </w:rPr>
        <w:t>Por lo anterior,</w:t>
      </w:r>
      <w:r w:rsidR="003B6C02" w:rsidRPr="00F568AA">
        <w:rPr>
          <w:rFonts w:asciiTheme="majorHAnsi" w:hAnsiTheme="majorHAnsi" w:cstheme="majorHAnsi"/>
          <w:color w:val="000000" w:themeColor="text1"/>
          <w:sz w:val="22"/>
          <w:szCs w:val="22"/>
        </w:rPr>
        <w:t xml:space="preserve"> </w:t>
      </w:r>
      <w:r w:rsidR="005B5B6B" w:rsidRPr="00F568AA">
        <w:rPr>
          <w:rFonts w:asciiTheme="majorHAnsi" w:hAnsiTheme="majorHAnsi" w:cstheme="majorHAnsi"/>
          <w:color w:val="000000" w:themeColor="text1"/>
          <w:sz w:val="22"/>
          <w:szCs w:val="22"/>
        </w:rPr>
        <w:t>l</w:t>
      </w:r>
      <w:r w:rsidR="003B6C02" w:rsidRPr="00F568AA">
        <w:rPr>
          <w:rFonts w:asciiTheme="majorHAnsi" w:hAnsiTheme="majorHAnsi" w:cstheme="majorHAnsi"/>
          <w:color w:val="000000" w:themeColor="text1"/>
          <w:sz w:val="22"/>
          <w:szCs w:val="22"/>
        </w:rPr>
        <w:t>a Dirección de Formación Profesional (DFP)</w:t>
      </w:r>
      <w:r w:rsidR="003B6C02" w:rsidRPr="00F568AA">
        <w:rPr>
          <w:rStyle w:val="Refdenotaalpie"/>
          <w:rFonts w:asciiTheme="majorHAnsi" w:hAnsiTheme="majorHAnsi" w:cstheme="majorHAnsi"/>
          <w:color w:val="000000" w:themeColor="text1"/>
          <w:sz w:val="22"/>
          <w:szCs w:val="22"/>
        </w:rPr>
        <w:t xml:space="preserve"> </w:t>
      </w:r>
      <w:r w:rsidR="00406F9F" w:rsidRPr="00F568AA">
        <w:rPr>
          <w:rStyle w:val="Refdenotaalpie"/>
          <w:rFonts w:asciiTheme="majorHAnsi" w:hAnsiTheme="majorHAnsi" w:cstheme="majorHAnsi"/>
          <w:color w:val="000000" w:themeColor="text1"/>
          <w:sz w:val="22"/>
          <w:szCs w:val="22"/>
        </w:rPr>
        <w:footnoteReference w:id="1"/>
      </w:r>
      <w:r w:rsidRPr="00F568AA">
        <w:rPr>
          <w:rFonts w:asciiTheme="majorHAnsi" w:hAnsiTheme="majorHAnsi" w:cstheme="majorHAnsi"/>
          <w:color w:val="000000" w:themeColor="text1"/>
          <w:sz w:val="22"/>
          <w:szCs w:val="22"/>
        </w:rPr>
        <w:t xml:space="preserve"> en desarrollo de sus objetivos y propósitos, dirigidos a la permanente actualización y desarrollo de competencias que implican un avance en las capacidades y habilidades técnicas de los instructores en la institución, abre </w:t>
      </w:r>
      <w:r w:rsidR="00406121" w:rsidRPr="00F568AA">
        <w:rPr>
          <w:rFonts w:asciiTheme="majorHAnsi" w:hAnsiTheme="majorHAnsi" w:cstheme="majorHAnsi"/>
          <w:color w:val="000000" w:themeColor="text1"/>
          <w:sz w:val="22"/>
          <w:szCs w:val="22"/>
        </w:rPr>
        <w:t>la</w:t>
      </w:r>
      <w:r w:rsidR="00406121">
        <w:rPr>
          <w:rFonts w:asciiTheme="majorHAnsi" w:hAnsiTheme="majorHAnsi" w:cstheme="majorHAnsi"/>
          <w:color w:val="000000" w:themeColor="text1"/>
          <w:sz w:val="22"/>
          <w:szCs w:val="22"/>
        </w:rPr>
        <w:t xml:space="preserve"> convocatoria</w:t>
      </w:r>
      <w:r w:rsidR="002500FE">
        <w:rPr>
          <w:rFonts w:asciiTheme="majorHAnsi" w:hAnsiTheme="majorHAnsi" w:cstheme="majorHAnsi"/>
          <w:color w:val="000000" w:themeColor="text1"/>
          <w:sz w:val="22"/>
          <w:szCs w:val="22"/>
        </w:rPr>
        <w:t xml:space="preserve"> </w:t>
      </w:r>
      <w:r w:rsidR="00406121" w:rsidRPr="00406121">
        <w:rPr>
          <w:rFonts w:asciiTheme="majorHAnsi" w:hAnsiTheme="majorHAnsi" w:cstheme="majorHAnsi"/>
          <w:b/>
          <w:bCs/>
        </w:rPr>
        <w:t>“</w:t>
      </w:r>
      <w:r w:rsidR="00BF5918">
        <w:rPr>
          <w:rFonts w:asciiTheme="majorHAnsi" w:hAnsiTheme="majorHAnsi" w:cstheme="majorHAnsi"/>
          <w:b/>
          <w:bCs/>
          <w:color w:val="000000" w:themeColor="text1"/>
          <w:lang w:eastAsia="es-ES"/>
        </w:rPr>
        <w:t>DevNet: Desarrollo de Software para la Automatización de Redes Nivel Básico</w:t>
      </w:r>
      <w:r w:rsidR="00406121" w:rsidRPr="00406121">
        <w:rPr>
          <w:rFonts w:asciiTheme="majorHAnsi" w:hAnsiTheme="majorHAnsi" w:cstheme="majorHAnsi"/>
          <w:b/>
          <w:bCs/>
        </w:rPr>
        <w:t>”</w:t>
      </w:r>
    </w:p>
    <w:p w14:paraId="25D72A7F" w14:textId="77777777" w:rsidR="00406121" w:rsidRDefault="00406121" w:rsidP="00406121">
      <w:pPr>
        <w:pStyle w:val="NormalWeb"/>
        <w:jc w:val="both"/>
        <w:rPr>
          <w:rFonts w:asciiTheme="majorHAnsi" w:hAnsiTheme="majorHAnsi" w:cstheme="majorHAnsi"/>
          <w:b/>
          <w:bCs/>
          <w:color w:val="000000" w:themeColor="text1"/>
        </w:rPr>
      </w:pPr>
    </w:p>
    <w:p w14:paraId="28853D4A" w14:textId="41C06074" w:rsidR="0007469F" w:rsidRPr="00F568AA" w:rsidRDefault="00D353BA" w:rsidP="00980D57">
      <w:pPr>
        <w:pStyle w:val="NormalWeb"/>
        <w:numPr>
          <w:ilvl w:val="0"/>
          <w:numId w:val="10"/>
        </w:numPr>
        <w:jc w:val="both"/>
        <w:rPr>
          <w:rFonts w:asciiTheme="majorHAnsi" w:hAnsiTheme="majorHAnsi" w:cstheme="majorHAnsi"/>
          <w:i/>
          <w:iCs/>
          <w:color w:val="000000" w:themeColor="text1"/>
        </w:rPr>
      </w:pPr>
      <w:r w:rsidRPr="00406121">
        <w:rPr>
          <w:rFonts w:asciiTheme="majorHAnsi" w:hAnsiTheme="majorHAnsi" w:cstheme="majorHAnsi"/>
          <w:b/>
          <w:bCs/>
          <w:color w:val="000000" w:themeColor="text1"/>
        </w:rPr>
        <w:t>OBJETIVO DE LA CAPACITACIÓN:</w:t>
      </w:r>
      <w:r w:rsidRPr="00F568AA">
        <w:rPr>
          <w:rFonts w:asciiTheme="majorHAnsi" w:hAnsiTheme="majorHAnsi" w:cstheme="majorHAnsi"/>
          <w:b/>
          <w:bCs/>
          <w:color w:val="000000" w:themeColor="text1"/>
        </w:rPr>
        <w:t xml:space="preserve"> </w:t>
      </w:r>
    </w:p>
    <w:p w14:paraId="58A6B1EF" w14:textId="73BFE0F8" w:rsidR="00350A46" w:rsidRPr="00BF5918" w:rsidRDefault="00BF5918" w:rsidP="00350A46">
      <w:pPr>
        <w:autoSpaceDE w:val="0"/>
        <w:autoSpaceDN w:val="0"/>
        <w:adjustRightInd w:val="0"/>
        <w:spacing w:after="0" w:line="240" w:lineRule="auto"/>
        <w:ind w:left="360"/>
        <w:rPr>
          <w:rFonts w:eastAsiaTheme="minorEastAsia" w:cs="Calibri"/>
          <w:color w:val="000000"/>
          <w:lang w:eastAsia="es-ES"/>
        </w:rPr>
      </w:pPr>
      <w:r w:rsidRPr="00BF5918">
        <w:rPr>
          <w:rFonts w:eastAsiaTheme="minorEastAsia" w:cs="Calibri"/>
          <w:color w:val="000000"/>
          <w:lang w:eastAsia="es-ES"/>
        </w:rPr>
        <w:t>Fortalecer las competencias en el desarrollo de software orientado a la automatización de redes, integrando los principios de programación con el conocimiento en diseño, configuración y operación de infraestructuras de red.</w:t>
      </w:r>
    </w:p>
    <w:p w14:paraId="4F409E26" w14:textId="77777777" w:rsidR="00EA6ECC" w:rsidRDefault="00EA6ECC" w:rsidP="00156938">
      <w:pPr>
        <w:pStyle w:val="Prrafodelista"/>
        <w:spacing w:after="5" w:line="249" w:lineRule="auto"/>
        <w:ind w:left="0"/>
        <w:jc w:val="both"/>
        <w:rPr>
          <w:rFonts w:asciiTheme="majorHAnsi" w:hAnsiTheme="majorHAnsi" w:cstheme="majorHAnsi"/>
          <w:b/>
          <w:color w:val="000000" w:themeColor="text1"/>
        </w:rPr>
      </w:pPr>
    </w:p>
    <w:p w14:paraId="3709949A" w14:textId="77777777" w:rsidR="00016587" w:rsidRPr="00F568AA" w:rsidRDefault="00016587" w:rsidP="00156938">
      <w:pPr>
        <w:pStyle w:val="Prrafodelista"/>
        <w:spacing w:after="5" w:line="249" w:lineRule="auto"/>
        <w:ind w:left="0"/>
        <w:jc w:val="both"/>
        <w:rPr>
          <w:rFonts w:asciiTheme="majorHAnsi" w:hAnsiTheme="majorHAnsi" w:cstheme="majorHAnsi"/>
          <w:b/>
          <w:color w:val="000000" w:themeColor="text1"/>
        </w:rPr>
      </w:pPr>
    </w:p>
    <w:p w14:paraId="71B96863" w14:textId="3558697D" w:rsidR="0007469F" w:rsidRPr="00F568AA" w:rsidRDefault="00D353BA" w:rsidP="00980D57">
      <w:pPr>
        <w:pStyle w:val="Prrafodelista"/>
        <w:numPr>
          <w:ilvl w:val="0"/>
          <w:numId w:val="10"/>
        </w:numPr>
        <w:spacing w:after="5" w:line="249" w:lineRule="auto"/>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 xml:space="preserve">DURACIÓN Y FECHA: </w:t>
      </w:r>
    </w:p>
    <w:p w14:paraId="582442B0" w14:textId="77777777" w:rsidR="0007469F" w:rsidRPr="00F568AA" w:rsidRDefault="0007469F" w:rsidP="0007469F">
      <w:pPr>
        <w:pStyle w:val="Prrafodelista"/>
        <w:spacing w:after="5" w:line="249" w:lineRule="auto"/>
        <w:ind w:left="0"/>
        <w:jc w:val="both"/>
        <w:rPr>
          <w:rFonts w:asciiTheme="majorHAnsi" w:hAnsiTheme="majorHAnsi" w:cstheme="majorHAnsi"/>
          <w:i/>
          <w:iCs/>
          <w:color w:val="000000" w:themeColor="text1"/>
        </w:rPr>
      </w:pPr>
    </w:p>
    <w:p w14:paraId="039842B6" w14:textId="4D7C8B07" w:rsidR="00D353BA" w:rsidRPr="00F568AA" w:rsidRDefault="0007469F" w:rsidP="00637730">
      <w:pPr>
        <w:pStyle w:val="Prrafodelista"/>
        <w:spacing w:after="5" w:line="249" w:lineRule="auto"/>
        <w:ind w:left="0"/>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La </w:t>
      </w:r>
      <w:r w:rsidR="005B5B6B" w:rsidRPr="00F568AA">
        <w:rPr>
          <w:rFonts w:asciiTheme="majorHAnsi" w:hAnsiTheme="majorHAnsi" w:cstheme="majorHAnsi"/>
          <w:color w:val="000000" w:themeColor="text1"/>
        </w:rPr>
        <w:t>c</w:t>
      </w:r>
      <w:r w:rsidRPr="00F568AA">
        <w:rPr>
          <w:rFonts w:asciiTheme="majorHAnsi" w:hAnsiTheme="majorHAnsi" w:cstheme="majorHAnsi"/>
          <w:color w:val="000000" w:themeColor="text1"/>
        </w:rPr>
        <w:t xml:space="preserve">apacitación tiene una duración de </w:t>
      </w:r>
      <w:r w:rsidR="00406121">
        <w:rPr>
          <w:rFonts w:asciiTheme="majorHAnsi" w:hAnsiTheme="majorHAnsi" w:cstheme="majorHAnsi"/>
          <w:color w:val="000000" w:themeColor="text1"/>
        </w:rPr>
        <w:t>96</w:t>
      </w:r>
      <w:r w:rsidRPr="00F568AA">
        <w:rPr>
          <w:rFonts w:asciiTheme="majorHAnsi" w:hAnsiTheme="majorHAnsi" w:cstheme="majorHAnsi"/>
          <w:color w:val="000000" w:themeColor="text1"/>
        </w:rPr>
        <w:t xml:space="preserve"> horas. </w:t>
      </w:r>
      <w:r w:rsidR="00BF5918">
        <w:rPr>
          <w:rFonts w:asciiTheme="majorHAnsi" w:hAnsiTheme="majorHAnsi" w:cstheme="majorHAnsi"/>
          <w:color w:val="000000" w:themeColor="text1"/>
        </w:rPr>
        <w:t>32</w:t>
      </w:r>
      <w:r w:rsidR="0004129A">
        <w:rPr>
          <w:rFonts w:asciiTheme="majorHAnsi" w:hAnsiTheme="majorHAnsi" w:cstheme="majorHAnsi"/>
          <w:color w:val="000000" w:themeColor="text1"/>
        </w:rPr>
        <w:t xml:space="preserve"> horas de trabajo sincrónico mediado por TIC, 40 horas de trabajo presencial y </w:t>
      </w:r>
      <w:r w:rsidR="00BF5918">
        <w:rPr>
          <w:rFonts w:asciiTheme="majorHAnsi" w:hAnsiTheme="majorHAnsi" w:cstheme="majorHAnsi"/>
          <w:color w:val="000000" w:themeColor="text1"/>
        </w:rPr>
        <w:t>24</w:t>
      </w:r>
      <w:r w:rsidR="0004129A">
        <w:rPr>
          <w:rFonts w:asciiTheme="majorHAnsi" w:hAnsiTheme="majorHAnsi" w:cstheme="majorHAnsi"/>
          <w:color w:val="000000" w:themeColor="text1"/>
        </w:rPr>
        <w:t xml:space="preserve"> horas de trabajo asincrónico.</w:t>
      </w:r>
    </w:p>
    <w:p w14:paraId="331A1D0B" w14:textId="77777777" w:rsidR="00637730" w:rsidRPr="00F568AA" w:rsidRDefault="00637730" w:rsidP="00637730">
      <w:pPr>
        <w:pStyle w:val="Prrafodelista"/>
        <w:spacing w:after="5" w:line="249" w:lineRule="auto"/>
        <w:ind w:left="0"/>
        <w:jc w:val="both"/>
        <w:rPr>
          <w:rFonts w:asciiTheme="majorHAnsi" w:hAnsiTheme="majorHAnsi" w:cstheme="majorHAnsi"/>
          <w:color w:val="000000" w:themeColor="text1"/>
        </w:rPr>
      </w:pPr>
    </w:p>
    <w:tbl>
      <w:tblPr>
        <w:tblW w:w="5409" w:type="dxa"/>
        <w:jc w:val="center"/>
        <w:tblCellMar>
          <w:left w:w="70" w:type="dxa"/>
          <w:right w:w="70" w:type="dxa"/>
        </w:tblCellMar>
        <w:tblLook w:val="04A0" w:firstRow="1" w:lastRow="0" w:firstColumn="1" w:lastColumn="0" w:noHBand="0" w:noVBand="1"/>
      </w:tblPr>
      <w:tblGrid>
        <w:gridCol w:w="3053"/>
        <w:gridCol w:w="2356"/>
      </w:tblGrid>
      <w:tr w:rsidR="00F568AA" w:rsidRPr="00F568AA" w14:paraId="529A438F" w14:textId="4C8657AE" w:rsidTr="005B5B6B">
        <w:trPr>
          <w:trHeight w:val="206"/>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60D68089" w14:textId="77777777" w:rsidR="008A270E" w:rsidRPr="00F568AA" w:rsidRDefault="008A270E" w:rsidP="00156938">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Inicio de la Capacitación</w:t>
            </w:r>
          </w:p>
        </w:tc>
        <w:tc>
          <w:tcPr>
            <w:tcW w:w="2356" w:type="dxa"/>
            <w:tcBorders>
              <w:top w:val="single" w:sz="4" w:space="0" w:color="auto"/>
              <w:left w:val="nil"/>
              <w:bottom w:val="single" w:sz="4" w:space="0" w:color="auto"/>
              <w:right w:val="single" w:sz="4" w:space="0" w:color="auto"/>
            </w:tcBorders>
            <w:vAlign w:val="center"/>
            <w:hideMark/>
          </w:tcPr>
          <w:p w14:paraId="200DF5C5" w14:textId="5CD60294" w:rsidR="008A270E" w:rsidRPr="00F568AA" w:rsidRDefault="00BF5918" w:rsidP="00156938">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18</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r w:rsidR="008A270E" w:rsidRPr="00F568AA">
              <w:rPr>
                <w:rFonts w:asciiTheme="majorHAnsi" w:eastAsia="Times New Roman" w:hAnsiTheme="majorHAnsi" w:cstheme="majorHAnsi"/>
                <w:color w:val="000000" w:themeColor="text1"/>
              </w:rPr>
              <w:t xml:space="preserve"> </w:t>
            </w:r>
          </w:p>
        </w:tc>
      </w:tr>
      <w:tr w:rsidR="00F568AA" w:rsidRPr="00F568AA" w14:paraId="6E75BF91" w14:textId="7A58FF0C" w:rsidTr="005B5B6B">
        <w:trPr>
          <w:trHeight w:val="206"/>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031E993F"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Fin de la Capacitación</w:t>
            </w:r>
          </w:p>
        </w:tc>
        <w:tc>
          <w:tcPr>
            <w:tcW w:w="2356" w:type="dxa"/>
            <w:tcBorders>
              <w:top w:val="single" w:sz="4" w:space="0" w:color="auto"/>
              <w:left w:val="nil"/>
              <w:bottom w:val="single" w:sz="4" w:space="0" w:color="auto"/>
              <w:right w:val="single" w:sz="4" w:space="0" w:color="auto"/>
            </w:tcBorders>
            <w:vAlign w:val="center"/>
            <w:hideMark/>
          </w:tcPr>
          <w:p w14:paraId="47E9C6A0" w14:textId="3749179F"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28</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r w:rsidR="00F568AA" w:rsidRPr="00F568AA" w14:paraId="4581D33D" w14:textId="45C8C47F" w:rsidTr="005B5B6B">
        <w:trPr>
          <w:trHeight w:val="206"/>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36430D8B"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Inicio Fase Virtual</w:t>
            </w:r>
          </w:p>
        </w:tc>
        <w:tc>
          <w:tcPr>
            <w:tcW w:w="2356" w:type="dxa"/>
            <w:tcBorders>
              <w:top w:val="single" w:sz="4" w:space="0" w:color="auto"/>
              <w:left w:val="nil"/>
              <w:bottom w:val="single" w:sz="4" w:space="0" w:color="auto"/>
              <w:right w:val="single" w:sz="4" w:space="0" w:color="auto"/>
            </w:tcBorders>
            <w:vAlign w:val="center"/>
            <w:hideMark/>
          </w:tcPr>
          <w:p w14:paraId="456B6EAE" w14:textId="3E8B539D"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18</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r w:rsidR="00F568AA" w:rsidRPr="00F568AA" w14:paraId="32E9B812" w14:textId="2406B194" w:rsidTr="005B5B6B">
        <w:trPr>
          <w:trHeight w:val="210"/>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2091B6AF"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Fin Fase Virtual</w:t>
            </w:r>
          </w:p>
        </w:tc>
        <w:tc>
          <w:tcPr>
            <w:tcW w:w="2356" w:type="dxa"/>
            <w:tcBorders>
              <w:top w:val="single" w:sz="4" w:space="0" w:color="auto"/>
              <w:left w:val="nil"/>
              <w:bottom w:val="single" w:sz="4" w:space="0" w:color="auto"/>
              <w:right w:val="single" w:sz="4" w:space="0" w:color="auto"/>
            </w:tcBorders>
            <w:vAlign w:val="center"/>
            <w:hideMark/>
          </w:tcPr>
          <w:p w14:paraId="111A2427" w14:textId="3A2B1AE7"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21</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r w:rsidR="00F568AA" w:rsidRPr="00F568AA" w14:paraId="5DA363EC" w14:textId="3BC9BD70" w:rsidTr="005B5B6B">
        <w:trPr>
          <w:trHeight w:val="314"/>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4B476474"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Inicio Fase Presencial</w:t>
            </w:r>
          </w:p>
        </w:tc>
        <w:tc>
          <w:tcPr>
            <w:tcW w:w="2356" w:type="dxa"/>
            <w:tcBorders>
              <w:top w:val="single" w:sz="4" w:space="0" w:color="auto"/>
              <w:left w:val="nil"/>
              <w:bottom w:val="single" w:sz="4" w:space="0" w:color="auto"/>
              <w:right w:val="single" w:sz="4" w:space="0" w:color="auto"/>
            </w:tcBorders>
            <w:vAlign w:val="center"/>
            <w:hideMark/>
          </w:tcPr>
          <w:p w14:paraId="0CE58EC9" w14:textId="069BDF72"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24</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r w:rsidR="00F568AA" w:rsidRPr="00F568AA" w14:paraId="1F7F61B7" w14:textId="5171CD14" w:rsidTr="005B5B6B">
        <w:trPr>
          <w:trHeight w:val="206"/>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603D49B2"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Fin Fase Presencial</w:t>
            </w:r>
          </w:p>
        </w:tc>
        <w:tc>
          <w:tcPr>
            <w:tcW w:w="2356" w:type="dxa"/>
            <w:tcBorders>
              <w:top w:val="single" w:sz="4" w:space="0" w:color="auto"/>
              <w:left w:val="nil"/>
              <w:bottom w:val="single" w:sz="4" w:space="0" w:color="auto"/>
              <w:right w:val="single" w:sz="4" w:space="0" w:color="auto"/>
            </w:tcBorders>
            <w:vAlign w:val="center"/>
            <w:hideMark/>
          </w:tcPr>
          <w:p w14:paraId="2A412043" w14:textId="1B1C3F55"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28</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bl>
    <w:p w14:paraId="3F83815E" w14:textId="3306D348" w:rsidR="008A270E" w:rsidRDefault="008A270E" w:rsidP="008A270E">
      <w:pPr>
        <w:pStyle w:val="Prrafodelista"/>
        <w:spacing w:after="5" w:line="249" w:lineRule="auto"/>
        <w:ind w:left="0"/>
        <w:jc w:val="both"/>
        <w:rPr>
          <w:rFonts w:asciiTheme="majorHAnsi" w:hAnsiTheme="majorHAnsi" w:cstheme="majorHAnsi"/>
          <w:color w:val="000000" w:themeColor="text1"/>
        </w:rPr>
      </w:pPr>
    </w:p>
    <w:p w14:paraId="69BF3BA2" w14:textId="77777777" w:rsidR="00016587" w:rsidRDefault="00016587" w:rsidP="008A270E">
      <w:pPr>
        <w:pStyle w:val="Prrafodelista"/>
        <w:spacing w:after="5" w:line="249" w:lineRule="auto"/>
        <w:ind w:left="0"/>
        <w:jc w:val="both"/>
        <w:rPr>
          <w:rFonts w:asciiTheme="majorHAnsi" w:hAnsiTheme="majorHAnsi" w:cstheme="majorHAnsi"/>
          <w:color w:val="000000" w:themeColor="text1"/>
        </w:rPr>
      </w:pPr>
    </w:p>
    <w:p w14:paraId="7DC28522" w14:textId="77777777" w:rsidR="00016587" w:rsidRPr="00F568AA" w:rsidRDefault="00016587" w:rsidP="008A270E">
      <w:pPr>
        <w:pStyle w:val="Prrafodelista"/>
        <w:spacing w:after="5" w:line="249" w:lineRule="auto"/>
        <w:ind w:left="0"/>
        <w:jc w:val="both"/>
        <w:rPr>
          <w:rFonts w:asciiTheme="majorHAnsi" w:hAnsiTheme="majorHAnsi" w:cstheme="majorHAnsi"/>
          <w:color w:val="000000" w:themeColor="text1"/>
        </w:rPr>
      </w:pPr>
    </w:p>
    <w:p w14:paraId="0EFCC9C9" w14:textId="18EA6A50" w:rsidR="00D32F0B" w:rsidRPr="00F568AA" w:rsidRDefault="00D353BA" w:rsidP="00980D57">
      <w:pPr>
        <w:pStyle w:val="Prrafodelista"/>
        <w:numPr>
          <w:ilvl w:val="0"/>
          <w:numId w:val="10"/>
        </w:numPr>
        <w:spacing w:after="5" w:line="249" w:lineRule="auto"/>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 xml:space="preserve">CRONOGRAMA DE FORMACIÓN: </w:t>
      </w:r>
    </w:p>
    <w:p w14:paraId="53ED4547" w14:textId="77777777" w:rsidR="00406F9F" w:rsidRDefault="00406F9F" w:rsidP="00406F9F">
      <w:pPr>
        <w:pStyle w:val="Prrafodelista"/>
        <w:spacing w:after="5" w:line="249" w:lineRule="auto"/>
        <w:ind w:left="0"/>
        <w:jc w:val="both"/>
        <w:rPr>
          <w:rFonts w:asciiTheme="majorHAnsi" w:hAnsiTheme="majorHAnsi" w:cstheme="majorHAnsi"/>
          <w:color w:val="000000" w:themeColor="text1"/>
        </w:rPr>
      </w:pPr>
    </w:p>
    <w:p w14:paraId="07DA184A" w14:textId="77777777" w:rsidR="00452184" w:rsidRPr="00F568AA" w:rsidRDefault="00452184" w:rsidP="00406F9F">
      <w:pPr>
        <w:pStyle w:val="Prrafodelista"/>
        <w:spacing w:after="5" w:line="249" w:lineRule="auto"/>
        <w:ind w:left="0"/>
        <w:jc w:val="both"/>
        <w:rPr>
          <w:rFonts w:asciiTheme="majorHAnsi" w:hAnsiTheme="majorHAnsi" w:cstheme="majorHAnsi"/>
          <w:color w:val="000000" w:themeColor="text1"/>
        </w:rPr>
      </w:pPr>
    </w:p>
    <w:p w14:paraId="2D9CCC6D" w14:textId="1C5D88FE" w:rsidR="00D32F0B" w:rsidRDefault="009A4E2D" w:rsidP="005B5B6B">
      <w:pPr>
        <w:pStyle w:val="Ttulo3"/>
        <w:jc w:val="center"/>
        <w:rPr>
          <w:rStyle w:val="Fuerte"/>
          <w:rFonts w:cstheme="majorHAnsi"/>
          <w:bCs w:val="0"/>
          <w:iCs/>
          <w:color w:val="000000" w:themeColor="text1"/>
          <w:sz w:val="22"/>
          <w:szCs w:val="22"/>
        </w:rPr>
      </w:pPr>
      <w:r w:rsidRPr="00F568AA">
        <w:rPr>
          <w:rStyle w:val="Fuerte"/>
          <w:rFonts w:cstheme="majorHAnsi"/>
          <w:bCs w:val="0"/>
          <w:iCs/>
          <w:color w:val="000000" w:themeColor="text1"/>
          <w:sz w:val="22"/>
          <w:szCs w:val="22"/>
        </w:rPr>
        <w:lastRenderedPageBreak/>
        <w:t>Jornada Presencial Sincrónica mediada por TIC</w:t>
      </w:r>
      <w:r w:rsidR="00803B6E">
        <w:rPr>
          <w:rStyle w:val="Fuerte"/>
          <w:rFonts w:cstheme="majorHAnsi"/>
          <w:bCs w:val="0"/>
          <w:iCs/>
          <w:color w:val="000000" w:themeColor="text1"/>
          <w:sz w:val="22"/>
          <w:szCs w:val="22"/>
        </w:rPr>
        <w:t xml:space="preserve"> Semana 1 del 1</w:t>
      </w:r>
      <w:r w:rsidR="00BF5918">
        <w:rPr>
          <w:rStyle w:val="Fuerte"/>
          <w:rFonts w:cstheme="majorHAnsi"/>
          <w:bCs w:val="0"/>
          <w:iCs/>
          <w:color w:val="000000" w:themeColor="text1"/>
          <w:sz w:val="22"/>
          <w:szCs w:val="22"/>
        </w:rPr>
        <w:t>8</w:t>
      </w:r>
      <w:r w:rsidR="00803B6E">
        <w:rPr>
          <w:rStyle w:val="Fuerte"/>
          <w:rFonts w:cstheme="majorHAnsi"/>
          <w:bCs w:val="0"/>
          <w:iCs/>
          <w:color w:val="000000" w:themeColor="text1"/>
          <w:sz w:val="22"/>
          <w:szCs w:val="22"/>
        </w:rPr>
        <w:t xml:space="preserve"> al </w:t>
      </w:r>
      <w:r w:rsidR="00BF5918">
        <w:rPr>
          <w:rStyle w:val="Fuerte"/>
          <w:rFonts w:cstheme="majorHAnsi"/>
          <w:bCs w:val="0"/>
          <w:iCs/>
          <w:color w:val="000000" w:themeColor="text1"/>
          <w:sz w:val="22"/>
          <w:szCs w:val="22"/>
        </w:rPr>
        <w:t>21</w:t>
      </w:r>
      <w:r w:rsidR="00803B6E">
        <w:rPr>
          <w:rStyle w:val="Fuerte"/>
          <w:rFonts w:cstheme="majorHAnsi"/>
          <w:bCs w:val="0"/>
          <w:iCs/>
          <w:color w:val="000000" w:themeColor="text1"/>
          <w:sz w:val="22"/>
          <w:szCs w:val="22"/>
        </w:rPr>
        <w:t xml:space="preserve"> de </w:t>
      </w:r>
      <w:r w:rsidR="00BF5918">
        <w:rPr>
          <w:rStyle w:val="Fuerte"/>
          <w:rFonts w:cstheme="majorHAnsi"/>
          <w:bCs w:val="0"/>
          <w:iCs/>
          <w:color w:val="000000" w:themeColor="text1"/>
          <w:sz w:val="22"/>
          <w:szCs w:val="22"/>
        </w:rPr>
        <w:t>novi</w:t>
      </w:r>
      <w:r w:rsidR="00803B6E">
        <w:rPr>
          <w:rStyle w:val="Fuerte"/>
          <w:rFonts w:cstheme="majorHAnsi"/>
          <w:bCs w:val="0"/>
          <w:iCs/>
          <w:color w:val="000000" w:themeColor="text1"/>
          <w:sz w:val="22"/>
          <w:szCs w:val="22"/>
        </w:rPr>
        <w:t>embre</w:t>
      </w:r>
      <w:r w:rsidRPr="00F568AA">
        <w:rPr>
          <w:rStyle w:val="Fuerte"/>
          <w:rFonts w:cstheme="majorHAnsi"/>
          <w:bCs w:val="0"/>
          <w:iCs/>
          <w:color w:val="000000" w:themeColor="text1"/>
          <w:sz w:val="22"/>
          <w:szCs w:val="22"/>
        </w:rPr>
        <w:t xml:space="preserve"> (</w:t>
      </w:r>
      <w:r w:rsidR="00BF5918">
        <w:rPr>
          <w:rStyle w:val="Fuerte"/>
          <w:rFonts w:cstheme="majorHAnsi"/>
          <w:bCs w:val="0"/>
          <w:iCs/>
          <w:color w:val="000000" w:themeColor="text1"/>
          <w:sz w:val="22"/>
          <w:szCs w:val="22"/>
        </w:rPr>
        <w:t>32</w:t>
      </w:r>
      <w:r w:rsidRPr="00F568AA">
        <w:rPr>
          <w:rStyle w:val="Fuerte"/>
          <w:rFonts w:cstheme="majorHAnsi"/>
          <w:bCs w:val="0"/>
          <w:iCs/>
          <w:color w:val="000000" w:themeColor="text1"/>
          <w:sz w:val="22"/>
          <w:szCs w:val="22"/>
        </w:rPr>
        <w:t xml:space="preserve"> horas</w:t>
      </w:r>
      <w:r w:rsidR="00803B6E">
        <w:rPr>
          <w:rStyle w:val="Fuerte"/>
          <w:rFonts w:cstheme="majorHAnsi"/>
          <w:bCs w:val="0"/>
          <w:iCs/>
          <w:color w:val="000000" w:themeColor="text1"/>
          <w:sz w:val="22"/>
          <w:szCs w:val="22"/>
        </w:rPr>
        <w:t xml:space="preserve"> sincrónicas mediadas por TIC y </w:t>
      </w:r>
      <w:r w:rsidR="00BF5918">
        <w:rPr>
          <w:rStyle w:val="Fuerte"/>
          <w:rFonts w:cstheme="majorHAnsi"/>
          <w:bCs w:val="0"/>
          <w:iCs/>
          <w:color w:val="000000" w:themeColor="text1"/>
          <w:sz w:val="22"/>
          <w:szCs w:val="22"/>
        </w:rPr>
        <w:t>16</w:t>
      </w:r>
      <w:r w:rsidR="00803B6E">
        <w:rPr>
          <w:rStyle w:val="Fuerte"/>
          <w:rFonts w:cstheme="majorHAnsi"/>
          <w:bCs w:val="0"/>
          <w:iCs/>
          <w:color w:val="000000" w:themeColor="text1"/>
          <w:sz w:val="22"/>
          <w:szCs w:val="22"/>
        </w:rPr>
        <w:t xml:space="preserve"> horas de trabajo autónomo</w:t>
      </w:r>
      <w:r w:rsidRPr="00F568AA">
        <w:rPr>
          <w:rStyle w:val="Fuerte"/>
          <w:rFonts w:cstheme="majorHAnsi"/>
          <w:bCs w:val="0"/>
          <w:iCs/>
          <w:color w:val="000000" w:themeColor="text1"/>
          <w:sz w:val="22"/>
          <w:szCs w:val="22"/>
        </w:rPr>
        <w:t>)</w:t>
      </w:r>
    </w:p>
    <w:p w14:paraId="774EA5AB" w14:textId="77777777" w:rsidR="00452184" w:rsidRDefault="00452184" w:rsidP="00452184"/>
    <w:tbl>
      <w:tblPr>
        <w:tblStyle w:val="Tablaconcuadrcula"/>
        <w:tblW w:w="7938" w:type="dxa"/>
        <w:tblLook w:val="04A0" w:firstRow="1" w:lastRow="0" w:firstColumn="1" w:lastColumn="0" w:noHBand="0" w:noVBand="1"/>
      </w:tblPr>
      <w:tblGrid>
        <w:gridCol w:w="1701"/>
        <w:gridCol w:w="1095"/>
        <w:gridCol w:w="5142"/>
      </w:tblGrid>
      <w:tr w:rsidR="00452184" w:rsidRPr="00CC4C09" w14:paraId="43DF741B" w14:textId="77777777" w:rsidTr="00452184">
        <w:tc>
          <w:tcPr>
            <w:tcW w:w="1701" w:type="dxa"/>
            <w:shd w:val="clear" w:color="auto" w:fill="D6E3BC" w:themeFill="accent3" w:themeFillTint="66"/>
            <w:vAlign w:val="center"/>
          </w:tcPr>
          <w:p w14:paraId="0FF5F30F" w14:textId="756847F4" w:rsidR="00452184" w:rsidRPr="00CC4C09" w:rsidRDefault="00452184" w:rsidP="00BA3A7F">
            <w:pPr>
              <w:pStyle w:val="Default"/>
              <w:jc w:val="center"/>
              <w:rPr>
                <w:rFonts w:eastAsiaTheme="minorEastAsia"/>
                <w:b/>
                <w:color w:val="auto"/>
              </w:rPr>
            </w:pPr>
            <w:r w:rsidRPr="00CC4C09">
              <w:rPr>
                <w:rFonts w:eastAsiaTheme="minorEastAsia"/>
                <w:b/>
                <w:color w:val="auto"/>
              </w:rPr>
              <w:t>Fecha</w:t>
            </w:r>
          </w:p>
        </w:tc>
        <w:tc>
          <w:tcPr>
            <w:tcW w:w="1095" w:type="dxa"/>
            <w:shd w:val="clear" w:color="auto" w:fill="D6E3BC" w:themeFill="accent3" w:themeFillTint="66"/>
            <w:vAlign w:val="center"/>
          </w:tcPr>
          <w:p w14:paraId="697A4995" w14:textId="77777777" w:rsidR="00452184" w:rsidRPr="00CC4C09" w:rsidRDefault="00452184" w:rsidP="00BA3A7F">
            <w:pPr>
              <w:pStyle w:val="Default"/>
              <w:jc w:val="center"/>
              <w:rPr>
                <w:rFonts w:eastAsiaTheme="minorEastAsia"/>
                <w:b/>
                <w:color w:val="auto"/>
              </w:rPr>
            </w:pPr>
            <w:r w:rsidRPr="00CC4C09">
              <w:rPr>
                <w:rFonts w:eastAsiaTheme="minorEastAsia"/>
                <w:b/>
                <w:color w:val="auto"/>
              </w:rPr>
              <w:t>Horario</w:t>
            </w:r>
          </w:p>
        </w:tc>
        <w:tc>
          <w:tcPr>
            <w:tcW w:w="5142" w:type="dxa"/>
            <w:shd w:val="clear" w:color="auto" w:fill="D6E3BC" w:themeFill="accent3" w:themeFillTint="66"/>
            <w:vAlign w:val="center"/>
          </w:tcPr>
          <w:p w14:paraId="1365CFBE" w14:textId="77777777" w:rsidR="00452184" w:rsidRPr="00CC4C09" w:rsidRDefault="00452184" w:rsidP="00BA3A7F">
            <w:pPr>
              <w:pStyle w:val="Default"/>
              <w:jc w:val="center"/>
              <w:rPr>
                <w:rFonts w:eastAsiaTheme="minorEastAsia"/>
                <w:b/>
                <w:color w:val="auto"/>
              </w:rPr>
            </w:pPr>
            <w:r w:rsidRPr="00CC4C09">
              <w:rPr>
                <w:rFonts w:eastAsiaTheme="minorEastAsia"/>
                <w:b/>
                <w:color w:val="auto"/>
              </w:rPr>
              <w:t>Contenido</w:t>
            </w:r>
          </w:p>
        </w:tc>
      </w:tr>
      <w:tr w:rsidR="00542912" w:rsidRPr="002B3556" w14:paraId="6C233DEC" w14:textId="77777777" w:rsidTr="00452184">
        <w:trPr>
          <w:cantSplit/>
        </w:trPr>
        <w:tc>
          <w:tcPr>
            <w:tcW w:w="1701" w:type="dxa"/>
            <w:vMerge w:val="restart"/>
            <w:vAlign w:val="center"/>
          </w:tcPr>
          <w:p w14:paraId="3FDBC84E" w14:textId="1A5D12F5" w:rsidR="00542912" w:rsidRPr="002B3556" w:rsidRDefault="0070339B"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Martes</w:t>
            </w:r>
            <w:r w:rsidR="00691836">
              <w:rPr>
                <w:rFonts w:eastAsiaTheme="minorEastAsia"/>
                <w:bCs/>
                <w:color w:val="000000" w:themeColor="text1"/>
                <w:sz w:val="18"/>
                <w:szCs w:val="18"/>
              </w:rPr>
              <w:t xml:space="preserve"> </w:t>
            </w:r>
            <w:r w:rsidR="00542912">
              <w:rPr>
                <w:rFonts w:eastAsiaTheme="minorEastAsia"/>
                <w:bCs/>
                <w:color w:val="000000" w:themeColor="text1"/>
                <w:sz w:val="18"/>
                <w:szCs w:val="18"/>
              </w:rPr>
              <w:t>1</w:t>
            </w:r>
            <w:r>
              <w:rPr>
                <w:rFonts w:eastAsiaTheme="minorEastAsia"/>
                <w:bCs/>
                <w:color w:val="000000" w:themeColor="text1"/>
                <w:sz w:val="18"/>
                <w:szCs w:val="18"/>
              </w:rPr>
              <w:t>8</w:t>
            </w:r>
            <w:r w:rsidR="00542912" w:rsidRPr="002B3556">
              <w:rPr>
                <w:rFonts w:eastAsiaTheme="minorEastAsia"/>
                <w:bCs/>
                <w:color w:val="000000" w:themeColor="text1"/>
                <w:sz w:val="18"/>
                <w:szCs w:val="18"/>
              </w:rPr>
              <w:t>/</w:t>
            </w:r>
            <w:r>
              <w:rPr>
                <w:rFonts w:eastAsiaTheme="minorEastAsia"/>
                <w:bCs/>
                <w:color w:val="000000" w:themeColor="text1"/>
                <w:sz w:val="18"/>
                <w:szCs w:val="18"/>
              </w:rPr>
              <w:t>11</w:t>
            </w:r>
            <w:r w:rsidR="00542912" w:rsidRPr="002B3556">
              <w:rPr>
                <w:rFonts w:eastAsiaTheme="minorEastAsia"/>
                <w:bCs/>
                <w:color w:val="000000" w:themeColor="text1"/>
                <w:sz w:val="18"/>
                <w:szCs w:val="18"/>
              </w:rPr>
              <w:t>/202</w:t>
            </w:r>
            <w:r w:rsidR="00542912">
              <w:rPr>
                <w:rFonts w:eastAsiaTheme="minorEastAsia"/>
                <w:bCs/>
                <w:color w:val="000000" w:themeColor="text1"/>
                <w:sz w:val="18"/>
                <w:szCs w:val="18"/>
              </w:rPr>
              <w:t>5</w:t>
            </w:r>
          </w:p>
        </w:tc>
        <w:tc>
          <w:tcPr>
            <w:tcW w:w="1095" w:type="dxa"/>
            <w:vAlign w:val="center"/>
          </w:tcPr>
          <w:p w14:paraId="6DA040DC" w14:textId="4EA0F158" w:rsidR="00542912" w:rsidRPr="002B3556" w:rsidRDefault="00542912" w:rsidP="00BA3A7F">
            <w:pPr>
              <w:pStyle w:val="Default"/>
              <w:jc w:val="center"/>
              <w:rPr>
                <w:rFonts w:eastAsiaTheme="minorEastAsia"/>
                <w:bCs/>
                <w:color w:val="000000" w:themeColor="text1"/>
                <w:sz w:val="18"/>
                <w:szCs w:val="18"/>
              </w:rPr>
            </w:pPr>
            <w:r w:rsidRPr="002B3556">
              <w:rPr>
                <w:rFonts w:eastAsiaTheme="minorEastAsia"/>
                <w:bCs/>
                <w:color w:val="000000" w:themeColor="text1"/>
                <w:sz w:val="18"/>
                <w:szCs w:val="18"/>
              </w:rPr>
              <w:t xml:space="preserve">8:00 </w:t>
            </w:r>
            <w:r w:rsidR="007C20EF">
              <w:rPr>
                <w:rFonts w:eastAsiaTheme="minorEastAsia"/>
                <w:bCs/>
                <w:color w:val="000000" w:themeColor="text1"/>
                <w:sz w:val="18"/>
                <w:szCs w:val="18"/>
              </w:rPr>
              <w:t>A.M.</w:t>
            </w:r>
            <w:r w:rsidRPr="002B3556">
              <w:rPr>
                <w:rFonts w:eastAsiaTheme="minorEastAsia"/>
                <w:bCs/>
                <w:color w:val="000000" w:themeColor="text1"/>
                <w:sz w:val="18"/>
                <w:szCs w:val="18"/>
              </w:rPr>
              <w:t xml:space="preserve"> a 1:00 </w:t>
            </w:r>
            <w:r w:rsidR="007C20EF">
              <w:rPr>
                <w:rFonts w:eastAsiaTheme="minorEastAsia"/>
                <w:bCs/>
                <w:color w:val="000000" w:themeColor="text1"/>
                <w:sz w:val="18"/>
                <w:szCs w:val="18"/>
              </w:rPr>
              <w:t>P.M.</w:t>
            </w:r>
          </w:p>
        </w:tc>
        <w:tc>
          <w:tcPr>
            <w:tcW w:w="5142" w:type="dxa"/>
            <w:vAlign w:val="center"/>
          </w:tcPr>
          <w:p w14:paraId="520D79E1" w14:textId="77777777" w:rsidR="00542912" w:rsidRDefault="009A20D5" w:rsidP="009A20D5">
            <w:pPr>
              <w:pStyle w:val="Default"/>
              <w:spacing w:line="240" w:lineRule="auto"/>
              <w:contextualSpacing/>
              <w:jc w:val="both"/>
              <w:rPr>
                <w:rFonts w:eastAsiaTheme="minorEastAsia"/>
                <w:bCs/>
                <w:color w:val="000000" w:themeColor="text1"/>
                <w:sz w:val="18"/>
                <w:szCs w:val="18"/>
              </w:rPr>
            </w:pPr>
            <w:r>
              <w:rPr>
                <w:rFonts w:eastAsiaTheme="minorEastAsia"/>
                <w:bCs/>
                <w:color w:val="000000" w:themeColor="text1"/>
                <w:sz w:val="18"/>
                <w:szCs w:val="18"/>
              </w:rPr>
              <w:t>Introducción a la capacitación</w:t>
            </w:r>
          </w:p>
          <w:p w14:paraId="01C3268E" w14:textId="77777777" w:rsidR="009A20D5" w:rsidRDefault="009A20D5" w:rsidP="00980D57">
            <w:pPr>
              <w:pStyle w:val="Default"/>
              <w:numPr>
                <w:ilvl w:val="0"/>
                <w:numId w:val="11"/>
              </w:numPr>
              <w:spacing w:line="240" w:lineRule="auto"/>
              <w:contextualSpacing/>
              <w:jc w:val="both"/>
              <w:rPr>
                <w:rFonts w:eastAsiaTheme="minorEastAsia"/>
                <w:bCs/>
                <w:color w:val="000000" w:themeColor="text1"/>
                <w:sz w:val="18"/>
                <w:szCs w:val="18"/>
              </w:rPr>
            </w:pPr>
            <w:r>
              <w:rPr>
                <w:rFonts w:eastAsiaTheme="minorEastAsia"/>
                <w:bCs/>
                <w:color w:val="000000" w:themeColor="text1"/>
                <w:sz w:val="18"/>
                <w:szCs w:val="18"/>
              </w:rPr>
              <w:t>Presentación del programa y calendario</w:t>
            </w:r>
          </w:p>
          <w:p w14:paraId="218EE54E" w14:textId="77777777" w:rsidR="009A20D5" w:rsidRDefault="009A20D5" w:rsidP="00980D57">
            <w:pPr>
              <w:pStyle w:val="Default"/>
              <w:numPr>
                <w:ilvl w:val="0"/>
                <w:numId w:val="11"/>
              </w:numPr>
              <w:spacing w:line="240" w:lineRule="auto"/>
              <w:contextualSpacing/>
              <w:jc w:val="both"/>
              <w:rPr>
                <w:rFonts w:eastAsiaTheme="minorEastAsia"/>
                <w:bCs/>
                <w:color w:val="000000" w:themeColor="text1"/>
                <w:sz w:val="18"/>
                <w:szCs w:val="18"/>
              </w:rPr>
            </w:pPr>
            <w:r>
              <w:rPr>
                <w:rFonts w:eastAsiaTheme="minorEastAsia"/>
                <w:bCs/>
                <w:color w:val="000000" w:themeColor="text1"/>
                <w:sz w:val="18"/>
                <w:szCs w:val="18"/>
              </w:rPr>
              <w:t xml:space="preserve">Presentación de instructores </w:t>
            </w:r>
          </w:p>
          <w:p w14:paraId="3C236A29" w14:textId="77777777" w:rsidR="00F403D4" w:rsidRDefault="00F403D4" w:rsidP="00F403D4">
            <w:pPr>
              <w:pStyle w:val="Default"/>
              <w:spacing w:line="240" w:lineRule="auto"/>
              <w:ind w:left="360"/>
              <w:contextualSpacing/>
              <w:jc w:val="both"/>
              <w:rPr>
                <w:rFonts w:eastAsiaTheme="minorEastAsia"/>
                <w:bCs/>
                <w:color w:val="000000" w:themeColor="text1"/>
                <w:sz w:val="18"/>
                <w:szCs w:val="18"/>
              </w:rPr>
            </w:pPr>
          </w:p>
          <w:p w14:paraId="6E14C8C8" w14:textId="7112BA21" w:rsidR="0070339B" w:rsidRPr="0070339B" w:rsidRDefault="0070339B" w:rsidP="0070339B">
            <w:pPr>
              <w:pStyle w:val="Default"/>
              <w:contextualSpacing/>
              <w:jc w:val="both"/>
              <w:rPr>
                <w:rFonts w:eastAsiaTheme="minorEastAsia"/>
                <w:bCs/>
                <w:color w:val="000000" w:themeColor="text1"/>
                <w:sz w:val="18"/>
                <w:szCs w:val="18"/>
              </w:rPr>
            </w:pPr>
            <w:r w:rsidRPr="0070339B">
              <w:rPr>
                <w:rFonts w:eastAsiaTheme="minorEastAsia"/>
                <w:bCs/>
                <w:color w:val="000000" w:themeColor="text1"/>
                <w:sz w:val="18"/>
                <w:szCs w:val="18"/>
              </w:rPr>
              <w:t xml:space="preserve">Módulo </w:t>
            </w:r>
            <w:r w:rsidR="00656F84" w:rsidRPr="0070339B">
              <w:rPr>
                <w:rFonts w:eastAsiaTheme="minorEastAsia"/>
                <w:bCs/>
                <w:color w:val="000000" w:themeColor="text1"/>
                <w:sz w:val="18"/>
                <w:szCs w:val="18"/>
              </w:rPr>
              <w:t>1 Introducción</w:t>
            </w:r>
            <w:r w:rsidRPr="0070339B">
              <w:rPr>
                <w:rFonts w:eastAsiaTheme="minorEastAsia"/>
                <w:bCs/>
                <w:color w:val="000000" w:themeColor="text1"/>
                <w:sz w:val="18"/>
                <w:szCs w:val="18"/>
              </w:rPr>
              <w:t xml:space="preserve"> al curso DevNet</w:t>
            </w:r>
          </w:p>
          <w:p w14:paraId="2E678C1B" w14:textId="38B6BD80" w:rsidR="0070339B" w:rsidRPr="0070339B" w:rsidRDefault="0070339B" w:rsidP="0070339B">
            <w:pPr>
              <w:pStyle w:val="Default"/>
              <w:contextualSpacing/>
              <w:jc w:val="both"/>
              <w:rPr>
                <w:rFonts w:eastAsiaTheme="minorEastAsia"/>
                <w:bCs/>
                <w:color w:val="000000" w:themeColor="text1"/>
                <w:sz w:val="18"/>
                <w:szCs w:val="18"/>
              </w:rPr>
            </w:pPr>
            <w:r w:rsidRPr="0070339B">
              <w:rPr>
                <w:rFonts w:eastAsiaTheme="minorEastAsia"/>
                <w:bCs/>
                <w:color w:val="000000" w:themeColor="text1"/>
                <w:sz w:val="18"/>
                <w:szCs w:val="18"/>
              </w:rPr>
              <w:t>Módulo 2 Entorno de desarrolladores de DevNet</w:t>
            </w:r>
          </w:p>
          <w:p w14:paraId="26CA100F" w14:textId="77777777" w:rsidR="0070339B" w:rsidRPr="0070339B" w:rsidRDefault="0070339B" w:rsidP="0070339B">
            <w:pPr>
              <w:pStyle w:val="Default"/>
              <w:spacing w:line="240" w:lineRule="auto"/>
              <w:jc w:val="both"/>
              <w:rPr>
                <w:rFonts w:eastAsiaTheme="minorEastAsia"/>
                <w:bCs/>
                <w:color w:val="000000" w:themeColor="text1"/>
                <w:sz w:val="18"/>
                <w:szCs w:val="18"/>
                <w:lang w:val="en-US"/>
              </w:rPr>
            </w:pPr>
            <w:r w:rsidRPr="0070339B">
              <w:rPr>
                <w:rFonts w:eastAsiaTheme="minorEastAsia"/>
                <w:bCs/>
                <w:color w:val="000000" w:themeColor="text1"/>
                <w:sz w:val="18"/>
                <w:szCs w:val="18"/>
                <w:lang w:val="en-US"/>
              </w:rPr>
              <w:t>1.1.2 Lab - Install the Virtual Machine Lab Environment</w:t>
            </w:r>
          </w:p>
          <w:p w14:paraId="37E520AC" w14:textId="3B5120A4" w:rsidR="009A20D5" w:rsidRPr="002B3556" w:rsidRDefault="0070339B" w:rsidP="0070339B">
            <w:pPr>
              <w:pStyle w:val="Default"/>
              <w:spacing w:line="240" w:lineRule="auto"/>
              <w:jc w:val="both"/>
              <w:rPr>
                <w:rFonts w:eastAsiaTheme="minorEastAsia"/>
                <w:bCs/>
                <w:color w:val="000000" w:themeColor="text1"/>
                <w:sz w:val="18"/>
                <w:szCs w:val="18"/>
              </w:rPr>
            </w:pPr>
            <w:r w:rsidRPr="0070339B">
              <w:rPr>
                <w:rFonts w:eastAsiaTheme="minorEastAsia"/>
                <w:bCs/>
                <w:color w:val="000000" w:themeColor="text1"/>
                <w:sz w:val="18"/>
                <w:szCs w:val="18"/>
              </w:rPr>
              <w:t>1.2.2 Lab - Linux Review</w:t>
            </w:r>
          </w:p>
        </w:tc>
      </w:tr>
      <w:tr w:rsidR="00542912" w:rsidRPr="00FA18E8" w14:paraId="19534A05" w14:textId="77777777" w:rsidTr="00452184">
        <w:tc>
          <w:tcPr>
            <w:tcW w:w="1701" w:type="dxa"/>
            <w:vMerge/>
            <w:vAlign w:val="center"/>
          </w:tcPr>
          <w:p w14:paraId="181F18B1" w14:textId="0C074380" w:rsidR="00542912" w:rsidRPr="002B3556" w:rsidRDefault="00542912" w:rsidP="00BA3A7F">
            <w:pPr>
              <w:pStyle w:val="Default"/>
              <w:jc w:val="center"/>
              <w:rPr>
                <w:rFonts w:eastAsiaTheme="minorEastAsia"/>
                <w:bCs/>
                <w:color w:val="000000" w:themeColor="text1"/>
                <w:sz w:val="18"/>
                <w:szCs w:val="18"/>
              </w:rPr>
            </w:pPr>
          </w:p>
        </w:tc>
        <w:tc>
          <w:tcPr>
            <w:tcW w:w="1095" w:type="dxa"/>
            <w:vAlign w:val="center"/>
          </w:tcPr>
          <w:p w14:paraId="7C030E79" w14:textId="42EBD3D2" w:rsidR="00542912" w:rsidRPr="002B3556" w:rsidRDefault="007C20EF"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2</w:t>
            </w:r>
            <w:r w:rsidR="00542912"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r w:rsidR="00542912" w:rsidRPr="002B3556">
              <w:rPr>
                <w:rFonts w:eastAsiaTheme="minorEastAsia"/>
                <w:bCs/>
                <w:color w:val="000000" w:themeColor="text1"/>
                <w:sz w:val="18"/>
                <w:szCs w:val="18"/>
              </w:rPr>
              <w:t xml:space="preserve"> a </w:t>
            </w:r>
            <w:r>
              <w:rPr>
                <w:rFonts w:eastAsiaTheme="minorEastAsia"/>
                <w:bCs/>
                <w:color w:val="000000" w:themeColor="text1"/>
                <w:sz w:val="18"/>
                <w:szCs w:val="18"/>
              </w:rPr>
              <w:t>5</w:t>
            </w:r>
            <w:r w:rsidR="00542912"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p>
        </w:tc>
        <w:tc>
          <w:tcPr>
            <w:tcW w:w="5142" w:type="dxa"/>
            <w:vAlign w:val="center"/>
          </w:tcPr>
          <w:p w14:paraId="6339042B" w14:textId="77777777" w:rsidR="0070339B" w:rsidRPr="0070339B" w:rsidRDefault="0070339B" w:rsidP="0070339B">
            <w:pPr>
              <w:pStyle w:val="Default"/>
              <w:spacing w:line="240" w:lineRule="auto"/>
              <w:jc w:val="both"/>
              <w:rPr>
                <w:rFonts w:eastAsiaTheme="minorEastAsia"/>
                <w:bCs/>
                <w:color w:val="000000" w:themeColor="text1"/>
                <w:sz w:val="18"/>
                <w:szCs w:val="18"/>
                <w:lang w:val="en-US"/>
              </w:rPr>
            </w:pPr>
            <w:r w:rsidRPr="0070339B">
              <w:rPr>
                <w:rFonts w:eastAsiaTheme="minorEastAsia"/>
                <w:bCs/>
                <w:color w:val="000000" w:themeColor="text1"/>
                <w:sz w:val="18"/>
                <w:szCs w:val="18"/>
                <w:lang w:val="en-US"/>
              </w:rPr>
              <w:t>1.3.3 Lab - Python Programming Review</w:t>
            </w:r>
          </w:p>
          <w:p w14:paraId="2275B952" w14:textId="3EB762DF" w:rsidR="00016D94" w:rsidRPr="0070339B" w:rsidRDefault="0070339B" w:rsidP="0070339B">
            <w:pPr>
              <w:pStyle w:val="Default"/>
              <w:spacing w:line="240" w:lineRule="auto"/>
              <w:jc w:val="both"/>
              <w:rPr>
                <w:rFonts w:eastAsiaTheme="minorEastAsia"/>
                <w:bCs/>
                <w:color w:val="000000" w:themeColor="text1"/>
                <w:sz w:val="18"/>
                <w:szCs w:val="18"/>
                <w:lang w:val="en-US"/>
              </w:rPr>
            </w:pPr>
            <w:r w:rsidRPr="0070339B">
              <w:rPr>
                <w:rFonts w:eastAsiaTheme="minorEastAsia"/>
                <w:bCs/>
                <w:color w:val="000000" w:themeColor="text1"/>
                <w:sz w:val="18"/>
                <w:szCs w:val="18"/>
                <w:lang w:val="en-US"/>
              </w:rPr>
              <w:t>2.2.7 Lab - Explore DevNet Resources</w:t>
            </w:r>
          </w:p>
        </w:tc>
      </w:tr>
      <w:tr w:rsidR="00691836" w:rsidRPr="00FA18E8" w14:paraId="73D021D9" w14:textId="77777777" w:rsidTr="00452184">
        <w:tc>
          <w:tcPr>
            <w:tcW w:w="1701" w:type="dxa"/>
            <w:vMerge w:val="restart"/>
            <w:vAlign w:val="center"/>
          </w:tcPr>
          <w:p w14:paraId="0630579C" w14:textId="5D9EDDFE" w:rsidR="00691836" w:rsidRPr="002B3556" w:rsidRDefault="0070339B" w:rsidP="00691836">
            <w:pPr>
              <w:pStyle w:val="Default"/>
              <w:jc w:val="center"/>
              <w:rPr>
                <w:rFonts w:eastAsiaTheme="minorEastAsia"/>
                <w:bCs/>
                <w:color w:val="000000" w:themeColor="text1"/>
                <w:sz w:val="18"/>
                <w:szCs w:val="18"/>
              </w:rPr>
            </w:pPr>
            <w:r>
              <w:rPr>
                <w:rFonts w:eastAsiaTheme="minorEastAsia"/>
                <w:bCs/>
                <w:color w:val="000000" w:themeColor="text1"/>
                <w:sz w:val="18"/>
                <w:szCs w:val="18"/>
              </w:rPr>
              <w:t>Miércoles</w:t>
            </w:r>
            <w:r w:rsidR="00691836">
              <w:rPr>
                <w:rFonts w:eastAsiaTheme="minorEastAsia"/>
                <w:bCs/>
                <w:color w:val="000000" w:themeColor="text1"/>
                <w:sz w:val="18"/>
                <w:szCs w:val="18"/>
              </w:rPr>
              <w:t xml:space="preserve"> </w:t>
            </w:r>
            <w:r>
              <w:rPr>
                <w:rFonts w:eastAsiaTheme="minorEastAsia"/>
                <w:bCs/>
                <w:color w:val="000000" w:themeColor="text1"/>
                <w:sz w:val="18"/>
                <w:szCs w:val="18"/>
              </w:rPr>
              <w:t>19</w:t>
            </w:r>
            <w:r w:rsidR="00691836" w:rsidRPr="002B3556">
              <w:rPr>
                <w:rFonts w:eastAsiaTheme="minorEastAsia"/>
                <w:bCs/>
                <w:color w:val="000000" w:themeColor="text1"/>
                <w:sz w:val="18"/>
                <w:szCs w:val="18"/>
              </w:rPr>
              <w:t>/</w:t>
            </w:r>
            <w:r>
              <w:rPr>
                <w:rFonts w:eastAsiaTheme="minorEastAsia"/>
                <w:bCs/>
                <w:color w:val="000000" w:themeColor="text1"/>
                <w:sz w:val="18"/>
                <w:szCs w:val="18"/>
              </w:rPr>
              <w:t>11</w:t>
            </w:r>
            <w:r w:rsidR="00691836" w:rsidRPr="002B3556">
              <w:rPr>
                <w:rFonts w:eastAsiaTheme="minorEastAsia"/>
                <w:bCs/>
                <w:color w:val="000000" w:themeColor="text1"/>
                <w:sz w:val="18"/>
                <w:szCs w:val="18"/>
              </w:rPr>
              <w:t>/202</w:t>
            </w:r>
            <w:r w:rsidR="00691836">
              <w:rPr>
                <w:rFonts w:eastAsiaTheme="minorEastAsia"/>
                <w:bCs/>
                <w:color w:val="000000" w:themeColor="text1"/>
                <w:sz w:val="18"/>
                <w:szCs w:val="18"/>
              </w:rPr>
              <w:t>5</w:t>
            </w:r>
          </w:p>
        </w:tc>
        <w:tc>
          <w:tcPr>
            <w:tcW w:w="1095" w:type="dxa"/>
            <w:vAlign w:val="center"/>
          </w:tcPr>
          <w:p w14:paraId="079DA736" w14:textId="2F22D6E8" w:rsidR="00691836" w:rsidRPr="002B3556" w:rsidRDefault="00691836" w:rsidP="00691836">
            <w:pPr>
              <w:pStyle w:val="Default"/>
              <w:jc w:val="center"/>
              <w:rPr>
                <w:rFonts w:eastAsiaTheme="minorEastAsia"/>
                <w:bCs/>
                <w:color w:val="000000" w:themeColor="text1"/>
                <w:sz w:val="18"/>
                <w:szCs w:val="18"/>
              </w:rPr>
            </w:pPr>
            <w:r w:rsidRPr="002B3556">
              <w:rPr>
                <w:rFonts w:eastAsiaTheme="minorEastAsia"/>
                <w:bCs/>
                <w:color w:val="000000" w:themeColor="text1"/>
                <w:sz w:val="18"/>
                <w:szCs w:val="18"/>
              </w:rPr>
              <w:t xml:space="preserve">8:00 </w:t>
            </w:r>
            <w:r>
              <w:rPr>
                <w:rFonts w:eastAsiaTheme="minorEastAsia"/>
                <w:bCs/>
                <w:color w:val="000000" w:themeColor="text1"/>
                <w:sz w:val="18"/>
                <w:szCs w:val="18"/>
              </w:rPr>
              <w:t>A.M.</w:t>
            </w:r>
            <w:r w:rsidRPr="002B3556">
              <w:rPr>
                <w:rFonts w:eastAsiaTheme="minorEastAsia"/>
                <w:bCs/>
                <w:color w:val="000000" w:themeColor="text1"/>
                <w:sz w:val="18"/>
                <w:szCs w:val="18"/>
              </w:rPr>
              <w:t xml:space="preserve"> a 1:00 </w:t>
            </w:r>
            <w:r>
              <w:rPr>
                <w:rFonts w:eastAsiaTheme="minorEastAsia"/>
                <w:bCs/>
                <w:color w:val="000000" w:themeColor="text1"/>
                <w:sz w:val="18"/>
                <w:szCs w:val="18"/>
              </w:rPr>
              <w:t>P.M.</w:t>
            </w:r>
          </w:p>
        </w:tc>
        <w:tc>
          <w:tcPr>
            <w:tcW w:w="5142" w:type="dxa"/>
            <w:vAlign w:val="center"/>
          </w:tcPr>
          <w:p w14:paraId="0EE476D0" w14:textId="7E4A7FAA" w:rsidR="00F403D4" w:rsidRPr="00F403D4" w:rsidRDefault="00F403D4" w:rsidP="00F403D4">
            <w:pPr>
              <w:pStyle w:val="Default"/>
              <w:spacing w:line="240" w:lineRule="auto"/>
              <w:jc w:val="both"/>
              <w:rPr>
                <w:rFonts w:eastAsiaTheme="minorEastAsia"/>
                <w:bCs/>
                <w:color w:val="000000" w:themeColor="text1"/>
                <w:sz w:val="18"/>
                <w:szCs w:val="18"/>
              </w:rPr>
            </w:pPr>
            <w:r w:rsidRPr="00F403D4">
              <w:rPr>
                <w:rFonts w:eastAsiaTheme="minorEastAsia"/>
                <w:bCs/>
                <w:color w:val="000000" w:themeColor="text1"/>
                <w:sz w:val="18"/>
                <w:szCs w:val="18"/>
              </w:rPr>
              <w:t>Módulo 3 Contenido de Desarrollo y Diseño de Software</w:t>
            </w:r>
            <w:r>
              <w:rPr>
                <w:rFonts w:eastAsiaTheme="minorEastAsia"/>
                <w:bCs/>
                <w:color w:val="000000" w:themeColor="text1"/>
                <w:sz w:val="18"/>
                <w:szCs w:val="18"/>
              </w:rPr>
              <w:t xml:space="preserve"> </w:t>
            </w:r>
          </w:p>
          <w:p w14:paraId="6DAEB744" w14:textId="47937D0E" w:rsidR="00F403D4" w:rsidRP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 xml:space="preserve">3.1.12 Lab - Explore Python Development Tools </w:t>
            </w:r>
          </w:p>
          <w:p w14:paraId="7D24474C" w14:textId="62B9A443" w:rsidR="00FF13F9" w:rsidRPr="00F403D4" w:rsidRDefault="00F403D4"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3.3.11 Lab - Software Version Control with Git</w:t>
            </w:r>
          </w:p>
        </w:tc>
      </w:tr>
      <w:tr w:rsidR="00691836" w:rsidRPr="00BD7427" w14:paraId="7A34F0CC" w14:textId="77777777" w:rsidTr="00452184">
        <w:tc>
          <w:tcPr>
            <w:tcW w:w="1701" w:type="dxa"/>
            <w:vMerge/>
            <w:vAlign w:val="center"/>
          </w:tcPr>
          <w:p w14:paraId="6E790EEA" w14:textId="4F289854" w:rsidR="00691836" w:rsidRPr="00F403D4" w:rsidRDefault="00691836" w:rsidP="00691836">
            <w:pPr>
              <w:pStyle w:val="Default"/>
              <w:jc w:val="center"/>
              <w:rPr>
                <w:rFonts w:eastAsiaTheme="minorEastAsia"/>
                <w:bCs/>
                <w:color w:val="000000" w:themeColor="text1"/>
                <w:sz w:val="18"/>
                <w:szCs w:val="18"/>
                <w:lang w:val="en-US"/>
              </w:rPr>
            </w:pPr>
          </w:p>
        </w:tc>
        <w:tc>
          <w:tcPr>
            <w:tcW w:w="1095" w:type="dxa"/>
            <w:vAlign w:val="center"/>
          </w:tcPr>
          <w:p w14:paraId="353E263D" w14:textId="1A22BA7A" w:rsidR="00691836" w:rsidRPr="002B3556" w:rsidRDefault="00691836" w:rsidP="00691836">
            <w:pPr>
              <w:pStyle w:val="Default"/>
              <w:jc w:val="center"/>
              <w:rPr>
                <w:rFonts w:eastAsiaTheme="minorEastAsia"/>
                <w:bCs/>
                <w:color w:val="000000" w:themeColor="text1"/>
                <w:sz w:val="18"/>
                <w:szCs w:val="18"/>
              </w:rPr>
            </w:pPr>
            <w:r>
              <w:rPr>
                <w:rFonts w:eastAsiaTheme="minorEastAsia"/>
                <w:bCs/>
                <w:color w:val="000000" w:themeColor="text1"/>
                <w:sz w:val="18"/>
                <w:szCs w:val="18"/>
              </w:rPr>
              <w:t>2</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r w:rsidRPr="002B3556">
              <w:rPr>
                <w:rFonts w:eastAsiaTheme="minorEastAsia"/>
                <w:bCs/>
                <w:color w:val="000000" w:themeColor="text1"/>
                <w:sz w:val="18"/>
                <w:szCs w:val="18"/>
              </w:rPr>
              <w:t xml:space="preserve"> a </w:t>
            </w:r>
            <w:r>
              <w:rPr>
                <w:rFonts w:eastAsiaTheme="minorEastAsia"/>
                <w:bCs/>
                <w:color w:val="000000" w:themeColor="text1"/>
                <w:sz w:val="18"/>
                <w:szCs w:val="18"/>
              </w:rPr>
              <w:t>5</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p>
        </w:tc>
        <w:tc>
          <w:tcPr>
            <w:tcW w:w="5142" w:type="dxa"/>
            <w:vAlign w:val="center"/>
          </w:tcPr>
          <w:p w14:paraId="12EEB15D" w14:textId="77777777" w:rsidR="00F403D4" w:rsidRP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3.4.6 Lab - Explore Python Classes</w:t>
            </w:r>
          </w:p>
          <w:p w14:paraId="6A16FA86" w14:textId="77777777" w:rsidR="00F403D4" w:rsidRP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3.5.7 Lab - Create a Python Unit Test</w:t>
            </w:r>
          </w:p>
          <w:p w14:paraId="049B026B" w14:textId="445EE8FA" w:rsidR="00691836" w:rsidRDefault="00F403D4"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3.6.6 Lab - Parse Different Data Types with Python</w:t>
            </w:r>
          </w:p>
          <w:p w14:paraId="081CAA45" w14:textId="77777777" w:rsidR="00016D94" w:rsidRDefault="00016D94" w:rsidP="00F403D4">
            <w:pPr>
              <w:pStyle w:val="Default"/>
              <w:spacing w:line="240" w:lineRule="auto"/>
              <w:contextualSpacing/>
              <w:jc w:val="both"/>
              <w:rPr>
                <w:rFonts w:eastAsiaTheme="minorEastAsia"/>
                <w:bCs/>
                <w:color w:val="000000" w:themeColor="text1"/>
                <w:sz w:val="18"/>
                <w:szCs w:val="18"/>
                <w:lang w:val="en-US"/>
              </w:rPr>
            </w:pPr>
          </w:p>
          <w:p w14:paraId="3C50936F" w14:textId="670399FE" w:rsidR="00016D94" w:rsidRPr="00F403D4" w:rsidRDefault="00FA670D" w:rsidP="00F403D4">
            <w:pPr>
              <w:pStyle w:val="Default"/>
              <w:spacing w:line="240" w:lineRule="auto"/>
              <w:contextualSpacing/>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1 y 2</w:t>
            </w:r>
          </w:p>
        </w:tc>
      </w:tr>
      <w:tr w:rsidR="00691836" w:rsidRPr="00FA18E8" w14:paraId="1121F376" w14:textId="77777777" w:rsidTr="00452184">
        <w:tc>
          <w:tcPr>
            <w:tcW w:w="1701" w:type="dxa"/>
            <w:vMerge w:val="restart"/>
            <w:vAlign w:val="center"/>
          </w:tcPr>
          <w:p w14:paraId="6AE2BD2D" w14:textId="1D7BAAA1" w:rsidR="00691836" w:rsidRDefault="00F403D4" w:rsidP="00691836">
            <w:pPr>
              <w:pStyle w:val="Default"/>
              <w:jc w:val="center"/>
              <w:rPr>
                <w:rFonts w:eastAsiaTheme="minorEastAsia"/>
                <w:bCs/>
                <w:color w:val="000000" w:themeColor="text1"/>
                <w:sz w:val="18"/>
                <w:szCs w:val="18"/>
              </w:rPr>
            </w:pPr>
            <w:r>
              <w:rPr>
                <w:rFonts w:eastAsiaTheme="minorEastAsia"/>
                <w:bCs/>
                <w:color w:val="000000" w:themeColor="text1"/>
                <w:sz w:val="18"/>
                <w:szCs w:val="18"/>
              </w:rPr>
              <w:t>Jueves</w:t>
            </w:r>
          </w:p>
          <w:p w14:paraId="097632F4" w14:textId="30FA8B0E" w:rsidR="00691836" w:rsidRPr="002B3556" w:rsidRDefault="00691836" w:rsidP="00691836">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w:t>
            </w:r>
            <w:r w:rsidR="00F403D4">
              <w:rPr>
                <w:rFonts w:eastAsiaTheme="minorEastAsia"/>
                <w:bCs/>
                <w:color w:val="000000" w:themeColor="text1"/>
                <w:sz w:val="18"/>
                <w:szCs w:val="18"/>
              </w:rPr>
              <w:t>20</w:t>
            </w:r>
            <w:r w:rsidRPr="002B3556">
              <w:rPr>
                <w:rFonts w:eastAsiaTheme="minorEastAsia"/>
                <w:bCs/>
                <w:color w:val="000000" w:themeColor="text1"/>
                <w:sz w:val="18"/>
                <w:szCs w:val="18"/>
              </w:rPr>
              <w:t>/</w:t>
            </w:r>
            <w:r w:rsidR="00F403D4">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168D8054" w14:textId="3A357C7D" w:rsidR="00691836" w:rsidRPr="002B3556" w:rsidRDefault="00691836" w:rsidP="00691836">
            <w:pPr>
              <w:pStyle w:val="Default"/>
              <w:jc w:val="center"/>
              <w:rPr>
                <w:rFonts w:eastAsiaTheme="minorEastAsia"/>
                <w:bCs/>
                <w:color w:val="000000" w:themeColor="text1"/>
                <w:sz w:val="18"/>
                <w:szCs w:val="18"/>
              </w:rPr>
            </w:pPr>
            <w:r w:rsidRPr="002B3556">
              <w:rPr>
                <w:rFonts w:eastAsiaTheme="minorEastAsia"/>
                <w:bCs/>
                <w:color w:val="000000" w:themeColor="text1"/>
                <w:sz w:val="18"/>
                <w:szCs w:val="18"/>
              </w:rPr>
              <w:t xml:space="preserve">8:00 </w:t>
            </w:r>
            <w:r>
              <w:rPr>
                <w:rFonts w:eastAsiaTheme="minorEastAsia"/>
                <w:bCs/>
                <w:color w:val="000000" w:themeColor="text1"/>
                <w:sz w:val="18"/>
                <w:szCs w:val="18"/>
              </w:rPr>
              <w:t>A.M.</w:t>
            </w:r>
            <w:r w:rsidRPr="002B3556">
              <w:rPr>
                <w:rFonts w:eastAsiaTheme="minorEastAsia"/>
                <w:bCs/>
                <w:color w:val="000000" w:themeColor="text1"/>
                <w:sz w:val="18"/>
                <w:szCs w:val="18"/>
              </w:rPr>
              <w:t xml:space="preserve"> a 1:00 </w:t>
            </w:r>
            <w:r>
              <w:rPr>
                <w:rFonts w:eastAsiaTheme="minorEastAsia"/>
                <w:bCs/>
                <w:color w:val="000000" w:themeColor="text1"/>
                <w:sz w:val="18"/>
                <w:szCs w:val="18"/>
              </w:rPr>
              <w:t>P.M.</w:t>
            </w:r>
          </w:p>
        </w:tc>
        <w:tc>
          <w:tcPr>
            <w:tcW w:w="5142" w:type="dxa"/>
            <w:vAlign w:val="center"/>
          </w:tcPr>
          <w:p w14:paraId="63E134CD" w14:textId="37A24926" w:rsidR="00F403D4" w:rsidRPr="00F403D4" w:rsidRDefault="00F403D4" w:rsidP="00F403D4">
            <w:pPr>
              <w:pStyle w:val="Default"/>
              <w:spacing w:line="240" w:lineRule="auto"/>
              <w:contextualSpacing/>
              <w:jc w:val="both"/>
              <w:rPr>
                <w:rFonts w:eastAsiaTheme="minorEastAsia"/>
                <w:bCs/>
                <w:color w:val="000000" w:themeColor="text1"/>
                <w:sz w:val="18"/>
                <w:szCs w:val="18"/>
              </w:rPr>
            </w:pPr>
            <w:r w:rsidRPr="00F403D4">
              <w:rPr>
                <w:rFonts w:eastAsiaTheme="minorEastAsia"/>
                <w:bCs/>
                <w:color w:val="000000" w:themeColor="text1"/>
                <w:sz w:val="18"/>
                <w:szCs w:val="18"/>
              </w:rPr>
              <w:t>Módul</w:t>
            </w:r>
            <w:r>
              <w:rPr>
                <w:rFonts w:eastAsiaTheme="minorEastAsia"/>
                <w:bCs/>
                <w:color w:val="000000" w:themeColor="text1"/>
                <w:sz w:val="18"/>
                <w:szCs w:val="18"/>
              </w:rPr>
              <w:t>o</w:t>
            </w:r>
            <w:r w:rsidRPr="00F403D4">
              <w:rPr>
                <w:rFonts w:eastAsiaTheme="minorEastAsia"/>
                <w:bCs/>
                <w:color w:val="000000" w:themeColor="text1"/>
                <w:sz w:val="18"/>
                <w:szCs w:val="18"/>
              </w:rPr>
              <w:t xml:space="preserve"> 4 Conocimiento y Uso de API</w:t>
            </w:r>
          </w:p>
          <w:p w14:paraId="6064ABDC" w14:textId="51B3805A" w:rsidR="00463954" w:rsidRPr="00F403D4" w:rsidRDefault="00F403D4"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4.5.5 Lab - Explore REST APIs with API Simulator and Postman</w:t>
            </w:r>
          </w:p>
        </w:tc>
      </w:tr>
      <w:tr w:rsidR="00691836" w:rsidRPr="00BD7427" w14:paraId="7C827629" w14:textId="77777777" w:rsidTr="00AC2CB5">
        <w:tc>
          <w:tcPr>
            <w:tcW w:w="1701" w:type="dxa"/>
            <w:vMerge/>
            <w:vAlign w:val="center"/>
          </w:tcPr>
          <w:p w14:paraId="4A9E710B" w14:textId="1AAB2207" w:rsidR="00691836" w:rsidRPr="00F403D4" w:rsidRDefault="00691836" w:rsidP="00A10798">
            <w:pPr>
              <w:pStyle w:val="Default"/>
              <w:jc w:val="center"/>
              <w:rPr>
                <w:rFonts w:eastAsiaTheme="minorEastAsia"/>
                <w:bCs/>
                <w:color w:val="000000" w:themeColor="text1"/>
                <w:sz w:val="18"/>
                <w:szCs w:val="18"/>
                <w:lang w:val="en-US"/>
              </w:rPr>
            </w:pPr>
          </w:p>
        </w:tc>
        <w:tc>
          <w:tcPr>
            <w:tcW w:w="1095" w:type="dxa"/>
            <w:vAlign w:val="center"/>
          </w:tcPr>
          <w:p w14:paraId="3B638EB5" w14:textId="3B9DFE45" w:rsidR="00691836" w:rsidRPr="002B3556" w:rsidRDefault="00A10798" w:rsidP="00A10798">
            <w:pPr>
              <w:pStyle w:val="Default"/>
              <w:jc w:val="center"/>
              <w:rPr>
                <w:rFonts w:eastAsiaTheme="minorEastAsia"/>
                <w:bCs/>
                <w:color w:val="000000" w:themeColor="text1"/>
                <w:sz w:val="18"/>
                <w:szCs w:val="18"/>
              </w:rPr>
            </w:pPr>
            <w:r>
              <w:rPr>
                <w:rFonts w:eastAsiaTheme="minorEastAsia"/>
                <w:bCs/>
                <w:color w:val="000000" w:themeColor="text1"/>
                <w:sz w:val="18"/>
                <w:szCs w:val="18"/>
              </w:rPr>
              <w:t>2</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r w:rsidRPr="002B3556">
              <w:rPr>
                <w:rFonts w:eastAsiaTheme="minorEastAsia"/>
                <w:bCs/>
                <w:color w:val="000000" w:themeColor="text1"/>
                <w:sz w:val="18"/>
                <w:szCs w:val="18"/>
              </w:rPr>
              <w:t xml:space="preserve"> a </w:t>
            </w:r>
            <w:r>
              <w:rPr>
                <w:rFonts w:eastAsiaTheme="minorEastAsia"/>
                <w:bCs/>
                <w:color w:val="000000" w:themeColor="text1"/>
                <w:sz w:val="18"/>
                <w:szCs w:val="18"/>
              </w:rPr>
              <w:t>5</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p>
        </w:tc>
        <w:tc>
          <w:tcPr>
            <w:tcW w:w="5142" w:type="dxa"/>
            <w:vAlign w:val="center"/>
          </w:tcPr>
          <w:p w14:paraId="04D8A272" w14:textId="77777777" w:rsidR="00F403D4" w:rsidRP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4.9.2 Lab - Integrate a REST API in a Python Application</w:t>
            </w:r>
          </w:p>
          <w:p w14:paraId="75669C2E" w14:textId="44D191CC" w:rsidR="00807641" w:rsidRPr="00BD7427" w:rsidRDefault="00FA670D" w:rsidP="00F403D4">
            <w:pPr>
              <w:pStyle w:val="Default"/>
              <w:spacing w:line="240" w:lineRule="auto"/>
              <w:contextualSpacing/>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3</w:t>
            </w:r>
          </w:p>
        </w:tc>
      </w:tr>
      <w:tr w:rsidR="00807641" w:rsidRPr="00BD7427" w14:paraId="1F639503" w14:textId="77777777" w:rsidTr="00452184">
        <w:tc>
          <w:tcPr>
            <w:tcW w:w="1701" w:type="dxa"/>
            <w:vAlign w:val="center"/>
          </w:tcPr>
          <w:p w14:paraId="42475CE6" w14:textId="5A393EFF" w:rsidR="00807641" w:rsidRDefault="00F403D4" w:rsidP="00A10798">
            <w:pPr>
              <w:pStyle w:val="Default"/>
              <w:jc w:val="center"/>
              <w:rPr>
                <w:rFonts w:eastAsiaTheme="minorEastAsia"/>
                <w:bCs/>
                <w:color w:val="000000" w:themeColor="text1"/>
                <w:sz w:val="18"/>
                <w:szCs w:val="18"/>
              </w:rPr>
            </w:pPr>
            <w:r>
              <w:rPr>
                <w:rFonts w:eastAsiaTheme="minorEastAsia"/>
                <w:bCs/>
                <w:color w:val="000000" w:themeColor="text1"/>
                <w:sz w:val="18"/>
                <w:szCs w:val="18"/>
              </w:rPr>
              <w:t>Viernes</w:t>
            </w:r>
          </w:p>
          <w:p w14:paraId="65BF2B73" w14:textId="7927353E" w:rsidR="00807641" w:rsidRPr="002B3556" w:rsidRDefault="00807641" w:rsidP="00A10798">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w:t>
            </w:r>
            <w:r w:rsidR="00F403D4">
              <w:rPr>
                <w:rFonts w:eastAsiaTheme="minorEastAsia"/>
                <w:bCs/>
                <w:color w:val="000000" w:themeColor="text1"/>
                <w:sz w:val="18"/>
                <w:szCs w:val="18"/>
              </w:rPr>
              <w:t>21</w:t>
            </w:r>
            <w:r w:rsidRPr="002B3556">
              <w:rPr>
                <w:rFonts w:eastAsiaTheme="minorEastAsia"/>
                <w:bCs/>
                <w:color w:val="000000" w:themeColor="text1"/>
                <w:sz w:val="18"/>
                <w:szCs w:val="18"/>
              </w:rPr>
              <w:t>/</w:t>
            </w:r>
            <w:r w:rsidR="00F403D4">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71F2BB6F" w14:textId="2784C1B9" w:rsidR="00807641" w:rsidRPr="002B3556" w:rsidRDefault="00807641" w:rsidP="00691836">
            <w:pPr>
              <w:pStyle w:val="Default"/>
              <w:jc w:val="center"/>
              <w:rPr>
                <w:rFonts w:eastAsiaTheme="minorEastAsia"/>
                <w:bCs/>
                <w:color w:val="000000" w:themeColor="text1"/>
                <w:sz w:val="18"/>
                <w:szCs w:val="18"/>
              </w:rPr>
            </w:pPr>
            <w:r w:rsidRPr="002B3556">
              <w:rPr>
                <w:rFonts w:eastAsiaTheme="minorEastAsia"/>
                <w:bCs/>
                <w:color w:val="000000" w:themeColor="text1"/>
                <w:sz w:val="18"/>
                <w:szCs w:val="18"/>
              </w:rPr>
              <w:t xml:space="preserve">8:00 </w:t>
            </w:r>
            <w:r>
              <w:rPr>
                <w:rFonts w:eastAsiaTheme="minorEastAsia"/>
                <w:bCs/>
                <w:color w:val="000000" w:themeColor="text1"/>
                <w:sz w:val="18"/>
                <w:szCs w:val="18"/>
              </w:rPr>
              <w:t>A.M.</w:t>
            </w:r>
            <w:r w:rsidRPr="002B3556">
              <w:rPr>
                <w:rFonts w:eastAsiaTheme="minorEastAsia"/>
                <w:bCs/>
                <w:color w:val="000000" w:themeColor="text1"/>
                <w:sz w:val="18"/>
                <w:szCs w:val="18"/>
              </w:rPr>
              <w:t xml:space="preserve"> a 1:00 </w:t>
            </w:r>
            <w:r>
              <w:rPr>
                <w:rFonts w:eastAsiaTheme="minorEastAsia"/>
                <w:bCs/>
                <w:color w:val="000000" w:themeColor="text1"/>
                <w:sz w:val="18"/>
                <w:szCs w:val="18"/>
              </w:rPr>
              <w:t>P.M.</w:t>
            </w:r>
          </w:p>
        </w:tc>
        <w:tc>
          <w:tcPr>
            <w:tcW w:w="5142" w:type="dxa"/>
            <w:vAlign w:val="center"/>
          </w:tcPr>
          <w:p w14:paraId="099872F4" w14:textId="67DD04E1" w:rsidR="00F403D4" w:rsidRPr="00BD7427" w:rsidRDefault="00F403D4" w:rsidP="00F403D4">
            <w:pPr>
              <w:pStyle w:val="Default"/>
              <w:contextualSpacing/>
              <w:jc w:val="both"/>
              <w:rPr>
                <w:rFonts w:eastAsiaTheme="minorEastAsia"/>
                <w:bCs/>
                <w:color w:val="000000" w:themeColor="text1"/>
                <w:sz w:val="18"/>
                <w:szCs w:val="18"/>
                <w:lang w:val="en-US"/>
              </w:rPr>
            </w:pPr>
            <w:r w:rsidRPr="00365515">
              <w:rPr>
                <w:rFonts w:eastAsiaTheme="minorEastAsia"/>
                <w:bCs/>
                <w:color w:val="000000" w:themeColor="text1"/>
                <w:sz w:val="18"/>
                <w:szCs w:val="18"/>
              </w:rPr>
              <w:t>Módulo</w:t>
            </w:r>
            <w:r w:rsidRPr="00BD7427">
              <w:rPr>
                <w:rFonts w:eastAsiaTheme="minorEastAsia"/>
                <w:bCs/>
                <w:color w:val="000000" w:themeColor="text1"/>
                <w:sz w:val="18"/>
                <w:szCs w:val="18"/>
                <w:lang w:val="en-US"/>
              </w:rPr>
              <w:t xml:space="preserve"> 5 </w:t>
            </w:r>
            <w:r w:rsidRPr="00365515">
              <w:rPr>
                <w:rFonts w:eastAsiaTheme="minorEastAsia"/>
                <w:bCs/>
                <w:color w:val="000000" w:themeColor="text1"/>
                <w:sz w:val="18"/>
                <w:szCs w:val="18"/>
              </w:rPr>
              <w:t>Fundamentos</w:t>
            </w:r>
            <w:r w:rsidRPr="00BD7427">
              <w:rPr>
                <w:rFonts w:eastAsiaTheme="minorEastAsia"/>
                <w:bCs/>
                <w:color w:val="000000" w:themeColor="text1"/>
                <w:sz w:val="18"/>
                <w:szCs w:val="18"/>
                <w:lang w:val="en-US"/>
              </w:rPr>
              <w:t xml:space="preserve"> de Redes</w:t>
            </w:r>
          </w:p>
          <w:p w14:paraId="07A6A70F" w14:textId="00B146FE" w:rsidR="00F403D4" w:rsidRPr="00F403D4" w:rsidRDefault="00F403D4" w:rsidP="00F403D4">
            <w:pPr>
              <w:pStyle w:val="Default"/>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5.4.6 Packet Tracer - Explore a Simple Network</w:t>
            </w:r>
          </w:p>
        </w:tc>
      </w:tr>
    </w:tbl>
    <w:p w14:paraId="5FEBEEBE" w14:textId="77777777" w:rsidR="00365515" w:rsidRDefault="00365515">
      <w:r>
        <w:br w:type="page"/>
      </w:r>
    </w:p>
    <w:tbl>
      <w:tblPr>
        <w:tblStyle w:val="Tablaconcuadrcula"/>
        <w:tblW w:w="7938" w:type="dxa"/>
        <w:tblLook w:val="04A0" w:firstRow="1" w:lastRow="0" w:firstColumn="1" w:lastColumn="0" w:noHBand="0" w:noVBand="1"/>
      </w:tblPr>
      <w:tblGrid>
        <w:gridCol w:w="1701"/>
        <w:gridCol w:w="1095"/>
        <w:gridCol w:w="5142"/>
      </w:tblGrid>
      <w:tr w:rsidR="00807641" w:rsidRPr="00FA18E8" w14:paraId="5E59B202" w14:textId="77777777" w:rsidTr="00452184">
        <w:tc>
          <w:tcPr>
            <w:tcW w:w="1701" w:type="dxa"/>
            <w:vAlign w:val="center"/>
          </w:tcPr>
          <w:p w14:paraId="38BB4BF8" w14:textId="182BB5D8" w:rsidR="00807641" w:rsidRPr="00F403D4" w:rsidRDefault="00807641" w:rsidP="00691836">
            <w:pPr>
              <w:pStyle w:val="Default"/>
              <w:jc w:val="center"/>
              <w:rPr>
                <w:rFonts w:eastAsiaTheme="minorEastAsia"/>
                <w:bCs/>
                <w:color w:val="000000" w:themeColor="text1"/>
                <w:sz w:val="18"/>
                <w:szCs w:val="18"/>
                <w:lang w:val="en-US"/>
              </w:rPr>
            </w:pPr>
          </w:p>
        </w:tc>
        <w:tc>
          <w:tcPr>
            <w:tcW w:w="1095" w:type="dxa"/>
            <w:vAlign w:val="center"/>
          </w:tcPr>
          <w:p w14:paraId="045E311B" w14:textId="3626CE32" w:rsidR="00807641" w:rsidRPr="002B3556" w:rsidRDefault="00807641" w:rsidP="00691836">
            <w:pPr>
              <w:pStyle w:val="Default"/>
              <w:jc w:val="center"/>
              <w:rPr>
                <w:rFonts w:eastAsiaTheme="minorEastAsia"/>
                <w:bCs/>
                <w:color w:val="000000" w:themeColor="text1"/>
                <w:sz w:val="18"/>
                <w:szCs w:val="18"/>
              </w:rPr>
            </w:pPr>
            <w:r>
              <w:rPr>
                <w:rFonts w:eastAsiaTheme="minorEastAsia"/>
                <w:bCs/>
                <w:color w:val="000000" w:themeColor="text1"/>
                <w:sz w:val="18"/>
                <w:szCs w:val="18"/>
              </w:rPr>
              <w:t>2</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r w:rsidRPr="002B3556">
              <w:rPr>
                <w:rFonts w:eastAsiaTheme="minorEastAsia"/>
                <w:bCs/>
                <w:color w:val="000000" w:themeColor="text1"/>
                <w:sz w:val="18"/>
                <w:szCs w:val="18"/>
              </w:rPr>
              <w:t xml:space="preserve"> a </w:t>
            </w:r>
            <w:r>
              <w:rPr>
                <w:rFonts w:eastAsiaTheme="minorEastAsia"/>
                <w:bCs/>
                <w:color w:val="000000" w:themeColor="text1"/>
                <w:sz w:val="18"/>
                <w:szCs w:val="18"/>
              </w:rPr>
              <w:t>5</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p>
        </w:tc>
        <w:tc>
          <w:tcPr>
            <w:tcW w:w="5142" w:type="dxa"/>
            <w:vAlign w:val="center"/>
          </w:tcPr>
          <w:p w14:paraId="533E1DB0" w14:textId="77777777" w:rsidR="00F403D4" w:rsidRP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5.5.7 Packet Tracer - Explore Network Protocols</w:t>
            </w:r>
          </w:p>
          <w:p w14:paraId="2D534C52" w14:textId="77777777" w:rsid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5.6.6 Packet Tracer - Troubleshoot Common Network Problems</w:t>
            </w:r>
          </w:p>
          <w:p w14:paraId="410DB3EA" w14:textId="77777777" w:rsidR="00365515" w:rsidRDefault="00365515" w:rsidP="00F403D4">
            <w:pPr>
              <w:pStyle w:val="Default"/>
              <w:spacing w:line="240" w:lineRule="auto"/>
              <w:jc w:val="both"/>
              <w:rPr>
                <w:rFonts w:eastAsiaTheme="minorEastAsia"/>
                <w:bCs/>
                <w:color w:val="000000" w:themeColor="text1"/>
                <w:sz w:val="18"/>
                <w:szCs w:val="18"/>
                <w:lang w:val="en-US"/>
              </w:rPr>
            </w:pPr>
            <w:r w:rsidRPr="00365515">
              <w:rPr>
                <w:rFonts w:eastAsiaTheme="minorEastAsia"/>
                <w:bCs/>
                <w:color w:val="000000" w:themeColor="text1"/>
                <w:sz w:val="18"/>
                <w:szCs w:val="18"/>
                <w:lang w:val="en-US"/>
              </w:rPr>
              <w:t>5.6.7 Lab - Network Troubleshooting Tools</w:t>
            </w:r>
          </w:p>
          <w:p w14:paraId="711C1B8C" w14:textId="5108D62D" w:rsidR="00FA670D" w:rsidRPr="00F403D4" w:rsidRDefault="00FA670D" w:rsidP="00F403D4">
            <w:pPr>
              <w:pStyle w:val="Default"/>
              <w:spacing w:line="240" w:lineRule="auto"/>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4</w:t>
            </w:r>
          </w:p>
        </w:tc>
      </w:tr>
    </w:tbl>
    <w:p w14:paraId="59F4C180" w14:textId="7105CB50" w:rsidR="005C001A" w:rsidRPr="00BD7427" w:rsidRDefault="005C001A" w:rsidP="00D353BA">
      <w:pPr>
        <w:pStyle w:val="Prrafodelista"/>
        <w:ind w:left="0"/>
        <w:rPr>
          <w:rFonts w:asciiTheme="majorHAnsi" w:hAnsiTheme="majorHAnsi" w:cstheme="majorHAnsi"/>
          <w:b/>
          <w:bCs/>
          <w:color w:val="000000" w:themeColor="text1"/>
          <w:lang w:val="en-US"/>
        </w:rPr>
      </w:pPr>
    </w:p>
    <w:p w14:paraId="5CA17814" w14:textId="77777777" w:rsidR="00362227" w:rsidRPr="00BD7427" w:rsidRDefault="00362227" w:rsidP="00D353BA">
      <w:pPr>
        <w:pStyle w:val="Prrafodelista"/>
        <w:ind w:left="0"/>
        <w:rPr>
          <w:rFonts w:asciiTheme="majorHAnsi" w:hAnsiTheme="majorHAnsi" w:cstheme="majorHAnsi"/>
          <w:b/>
          <w:bCs/>
          <w:color w:val="000000" w:themeColor="text1"/>
          <w:lang w:val="en-US"/>
        </w:rPr>
      </w:pPr>
    </w:p>
    <w:p w14:paraId="3CCDF4E7" w14:textId="2F4360D6" w:rsidR="0023408B" w:rsidRDefault="0023408B" w:rsidP="0023408B">
      <w:pPr>
        <w:pStyle w:val="Ttulo3"/>
        <w:jc w:val="center"/>
        <w:rPr>
          <w:rStyle w:val="Fuerte"/>
          <w:rFonts w:cstheme="majorHAnsi"/>
          <w:bCs w:val="0"/>
          <w:iCs/>
          <w:color w:val="000000" w:themeColor="text1"/>
          <w:sz w:val="22"/>
          <w:szCs w:val="22"/>
        </w:rPr>
      </w:pPr>
      <w:r w:rsidRPr="00F568AA">
        <w:rPr>
          <w:rStyle w:val="Fuerte"/>
          <w:rFonts w:cstheme="majorHAnsi"/>
          <w:bCs w:val="0"/>
          <w:iCs/>
          <w:color w:val="000000" w:themeColor="text1"/>
          <w:sz w:val="22"/>
          <w:szCs w:val="22"/>
        </w:rPr>
        <w:t xml:space="preserve">Jornada Presencial </w:t>
      </w:r>
      <w:r>
        <w:rPr>
          <w:rStyle w:val="Fuerte"/>
          <w:rFonts w:cstheme="majorHAnsi"/>
          <w:bCs w:val="0"/>
          <w:iCs/>
          <w:color w:val="000000" w:themeColor="text1"/>
          <w:sz w:val="22"/>
          <w:szCs w:val="22"/>
        </w:rPr>
        <w:t xml:space="preserve">Semana 2 del </w:t>
      </w:r>
      <w:r w:rsidR="00F403D4">
        <w:rPr>
          <w:rStyle w:val="Fuerte"/>
          <w:rFonts w:cstheme="majorHAnsi"/>
          <w:bCs w:val="0"/>
          <w:iCs/>
          <w:color w:val="000000" w:themeColor="text1"/>
          <w:sz w:val="22"/>
          <w:szCs w:val="22"/>
        </w:rPr>
        <w:t>24</w:t>
      </w:r>
      <w:r>
        <w:rPr>
          <w:rStyle w:val="Fuerte"/>
          <w:rFonts w:cstheme="majorHAnsi"/>
          <w:bCs w:val="0"/>
          <w:iCs/>
          <w:color w:val="000000" w:themeColor="text1"/>
          <w:sz w:val="22"/>
          <w:szCs w:val="22"/>
        </w:rPr>
        <w:t xml:space="preserve"> al </w:t>
      </w:r>
      <w:r w:rsidR="00F403D4">
        <w:rPr>
          <w:rStyle w:val="Fuerte"/>
          <w:rFonts w:cstheme="majorHAnsi"/>
          <w:bCs w:val="0"/>
          <w:iCs/>
          <w:color w:val="000000" w:themeColor="text1"/>
          <w:sz w:val="22"/>
          <w:szCs w:val="22"/>
        </w:rPr>
        <w:t>28</w:t>
      </w:r>
      <w:r>
        <w:rPr>
          <w:rStyle w:val="Fuerte"/>
          <w:rFonts w:cstheme="majorHAnsi"/>
          <w:bCs w:val="0"/>
          <w:iCs/>
          <w:color w:val="000000" w:themeColor="text1"/>
          <w:sz w:val="22"/>
          <w:szCs w:val="22"/>
        </w:rPr>
        <w:t xml:space="preserve"> de </w:t>
      </w:r>
      <w:r w:rsidR="00F403D4">
        <w:rPr>
          <w:rStyle w:val="Fuerte"/>
          <w:rFonts w:cstheme="majorHAnsi"/>
          <w:bCs w:val="0"/>
          <w:iCs/>
          <w:color w:val="000000" w:themeColor="text1"/>
          <w:sz w:val="22"/>
          <w:szCs w:val="22"/>
        </w:rPr>
        <w:t>noviembre</w:t>
      </w:r>
      <w:r w:rsidRPr="00F568AA">
        <w:rPr>
          <w:rStyle w:val="Fuerte"/>
          <w:rFonts w:cstheme="majorHAnsi"/>
          <w:bCs w:val="0"/>
          <w:iCs/>
          <w:color w:val="000000" w:themeColor="text1"/>
          <w:sz w:val="22"/>
          <w:szCs w:val="22"/>
        </w:rPr>
        <w:t xml:space="preserve"> (4</w:t>
      </w:r>
      <w:r>
        <w:rPr>
          <w:rStyle w:val="Fuerte"/>
          <w:rFonts w:cstheme="majorHAnsi"/>
          <w:bCs w:val="0"/>
          <w:iCs/>
          <w:color w:val="000000" w:themeColor="text1"/>
          <w:sz w:val="22"/>
          <w:szCs w:val="22"/>
        </w:rPr>
        <w:t>0</w:t>
      </w:r>
      <w:r w:rsidRPr="00F568AA">
        <w:rPr>
          <w:rStyle w:val="Fuerte"/>
          <w:rFonts w:cstheme="majorHAnsi"/>
          <w:bCs w:val="0"/>
          <w:iCs/>
          <w:color w:val="000000" w:themeColor="text1"/>
          <w:sz w:val="22"/>
          <w:szCs w:val="22"/>
        </w:rPr>
        <w:t xml:space="preserve"> horas</w:t>
      </w:r>
      <w:r>
        <w:rPr>
          <w:rStyle w:val="Fuerte"/>
          <w:rFonts w:cstheme="majorHAnsi"/>
          <w:bCs w:val="0"/>
          <w:iCs/>
          <w:color w:val="000000" w:themeColor="text1"/>
          <w:sz w:val="22"/>
          <w:szCs w:val="22"/>
        </w:rPr>
        <w:t xml:space="preserve"> presenciales y 8 horas de trabajo autónomo</w:t>
      </w:r>
      <w:r w:rsidRPr="00F568AA">
        <w:rPr>
          <w:rStyle w:val="Fuerte"/>
          <w:rFonts w:cstheme="majorHAnsi"/>
          <w:bCs w:val="0"/>
          <w:iCs/>
          <w:color w:val="000000" w:themeColor="text1"/>
          <w:sz w:val="22"/>
          <w:szCs w:val="22"/>
        </w:rPr>
        <w:t>)</w:t>
      </w:r>
    </w:p>
    <w:tbl>
      <w:tblPr>
        <w:tblStyle w:val="Tablaconcuadrcula"/>
        <w:tblW w:w="7938" w:type="dxa"/>
        <w:tblLook w:val="04A0" w:firstRow="1" w:lastRow="0" w:firstColumn="1" w:lastColumn="0" w:noHBand="0" w:noVBand="1"/>
      </w:tblPr>
      <w:tblGrid>
        <w:gridCol w:w="1701"/>
        <w:gridCol w:w="1095"/>
        <w:gridCol w:w="5142"/>
      </w:tblGrid>
      <w:tr w:rsidR="00807641" w:rsidRPr="00CC4C09" w14:paraId="54AF9310" w14:textId="77777777" w:rsidTr="00BA3A7F">
        <w:tc>
          <w:tcPr>
            <w:tcW w:w="1701" w:type="dxa"/>
            <w:shd w:val="clear" w:color="auto" w:fill="D6E3BC" w:themeFill="accent3" w:themeFillTint="66"/>
            <w:vAlign w:val="center"/>
          </w:tcPr>
          <w:p w14:paraId="7CCB8B8E" w14:textId="77777777" w:rsidR="00807641" w:rsidRPr="00CC4C09" w:rsidRDefault="00807641" w:rsidP="00BA3A7F">
            <w:pPr>
              <w:pStyle w:val="Default"/>
              <w:jc w:val="center"/>
              <w:rPr>
                <w:rFonts w:eastAsiaTheme="minorEastAsia"/>
                <w:b/>
                <w:color w:val="auto"/>
              </w:rPr>
            </w:pPr>
            <w:r w:rsidRPr="00CC4C09">
              <w:rPr>
                <w:rFonts w:eastAsiaTheme="minorEastAsia"/>
                <w:b/>
                <w:color w:val="auto"/>
              </w:rPr>
              <w:t>Fecha</w:t>
            </w:r>
          </w:p>
        </w:tc>
        <w:tc>
          <w:tcPr>
            <w:tcW w:w="1095" w:type="dxa"/>
            <w:shd w:val="clear" w:color="auto" w:fill="D6E3BC" w:themeFill="accent3" w:themeFillTint="66"/>
            <w:vAlign w:val="center"/>
          </w:tcPr>
          <w:p w14:paraId="27B5C43E" w14:textId="77777777" w:rsidR="00807641" w:rsidRPr="00CC4C09" w:rsidRDefault="00807641" w:rsidP="00BA3A7F">
            <w:pPr>
              <w:pStyle w:val="Default"/>
              <w:jc w:val="center"/>
              <w:rPr>
                <w:rFonts w:eastAsiaTheme="minorEastAsia"/>
                <w:b/>
                <w:color w:val="auto"/>
              </w:rPr>
            </w:pPr>
            <w:r w:rsidRPr="00CC4C09">
              <w:rPr>
                <w:rFonts w:eastAsiaTheme="minorEastAsia"/>
                <w:b/>
                <w:color w:val="auto"/>
              </w:rPr>
              <w:t>Horario</w:t>
            </w:r>
          </w:p>
        </w:tc>
        <w:tc>
          <w:tcPr>
            <w:tcW w:w="5142" w:type="dxa"/>
            <w:shd w:val="clear" w:color="auto" w:fill="D6E3BC" w:themeFill="accent3" w:themeFillTint="66"/>
            <w:vAlign w:val="center"/>
          </w:tcPr>
          <w:p w14:paraId="03364988" w14:textId="77777777" w:rsidR="00807641" w:rsidRPr="00CC4C09" w:rsidRDefault="00807641" w:rsidP="00BA3A7F">
            <w:pPr>
              <w:pStyle w:val="Default"/>
              <w:jc w:val="center"/>
              <w:rPr>
                <w:rFonts w:eastAsiaTheme="minorEastAsia"/>
                <w:b/>
                <w:color w:val="auto"/>
              </w:rPr>
            </w:pPr>
            <w:r w:rsidRPr="00CC4C09">
              <w:rPr>
                <w:rFonts w:eastAsiaTheme="minorEastAsia"/>
                <w:b/>
                <w:color w:val="auto"/>
              </w:rPr>
              <w:t>Contenido</w:t>
            </w:r>
          </w:p>
        </w:tc>
      </w:tr>
      <w:tr w:rsidR="002047DC" w:rsidRPr="00BD7427" w14:paraId="7B1365D9" w14:textId="77777777" w:rsidTr="00BD7427">
        <w:trPr>
          <w:cantSplit/>
          <w:trHeight w:val="1939"/>
        </w:trPr>
        <w:tc>
          <w:tcPr>
            <w:tcW w:w="1701" w:type="dxa"/>
            <w:vAlign w:val="center"/>
          </w:tcPr>
          <w:p w14:paraId="3C0BC03B" w14:textId="77777777" w:rsidR="002047DC" w:rsidRDefault="002047DC" w:rsidP="00BA3A7F">
            <w:pPr>
              <w:pStyle w:val="Default"/>
              <w:jc w:val="center"/>
              <w:rPr>
                <w:rFonts w:eastAsiaTheme="minorEastAsia"/>
                <w:bCs/>
                <w:sz w:val="18"/>
                <w:szCs w:val="18"/>
              </w:rPr>
            </w:pPr>
            <w:r>
              <w:rPr>
                <w:rFonts w:eastAsiaTheme="minorEastAsia"/>
                <w:bCs/>
                <w:color w:val="000000" w:themeColor="text1"/>
                <w:sz w:val="18"/>
                <w:szCs w:val="18"/>
              </w:rPr>
              <w:t>L</w:t>
            </w:r>
            <w:r>
              <w:rPr>
                <w:rFonts w:eastAsiaTheme="minorEastAsia"/>
                <w:bCs/>
                <w:sz w:val="18"/>
                <w:szCs w:val="18"/>
              </w:rPr>
              <w:t>unes</w:t>
            </w:r>
          </w:p>
          <w:p w14:paraId="6EA9B08B" w14:textId="24A947EE" w:rsidR="002047DC" w:rsidRPr="002B3556" w:rsidRDefault="002047DC"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24</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48F61F28"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7EE6AC45" w14:textId="25162CFB"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3B7D1547" w14:textId="6D807555" w:rsidR="002047DC" w:rsidRPr="00F403D4" w:rsidRDefault="002047DC" w:rsidP="00F403D4">
            <w:pPr>
              <w:pStyle w:val="Default"/>
              <w:spacing w:line="240" w:lineRule="auto"/>
              <w:contextualSpacing/>
              <w:jc w:val="both"/>
              <w:rPr>
                <w:rFonts w:eastAsiaTheme="minorEastAsia"/>
                <w:bCs/>
                <w:color w:val="000000" w:themeColor="text1"/>
                <w:sz w:val="18"/>
                <w:szCs w:val="18"/>
              </w:rPr>
            </w:pPr>
            <w:r w:rsidRPr="00F403D4">
              <w:rPr>
                <w:rFonts w:eastAsiaTheme="minorEastAsia"/>
                <w:bCs/>
                <w:color w:val="000000" w:themeColor="text1"/>
                <w:sz w:val="18"/>
                <w:szCs w:val="18"/>
              </w:rPr>
              <w:t>Módulo 6 Implementación y Seguridad de Aplicaciones</w:t>
            </w:r>
          </w:p>
          <w:p w14:paraId="48A60A54" w14:textId="77777777" w:rsidR="002047DC" w:rsidRPr="00F403D4" w:rsidRDefault="002047DC"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6.2.7 Lab - Build a Sample Web App in a Docker Container</w:t>
            </w:r>
          </w:p>
          <w:p w14:paraId="24E70193" w14:textId="77777777" w:rsidR="002047DC" w:rsidRPr="00F403D4" w:rsidRDefault="002047DC"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6.3.6 Lab - Build a CI-CD Pipeline Using Jenkins</w:t>
            </w:r>
          </w:p>
          <w:p w14:paraId="2D64C578" w14:textId="77777777" w:rsidR="002047DC" w:rsidRPr="00F403D4" w:rsidRDefault="002047DC"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6.5.10 Lab - Explore the Evolution of Password Methods</w:t>
            </w:r>
          </w:p>
          <w:p w14:paraId="3C17E0AF" w14:textId="0C2FF3AA" w:rsidR="002047DC" w:rsidRPr="00BD7427" w:rsidRDefault="00FA670D" w:rsidP="003F4FCB">
            <w:pPr>
              <w:pStyle w:val="Default"/>
              <w:spacing w:line="240" w:lineRule="auto"/>
              <w:contextualSpacing/>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5</w:t>
            </w:r>
          </w:p>
        </w:tc>
      </w:tr>
      <w:tr w:rsidR="002047DC" w:rsidRPr="00BD7427" w14:paraId="3A6AC90D" w14:textId="77777777" w:rsidTr="00BD7427">
        <w:trPr>
          <w:trHeight w:val="2300"/>
        </w:trPr>
        <w:tc>
          <w:tcPr>
            <w:tcW w:w="1701" w:type="dxa"/>
            <w:vAlign w:val="center"/>
          </w:tcPr>
          <w:p w14:paraId="7A928D75" w14:textId="7C40404C" w:rsidR="002047DC" w:rsidRPr="002B3556" w:rsidRDefault="002047DC"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Martes   25</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1285234A"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6349CDFE" w14:textId="18A78E66"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4D7896DA" w14:textId="00FF0289" w:rsidR="002047DC" w:rsidRP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Módulo 7 Infraestructura y Automatizació</w:t>
            </w:r>
            <w:r>
              <w:rPr>
                <w:rFonts w:eastAsiaTheme="minorEastAsia"/>
                <w:bCs/>
                <w:color w:val="000000" w:themeColor="text1"/>
                <w:sz w:val="18"/>
                <w:szCs w:val="18"/>
              </w:rPr>
              <w:t>n</w:t>
            </w:r>
          </w:p>
          <w:p w14:paraId="26400B17"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 xml:space="preserve">7.0.3 Lab - Install the CSR1000v VM </w:t>
            </w:r>
          </w:p>
          <w:p w14:paraId="01F62D14"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7.4.7 Lab - Use Ansible to Back Up and Configure a Device</w:t>
            </w:r>
          </w:p>
          <w:p w14:paraId="5C2C02D3"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7.4.8 Lab - Use Ansible to Automate Installing a Web Server</w:t>
            </w:r>
          </w:p>
          <w:p w14:paraId="5E5CA812" w14:textId="77777777" w:rsid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7.6.3 Lab - Automated Testing Using pyATS and Genie</w:t>
            </w:r>
          </w:p>
          <w:p w14:paraId="7911C977" w14:textId="425127AA" w:rsidR="00FA670D" w:rsidRPr="002047DC" w:rsidRDefault="00FA670D" w:rsidP="002047DC">
            <w:pPr>
              <w:pStyle w:val="Default"/>
              <w:spacing w:line="240" w:lineRule="auto"/>
              <w:contextualSpacing/>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6</w:t>
            </w:r>
          </w:p>
        </w:tc>
      </w:tr>
      <w:tr w:rsidR="002047DC" w:rsidRPr="00BD7427" w14:paraId="5CE61D93" w14:textId="77777777" w:rsidTr="00CE169C">
        <w:trPr>
          <w:trHeight w:val="2468"/>
        </w:trPr>
        <w:tc>
          <w:tcPr>
            <w:tcW w:w="1701" w:type="dxa"/>
            <w:vAlign w:val="center"/>
          </w:tcPr>
          <w:p w14:paraId="6C07F7CC" w14:textId="0034C355" w:rsidR="002047DC" w:rsidRDefault="002047DC"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Miércoles</w:t>
            </w:r>
          </w:p>
          <w:p w14:paraId="08BA502A" w14:textId="1ECF4447" w:rsidR="002047DC" w:rsidRPr="002B3556" w:rsidRDefault="002047DC"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26</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106BDD4E"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6EA202E4" w14:textId="1515A8B2"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69EF126F" w14:textId="57B2D693" w:rsidR="002047DC" w:rsidRP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Módulo 8 Desarrollo y Plataformas de Cisco</w:t>
            </w:r>
          </w:p>
          <w:p w14:paraId="13A31A3F"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8.3.5 Lab - Explore YANG Models</w:t>
            </w:r>
          </w:p>
          <w:p w14:paraId="7332A844"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8.3.6 Lab - Use NETCONF to Access an IOS XE Device</w:t>
            </w:r>
          </w:p>
          <w:p w14:paraId="72A25BBB" w14:textId="796E408C"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8.3.7 Lab - Use RESTCONF to Access an IOS XE Device</w:t>
            </w:r>
          </w:p>
          <w:p w14:paraId="64CB0E07" w14:textId="2B6E7717" w:rsidR="002047DC" w:rsidRPr="00BD7427" w:rsidRDefault="00FA670D" w:rsidP="0024132D">
            <w:pPr>
              <w:pStyle w:val="Default"/>
              <w:spacing w:line="240" w:lineRule="auto"/>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7</w:t>
            </w:r>
          </w:p>
        </w:tc>
      </w:tr>
      <w:tr w:rsidR="002047DC" w:rsidRPr="00BD7427" w14:paraId="0D334CA6" w14:textId="77777777" w:rsidTr="00FA670D">
        <w:trPr>
          <w:trHeight w:val="2250"/>
        </w:trPr>
        <w:tc>
          <w:tcPr>
            <w:tcW w:w="1701" w:type="dxa"/>
            <w:vAlign w:val="center"/>
          </w:tcPr>
          <w:p w14:paraId="5A3E3D4D" w14:textId="32250E84" w:rsidR="002047DC" w:rsidRDefault="002047DC" w:rsidP="0024132D">
            <w:pPr>
              <w:pStyle w:val="Default"/>
              <w:jc w:val="center"/>
              <w:rPr>
                <w:rFonts w:eastAsiaTheme="minorEastAsia"/>
                <w:bCs/>
                <w:color w:val="000000" w:themeColor="text1"/>
                <w:sz w:val="18"/>
                <w:szCs w:val="18"/>
              </w:rPr>
            </w:pPr>
            <w:r>
              <w:rPr>
                <w:rFonts w:eastAsiaTheme="minorEastAsia"/>
                <w:bCs/>
                <w:color w:val="000000" w:themeColor="text1"/>
                <w:sz w:val="18"/>
                <w:szCs w:val="18"/>
              </w:rPr>
              <w:lastRenderedPageBreak/>
              <w:t>Jueves</w:t>
            </w:r>
          </w:p>
          <w:p w14:paraId="20C29A60" w14:textId="50451B26" w:rsidR="002047DC" w:rsidRPr="002B3556" w:rsidRDefault="002047DC" w:rsidP="0024132D">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27</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4A55D645"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64A921D3" w14:textId="5A09E21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5A05CCA3" w14:textId="7DA59E21" w:rsidR="002047DC" w:rsidRPr="002047DC" w:rsidRDefault="002047DC" w:rsidP="002047DC">
            <w:pPr>
              <w:pStyle w:val="Default"/>
              <w:spacing w:line="240" w:lineRule="auto"/>
              <w:jc w:val="both"/>
              <w:rPr>
                <w:rFonts w:eastAsiaTheme="minorEastAsia"/>
                <w:bCs/>
                <w:color w:val="000000" w:themeColor="text1"/>
                <w:sz w:val="18"/>
                <w:szCs w:val="18"/>
              </w:rPr>
            </w:pPr>
            <w:r w:rsidRPr="002047DC">
              <w:rPr>
                <w:rFonts w:eastAsiaTheme="minorEastAsia"/>
                <w:bCs/>
                <w:color w:val="000000" w:themeColor="text1"/>
                <w:sz w:val="18"/>
                <w:szCs w:val="18"/>
              </w:rPr>
              <w:t>Módulo</w:t>
            </w:r>
            <w:r w:rsidR="00DE6A99">
              <w:rPr>
                <w:rFonts w:eastAsiaTheme="minorEastAsia"/>
                <w:bCs/>
                <w:color w:val="000000" w:themeColor="text1"/>
                <w:sz w:val="18"/>
                <w:szCs w:val="18"/>
              </w:rPr>
              <w:t xml:space="preserve"> </w:t>
            </w:r>
            <w:r w:rsidRPr="002047DC">
              <w:rPr>
                <w:rFonts w:eastAsiaTheme="minorEastAsia"/>
                <w:bCs/>
                <w:color w:val="000000" w:themeColor="text1"/>
                <w:sz w:val="18"/>
                <w:szCs w:val="18"/>
              </w:rPr>
              <w:t>8 Desarrollo y Plataformas de CiscoExternal tool</w:t>
            </w:r>
          </w:p>
          <w:p w14:paraId="2B885D96" w14:textId="77777777" w:rsidR="002047DC" w:rsidRPr="002047DC" w:rsidRDefault="002047DC" w:rsidP="002047DC">
            <w:pPr>
              <w:pStyle w:val="Default"/>
              <w:spacing w:line="240" w:lineRule="auto"/>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8.6.7 Lab - Construct a Python Script to Manage Webex Teams</w:t>
            </w:r>
          </w:p>
          <w:p w14:paraId="297B0B33" w14:textId="77777777" w:rsidR="002047DC" w:rsidRPr="002047DC" w:rsidRDefault="002047DC" w:rsidP="002047DC">
            <w:pPr>
              <w:pStyle w:val="Default"/>
              <w:spacing w:line="240" w:lineRule="auto"/>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8.8.2 Packet Tracer - Compare CLI and SDN Controller Network Management</w:t>
            </w:r>
          </w:p>
          <w:p w14:paraId="4857C372" w14:textId="77777777" w:rsidR="002047DC" w:rsidRDefault="002047DC" w:rsidP="002047DC">
            <w:pPr>
              <w:pStyle w:val="Default"/>
              <w:spacing w:line="240" w:lineRule="auto"/>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8.8.3 Packet Tracer - Implement REST APIs with an SDN Controller</w:t>
            </w:r>
          </w:p>
          <w:p w14:paraId="5D6F2D8C" w14:textId="2BEAA2A8" w:rsidR="00FA670D" w:rsidRPr="002047DC" w:rsidRDefault="00FA670D" w:rsidP="002047DC">
            <w:pPr>
              <w:pStyle w:val="Default"/>
              <w:spacing w:line="240" w:lineRule="auto"/>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8</w:t>
            </w:r>
          </w:p>
        </w:tc>
      </w:tr>
      <w:tr w:rsidR="002047DC" w:rsidRPr="002B3556" w14:paraId="5BA42130" w14:textId="77777777" w:rsidTr="00FA670D">
        <w:trPr>
          <w:trHeight w:val="1547"/>
        </w:trPr>
        <w:tc>
          <w:tcPr>
            <w:tcW w:w="1701" w:type="dxa"/>
            <w:vAlign w:val="center"/>
          </w:tcPr>
          <w:p w14:paraId="725CEBF0" w14:textId="087A0AC9" w:rsidR="002047DC" w:rsidRDefault="002047DC" w:rsidP="0024132D">
            <w:pPr>
              <w:pStyle w:val="Default"/>
              <w:jc w:val="center"/>
              <w:rPr>
                <w:rFonts w:eastAsiaTheme="minorEastAsia"/>
                <w:bCs/>
                <w:color w:val="000000" w:themeColor="text1"/>
                <w:sz w:val="18"/>
                <w:szCs w:val="18"/>
              </w:rPr>
            </w:pPr>
            <w:r>
              <w:rPr>
                <w:rFonts w:eastAsiaTheme="minorEastAsia"/>
                <w:bCs/>
                <w:color w:val="000000" w:themeColor="text1"/>
                <w:sz w:val="18"/>
                <w:szCs w:val="18"/>
              </w:rPr>
              <w:t>Viernes</w:t>
            </w:r>
          </w:p>
          <w:p w14:paraId="2161F692" w14:textId="4D5A9449" w:rsidR="002047DC" w:rsidRPr="002B3556" w:rsidRDefault="002047DC" w:rsidP="0024132D">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28</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5942EB65"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463CF789" w14:textId="774D7334"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342A4F59" w14:textId="55B04E4D" w:rsidR="002047DC" w:rsidRP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Exámenes de recuperación</w:t>
            </w:r>
          </w:p>
          <w:p w14:paraId="5632E6CE" w14:textId="1D3F14CD" w:rsid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Examen final de práctica</w:t>
            </w:r>
          </w:p>
          <w:p w14:paraId="180DB45F" w14:textId="60CD6751" w:rsidR="00656F84" w:rsidRPr="002047DC" w:rsidRDefault="00656F84"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Examen final</w:t>
            </w:r>
          </w:p>
          <w:p w14:paraId="2BF11AF6" w14:textId="2D964E21" w:rsidR="002047DC" w:rsidRPr="007872DC" w:rsidRDefault="00DE6A99" w:rsidP="002047DC">
            <w:pPr>
              <w:pStyle w:val="Default"/>
              <w:spacing w:line="240" w:lineRule="auto"/>
              <w:contextualSpacing/>
              <w:jc w:val="both"/>
              <w:rPr>
                <w:rFonts w:eastAsiaTheme="minorEastAsia"/>
                <w:bCs/>
                <w:color w:val="000000" w:themeColor="text1"/>
                <w:sz w:val="18"/>
                <w:szCs w:val="18"/>
              </w:rPr>
            </w:pPr>
            <w:r>
              <w:rPr>
                <w:rFonts w:eastAsiaTheme="minorEastAsia"/>
                <w:bCs/>
                <w:color w:val="000000" w:themeColor="text1"/>
                <w:sz w:val="18"/>
                <w:szCs w:val="18"/>
              </w:rPr>
              <w:t>Cierre de la capacitación</w:t>
            </w:r>
          </w:p>
        </w:tc>
      </w:tr>
    </w:tbl>
    <w:p w14:paraId="3EACDC8F" w14:textId="77777777" w:rsidR="00807641" w:rsidRDefault="00807641" w:rsidP="00807641"/>
    <w:p w14:paraId="3BC62BCB" w14:textId="77777777" w:rsidR="00EA16FA" w:rsidRDefault="00EA16FA" w:rsidP="00807641"/>
    <w:p w14:paraId="5F7BF5B5" w14:textId="40B3D421" w:rsidR="00D32F0B" w:rsidRPr="00F568AA" w:rsidRDefault="00D353BA" w:rsidP="00980D57">
      <w:pPr>
        <w:pStyle w:val="Prrafodelista"/>
        <w:numPr>
          <w:ilvl w:val="0"/>
          <w:numId w:val="10"/>
        </w:numPr>
        <w:spacing w:after="5" w:line="249" w:lineRule="auto"/>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TIPO DE CERTIFICACIÓN:</w:t>
      </w:r>
      <w:r w:rsidRPr="00F568AA">
        <w:rPr>
          <w:rFonts w:asciiTheme="majorHAnsi" w:hAnsiTheme="majorHAnsi" w:cstheme="majorHAnsi"/>
          <w:color w:val="000000" w:themeColor="text1"/>
        </w:rPr>
        <w:t xml:space="preserve"> </w:t>
      </w:r>
    </w:p>
    <w:p w14:paraId="69D2398D" w14:textId="77777777" w:rsidR="007D0A21" w:rsidRDefault="007D0A21" w:rsidP="007D0A21">
      <w:pPr>
        <w:pStyle w:val="Prrafodelista"/>
        <w:spacing w:after="5" w:line="249" w:lineRule="auto"/>
        <w:ind w:left="0"/>
        <w:jc w:val="both"/>
        <w:rPr>
          <w:rFonts w:asciiTheme="majorHAnsi" w:hAnsiTheme="majorHAnsi" w:cstheme="majorHAnsi"/>
          <w:color w:val="000000" w:themeColor="text1"/>
        </w:rPr>
      </w:pPr>
    </w:p>
    <w:p w14:paraId="293097D7" w14:textId="77777777" w:rsidR="007872DC" w:rsidRPr="007872DC" w:rsidRDefault="007872DC" w:rsidP="007872DC">
      <w:pPr>
        <w:pStyle w:val="Textoindependiente"/>
        <w:widowControl w:val="0"/>
        <w:autoSpaceDE w:val="0"/>
        <w:autoSpaceDN w:val="0"/>
        <w:spacing w:after="0" w:line="249" w:lineRule="auto"/>
        <w:ind w:left="720" w:right="106"/>
        <w:jc w:val="both"/>
      </w:pPr>
      <w:r w:rsidRPr="007872DC">
        <w:t xml:space="preserve">Se contará con la siguiente certificación de Sofía Plus: </w:t>
      </w:r>
    </w:p>
    <w:p w14:paraId="4BF2634E" w14:textId="3AE6B651" w:rsidR="00FA670D" w:rsidRDefault="00FA670D" w:rsidP="00FA18E8">
      <w:pPr>
        <w:pStyle w:val="Textoindependiente"/>
        <w:widowControl w:val="0"/>
        <w:numPr>
          <w:ilvl w:val="0"/>
          <w:numId w:val="13"/>
        </w:numPr>
        <w:autoSpaceDE w:val="0"/>
        <w:autoSpaceDN w:val="0"/>
        <w:spacing w:after="0" w:line="249" w:lineRule="auto"/>
        <w:ind w:right="106"/>
        <w:jc w:val="both"/>
        <w:rPr>
          <w:b/>
          <w:bCs/>
        </w:rPr>
      </w:pPr>
      <w:r w:rsidRPr="00FA670D">
        <w:rPr>
          <w:b/>
          <w:bCs/>
        </w:rPr>
        <w:t>41311390</w:t>
      </w:r>
      <w:r>
        <w:rPr>
          <w:b/>
          <w:bCs/>
        </w:rPr>
        <w:tab/>
      </w:r>
      <w:r w:rsidRPr="00FA670D">
        <w:rPr>
          <w:b/>
          <w:bCs/>
        </w:rPr>
        <w:t>IMPLEMENTACION DE UNA RED DE DATOS</w:t>
      </w:r>
      <w:r>
        <w:rPr>
          <w:b/>
          <w:bCs/>
        </w:rPr>
        <w:t xml:space="preserve"> 40 horas</w:t>
      </w:r>
    </w:p>
    <w:p w14:paraId="063BD161" w14:textId="11505752" w:rsidR="00FA18E8" w:rsidRDefault="00FA18E8" w:rsidP="00FA18E8">
      <w:pPr>
        <w:pStyle w:val="Textoindependiente"/>
        <w:widowControl w:val="0"/>
        <w:numPr>
          <w:ilvl w:val="0"/>
          <w:numId w:val="13"/>
        </w:numPr>
        <w:autoSpaceDE w:val="0"/>
        <w:autoSpaceDN w:val="0"/>
        <w:spacing w:after="0" w:line="249" w:lineRule="auto"/>
        <w:ind w:right="106"/>
        <w:jc w:val="both"/>
        <w:rPr>
          <w:b/>
          <w:bCs/>
        </w:rPr>
      </w:pPr>
      <w:r w:rsidRPr="00FA18E8">
        <w:rPr>
          <w:b/>
          <w:bCs/>
        </w:rPr>
        <w:t>21730061</w:t>
      </w:r>
      <w:r>
        <w:rPr>
          <w:b/>
          <w:bCs/>
        </w:rPr>
        <w:t xml:space="preserve">         </w:t>
      </w:r>
      <w:r w:rsidRPr="00FA18E8">
        <w:rPr>
          <w:b/>
          <w:bCs/>
        </w:rPr>
        <w:t>FUNDAMENTOS DE PROGRAMACIÓN</w:t>
      </w:r>
      <w:r>
        <w:rPr>
          <w:b/>
          <w:bCs/>
        </w:rPr>
        <w:t xml:space="preserve">  60 horas</w:t>
      </w:r>
    </w:p>
    <w:p w14:paraId="4AB36751" w14:textId="586E5418" w:rsidR="00B410AD" w:rsidRPr="00B410AD" w:rsidRDefault="00B410AD" w:rsidP="00B410AD">
      <w:pPr>
        <w:pStyle w:val="Textoindependiente"/>
        <w:widowControl w:val="0"/>
        <w:autoSpaceDE w:val="0"/>
        <w:autoSpaceDN w:val="0"/>
        <w:spacing w:after="0" w:line="249" w:lineRule="auto"/>
        <w:ind w:left="720" w:right="106"/>
        <w:jc w:val="both"/>
        <w:rPr>
          <w:bCs/>
        </w:rPr>
      </w:pPr>
      <w:r>
        <w:rPr>
          <w:bCs/>
        </w:rPr>
        <w:t xml:space="preserve">y Certificación en plataforma de Cisco Netacad </w:t>
      </w:r>
    </w:p>
    <w:p w14:paraId="5DCB9327" w14:textId="2256A1D3" w:rsidR="00B410AD" w:rsidRDefault="00B410AD" w:rsidP="00980D57">
      <w:pPr>
        <w:pStyle w:val="Textoindependiente"/>
        <w:widowControl w:val="0"/>
        <w:numPr>
          <w:ilvl w:val="0"/>
          <w:numId w:val="12"/>
        </w:numPr>
        <w:autoSpaceDE w:val="0"/>
        <w:autoSpaceDN w:val="0"/>
        <w:spacing w:after="0" w:line="249" w:lineRule="auto"/>
        <w:ind w:right="106"/>
        <w:jc w:val="both"/>
        <w:rPr>
          <w:b/>
          <w:bCs/>
        </w:rPr>
      </w:pPr>
      <w:r w:rsidRPr="00B410AD">
        <w:rPr>
          <w:b/>
          <w:bCs/>
        </w:rPr>
        <w:t>DEVNET ASSOCIATE</w:t>
      </w:r>
    </w:p>
    <w:p w14:paraId="0FF77ED9" w14:textId="5E48FF4F" w:rsidR="00DF716E" w:rsidRPr="008E7B4F" w:rsidRDefault="00DF716E" w:rsidP="008E7B4F">
      <w:pPr>
        <w:pStyle w:val="Textoindependiente"/>
        <w:widowControl w:val="0"/>
        <w:autoSpaceDE w:val="0"/>
        <w:autoSpaceDN w:val="0"/>
        <w:spacing w:after="0" w:line="249" w:lineRule="auto"/>
        <w:ind w:left="1440" w:right="106"/>
        <w:jc w:val="both"/>
        <w:rPr>
          <w:b/>
          <w:bCs/>
        </w:rPr>
      </w:pPr>
    </w:p>
    <w:p w14:paraId="2656D401" w14:textId="77777777" w:rsidR="00D32F0B" w:rsidRPr="00F568AA" w:rsidRDefault="00D32F0B" w:rsidP="00D32F0B">
      <w:pPr>
        <w:tabs>
          <w:tab w:val="left" w:pos="7748"/>
        </w:tabs>
        <w:spacing w:after="5" w:line="249" w:lineRule="auto"/>
        <w:jc w:val="both"/>
        <w:rPr>
          <w:rFonts w:asciiTheme="majorHAnsi" w:hAnsiTheme="majorHAnsi" w:cstheme="majorHAnsi"/>
          <w:b/>
          <w:bCs/>
          <w:color w:val="000000" w:themeColor="text1"/>
        </w:rPr>
      </w:pPr>
    </w:p>
    <w:p w14:paraId="512ACC75" w14:textId="517A44B5" w:rsidR="00D353BA" w:rsidRPr="00F568AA" w:rsidRDefault="7300F6B1" w:rsidP="00980D57">
      <w:pPr>
        <w:pStyle w:val="Prrafodelista"/>
        <w:numPr>
          <w:ilvl w:val="0"/>
          <w:numId w:val="10"/>
        </w:numPr>
        <w:spacing w:after="5" w:line="249" w:lineRule="auto"/>
        <w:ind w:right="265"/>
        <w:jc w:val="both"/>
        <w:rPr>
          <w:rStyle w:val="cf01"/>
          <w:rFonts w:asciiTheme="majorHAnsi" w:hAnsiTheme="majorHAnsi" w:cstheme="majorHAnsi"/>
          <w:color w:val="000000" w:themeColor="text1"/>
          <w:sz w:val="22"/>
          <w:szCs w:val="22"/>
          <w:lang w:val="es-419"/>
        </w:rPr>
      </w:pPr>
      <w:r w:rsidRPr="00F568AA">
        <w:rPr>
          <w:rFonts w:asciiTheme="majorHAnsi" w:hAnsiTheme="majorHAnsi" w:cstheme="majorHAnsi"/>
          <w:b/>
          <w:bCs/>
          <w:color w:val="000000" w:themeColor="text1"/>
        </w:rPr>
        <w:t xml:space="preserve">MODALIDAD: </w:t>
      </w:r>
    </w:p>
    <w:p w14:paraId="4615DD12" w14:textId="4FED2223" w:rsidR="007E6511" w:rsidRPr="00F568AA" w:rsidRDefault="007E6511" w:rsidP="007E6511">
      <w:pPr>
        <w:pStyle w:val="Prrafodelista"/>
        <w:spacing w:after="5" w:line="249" w:lineRule="auto"/>
        <w:ind w:left="0" w:right="265"/>
        <w:jc w:val="both"/>
        <w:rPr>
          <w:rFonts w:asciiTheme="majorHAnsi" w:hAnsiTheme="majorHAnsi" w:cstheme="majorHAnsi"/>
          <w:i/>
          <w:iCs/>
          <w:color w:val="000000" w:themeColor="text1"/>
          <w:lang w:val="es-419"/>
        </w:rPr>
      </w:pPr>
    </w:p>
    <w:tbl>
      <w:tblPr>
        <w:tblStyle w:val="Tablaconcuadrcula"/>
        <w:tblW w:w="8152" w:type="dxa"/>
        <w:jc w:val="center"/>
        <w:tblLook w:val="04A0" w:firstRow="1" w:lastRow="0" w:firstColumn="1" w:lastColumn="0" w:noHBand="0" w:noVBand="1"/>
      </w:tblPr>
      <w:tblGrid>
        <w:gridCol w:w="3083"/>
        <w:gridCol w:w="993"/>
        <w:gridCol w:w="1602"/>
        <w:gridCol w:w="2474"/>
      </w:tblGrid>
      <w:tr w:rsidR="00F568AA" w:rsidRPr="00F568AA" w14:paraId="38432353" w14:textId="77777777" w:rsidTr="00F452C6">
        <w:trPr>
          <w:trHeight w:val="300"/>
          <w:jc w:val="center"/>
        </w:trPr>
        <w:tc>
          <w:tcPr>
            <w:tcW w:w="8152" w:type="dxa"/>
            <w:gridSpan w:val="4"/>
            <w:shd w:val="clear" w:color="auto" w:fill="D9D9D9" w:themeFill="background1" w:themeFillShade="D9"/>
          </w:tcPr>
          <w:p w14:paraId="36A59B89" w14:textId="77777777" w:rsidR="007D53C0" w:rsidRPr="00F568AA" w:rsidRDefault="007D53C0" w:rsidP="00F452C6">
            <w:pPr>
              <w:spacing w:line="240" w:lineRule="auto"/>
              <w:ind w:right="266"/>
              <w:contextualSpacing/>
              <w:jc w:val="center"/>
              <w:rPr>
                <w:rFonts w:asciiTheme="majorHAnsi" w:hAnsiTheme="majorHAnsi" w:cstheme="majorHAnsi"/>
                <w:b/>
                <w:bCs/>
                <w:color w:val="000000" w:themeColor="text1"/>
              </w:rPr>
            </w:pPr>
            <w:bookmarkStart w:id="1" w:name="_Hlk194658739"/>
            <w:r w:rsidRPr="00F568AA">
              <w:rPr>
                <w:rFonts w:asciiTheme="majorHAnsi" w:hAnsiTheme="majorHAnsi" w:cstheme="majorHAnsi"/>
                <w:b/>
                <w:bCs/>
                <w:color w:val="000000" w:themeColor="text1"/>
              </w:rPr>
              <w:t>TIPO DE MODALIDAD</w:t>
            </w:r>
          </w:p>
          <w:p w14:paraId="0A4C9D81" w14:textId="77777777" w:rsidR="007D53C0" w:rsidRPr="00F568AA" w:rsidRDefault="007D53C0" w:rsidP="00F452C6">
            <w:pPr>
              <w:spacing w:line="240" w:lineRule="auto"/>
              <w:ind w:right="266"/>
              <w:contextualSpacing/>
              <w:jc w:val="center"/>
              <w:rPr>
                <w:rFonts w:asciiTheme="majorHAnsi" w:hAnsiTheme="majorHAnsi" w:cstheme="majorHAnsi"/>
                <w:b/>
                <w:bCs/>
                <w:i/>
                <w:iCs/>
                <w:color w:val="000000" w:themeColor="text1"/>
              </w:rPr>
            </w:pPr>
            <w:r w:rsidRPr="00F568AA">
              <w:rPr>
                <w:rFonts w:asciiTheme="majorHAnsi" w:hAnsiTheme="majorHAnsi" w:cstheme="majorHAnsi"/>
                <w:i/>
                <w:iCs/>
                <w:color w:val="000000" w:themeColor="text1"/>
              </w:rPr>
              <w:t>Marcar con X el que corresponda, en caso contrario N/A</w:t>
            </w:r>
          </w:p>
        </w:tc>
      </w:tr>
      <w:tr w:rsidR="00F568AA" w:rsidRPr="00F568AA" w14:paraId="40397747" w14:textId="77777777" w:rsidTr="00F452C6">
        <w:trPr>
          <w:trHeight w:val="118"/>
          <w:jc w:val="center"/>
        </w:trPr>
        <w:tc>
          <w:tcPr>
            <w:tcW w:w="3083" w:type="dxa"/>
          </w:tcPr>
          <w:p w14:paraId="02AEE93E" w14:textId="77777777" w:rsidR="007D53C0" w:rsidRPr="00F568AA" w:rsidRDefault="007D53C0" w:rsidP="00F452C6">
            <w:pPr>
              <w:spacing w:line="240" w:lineRule="auto"/>
              <w:ind w:right="265"/>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PRESENCIAL           X</w:t>
            </w:r>
          </w:p>
        </w:tc>
        <w:tc>
          <w:tcPr>
            <w:tcW w:w="2595" w:type="dxa"/>
            <w:gridSpan w:val="2"/>
          </w:tcPr>
          <w:p w14:paraId="0B36AAF2" w14:textId="77777777" w:rsidR="007D53C0" w:rsidRPr="00F568AA" w:rsidRDefault="007D53C0" w:rsidP="00F452C6">
            <w:pPr>
              <w:spacing w:line="240" w:lineRule="auto"/>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VIRTUAL</w:t>
            </w:r>
            <w:r w:rsidRPr="00F568AA">
              <w:rPr>
                <w:rFonts w:asciiTheme="majorHAnsi" w:hAnsiTheme="majorHAnsi" w:cstheme="majorHAnsi"/>
                <w:color w:val="000000" w:themeColor="text1"/>
              </w:rPr>
              <w:t xml:space="preserve"> </w:t>
            </w:r>
            <w:r w:rsidRPr="00F568AA">
              <w:rPr>
                <w:rFonts w:asciiTheme="majorHAnsi" w:hAnsiTheme="majorHAnsi" w:cstheme="majorHAnsi"/>
                <w:b/>
                <w:bCs/>
                <w:color w:val="000000" w:themeColor="text1"/>
              </w:rPr>
              <w:t>N/A</w:t>
            </w:r>
          </w:p>
        </w:tc>
        <w:tc>
          <w:tcPr>
            <w:tcW w:w="2474" w:type="dxa"/>
          </w:tcPr>
          <w:p w14:paraId="4B48BAF7" w14:textId="77777777" w:rsidR="007D53C0" w:rsidRPr="00F568AA" w:rsidRDefault="007D53C0" w:rsidP="00F452C6">
            <w:pPr>
              <w:spacing w:line="240" w:lineRule="auto"/>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A DISTANCIA</w:t>
            </w:r>
            <w:r w:rsidRPr="00F568AA">
              <w:rPr>
                <w:rFonts w:asciiTheme="majorHAnsi" w:hAnsiTheme="majorHAnsi" w:cstheme="majorHAnsi"/>
                <w:color w:val="000000" w:themeColor="text1"/>
              </w:rPr>
              <w:t xml:space="preserve"> </w:t>
            </w:r>
            <w:r w:rsidRPr="00F568AA">
              <w:rPr>
                <w:rFonts w:asciiTheme="majorHAnsi" w:hAnsiTheme="majorHAnsi" w:cstheme="majorHAnsi"/>
                <w:b/>
                <w:bCs/>
                <w:color w:val="000000" w:themeColor="text1"/>
              </w:rPr>
              <w:t>N/A</w:t>
            </w:r>
          </w:p>
        </w:tc>
      </w:tr>
      <w:tr w:rsidR="00F568AA" w:rsidRPr="00F568AA" w14:paraId="1DBCCC9B" w14:textId="77777777" w:rsidTr="00F452C6">
        <w:trPr>
          <w:trHeight w:val="218"/>
          <w:jc w:val="center"/>
        </w:trPr>
        <w:tc>
          <w:tcPr>
            <w:tcW w:w="4076" w:type="dxa"/>
            <w:gridSpan w:val="2"/>
          </w:tcPr>
          <w:p w14:paraId="77A1BC60" w14:textId="77777777" w:rsidR="007D53C0" w:rsidRPr="00F568AA" w:rsidRDefault="007D53C0" w:rsidP="00F452C6">
            <w:pPr>
              <w:spacing w:line="240" w:lineRule="auto"/>
              <w:jc w:val="center"/>
              <w:rPr>
                <w:rFonts w:asciiTheme="majorHAnsi" w:hAnsiTheme="majorHAnsi" w:cstheme="majorHAnsi"/>
                <w:color w:val="000000" w:themeColor="text1"/>
              </w:rPr>
            </w:pPr>
            <w:r w:rsidRPr="00F568AA">
              <w:rPr>
                <w:rFonts w:asciiTheme="majorHAnsi" w:hAnsiTheme="majorHAnsi" w:cstheme="majorHAnsi"/>
                <w:color w:val="000000" w:themeColor="text1"/>
              </w:rPr>
              <w:t>Sesiones Presenciales 50 %</w:t>
            </w:r>
          </w:p>
        </w:tc>
        <w:tc>
          <w:tcPr>
            <w:tcW w:w="4076" w:type="dxa"/>
            <w:gridSpan w:val="2"/>
          </w:tcPr>
          <w:p w14:paraId="12C4AA0F" w14:textId="25BFEC61" w:rsidR="007D53C0" w:rsidRPr="00F568AA" w:rsidRDefault="007D53C0" w:rsidP="00F452C6">
            <w:pPr>
              <w:spacing w:line="240" w:lineRule="auto"/>
              <w:jc w:val="center"/>
              <w:rPr>
                <w:rFonts w:asciiTheme="majorHAnsi" w:hAnsiTheme="majorHAnsi" w:cstheme="majorHAnsi"/>
                <w:color w:val="000000" w:themeColor="text1"/>
              </w:rPr>
            </w:pPr>
            <w:r w:rsidRPr="00F568AA">
              <w:rPr>
                <w:rFonts w:asciiTheme="majorHAnsi" w:hAnsiTheme="majorHAnsi" w:cstheme="majorHAnsi"/>
                <w:color w:val="000000" w:themeColor="text1"/>
              </w:rPr>
              <w:t>Sesiones mediadas por TIC 50 %</w:t>
            </w:r>
          </w:p>
        </w:tc>
      </w:tr>
      <w:bookmarkEnd w:id="1"/>
    </w:tbl>
    <w:p w14:paraId="6C047EF2" w14:textId="0386FD28" w:rsidR="007D53C0" w:rsidRDefault="007D53C0" w:rsidP="4E66705B">
      <w:pPr>
        <w:spacing w:after="5" w:line="249" w:lineRule="auto"/>
        <w:ind w:right="265"/>
        <w:jc w:val="both"/>
        <w:rPr>
          <w:rFonts w:asciiTheme="majorHAnsi" w:hAnsiTheme="majorHAnsi" w:cstheme="majorHAnsi"/>
          <w:color w:val="000000" w:themeColor="text1"/>
        </w:rPr>
      </w:pPr>
    </w:p>
    <w:p w14:paraId="17070BC3" w14:textId="77777777" w:rsidR="00480B33" w:rsidRDefault="00480B33" w:rsidP="4E66705B">
      <w:pPr>
        <w:spacing w:after="5" w:line="249" w:lineRule="auto"/>
        <w:ind w:right="265"/>
        <w:jc w:val="both"/>
        <w:rPr>
          <w:rFonts w:asciiTheme="majorHAnsi" w:hAnsiTheme="majorHAnsi" w:cstheme="majorHAnsi"/>
          <w:color w:val="000000" w:themeColor="text1"/>
        </w:rPr>
      </w:pPr>
    </w:p>
    <w:p w14:paraId="30D6DF05" w14:textId="77777777" w:rsidR="00480B33" w:rsidRDefault="00480B33" w:rsidP="4E66705B">
      <w:pPr>
        <w:spacing w:after="5" w:line="249" w:lineRule="auto"/>
        <w:ind w:right="265"/>
        <w:jc w:val="both"/>
        <w:rPr>
          <w:rFonts w:asciiTheme="majorHAnsi" w:hAnsiTheme="majorHAnsi" w:cstheme="majorHAnsi"/>
          <w:color w:val="000000" w:themeColor="text1"/>
        </w:rPr>
      </w:pPr>
    </w:p>
    <w:p w14:paraId="4D252D3C" w14:textId="77777777" w:rsidR="00480B33" w:rsidRPr="00F568AA" w:rsidRDefault="00480B33" w:rsidP="4E66705B">
      <w:pPr>
        <w:spacing w:after="5" w:line="249" w:lineRule="auto"/>
        <w:ind w:right="265"/>
        <w:jc w:val="both"/>
        <w:rPr>
          <w:rFonts w:asciiTheme="majorHAnsi" w:hAnsiTheme="majorHAnsi" w:cstheme="majorHAnsi"/>
          <w:color w:val="000000" w:themeColor="text1"/>
        </w:rPr>
      </w:pPr>
    </w:p>
    <w:p w14:paraId="0814E787" w14:textId="0FB951B7" w:rsidR="00D353BA" w:rsidRPr="00F568AA" w:rsidRDefault="7300F6B1" w:rsidP="00980D57">
      <w:pPr>
        <w:pStyle w:val="Prrafodelista"/>
        <w:numPr>
          <w:ilvl w:val="0"/>
          <w:numId w:val="10"/>
        </w:numPr>
        <w:spacing w:after="5" w:line="249" w:lineRule="auto"/>
        <w:ind w:right="265"/>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LUGAR:</w:t>
      </w:r>
      <w:r w:rsidRPr="00F568AA">
        <w:rPr>
          <w:rFonts w:asciiTheme="majorHAnsi" w:hAnsiTheme="majorHAnsi" w:cstheme="majorHAnsi"/>
          <w:color w:val="000000" w:themeColor="text1"/>
        </w:rPr>
        <w:t xml:space="preserve"> </w:t>
      </w:r>
    </w:p>
    <w:p w14:paraId="0786AF57" w14:textId="77777777" w:rsidR="00406F9F" w:rsidRPr="00F568AA" w:rsidRDefault="00406F9F" w:rsidP="00406F9F">
      <w:pPr>
        <w:pStyle w:val="Prrafodelista"/>
        <w:spacing w:after="5" w:line="249" w:lineRule="auto"/>
        <w:ind w:left="0" w:right="265"/>
        <w:jc w:val="both"/>
        <w:rPr>
          <w:rFonts w:asciiTheme="majorHAnsi" w:hAnsiTheme="majorHAnsi" w:cstheme="majorHAnsi"/>
          <w:color w:val="000000" w:themeColor="text1"/>
        </w:rPr>
      </w:pPr>
    </w:p>
    <w:tbl>
      <w:tblPr>
        <w:tblStyle w:val="Tablaconcuadrcula"/>
        <w:tblW w:w="0" w:type="auto"/>
        <w:jc w:val="center"/>
        <w:tblLook w:val="04A0" w:firstRow="1" w:lastRow="0" w:firstColumn="1" w:lastColumn="0" w:noHBand="0" w:noVBand="1"/>
      </w:tblPr>
      <w:tblGrid>
        <w:gridCol w:w="3114"/>
        <w:gridCol w:w="3685"/>
      </w:tblGrid>
      <w:tr w:rsidR="00F568AA" w:rsidRPr="00F568AA" w14:paraId="26D6D8AD" w14:textId="77777777" w:rsidTr="007D53C0">
        <w:trPr>
          <w:jc w:val="center"/>
        </w:trPr>
        <w:tc>
          <w:tcPr>
            <w:tcW w:w="3114" w:type="dxa"/>
            <w:shd w:val="clear" w:color="auto" w:fill="D9D9D9" w:themeFill="background1" w:themeFillShade="D9"/>
            <w:vAlign w:val="center"/>
          </w:tcPr>
          <w:p w14:paraId="2502DB8B" w14:textId="51701538" w:rsidR="007C2765" w:rsidRPr="00F568AA" w:rsidRDefault="007C2765" w:rsidP="007C2765">
            <w:pPr>
              <w:spacing w:line="240" w:lineRule="auto"/>
              <w:ind w:right="266"/>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LUGAR</w:t>
            </w:r>
          </w:p>
        </w:tc>
        <w:tc>
          <w:tcPr>
            <w:tcW w:w="3685" w:type="dxa"/>
            <w:shd w:val="clear" w:color="auto" w:fill="D9D9D9" w:themeFill="background1" w:themeFillShade="D9"/>
            <w:vAlign w:val="center"/>
          </w:tcPr>
          <w:p w14:paraId="79AD317E" w14:textId="7413A4A8" w:rsidR="007C2765" w:rsidRPr="00F568AA" w:rsidRDefault="007C2765" w:rsidP="007C2765">
            <w:pPr>
              <w:spacing w:line="240" w:lineRule="auto"/>
              <w:ind w:right="266"/>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PRESENCIAL</w:t>
            </w:r>
          </w:p>
        </w:tc>
      </w:tr>
      <w:tr w:rsidR="00F568AA" w:rsidRPr="00F568AA" w14:paraId="3E734D3D" w14:textId="77777777" w:rsidTr="007D53C0">
        <w:trPr>
          <w:jc w:val="center"/>
        </w:trPr>
        <w:tc>
          <w:tcPr>
            <w:tcW w:w="3114" w:type="dxa"/>
            <w:vAlign w:val="center"/>
          </w:tcPr>
          <w:p w14:paraId="1B431E3F" w14:textId="77777777"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lastRenderedPageBreak/>
              <w:t>Departamento</w:t>
            </w:r>
          </w:p>
        </w:tc>
        <w:tc>
          <w:tcPr>
            <w:tcW w:w="3685" w:type="dxa"/>
            <w:vAlign w:val="center"/>
          </w:tcPr>
          <w:p w14:paraId="78EC0F9B" w14:textId="4A8E8CBB" w:rsidR="007C2765" w:rsidRPr="00F568AA" w:rsidRDefault="007C2765" w:rsidP="007C2765">
            <w:pPr>
              <w:spacing w:line="240" w:lineRule="auto"/>
              <w:ind w:right="266"/>
              <w:rPr>
                <w:rFonts w:asciiTheme="majorHAnsi" w:hAnsiTheme="majorHAnsi" w:cstheme="majorHAnsi"/>
                <w:bCs/>
                <w:color w:val="000000" w:themeColor="text1"/>
              </w:rPr>
            </w:pPr>
          </w:p>
        </w:tc>
      </w:tr>
      <w:tr w:rsidR="00F568AA" w:rsidRPr="00F568AA" w14:paraId="69492623" w14:textId="77777777" w:rsidTr="007D53C0">
        <w:trPr>
          <w:trHeight w:val="191"/>
          <w:jc w:val="center"/>
        </w:trPr>
        <w:tc>
          <w:tcPr>
            <w:tcW w:w="3114" w:type="dxa"/>
            <w:vAlign w:val="center"/>
          </w:tcPr>
          <w:p w14:paraId="6867059C" w14:textId="77777777"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t>Ciudad/Municipio</w:t>
            </w:r>
          </w:p>
        </w:tc>
        <w:tc>
          <w:tcPr>
            <w:tcW w:w="3685" w:type="dxa"/>
            <w:vAlign w:val="center"/>
          </w:tcPr>
          <w:p w14:paraId="534F1374" w14:textId="59B9CD01" w:rsidR="007C2765" w:rsidRPr="00F568AA" w:rsidRDefault="007C2765" w:rsidP="007C2765">
            <w:pPr>
              <w:spacing w:line="240" w:lineRule="auto"/>
              <w:ind w:right="266"/>
              <w:rPr>
                <w:rFonts w:asciiTheme="majorHAnsi" w:hAnsiTheme="majorHAnsi" w:cstheme="majorHAnsi"/>
                <w:bCs/>
                <w:color w:val="000000" w:themeColor="text1"/>
              </w:rPr>
            </w:pPr>
          </w:p>
        </w:tc>
      </w:tr>
      <w:tr w:rsidR="00F568AA" w:rsidRPr="00F568AA" w14:paraId="5D8C2869" w14:textId="77777777" w:rsidTr="007D53C0">
        <w:trPr>
          <w:trHeight w:val="283"/>
          <w:jc w:val="center"/>
        </w:trPr>
        <w:tc>
          <w:tcPr>
            <w:tcW w:w="3114" w:type="dxa"/>
            <w:vAlign w:val="center"/>
          </w:tcPr>
          <w:p w14:paraId="364902A7" w14:textId="77777777"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t>Centro de Formación</w:t>
            </w:r>
          </w:p>
        </w:tc>
        <w:tc>
          <w:tcPr>
            <w:tcW w:w="3685" w:type="dxa"/>
            <w:vAlign w:val="center"/>
          </w:tcPr>
          <w:p w14:paraId="29F796C3" w14:textId="47FA8EDB" w:rsidR="007C2765" w:rsidRPr="00F568AA" w:rsidRDefault="007C2765" w:rsidP="00EA16FA">
            <w:pPr>
              <w:spacing w:line="240" w:lineRule="auto"/>
              <w:ind w:right="266"/>
              <w:rPr>
                <w:rFonts w:asciiTheme="majorHAnsi" w:hAnsiTheme="majorHAnsi" w:cstheme="majorHAnsi"/>
                <w:bCs/>
                <w:color w:val="000000" w:themeColor="text1"/>
              </w:rPr>
            </w:pPr>
          </w:p>
        </w:tc>
      </w:tr>
      <w:tr w:rsidR="00F568AA" w:rsidRPr="00F568AA" w14:paraId="46073738" w14:textId="77777777" w:rsidTr="007D53C0">
        <w:trPr>
          <w:trHeight w:val="246"/>
          <w:jc w:val="center"/>
        </w:trPr>
        <w:tc>
          <w:tcPr>
            <w:tcW w:w="3114" w:type="dxa"/>
            <w:vAlign w:val="center"/>
          </w:tcPr>
          <w:p w14:paraId="64F72600" w14:textId="77777777"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t>Otro (cual)</w:t>
            </w:r>
          </w:p>
        </w:tc>
        <w:tc>
          <w:tcPr>
            <w:tcW w:w="3685" w:type="dxa"/>
            <w:vAlign w:val="center"/>
          </w:tcPr>
          <w:p w14:paraId="7879B061" w14:textId="633DDCE4" w:rsidR="007C2765" w:rsidRPr="00F568AA" w:rsidRDefault="00A70D35" w:rsidP="007C2765">
            <w:pPr>
              <w:spacing w:line="240" w:lineRule="auto"/>
              <w:ind w:right="266"/>
              <w:rPr>
                <w:rFonts w:asciiTheme="majorHAnsi" w:hAnsiTheme="majorHAnsi" w:cstheme="majorHAnsi"/>
                <w:bCs/>
                <w:color w:val="000000" w:themeColor="text1"/>
              </w:rPr>
            </w:pPr>
            <w:r w:rsidRPr="00F568AA">
              <w:rPr>
                <w:rFonts w:asciiTheme="majorHAnsi" w:hAnsiTheme="majorHAnsi" w:cstheme="majorHAnsi"/>
                <w:bCs/>
                <w:color w:val="000000" w:themeColor="text1"/>
              </w:rPr>
              <w:t>N/A</w:t>
            </w:r>
          </w:p>
        </w:tc>
      </w:tr>
      <w:tr w:rsidR="00F568AA" w:rsidRPr="00F568AA" w14:paraId="214FFE21" w14:textId="77777777" w:rsidTr="007D53C0">
        <w:trPr>
          <w:trHeight w:val="77"/>
          <w:jc w:val="center"/>
        </w:trPr>
        <w:tc>
          <w:tcPr>
            <w:tcW w:w="3114" w:type="dxa"/>
            <w:vAlign w:val="center"/>
          </w:tcPr>
          <w:p w14:paraId="1DDE31FE" w14:textId="6DCA52DF"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t>Plataforma Virtual</w:t>
            </w:r>
          </w:p>
        </w:tc>
        <w:tc>
          <w:tcPr>
            <w:tcW w:w="3685" w:type="dxa"/>
            <w:vAlign w:val="center"/>
          </w:tcPr>
          <w:p w14:paraId="70309E29" w14:textId="1AB98044" w:rsidR="007C2765" w:rsidRPr="00F568AA" w:rsidRDefault="00D32F0B" w:rsidP="007C2765">
            <w:pPr>
              <w:spacing w:line="240" w:lineRule="auto"/>
              <w:ind w:right="266"/>
              <w:rPr>
                <w:rFonts w:asciiTheme="majorHAnsi" w:hAnsiTheme="majorHAnsi" w:cstheme="majorHAnsi"/>
                <w:bCs/>
                <w:color w:val="000000" w:themeColor="text1"/>
              </w:rPr>
            </w:pPr>
            <w:r w:rsidRPr="00F568AA">
              <w:rPr>
                <w:rFonts w:asciiTheme="majorHAnsi" w:hAnsiTheme="majorHAnsi" w:cstheme="majorHAnsi"/>
                <w:bCs/>
                <w:color w:val="000000" w:themeColor="text1"/>
              </w:rPr>
              <w:t>Teams</w:t>
            </w:r>
            <w:r w:rsidR="00B410AD">
              <w:rPr>
                <w:rFonts w:asciiTheme="majorHAnsi" w:hAnsiTheme="majorHAnsi" w:cstheme="majorHAnsi"/>
                <w:bCs/>
                <w:color w:val="000000" w:themeColor="text1"/>
              </w:rPr>
              <w:t xml:space="preserve"> y</w:t>
            </w:r>
            <w:r w:rsidRPr="00F568AA">
              <w:rPr>
                <w:rFonts w:asciiTheme="majorHAnsi" w:hAnsiTheme="majorHAnsi" w:cstheme="majorHAnsi"/>
                <w:bCs/>
                <w:color w:val="000000" w:themeColor="text1"/>
              </w:rPr>
              <w:t xml:space="preserve"> </w:t>
            </w:r>
            <w:r w:rsidR="00B410AD">
              <w:rPr>
                <w:rFonts w:asciiTheme="majorHAnsi" w:hAnsiTheme="majorHAnsi" w:cstheme="majorHAnsi"/>
                <w:bCs/>
                <w:color w:val="000000" w:themeColor="text1"/>
              </w:rPr>
              <w:t xml:space="preserve">Webex </w:t>
            </w:r>
            <w:r w:rsidRPr="00F568AA">
              <w:rPr>
                <w:rFonts w:asciiTheme="majorHAnsi" w:hAnsiTheme="majorHAnsi" w:cstheme="majorHAnsi"/>
                <w:bCs/>
                <w:color w:val="000000" w:themeColor="text1"/>
              </w:rPr>
              <w:t>(Sesiones sincrónica mediadas por TIC)</w:t>
            </w:r>
          </w:p>
        </w:tc>
      </w:tr>
    </w:tbl>
    <w:p w14:paraId="6B279039" w14:textId="77777777" w:rsidR="00314A68" w:rsidRPr="00F568AA" w:rsidRDefault="00314A68" w:rsidP="00EF65CE">
      <w:pPr>
        <w:pStyle w:val="Prrafodelista"/>
        <w:spacing w:after="5" w:line="249" w:lineRule="auto"/>
        <w:ind w:left="0"/>
        <w:jc w:val="both"/>
        <w:rPr>
          <w:rFonts w:asciiTheme="majorHAnsi" w:hAnsiTheme="majorHAnsi" w:cstheme="majorHAnsi"/>
          <w:color w:val="000000" w:themeColor="text1"/>
        </w:rPr>
      </w:pPr>
    </w:p>
    <w:p w14:paraId="29EC0F36" w14:textId="037EF6D3" w:rsidR="00D353BA" w:rsidRPr="00F568AA" w:rsidRDefault="7300F6B1" w:rsidP="00980D57">
      <w:pPr>
        <w:pStyle w:val="Prrafodelista"/>
        <w:numPr>
          <w:ilvl w:val="0"/>
          <w:numId w:val="10"/>
        </w:numPr>
        <w:spacing w:after="5" w:line="249" w:lineRule="auto"/>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 xml:space="preserve">FINANCIACIÓN: </w:t>
      </w:r>
    </w:p>
    <w:p w14:paraId="23A5707D" w14:textId="589E338B" w:rsidR="4C306265" w:rsidRPr="00F568AA" w:rsidRDefault="4C306265" w:rsidP="4C306265">
      <w:pPr>
        <w:spacing w:after="5" w:line="249" w:lineRule="auto"/>
        <w:jc w:val="both"/>
        <w:rPr>
          <w:rFonts w:asciiTheme="majorHAnsi" w:hAnsiTheme="majorHAnsi" w:cstheme="majorHAnsi"/>
          <w:color w:val="000000" w:themeColor="text1"/>
        </w:rPr>
      </w:pPr>
    </w:p>
    <w:p w14:paraId="1190B5A9" w14:textId="3C093576" w:rsidR="00406F9F" w:rsidRPr="00F568AA" w:rsidRDefault="00C902B8" w:rsidP="00D353BA">
      <w:pPr>
        <w:rPr>
          <w:rFonts w:asciiTheme="majorHAnsi" w:hAnsiTheme="majorHAnsi" w:cstheme="majorHAnsi"/>
          <w:color w:val="000000" w:themeColor="text1"/>
        </w:rPr>
      </w:pPr>
      <w:r w:rsidRPr="00F568AA">
        <w:rPr>
          <w:rFonts w:asciiTheme="majorHAnsi" w:hAnsiTheme="majorHAnsi" w:cstheme="majorHAnsi"/>
          <w:color w:val="000000" w:themeColor="text1"/>
        </w:rPr>
        <w:t>Dirección de Formación Profesional – Dependencia SIIF 14 – Escuela Nacional de Instructores.</w:t>
      </w:r>
    </w:p>
    <w:p w14:paraId="0D813B25" w14:textId="0C3CB4C7" w:rsidR="00D353BA" w:rsidRPr="00F568AA" w:rsidRDefault="7300F6B1" w:rsidP="00980D57">
      <w:pPr>
        <w:pStyle w:val="Prrafodelista"/>
        <w:numPr>
          <w:ilvl w:val="0"/>
          <w:numId w:val="10"/>
        </w:numPr>
        <w:spacing w:after="208" w:line="249" w:lineRule="auto"/>
        <w:ind w:right="254"/>
        <w:jc w:val="both"/>
        <w:rPr>
          <w:rFonts w:asciiTheme="majorHAnsi" w:hAnsiTheme="majorHAnsi" w:cstheme="majorHAnsi"/>
          <w:b/>
          <w:bCs/>
          <w:color w:val="000000" w:themeColor="text1"/>
        </w:rPr>
      </w:pPr>
      <w:r w:rsidRPr="00F568AA">
        <w:rPr>
          <w:rFonts w:asciiTheme="majorHAnsi" w:hAnsiTheme="majorHAnsi" w:cstheme="majorHAnsi"/>
          <w:b/>
          <w:bCs/>
          <w:color w:val="000000" w:themeColor="text1"/>
        </w:rPr>
        <w:t xml:space="preserve">BENEFICIARIOS: </w:t>
      </w:r>
    </w:p>
    <w:p w14:paraId="094B3D0A" w14:textId="77777777" w:rsidR="00DC3461" w:rsidRPr="00F568AA" w:rsidRDefault="00DC3461" w:rsidP="028661D6">
      <w:pPr>
        <w:pStyle w:val="Prrafodelista"/>
        <w:spacing w:after="208"/>
        <w:ind w:left="0" w:right="254"/>
        <w:rPr>
          <w:rFonts w:asciiTheme="majorHAnsi" w:hAnsiTheme="majorHAnsi" w:cstheme="majorHAnsi"/>
          <w:color w:val="000000" w:themeColor="text1"/>
        </w:rPr>
      </w:pPr>
    </w:p>
    <w:p w14:paraId="20006C2A" w14:textId="22CC6122" w:rsidR="009922FA" w:rsidRPr="00F568AA" w:rsidRDefault="00DC3461" w:rsidP="00DC3461">
      <w:pPr>
        <w:pStyle w:val="Prrafodelista"/>
        <w:spacing w:after="208"/>
        <w:ind w:left="0"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25</w:t>
      </w:r>
      <w:r w:rsidR="007D0A21" w:rsidRPr="00F568AA">
        <w:rPr>
          <w:rFonts w:asciiTheme="majorHAnsi" w:hAnsiTheme="majorHAnsi" w:cstheme="majorHAnsi"/>
          <w:color w:val="000000" w:themeColor="text1"/>
        </w:rPr>
        <w:t xml:space="preserve"> instructores</w:t>
      </w:r>
      <w:r w:rsidR="00A70D35" w:rsidRPr="00F568AA">
        <w:rPr>
          <w:rFonts w:asciiTheme="majorHAnsi" w:hAnsiTheme="majorHAnsi" w:cstheme="majorHAnsi"/>
          <w:color w:val="000000" w:themeColor="text1"/>
        </w:rPr>
        <w:t xml:space="preserve"> </w:t>
      </w:r>
      <w:r w:rsidR="007D0A21" w:rsidRPr="00F568AA">
        <w:rPr>
          <w:rFonts w:asciiTheme="majorHAnsi" w:hAnsiTheme="majorHAnsi" w:cstheme="majorHAnsi"/>
          <w:color w:val="000000" w:themeColor="text1"/>
        </w:rPr>
        <w:t>de carrera administrativa, nombramiento provisional</w:t>
      </w:r>
      <w:r w:rsidR="00A70D35" w:rsidRPr="00F568AA">
        <w:rPr>
          <w:rFonts w:asciiTheme="majorHAnsi" w:hAnsiTheme="majorHAnsi" w:cstheme="majorHAnsi"/>
          <w:color w:val="000000" w:themeColor="text1"/>
        </w:rPr>
        <w:t>,</w:t>
      </w:r>
      <w:r w:rsidR="007D0A21" w:rsidRPr="00F568AA">
        <w:rPr>
          <w:rFonts w:asciiTheme="majorHAnsi" w:hAnsiTheme="majorHAnsi" w:cstheme="majorHAnsi"/>
          <w:color w:val="000000" w:themeColor="text1"/>
        </w:rPr>
        <w:t xml:space="preserve"> planta temporal del </w:t>
      </w:r>
      <w:r w:rsidR="007D53C0" w:rsidRPr="00F568AA">
        <w:rPr>
          <w:rFonts w:asciiTheme="majorHAnsi" w:hAnsiTheme="majorHAnsi" w:cstheme="majorHAnsi"/>
          <w:color w:val="000000" w:themeColor="text1"/>
        </w:rPr>
        <w:t>SENA de</w:t>
      </w:r>
      <w:r w:rsidR="007D0A21" w:rsidRPr="00F568AA">
        <w:rPr>
          <w:rFonts w:asciiTheme="majorHAnsi" w:hAnsiTheme="majorHAnsi" w:cstheme="majorHAnsi"/>
          <w:color w:val="000000" w:themeColor="text1"/>
        </w:rPr>
        <w:t xml:space="preserve"> las siguientes redes de conocimiento y áreas temáticas.</w:t>
      </w:r>
    </w:p>
    <w:p w14:paraId="3AB1D263" w14:textId="5B5CAC05" w:rsidR="007D0A21" w:rsidRPr="00F568AA" w:rsidRDefault="007D0A21" w:rsidP="00D353BA">
      <w:pPr>
        <w:pStyle w:val="Prrafodelista"/>
        <w:spacing w:after="208"/>
        <w:ind w:left="0" w:right="254"/>
        <w:rPr>
          <w:rFonts w:asciiTheme="majorHAnsi" w:hAnsiTheme="majorHAnsi" w:cstheme="majorHAnsi"/>
          <w:b/>
          <w:bCs/>
          <w:color w:val="000000" w:themeColor="text1"/>
        </w:rPr>
      </w:pPr>
      <w:bookmarkStart w:id="2" w:name="_Hlk191324125"/>
    </w:p>
    <w:tbl>
      <w:tblPr>
        <w:tblStyle w:val="Tablaconcuadrcula"/>
        <w:tblW w:w="6516" w:type="dxa"/>
        <w:jc w:val="center"/>
        <w:tblLook w:val="04A0" w:firstRow="1" w:lastRow="0" w:firstColumn="1" w:lastColumn="0" w:noHBand="0" w:noVBand="1"/>
      </w:tblPr>
      <w:tblGrid>
        <w:gridCol w:w="3778"/>
        <w:gridCol w:w="2738"/>
      </w:tblGrid>
      <w:tr w:rsidR="00F568AA" w:rsidRPr="00F568AA" w14:paraId="7DFDE85E" w14:textId="77777777" w:rsidTr="00F568AA">
        <w:trPr>
          <w:trHeight w:val="168"/>
          <w:jc w:val="center"/>
        </w:trPr>
        <w:tc>
          <w:tcPr>
            <w:tcW w:w="3778" w:type="dxa"/>
            <w:shd w:val="clear" w:color="auto" w:fill="D9D9D9" w:themeFill="background1" w:themeFillShade="D9"/>
          </w:tcPr>
          <w:p w14:paraId="42B0050A" w14:textId="77777777" w:rsidR="001937C5" w:rsidRPr="00F568AA" w:rsidRDefault="001937C5" w:rsidP="007D53C0">
            <w:pPr>
              <w:contextualSpacing/>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RED DE CONOCIMIENTO</w:t>
            </w:r>
          </w:p>
        </w:tc>
        <w:tc>
          <w:tcPr>
            <w:tcW w:w="2738" w:type="dxa"/>
            <w:shd w:val="clear" w:color="auto" w:fill="D9D9D9" w:themeFill="background1" w:themeFillShade="D9"/>
          </w:tcPr>
          <w:p w14:paraId="75BE1FE7" w14:textId="0C7FED04" w:rsidR="001937C5" w:rsidRPr="00F568AA" w:rsidRDefault="001937C5" w:rsidP="007D53C0">
            <w:pPr>
              <w:contextualSpacing/>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ÁREAS TEM</w:t>
            </w:r>
            <w:r w:rsidR="00F568AA">
              <w:rPr>
                <w:rFonts w:asciiTheme="majorHAnsi" w:hAnsiTheme="majorHAnsi" w:cstheme="majorHAnsi"/>
                <w:b/>
                <w:bCs/>
                <w:color w:val="000000" w:themeColor="text1"/>
              </w:rPr>
              <w:t>Á</w:t>
            </w:r>
            <w:r w:rsidRPr="00F568AA">
              <w:rPr>
                <w:rFonts w:asciiTheme="majorHAnsi" w:hAnsiTheme="majorHAnsi" w:cstheme="majorHAnsi"/>
                <w:b/>
                <w:bCs/>
                <w:color w:val="000000" w:themeColor="text1"/>
              </w:rPr>
              <w:t>TICAS</w:t>
            </w:r>
          </w:p>
        </w:tc>
      </w:tr>
      <w:tr w:rsidR="00F568AA" w:rsidRPr="00F568AA" w14:paraId="48B263FB" w14:textId="77777777" w:rsidTr="00F568AA">
        <w:trPr>
          <w:trHeight w:val="300"/>
          <w:jc w:val="center"/>
        </w:trPr>
        <w:tc>
          <w:tcPr>
            <w:tcW w:w="3778" w:type="dxa"/>
          </w:tcPr>
          <w:p w14:paraId="0B37AA65" w14:textId="4BB567C5" w:rsidR="001937C5" w:rsidRPr="00F568AA" w:rsidRDefault="001937C5" w:rsidP="007D53C0">
            <w:pPr>
              <w:jc w:val="center"/>
              <w:rPr>
                <w:rFonts w:asciiTheme="majorHAnsi" w:hAnsiTheme="majorHAnsi" w:cstheme="majorHAnsi"/>
                <w:color w:val="000000" w:themeColor="text1"/>
                <w:lang w:bidi="es-ES"/>
              </w:rPr>
            </w:pPr>
            <w:r w:rsidRPr="00F568AA">
              <w:rPr>
                <w:rFonts w:asciiTheme="majorHAnsi" w:hAnsiTheme="majorHAnsi" w:cstheme="majorHAnsi"/>
                <w:color w:val="000000" w:themeColor="text1"/>
              </w:rPr>
              <w:t>INFORM</w:t>
            </w:r>
            <w:r w:rsidR="007D53C0" w:rsidRPr="00F568AA">
              <w:rPr>
                <w:rFonts w:asciiTheme="majorHAnsi" w:hAnsiTheme="majorHAnsi" w:cstheme="majorHAnsi"/>
                <w:color w:val="000000" w:themeColor="text1"/>
              </w:rPr>
              <w:t>Á</w:t>
            </w:r>
            <w:r w:rsidRPr="00F568AA">
              <w:rPr>
                <w:rFonts w:asciiTheme="majorHAnsi" w:hAnsiTheme="majorHAnsi" w:cstheme="majorHAnsi"/>
                <w:color w:val="000000" w:themeColor="text1"/>
              </w:rPr>
              <w:t>TICA, DISEÑO Y DESARROLLO DE SOFTWARE</w:t>
            </w:r>
          </w:p>
        </w:tc>
        <w:tc>
          <w:tcPr>
            <w:tcW w:w="2738" w:type="dxa"/>
          </w:tcPr>
          <w:p w14:paraId="7190A9D9" w14:textId="10F02994" w:rsidR="001937C5" w:rsidRPr="00F568AA" w:rsidRDefault="007872DC" w:rsidP="008B0239">
            <w:pPr>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Todas</w:t>
            </w:r>
          </w:p>
        </w:tc>
      </w:tr>
      <w:tr w:rsidR="007872DC" w:rsidRPr="00F568AA" w14:paraId="309FD97E" w14:textId="77777777" w:rsidTr="00F568AA">
        <w:trPr>
          <w:trHeight w:val="300"/>
          <w:jc w:val="center"/>
        </w:trPr>
        <w:tc>
          <w:tcPr>
            <w:tcW w:w="3778" w:type="dxa"/>
          </w:tcPr>
          <w:p w14:paraId="5B1AB850" w14:textId="2CDBC7D6" w:rsidR="007872DC" w:rsidRPr="00F568AA" w:rsidRDefault="007872DC" w:rsidP="007D53C0">
            <w:pPr>
              <w:jc w:val="center"/>
              <w:rPr>
                <w:rFonts w:asciiTheme="majorHAnsi" w:hAnsiTheme="majorHAnsi" w:cstheme="majorHAnsi"/>
                <w:color w:val="000000" w:themeColor="text1"/>
              </w:rPr>
            </w:pPr>
            <w:r>
              <w:rPr>
                <w:rFonts w:asciiTheme="majorHAnsi" w:hAnsiTheme="majorHAnsi" w:cstheme="majorHAnsi"/>
                <w:color w:val="000000" w:themeColor="text1"/>
              </w:rPr>
              <w:t>TELECOMUNICACIONES</w:t>
            </w:r>
          </w:p>
        </w:tc>
        <w:tc>
          <w:tcPr>
            <w:tcW w:w="2738" w:type="dxa"/>
          </w:tcPr>
          <w:p w14:paraId="2B1DC874" w14:textId="23A4EFE1" w:rsidR="007872DC" w:rsidRDefault="007872DC" w:rsidP="008B0239">
            <w:pPr>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 xml:space="preserve">Todas </w:t>
            </w:r>
          </w:p>
        </w:tc>
      </w:tr>
      <w:bookmarkEnd w:id="2"/>
    </w:tbl>
    <w:p w14:paraId="0D4010CA" w14:textId="6DD0C81B" w:rsidR="00A70D35" w:rsidRPr="00F568AA" w:rsidRDefault="00A70D35" w:rsidP="00D353BA">
      <w:pPr>
        <w:pStyle w:val="Prrafodelista"/>
        <w:spacing w:after="208"/>
        <w:ind w:left="0" w:right="254"/>
        <w:rPr>
          <w:rFonts w:asciiTheme="majorHAnsi" w:hAnsiTheme="majorHAnsi" w:cstheme="majorHAnsi"/>
          <w:b/>
          <w:bCs/>
          <w:color w:val="000000" w:themeColor="text1"/>
        </w:rPr>
      </w:pPr>
    </w:p>
    <w:p w14:paraId="7296C736" w14:textId="3FC633B6" w:rsidR="00D353BA" w:rsidRPr="00F568AA" w:rsidRDefault="7300F6B1" w:rsidP="00980D57">
      <w:pPr>
        <w:pStyle w:val="Prrafodelista"/>
        <w:numPr>
          <w:ilvl w:val="0"/>
          <w:numId w:val="10"/>
        </w:numPr>
        <w:spacing w:after="5" w:line="249" w:lineRule="auto"/>
        <w:jc w:val="both"/>
        <w:rPr>
          <w:rFonts w:asciiTheme="majorHAnsi" w:hAnsiTheme="majorHAnsi" w:cstheme="majorHAnsi"/>
          <w:b/>
          <w:bCs/>
          <w:color w:val="000000" w:themeColor="text1"/>
        </w:rPr>
      </w:pPr>
      <w:r w:rsidRPr="00F568AA">
        <w:rPr>
          <w:rFonts w:asciiTheme="majorHAnsi" w:hAnsiTheme="majorHAnsi" w:cstheme="majorHAnsi"/>
          <w:b/>
          <w:bCs/>
          <w:color w:val="000000" w:themeColor="text1"/>
        </w:rPr>
        <w:t xml:space="preserve">PERFILES Y </w:t>
      </w:r>
      <w:bookmarkStart w:id="3" w:name="_Hlk191324021"/>
      <w:r w:rsidRPr="00F568AA">
        <w:rPr>
          <w:rFonts w:asciiTheme="majorHAnsi" w:hAnsiTheme="majorHAnsi" w:cstheme="majorHAnsi"/>
          <w:b/>
          <w:bCs/>
          <w:color w:val="000000" w:themeColor="text1"/>
        </w:rPr>
        <w:t>REQUISITOS DE APLICACIÓN</w:t>
      </w:r>
      <w:bookmarkEnd w:id="3"/>
      <w:r w:rsidR="00406F9F" w:rsidRPr="00F568AA">
        <w:rPr>
          <w:rFonts w:asciiTheme="majorHAnsi" w:hAnsiTheme="majorHAnsi" w:cstheme="majorHAnsi"/>
          <w:b/>
          <w:bCs/>
          <w:color w:val="000000" w:themeColor="text1"/>
        </w:rPr>
        <w:t>:</w:t>
      </w:r>
    </w:p>
    <w:p w14:paraId="5E0614CF" w14:textId="77777777" w:rsidR="00406F9F" w:rsidRPr="00F568AA" w:rsidRDefault="00406F9F" w:rsidP="00406F9F">
      <w:pPr>
        <w:pStyle w:val="Prrafodelista"/>
        <w:spacing w:after="5" w:line="249" w:lineRule="auto"/>
        <w:ind w:left="0"/>
        <w:jc w:val="both"/>
        <w:rPr>
          <w:rFonts w:asciiTheme="majorHAnsi" w:hAnsiTheme="majorHAnsi" w:cstheme="majorHAnsi"/>
          <w:b/>
          <w:bCs/>
          <w:color w:val="000000" w:themeColor="text1"/>
        </w:rPr>
      </w:pPr>
    </w:p>
    <w:p w14:paraId="6D37CFBF" w14:textId="77777777" w:rsidR="00D27AFB" w:rsidRPr="00D623A9" w:rsidRDefault="00D353BA" w:rsidP="00980D57">
      <w:pPr>
        <w:pStyle w:val="Prrafodelista"/>
        <w:numPr>
          <w:ilvl w:val="0"/>
          <w:numId w:val="5"/>
        </w:numPr>
        <w:spacing w:after="5" w:line="249" w:lineRule="auto"/>
        <w:jc w:val="both"/>
        <w:rPr>
          <w:rFonts w:asciiTheme="majorHAnsi" w:hAnsiTheme="majorHAnsi" w:cstheme="majorHAnsi"/>
          <w:b/>
          <w:bCs/>
          <w:color w:val="000000" w:themeColor="text1"/>
        </w:rPr>
      </w:pPr>
      <w:r w:rsidRPr="00F568AA">
        <w:rPr>
          <w:rFonts w:asciiTheme="majorHAnsi" w:hAnsiTheme="majorHAnsi" w:cstheme="majorHAnsi"/>
          <w:color w:val="000000" w:themeColor="text1"/>
        </w:rPr>
        <w:t>Pertenecer a la red, al área de conocimiento citadas en la presente convocatoria</w:t>
      </w:r>
      <w:r w:rsidR="007C2765" w:rsidRPr="00F568AA">
        <w:rPr>
          <w:rFonts w:asciiTheme="majorHAnsi" w:hAnsiTheme="majorHAnsi" w:cstheme="majorHAnsi"/>
          <w:color w:val="000000" w:themeColor="text1"/>
        </w:rPr>
        <w:t>.</w:t>
      </w:r>
    </w:p>
    <w:p w14:paraId="13543BAB" w14:textId="1707B258" w:rsidR="00D27AFB" w:rsidRPr="00F568AA" w:rsidRDefault="007D0A21" w:rsidP="00980D57">
      <w:pPr>
        <w:pStyle w:val="Prrafodelista"/>
        <w:numPr>
          <w:ilvl w:val="0"/>
          <w:numId w:val="5"/>
        </w:numPr>
        <w:spacing w:after="5" w:line="249" w:lineRule="auto"/>
        <w:jc w:val="both"/>
        <w:rPr>
          <w:rFonts w:asciiTheme="majorHAnsi" w:hAnsiTheme="majorHAnsi" w:cstheme="majorHAnsi"/>
          <w:b/>
          <w:bCs/>
          <w:color w:val="000000" w:themeColor="text1"/>
        </w:rPr>
      </w:pPr>
      <w:r w:rsidRPr="00F568AA">
        <w:rPr>
          <w:rFonts w:asciiTheme="majorHAnsi" w:hAnsiTheme="majorHAnsi" w:cstheme="majorHAnsi"/>
          <w:color w:val="000000" w:themeColor="text1"/>
        </w:rPr>
        <w:t>PC con acceso a internet que permita instalación de software, de preferencia con sistema operativo Windows 10</w:t>
      </w:r>
    </w:p>
    <w:p w14:paraId="38DE019A" w14:textId="69931068" w:rsidR="00D27AFB" w:rsidRPr="00F568AA" w:rsidRDefault="007D0A21" w:rsidP="00980D57">
      <w:pPr>
        <w:pStyle w:val="Prrafodelista"/>
        <w:numPr>
          <w:ilvl w:val="0"/>
          <w:numId w:val="5"/>
        </w:numPr>
        <w:spacing w:after="5" w:line="249" w:lineRule="auto"/>
        <w:jc w:val="both"/>
        <w:rPr>
          <w:rFonts w:asciiTheme="majorHAnsi" w:hAnsiTheme="majorHAnsi" w:cstheme="majorHAnsi"/>
          <w:b/>
          <w:bCs/>
          <w:color w:val="000000" w:themeColor="text1"/>
        </w:rPr>
      </w:pPr>
      <w:r w:rsidRPr="00F568AA">
        <w:rPr>
          <w:rFonts w:asciiTheme="majorHAnsi" w:hAnsiTheme="majorHAnsi" w:cstheme="majorHAnsi"/>
          <w:color w:val="000000" w:themeColor="text1"/>
        </w:rPr>
        <w:t xml:space="preserve">Para las clases </w:t>
      </w:r>
      <w:r w:rsidR="001937C5" w:rsidRPr="00F568AA">
        <w:rPr>
          <w:rFonts w:asciiTheme="majorHAnsi" w:hAnsiTheme="majorHAnsi" w:cstheme="majorHAnsi"/>
          <w:color w:val="000000" w:themeColor="text1"/>
        </w:rPr>
        <w:t>virtuales</w:t>
      </w:r>
      <w:r w:rsidRPr="00F568AA">
        <w:rPr>
          <w:rFonts w:asciiTheme="majorHAnsi" w:hAnsiTheme="majorHAnsi" w:cstheme="majorHAnsi"/>
          <w:color w:val="000000" w:themeColor="text1"/>
        </w:rPr>
        <w:t xml:space="preserve"> se requiere </w:t>
      </w:r>
      <w:r w:rsidR="001937C5" w:rsidRPr="00F568AA">
        <w:rPr>
          <w:rFonts w:asciiTheme="majorHAnsi" w:hAnsiTheme="majorHAnsi" w:cstheme="majorHAnsi"/>
          <w:color w:val="000000" w:themeColor="text1"/>
        </w:rPr>
        <w:t>tener</w:t>
      </w:r>
      <w:r w:rsidRPr="00F568AA">
        <w:rPr>
          <w:rFonts w:asciiTheme="majorHAnsi" w:hAnsiTheme="majorHAnsi" w:cstheme="majorHAnsi"/>
          <w:color w:val="000000" w:themeColor="text1"/>
        </w:rPr>
        <w:t xml:space="preserve"> el equipo portátil para el desarrollo de la formación </w:t>
      </w:r>
      <w:r w:rsidR="001937C5" w:rsidRPr="00F568AA">
        <w:rPr>
          <w:rFonts w:asciiTheme="majorHAnsi" w:hAnsiTheme="majorHAnsi" w:cstheme="majorHAnsi"/>
          <w:color w:val="000000" w:themeColor="text1"/>
        </w:rPr>
        <w:t>sin claves, permisos o privilegios</w:t>
      </w:r>
      <w:r w:rsidR="0014551C" w:rsidRPr="00F568AA">
        <w:rPr>
          <w:rFonts w:asciiTheme="majorHAnsi" w:hAnsiTheme="majorHAnsi" w:cstheme="majorHAnsi"/>
          <w:color w:val="000000" w:themeColor="text1"/>
        </w:rPr>
        <w:t xml:space="preserve"> (control absoluto)</w:t>
      </w:r>
      <w:r w:rsidR="001937C5" w:rsidRPr="00F568AA">
        <w:rPr>
          <w:rFonts w:asciiTheme="majorHAnsi" w:hAnsiTheme="majorHAnsi" w:cstheme="majorHAnsi"/>
          <w:color w:val="000000" w:themeColor="text1"/>
        </w:rPr>
        <w:t xml:space="preserve"> </w:t>
      </w:r>
      <w:r w:rsidRPr="00F568AA">
        <w:rPr>
          <w:rFonts w:asciiTheme="majorHAnsi" w:hAnsiTheme="majorHAnsi" w:cstheme="majorHAnsi"/>
          <w:color w:val="000000" w:themeColor="text1"/>
        </w:rPr>
        <w:t>y los elementos de protección personal.</w:t>
      </w:r>
      <w:bookmarkStart w:id="4" w:name="_Hlk191324037"/>
    </w:p>
    <w:p w14:paraId="534B84BB" w14:textId="442ACA2C" w:rsidR="003361E8" w:rsidRDefault="0014551C" w:rsidP="003361E8">
      <w:pPr>
        <w:pStyle w:val="Textoindependiente"/>
        <w:widowControl w:val="0"/>
        <w:numPr>
          <w:ilvl w:val="0"/>
          <w:numId w:val="13"/>
        </w:numPr>
        <w:autoSpaceDE w:val="0"/>
        <w:autoSpaceDN w:val="0"/>
        <w:spacing w:after="0" w:line="249" w:lineRule="auto"/>
        <w:ind w:right="106"/>
        <w:jc w:val="both"/>
        <w:rPr>
          <w:b/>
          <w:bCs/>
        </w:rPr>
      </w:pPr>
      <w:r w:rsidRPr="00EA16FA">
        <w:rPr>
          <w:rFonts w:asciiTheme="majorHAnsi" w:hAnsiTheme="majorHAnsi" w:cstheme="majorHAnsi"/>
          <w:color w:val="000000" w:themeColor="text1"/>
        </w:rPr>
        <w:t>No e</w:t>
      </w:r>
      <w:r w:rsidR="004F52C9" w:rsidRPr="00EA16FA">
        <w:rPr>
          <w:rFonts w:asciiTheme="majorHAnsi" w:hAnsiTheme="majorHAnsi" w:cstheme="majorHAnsi"/>
          <w:color w:val="000000" w:themeColor="text1"/>
        </w:rPr>
        <w:t xml:space="preserve">star certificado en </w:t>
      </w:r>
      <w:r w:rsidR="00FA670D">
        <w:rPr>
          <w:rFonts w:asciiTheme="majorHAnsi" w:hAnsiTheme="majorHAnsi" w:cstheme="majorHAnsi"/>
          <w:color w:val="000000" w:themeColor="text1"/>
        </w:rPr>
        <w:t>los</w:t>
      </w:r>
      <w:r w:rsidR="00480B33">
        <w:rPr>
          <w:rFonts w:asciiTheme="majorHAnsi" w:hAnsiTheme="majorHAnsi" w:cstheme="majorHAnsi"/>
          <w:color w:val="000000" w:themeColor="text1"/>
        </w:rPr>
        <w:t xml:space="preserve"> curso</w:t>
      </w:r>
      <w:r w:rsidR="00FA670D">
        <w:rPr>
          <w:rFonts w:asciiTheme="majorHAnsi" w:hAnsiTheme="majorHAnsi" w:cstheme="majorHAnsi"/>
          <w:color w:val="000000" w:themeColor="text1"/>
        </w:rPr>
        <w:t>s</w:t>
      </w:r>
      <w:r w:rsidR="00EA16FA" w:rsidRPr="00EA16FA">
        <w:rPr>
          <w:rFonts w:asciiTheme="majorHAnsi" w:hAnsiTheme="majorHAnsi" w:cstheme="majorHAnsi"/>
          <w:color w:val="000000" w:themeColor="text1"/>
        </w:rPr>
        <w:t xml:space="preserve"> </w:t>
      </w:r>
      <w:r w:rsidR="00FA670D" w:rsidRPr="00FA670D">
        <w:rPr>
          <w:b/>
          <w:bCs/>
        </w:rPr>
        <w:t>41311390</w:t>
      </w:r>
      <w:r w:rsidR="00FA670D">
        <w:rPr>
          <w:b/>
          <w:bCs/>
        </w:rPr>
        <w:t xml:space="preserve"> </w:t>
      </w:r>
      <w:r w:rsidR="00FA670D" w:rsidRPr="00FA670D">
        <w:rPr>
          <w:b/>
          <w:bCs/>
        </w:rPr>
        <w:t>IMPLEMENTACION DE UNA RED DE DATOS</w:t>
      </w:r>
      <w:r w:rsidR="003361E8">
        <w:rPr>
          <w:b/>
          <w:bCs/>
        </w:rPr>
        <w:t xml:space="preserve">, </w:t>
      </w:r>
      <w:r w:rsidR="003361E8" w:rsidRPr="00FA18E8">
        <w:rPr>
          <w:b/>
          <w:bCs/>
        </w:rPr>
        <w:t>21730061</w:t>
      </w:r>
      <w:r w:rsidR="003361E8">
        <w:rPr>
          <w:b/>
          <w:bCs/>
        </w:rPr>
        <w:t xml:space="preserve"> </w:t>
      </w:r>
      <w:r w:rsidR="003361E8" w:rsidRPr="00FA18E8">
        <w:rPr>
          <w:b/>
          <w:bCs/>
        </w:rPr>
        <w:t>FUNDAMENTOS DE PROGRAMACIÓN</w:t>
      </w:r>
      <w:r w:rsidR="003361E8">
        <w:rPr>
          <w:b/>
          <w:bCs/>
        </w:rPr>
        <w:t xml:space="preserve">  60 horas</w:t>
      </w:r>
    </w:p>
    <w:p w14:paraId="5C47ACBC" w14:textId="132FE7B5" w:rsidR="00EA16FA" w:rsidRPr="00D623A9" w:rsidRDefault="00EA16FA" w:rsidP="00980D57">
      <w:pPr>
        <w:pStyle w:val="Textoindependiente"/>
        <w:widowControl w:val="0"/>
        <w:numPr>
          <w:ilvl w:val="0"/>
          <w:numId w:val="5"/>
        </w:numPr>
        <w:autoSpaceDE w:val="0"/>
        <w:autoSpaceDN w:val="0"/>
        <w:spacing w:after="0" w:line="249" w:lineRule="auto"/>
        <w:ind w:right="106"/>
        <w:jc w:val="both"/>
        <w:rPr>
          <w:b/>
          <w:bCs/>
        </w:rPr>
      </w:pPr>
    </w:p>
    <w:bookmarkEnd w:id="4"/>
    <w:p w14:paraId="0510C668" w14:textId="7FB4B1CE" w:rsidR="00593CD9" w:rsidRPr="00F568AA" w:rsidRDefault="00D353BA" w:rsidP="00980D57">
      <w:pPr>
        <w:pStyle w:val="Prrafodelista"/>
        <w:numPr>
          <w:ilvl w:val="0"/>
          <w:numId w:val="5"/>
        </w:numPr>
        <w:spacing w:after="0" w:line="240" w:lineRule="auto"/>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Registrar la información solicitada en el formulario establecido en esta convocatoria para tal fin y adjuntar en éste el acta de compromiso vigente, debidamente </w:t>
      </w:r>
      <w:r w:rsidRPr="00F568AA">
        <w:rPr>
          <w:rFonts w:asciiTheme="majorHAnsi" w:hAnsiTheme="majorHAnsi" w:cstheme="majorHAnsi"/>
          <w:color w:val="000000" w:themeColor="text1"/>
        </w:rPr>
        <w:lastRenderedPageBreak/>
        <w:t xml:space="preserve">diligenciada con las firmas correspondientes y los demás documentos </w:t>
      </w:r>
      <w:r w:rsidR="007C2765" w:rsidRPr="00F568AA">
        <w:rPr>
          <w:rFonts w:asciiTheme="majorHAnsi" w:hAnsiTheme="majorHAnsi" w:cstheme="majorHAnsi"/>
          <w:color w:val="000000" w:themeColor="text1"/>
        </w:rPr>
        <w:t>solicitados, en</w:t>
      </w:r>
      <w:r w:rsidRPr="00F568AA">
        <w:rPr>
          <w:rFonts w:asciiTheme="majorHAnsi" w:hAnsiTheme="majorHAnsi" w:cstheme="majorHAnsi"/>
          <w:color w:val="000000" w:themeColor="text1"/>
        </w:rPr>
        <w:t xml:space="preserve"> formato PDF.</w:t>
      </w:r>
    </w:p>
    <w:p w14:paraId="7251BD0D" w14:textId="6114AB47" w:rsidR="00662B4B" w:rsidRPr="00F568AA" w:rsidRDefault="00D353BA" w:rsidP="007D53C0">
      <w:pPr>
        <w:pStyle w:val="Prrafodelista"/>
        <w:spacing w:after="0" w:line="240" w:lineRule="auto"/>
        <w:ind w:left="1080"/>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NOTA:</w:t>
      </w:r>
      <w:r w:rsidRPr="00F568AA">
        <w:rPr>
          <w:rFonts w:asciiTheme="majorHAnsi" w:hAnsiTheme="majorHAnsi" w:cstheme="majorHAnsi"/>
          <w:color w:val="000000" w:themeColor="text1"/>
        </w:rPr>
        <w:t xml:space="preserve"> El acta de compromiso se encuentra como documento adjunto, en el correo </w:t>
      </w:r>
      <w:r w:rsidR="00662B4B" w:rsidRPr="00F568AA">
        <w:rPr>
          <w:rFonts w:asciiTheme="majorHAnsi" w:hAnsiTheme="majorHAnsi" w:cstheme="majorHAnsi"/>
          <w:color w:val="000000" w:themeColor="text1"/>
        </w:rPr>
        <w:t xml:space="preserve">  </w:t>
      </w:r>
    </w:p>
    <w:p w14:paraId="0A33F21D" w14:textId="77777777" w:rsidR="00593CD9" w:rsidRPr="00F568AA" w:rsidRDefault="00662B4B" w:rsidP="00593CD9">
      <w:pPr>
        <w:pStyle w:val="Prrafodelista"/>
        <w:spacing w:after="0" w:line="240" w:lineRule="auto"/>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 xml:space="preserve">       </w:t>
      </w:r>
      <w:r w:rsidR="00D353BA" w:rsidRPr="00F568AA">
        <w:rPr>
          <w:rFonts w:asciiTheme="majorHAnsi" w:hAnsiTheme="majorHAnsi" w:cstheme="majorHAnsi"/>
          <w:color w:val="000000" w:themeColor="text1"/>
        </w:rPr>
        <w:t>recibido de invitación a la convocatoria.</w:t>
      </w:r>
    </w:p>
    <w:p w14:paraId="2B25C342" w14:textId="1D0CAC1F" w:rsidR="00D353BA" w:rsidRPr="00F568AA" w:rsidRDefault="00D353BA" w:rsidP="00980D57">
      <w:pPr>
        <w:pStyle w:val="Prrafodelista"/>
        <w:numPr>
          <w:ilvl w:val="0"/>
          <w:numId w:val="5"/>
        </w:numPr>
        <w:spacing w:after="0" w:line="240" w:lineRule="auto"/>
        <w:jc w:val="both"/>
        <w:rPr>
          <w:rFonts w:asciiTheme="majorHAnsi" w:hAnsiTheme="majorHAnsi" w:cstheme="majorHAnsi"/>
          <w:color w:val="000000" w:themeColor="text1"/>
        </w:rPr>
      </w:pPr>
      <w:r w:rsidRPr="00F568AA">
        <w:rPr>
          <w:rFonts w:asciiTheme="majorHAnsi" w:hAnsiTheme="majorHAnsi" w:cstheme="majorHAnsi"/>
          <w:color w:val="000000" w:themeColor="text1"/>
        </w:rPr>
        <w:t>Las capacitaciones con erogación presupuestal están sujetas a la disponibilidad de recursos para la vigencia</w:t>
      </w:r>
      <w:r w:rsidR="00DD11BF" w:rsidRPr="00F568AA">
        <w:rPr>
          <w:rFonts w:asciiTheme="majorHAnsi" w:hAnsiTheme="majorHAnsi" w:cstheme="majorHAnsi"/>
          <w:b/>
          <w:bCs/>
          <w:color w:val="000000" w:themeColor="text1"/>
        </w:rPr>
        <w:t>.</w:t>
      </w:r>
    </w:p>
    <w:p w14:paraId="62C07AD0" w14:textId="77777777" w:rsidR="00D353BA" w:rsidRPr="00F568AA" w:rsidRDefault="00D353BA" w:rsidP="00D353BA">
      <w:pPr>
        <w:pStyle w:val="Prrafodelista"/>
        <w:spacing w:after="208"/>
        <w:ind w:left="0" w:right="254"/>
        <w:rPr>
          <w:rFonts w:asciiTheme="majorHAnsi" w:hAnsiTheme="majorHAnsi" w:cstheme="majorHAnsi"/>
          <w:b/>
          <w:bCs/>
          <w:color w:val="000000" w:themeColor="text1"/>
        </w:rPr>
      </w:pPr>
    </w:p>
    <w:p w14:paraId="306529EA" w14:textId="77FB7C25" w:rsidR="00D353BA" w:rsidRPr="00F568AA" w:rsidRDefault="7300F6B1" w:rsidP="00980D57">
      <w:pPr>
        <w:pStyle w:val="Prrafodelista"/>
        <w:numPr>
          <w:ilvl w:val="0"/>
          <w:numId w:val="10"/>
        </w:numPr>
        <w:spacing w:after="208" w:line="249" w:lineRule="auto"/>
        <w:ind w:right="254"/>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CAUSALES DE EXCLUSI</w:t>
      </w:r>
      <w:r w:rsidR="007D53C0" w:rsidRPr="00F568AA">
        <w:rPr>
          <w:rFonts w:asciiTheme="majorHAnsi" w:hAnsiTheme="majorHAnsi" w:cstheme="majorHAnsi"/>
          <w:b/>
          <w:bCs/>
          <w:color w:val="000000" w:themeColor="text1"/>
        </w:rPr>
        <w:t>Ó</w:t>
      </w:r>
      <w:r w:rsidRPr="00F568AA">
        <w:rPr>
          <w:rFonts w:asciiTheme="majorHAnsi" w:hAnsiTheme="majorHAnsi" w:cstheme="majorHAnsi"/>
          <w:b/>
          <w:bCs/>
          <w:color w:val="000000" w:themeColor="text1"/>
        </w:rPr>
        <w:t>N O NO SELECCIÓN</w:t>
      </w:r>
      <w:r w:rsidR="00406F9F" w:rsidRPr="00F568AA">
        <w:rPr>
          <w:rFonts w:asciiTheme="majorHAnsi" w:hAnsiTheme="majorHAnsi" w:cstheme="majorHAnsi"/>
          <w:b/>
          <w:bCs/>
          <w:color w:val="000000" w:themeColor="text1"/>
        </w:rPr>
        <w:t>:</w:t>
      </w:r>
    </w:p>
    <w:p w14:paraId="3405B553" w14:textId="77777777" w:rsidR="00D353BA" w:rsidRPr="00F568AA" w:rsidRDefault="00D353BA" w:rsidP="00DD11BF">
      <w:pPr>
        <w:pStyle w:val="Prrafodelista"/>
        <w:spacing w:after="208"/>
        <w:ind w:left="0" w:right="254"/>
        <w:rPr>
          <w:rFonts w:asciiTheme="majorHAnsi" w:hAnsiTheme="majorHAnsi" w:cstheme="majorHAnsi"/>
          <w:b/>
          <w:bCs/>
          <w:color w:val="000000" w:themeColor="text1"/>
        </w:rPr>
      </w:pPr>
    </w:p>
    <w:p w14:paraId="6A065715" w14:textId="77777777" w:rsidR="003361E8" w:rsidRDefault="00D353BA" w:rsidP="003361E8">
      <w:pPr>
        <w:pStyle w:val="Prrafodelista"/>
        <w:numPr>
          <w:ilvl w:val="0"/>
          <w:numId w:val="5"/>
        </w:numPr>
        <w:tabs>
          <w:tab w:val="left" w:pos="1134"/>
        </w:tabs>
        <w:spacing w:after="0"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Estar inscrito simultáneamente en dos capacitaciones desarrolladas por la </w:t>
      </w:r>
      <w:r w:rsidR="007D53C0" w:rsidRPr="00F568AA">
        <w:rPr>
          <w:rFonts w:asciiTheme="majorHAnsi" w:hAnsiTheme="majorHAnsi" w:cstheme="majorHAnsi"/>
          <w:color w:val="000000" w:themeColor="text1"/>
        </w:rPr>
        <w:t>DFP.</w:t>
      </w:r>
    </w:p>
    <w:p w14:paraId="7AC8B36B" w14:textId="4A918BC3" w:rsidR="00EA16FA" w:rsidRPr="003361E8" w:rsidRDefault="00402EE4" w:rsidP="003361E8">
      <w:pPr>
        <w:pStyle w:val="Prrafodelista"/>
        <w:numPr>
          <w:ilvl w:val="0"/>
          <w:numId w:val="5"/>
        </w:numPr>
        <w:tabs>
          <w:tab w:val="left" w:pos="1134"/>
        </w:tabs>
        <w:spacing w:after="0" w:line="249" w:lineRule="auto"/>
        <w:ind w:right="254"/>
        <w:jc w:val="both"/>
        <w:rPr>
          <w:rFonts w:asciiTheme="majorHAnsi" w:hAnsiTheme="majorHAnsi" w:cstheme="majorHAnsi"/>
          <w:color w:val="000000" w:themeColor="text1"/>
        </w:rPr>
      </w:pPr>
      <w:r w:rsidRPr="003361E8">
        <w:rPr>
          <w:rFonts w:asciiTheme="majorHAnsi" w:hAnsiTheme="majorHAnsi" w:cstheme="majorHAnsi"/>
          <w:color w:val="000000" w:themeColor="text1"/>
        </w:rPr>
        <w:t xml:space="preserve">Estar certificados en </w:t>
      </w:r>
      <w:r w:rsidR="00FA670D" w:rsidRPr="003361E8">
        <w:rPr>
          <w:rFonts w:asciiTheme="majorHAnsi" w:hAnsiTheme="majorHAnsi" w:cstheme="majorHAnsi"/>
          <w:color w:val="000000" w:themeColor="text1"/>
        </w:rPr>
        <w:t>los</w:t>
      </w:r>
      <w:r w:rsidR="00283321" w:rsidRPr="003361E8">
        <w:rPr>
          <w:rFonts w:asciiTheme="majorHAnsi" w:hAnsiTheme="majorHAnsi" w:cstheme="majorHAnsi"/>
          <w:color w:val="000000" w:themeColor="text1"/>
        </w:rPr>
        <w:t xml:space="preserve"> programa</w:t>
      </w:r>
      <w:r w:rsidR="00FA670D" w:rsidRPr="003361E8">
        <w:rPr>
          <w:rFonts w:asciiTheme="majorHAnsi" w:hAnsiTheme="majorHAnsi" w:cstheme="majorHAnsi"/>
          <w:color w:val="000000" w:themeColor="text1"/>
        </w:rPr>
        <w:t>s</w:t>
      </w:r>
      <w:r w:rsidR="00EA16FA" w:rsidRPr="003361E8">
        <w:rPr>
          <w:rFonts w:asciiTheme="majorHAnsi" w:hAnsiTheme="majorHAnsi" w:cstheme="majorHAnsi"/>
          <w:color w:val="000000" w:themeColor="text1"/>
        </w:rPr>
        <w:t xml:space="preserve"> </w:t>
      </w:r>
      <w:r w:rsidR="00FA670D" w:rsidRPr="003361E8">
        <w:rPr>
          <w:b/>
          <w:bCs/>
        </w:rPr>
        <w:t>41311390 IMPLEMENTACION DE UNA RED DE DATOS</w:t>
      </w:r>
      <w:r w:rsidR="003361E8" w:rsidRPr="003361E8">
        <w:rPr>
          <w:b/>
          <w:bCs/>
        </w:rPr>
        <w:t>, 21730061         FUNDAMENTOS DE PROGRAMACIÓN  60 horas</w:t>
      </w:r>
      <w:r w:rsidR="003361E8">
        <w:rPr>
          <w:b/>
          <w:bCs/>
        </w:rPr>
        <w:t xml:space="preserve"> </w:t>
      </w:r>
      <w:r w:rsidR="00283321" w:rsidRPr="003361E8">
        <w:rPr>
          <w:rFonts w:asciiTheme="majorHAnsi" w:hAnsiTheme="majorHAnsi" w:cstheme="majorHAnsi"/>
          <w:color w:val="000000" w:themeColor="text1"/>
        </w:rPr>
        <w:t xml:space="preserve"> p</w:t>
      </w:r>
      <w:r w:rsidRPr="003361E8">
        <w:rPr>
          <w:rFonts w:asciiTheme="majorHAnsi" w:hAnsiTheme="majorHAnsi" w:cstheme="majorHAnsi"/>
          <w:color w:val="000000" w:themeColor="text1"/>
        </w:rPr>
        <w:t>ara</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lo</w:t>
      </w:r>
      <w:r w:rsidRPr="003361E8">
        <w:rPr>
          <w:rFonts w:asciiTheme="majorHAnsi" w:hAnsiTheme="majorHAnsi" w:cstheme="majorHAnsi"/>
          <w:color w:val="000000" w:themeColor="text1"/>
          <w:spacing w:val="-3"/>
        </w:rPr>
        <w:t xml:space="preserve"> </w:t>
      </w:r>
      <w:r w:rsidRPr="003361E8">
        <w:rPr>
          <w:rFonts w:asciiTheme="majorHAnsi" w:hAnsiTheme="majorHAnsi" w:cstheme="majorHAnsi"/>
          <w:color w:val="000000" w:themeColor="text1"/>
        </w:rPr>
        <w:t>cual</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se</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solicita</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que</w:t>
      </w:r>
      <w:r w:rsidRPr="003361E8">
        <w:rPr>
          <w:rFonts w:asciiTheme="majorHAnsi" w:hAnsiTheme="majorHAnsi" w:cstheme="majorHAnsi"/>
          <w:color w:val="000000" w:themeColor="text1"/>
          <w:spacing w:val="-3"/>
        </w:rPr>
        <w:t xml:space="preserve"> </w:t>
      </w:r>
      <w:r w:rsidRPr="003361E8">
        <w:rPr>
          <w:rFonts w:asciiTheme="majorHAnsi" w:hAnsiTheme="majorHAnsi" w:cstheme="majorHAnsi"/>
          <w:color w:val="000000" w:themeColor="text1"/>
        </w:rPr>
        <w:t>antes</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de</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inscribirse</w:t>
      </w:r>
      <w:r w:rsidRPr="003361E8">
        <w:rPr>
          <w:rFonts w:asciiTheme="majorHAnsi" w:hAnsiTheme="majorHAnsi" w:cstheme="majorHAnsi"/>
          <w:color w:val="000000" w:themeColor="text1"/>
          <w:spacing w:val="-4"/>
        </w:rPr>
        <w:t xml:space="preserve"> </w:t>
      </w:r>
      <w:r w:rsidR="004940D9" w:rsidRPr="003361E8">
        <w:rPr>
          <w:rFonts w:asciiTheme="majorHAnsi" w:hAnsiTheme="majorHAnsi" w:cstheme="majorHAnsi"/>
          <w:color w:val="000000" w:themeColor="text1"/>
        </w:rPr>
        <w:t xml:space="preserve">verifique </w:t>
      </w:r>
      <w:r w:rsidR="004940D9" w:rsidRPr="003361E8">
        <w:rPr>
          <w:rFonts w:asciiTheme="majorHAnsi" w:hAnsiTheme="majorHAnsi" w:cstheme="majorHAnsi"/>
          <w:color w:val="000000" w:themeColor="text1"/>
          <w:spacing w:val="-47"/>
        </w:rPr>
        <w:t>en</w:t>
      </w:r>
      <w:r w:rsidRPr="003361E8">
        <w:rPr>
          <w:rFonts w:asciiTheme="majorHAnsi" w:hAnsiTheme="majorHAnsi" w:cstheme="majorHAnsi"/>
          <w:color w:val="000000" w:themeColor="text1"/>
          <w:spacing w:val="-2"/>
        </w:rPr>
        <w:t xml:space="preserve"> </w:t>
      </w:r>
      <w:r w:rsidRPr="003361E8">
        <w:rPr>
          <w:rFonts w:asciiTheme="majorHAnsi" w:hAnsiTheme="majorHAnsi" w:cstheme="majorHAnsi"/>
          <w:color w:val="000000" w:themeColor="text1"/>
        </w:rPr>
        <w:t>el siguiente enlace:</w:t>
      </w:r>
      <w:r w:rsidR="00EA16FA" w:rsidRPr="003361E8">
        <w:rPr>
          <w:rFonts w:asciiTheme="majorHAnsi" w:hAnsiTheme="majorHAnsi" w:cstheme="majorHAnsi"/>
          <w:color w:val="000000" w:themeColor="text1"/>
        </w:rPr>
        <w:t xml:space="preserve"> </w:t>
      </w:r>
      <w:hyperlink r:id="rId8" w:history="1">
        <w:r w:rsidR="00EA16FA" w:rsidRPr="003361E8">
          <w:rPr>
            <w:rStyle w:val="Hipervnculo"/>
            <w:rFonts w:asciiTheme="majorHAnsi" w:hAnsiTheme="majorHAnsi" w:cstheme="majorHAnsi"/>
          </w:rPr>
          <w:t>https://oferta.senasofiaplus.edu.co/sofia-oferta/certificaciones.html</w:t>
        </w:r>
      </w:hyperlink>
    </w:p>
    <w:p w14:paraId="06B90902" w14:textId="127557BC" w:rsidR="00402EE4" w:rsidRPr="00EA16FA" w:rsidRDefault="00EA16FA" w:rsidP="00EA16FA">
      <w:pPr>
        <w:pStyle w:val="Prrafodelista"/>
        <w:tabs>
          <w:tab w:val="left" w:pos="7748"/>
        </w:tabs>
        <w:spacing w:after="0" w:line="249" w:lineRule="auto"/>
        <w:ind w:left="1080" w:right="254"/>
        <w:jc w:val="both"/>
        <w:rPr>
          <w:rFonts w:asciiTheme="majorHAnsi" w:hAnsiTheme="majorHAnsi" w:cstheme="majorHAnsi"/>
          <w:color w:val="000000" w:themeColor="text1"/>
        </w:rPr>
      </w:pPr>
      <w:hyperlink r:id="rId9" w:history="1">
        <w:r w:rsidRPr="00E47571">
          <w:rPr>
            <w:rStyle w:val="Hipervnculo"/>
            <w:rFonts w:asciiTheme="majorHAnsi" w:hAnsiTheme="majorHAnsi" w:cstheme="majorHAnsi"/>
            <w:spacing w:val="-1"/>
          </w:rPr>
          <w:t>https://certificados.sena.edu.co/CertificadoDigital/com.sena.consultacer</w:t>
        </w:r>
      </w:hyperlink>
    </w:p>
    <w:p w14:paraId="04E97D3D" w14:textId="77777777" w:rsidR="00D353BA" w:rsidRPr="00F568AA" w:rsidRDefault="00D353BA" w:rsidP="00980D57">
      <w:pPr>
        <w:pStyle w:val="Prrafodelista"/>
        <w:numPr>
          <w:ilvl w:val="0"/>
          <w:numId w:val="5"/>
        </w:numPr>
        <w:tabs>
          <w:tab w:val="left" w:pos="1134"/>
        </w:tabs>
        <w:spacing w:after="0" w:line="249" w:lineRule="auto"/>
        <w:ind w:right="254"/>
        <w:jc w:val="both"/>
        <w:rPr>
          <w:rFonts w:asciiTheme="majorHAnsi" w:hAnsiTheme="majorHAnsi" w:cstheme="majorHAnsi"/>
          <w:b/>
          <w:bCs/>
          <w:color w:val="000000" w:themeColor="text1"/>
        </w:rPr>
      </w:pPr>
      <w:r w:rsidRPr="00F568AA">
        <w:rPr>
          <w:rFonts w:asciiTheme="majorHAnsi" w:hAnsiTheme="majorHAnsi" w:cstheme="majorHAnsi"/>
          <w:color w:val="000000" w:themeColor="text1"/>
        </w:rPr>
        <w:t>Las inscripciones extemporáneas no serán tenidas en cuenta.</w:t>
      </w:r>
    </w:p>
    <w:p w14:paraId="780D6EB5" w14:textId="6E01176B" w:rsidR="00DC3461" w:rsidRPr="00F568AA" w:rsidRDefault="00DC3461" w:rsidP="00980D57">
      <w:pPr>
        <w:pStyle w:val="Prrafodelista"/>
        <w:numPr>
          <w:ilvl w:val="0"/>
          <w:numId w:val="5"/>
        </w:numPr>
        <w:tabs>
          <w:tab w:val="left" w:pos="1134"/>
        </w:tabs>
        <w:spacing w:after="0"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Asistir a menos del </w:t>
      </w:r>
      <w:r w:rsidR="00406F9F" w:rsidRPr="00F568AA">
        <w:rPr>
          <w:rFonts w:asciiTheme="majorHAnsi" w:hAnsiTheme="majorHAnsi" w:cstheme="majorHAnsi"/>
          <w:color w:val="000000" w:themeColor="text1"/>
        </w:rPr>
        <w:t>9</w:t>
      </w:r>
      <w:r w:rsidRPr="00F568AA">
        <w:rPr>
          <w:rFonts w:asciiTheme="majorHAnsi" w:hAnsiTheme="majorHAnsi" w:cstheme="majorHAnsi"/>
          <w:color w:val="000000" w:themeColor="text1"/>
        </w:rPr>
        <w:t>0% de las sesiones sincrónicas mediadas por TIC. Cuando la formación tenga los dos componentes (presencial y presencial mediado por TIC). En tal caso, el instructor no podrá participar en las sesiones presenciales y será reportado al Centro de Formación, para iniciar el debido proceso según lo contemplado en el Código General Disciplinario, de la normatividad vigente.</w:t>
      </w:r>
    </w:p>
    <w:p w14:paraId="2E4FEDC3" w14:textId="77777777" w:rsidR="00D353BA" w:rsidRPr="00F568AA" w:rsidRDefault="00D353BA" w:rsidP="00D353BA">
      <w:pPr>
        <w:pStyle w:val="Prrafodelista"/>
        <w:spacing w:after="208"/>
        <w:ind w:left="0" w:right="254"/>
        <w:rPr>
          <w:rFonts w:asciiTheme="majorHAnsi" w:hAnsiTheme="majorHAnsi" w:cstheme="majorHAnsi"/>
          <w:b/>
          <w:bCs/>
          <w:color w:val="000000" w:themeColor="text1"/>
        </w:rPr>
      </w:pPr>
    </w:p>
    <w:p w14:paraId="660CCF77" w14:textId="0D0C1DCC" w:rsidR="00D353BA" w:rsidRPr="00F568AA" w:rsidRDefault="7300F6B1" w:rsidP="00980D57">
      <w:pPr>
        <w:pStyle w:val="Prrafodelista"/>
        <w:numPr>
          <w:ilvl w:val="0"/>
          <w:numId w:val="10"/>
        </w:numPr>
        <w:spacing w:after="208" w:line="249" w:lineRule="auto"/>
        <w:ind w:right="254"/>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CAUSALES DE TERMINACI</w:t>
      </w:r>
      <w:r w:rsidR="5AFF464D" w:rsidRPr="00F568AA">
        <w:rPr>
          <w:rFonts w:asciiTheme="majorHAnsi" w:hAnsiTheme="majorHAnsi" w:cstheme="majorHAnsi"/>
          <w:b/>
          <w:bCs/>
          <w:color w:val="000000" w:themeColor="text1"/>
        </w:rPr>
        <w:t>Ó</w:t>
      </w:r>
      <w:r w:rsidRPr="00F568AA">
        <w:rPr>
          <w:rFonts w:asciiTheme="majorHAnsi" w:hAnsiTheme="majorHAnsi" w:cstheme="majorHAnsi"/>
          <w:b/>
          <w:bCs/>
          <w:color w:val="000000" w:themeColor="text1"/>
        </w:rPr>
        <w:t xml:space="preserve">N ANTICIPADA DEL BENEFICIO: </w:t>
      </w:r>
    </w:p>
    <w:p w14:paraId="3B63A6E0" w14:textId="77777777" w:rsidR="00406F9F" w:rsidRPr="00F568AA" w:rsidRDefault="00406F9F" w:rsidP="00406F9F">
      <w:pPr>
        <w:pStyle w:val="Prrafodelista"/>
        <w:spacing w:after="208" w:line="249" w:lineRule="auto"/>
        <w:ind w:left="0" w:right="254"/>
        <w:jc w:val="both"/>
        <w:rPr>
          <w:rFonts w:asciiTheme="majorHAnsi" w:hAnsiTheme="majorHAnsi" w:cstheme="majorHAnsi"/>
          <w:i/>
          <w:iCs/>
          <w:color w:val="000000" w:themeColor="text1"/>
        </w:rPr>
      </w:pPr>
    </w:p>
    <w:p w14:paraId="0A2771AB" w14:textId="77777777" w:rsidR="00D353BA" w:rsidRPr="00F568AA" w:rsidRDefault="00D353BA" w:rsidP="00980D57">
      <w:pPr>
        <w:pStyle w:val="Prrafodelista"/>
        <w:numPr>
          <w:ilvl w:val="0"/>
          <w:numId w:val="6"/>
        </w:numPr>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Falta de participación en las sesiones. </w:t>
      </w:r>
    </w:p>
    <w:p w14:paraId="26407667" w14:textId="77777777" w:rsidR="00D353BA" w:rsidRPr="00F568AA" w:rsidRDefault="00D353BA" w:rsidP="00D353BA">
      <w:pPr>
        <w:pStyle w:val="Prrafodelista"/>
        <w:spacing w:after="208"/>
        <w:ind w:left="0" w:right="254"/>
        <w:rPr>
          <w:rFonts w:asciiTheme="majorHAnsi" w:hAnsiTheme="majorHAnsi" w:cstheme="majorHAnsi"/>
          <w:b/>
          <w:bCs/>
          <w:color w:val="000000" w:themeColor="text1"/>
        </w:rPr>
      </w:pPr>
    </w:p>
    <w:p w14:paraId="120B19A0" w14:textId="4D423DCB" w:rsidR="00D353BA" w:rsidRPr="00F568AA" w:rsidRDefault="7300F6B1" w:rsidP="00980D57">
      <w:pPr>
        <w:pStyle w:val="Prrafodelista"/>
        <w:numPr>
          <w:ilvl w:val="0"/>
          <w:numId w:val="10"/>
        </w:numPr>
        <w:spacing w:after="0"/>
        <w:jc w:val="both"/>
        <w:rPr>
          <w:rFonts w:asciiTheme="majorHAnsi" w:hAnsiTheme="majorHAnsi" w:cstheme="majorHAnsi"/>
          <w:i/>
          <w:iCs/>
          <w:color w:val="000000" w:themeColor="text1"/>
        </w:rPr>
      </w:pPr>
      <w:bookmarkStart w:id="5" w:name="_Hlk191324196"/>
      <w:r w:rsidRPr="00F568AA">
        <w:rPr>
          <w:rFonts w:asciiTheme="majorHAnsi" w:hAnsiTheme="majorHAnsi" w:cstheme="majorHAnsi"/>
          <w:b/>
          <w:bCs/>
          <w:color w:val="000000" w:themeColor="text1"/>
        </w:rPr>
        <w:t xml:space="preserve">CRITERIOS DE SELECCIÓN Y DESEMPATE: </w:t>
      </w:r>
    </w:p>
    <w:bookmarkEnd w:id="5"/>
    <w:p w14:paraId="4EE2B82F" w14:textId="77777777" w:rsidR="00D353BA" w:rsidRPr="00F568AA" w:rsidRDefault="00D353BA" w:rsidP="00D353BA">
      <w:pPr>
        <w:pStyle w:val="Prrafodelista"/>
        <w:spacing w:after="0"/>
        <w:ind w:left="0"/>
        <w:rPr>
          <w:rFonts w:asciiTheme="majorHAnsi" w:hAnsiTheme="majorHAnsi" w:cstheme="majorHAnsi"/>
          <w:b/>
          <w:bCs/>
          <w:color w:val="000000" w:themeColor="text1"/>
        </w:rPr>
      </w:pPr>
    </w:p>
    <w:p w14:paraId="6AC0D197" w14:textId="6F4BBD1D" w:rsidR="00D353BA" w:rsidRPr="00F568AA" w:rsidRDefault="00D353BA" w:rsidP="00DD11BF">
      <w:pPr>
        <w:jc w:val="both"/>
        <w:rPr>
          <w:rFonts w:asciiTheme="majorHAnsi" w:hAnsiTheme="majorHAnsi" w:cstheme="majorHAnsi"/>
          <w:color w:val="000000" w:themeColor="text1"/>
        </w:rPr>
      </w:pPr>
      <w:r w:rsidRPr="00F568AA">
        <w:rPr>
          <w:rFonts w:asciiTheme="majorHAnsi" w:hAnsiTheme="majorHAnsi" w:cstheme="majorHAnsi"/>
          <w:color w:val="000000" w:themeColor="text1"/>
        </w:rPr>
        <w:t>La</w:t>
      </w:r>
      <w:r w:rsidR="004E526A" w:rsidRPr="00F568AA">
        <w:rPr>
          <w:rFonts w:asciiTheme="majorHAnsi" w:hAnsiTheme="majorHAnsi" w:cstheme="majorHAnsi"/>
          <w:color w:val="000000" w:themeColor="text1"/>
        </w:rPr>
        <w:t xml:space="preserve"> DFP </w:t>
      </w:r>
      <w:r w:rsidRPr="00F568AA">
        <w:rPr>
          <w:rFonts w:asciiTheme="majorHAnsi" w:hAnsiTheme="majorHAnsi" w:cstheme="majorHAnsi"/>
          <w:color w:val="000000" w:themeColor="text1"/>
        </w:rPr>
        <w:t xml:space="preserve">tendrá en cuenta a los instructores que cumplan los requisitos y envíen el acta de compromiso con las firmas correspondientes, en caso de que el número de inscritos supere la oferta de cupos disponibles estos se asignaran en concordancia con la Ley 1960 de 2019 “Por el cual se modifican la Ley 909 de 2004, el Decreto Ley 1567 de 1998 y se dictan otras disposiciones” en el artículo 3 establece: “g) Profesionalización del servicio Público. Los servidores públicos independientemente de su tipo de vinculación con el estado podrán acceder a los programas de capacitación y de bienestar que adelante la Entidad, atendiendo a las necesidades y al presupuesto asignado. En todo caso, si el presupuesto es insuficiente se dará prioridad a los empleados con derechos de carrera administrativa.” Adicional se tendrán en cuenta los siguientes criterios: </w:t>
      </w:r>
    </w:p>
    <w:p w14:paraId="2E85DF98" w14:textId="58124F54" w:rsidR="00F75577" w:rsidRPr="00F568AA" w:rsidRDefault="00F75577" w:rsidP="00980D57">
      <w:pPr>
        <w:numPr>
          <w:ilvl w:val="0"/>
          <w:numId w:val="4"/>
        </w:numPr>
        <w:spacing w:after="5" w:line="249" w:lineRule="auto"/>
        <w:contextualSpacing/>
        <w:jc w:val="both"/>
        <w:rPr>
          <w:rFonts w:asciiTheme="majorHAnsi" w:hAnsiTheme="majorHAnsi" w:cstheme="majorHAnsi"/>
          <w:color w:val="000000" w:themeColor="text1"/>
        </w:rPr>
      </w:pPr>
      <w:bookmarkStart w:id="6" w:name="_Hlk191324262"/>
      <w:r w:rsidRPr="00F568AA">
        <w:rPr>
          <w:rFonts w:asciiTheme="majorHAnsi" w:hAnsiTheme="majorHAnsi" w:cstheme="majorHAnsi"/>
          <w:color w:val="000000" w:themeColor="text1"/>
        </w:rPr>
        <w:t>Se priorizarán instructores que no se han capacitado en la vigencia.</w:t>
      </w:r>
    </w:p>
    <w:p w14:paraId="7B58F894" w14:textId="11E0334E" w:rsidR="00D353BA" w:rsidRPr="00F568AA" w:rsidRDefault="00D353BA" w:rsidP="00980D57">
      <w:pPr>
        <w:numPr>
          <w:ilvl w:val="0"/>
          <w:numId w:val="4"/>
        </w:numPr>
        <w:spacing w:after="5" w:line="249" w:lineRule="auto"/>
        <w:contextualSpacing/>
        <w:jc w:val="both"/>
        <w:rPr>
          <w:rFonts w:asciiTheme="majorHAnsi" w:hAnsiTheme="majorHAnsi" w:cstheme="majorHAnsi"/>
          <w:color w:val="000000" w:themeColor="text1"/>
        </w:rPr>
      </w:pPr>
      <w:r w:rsidRPr="00F568AA">
        <w:rPr>
          <w:rFonts w:asciiTheme="majorHAnsi" w:hAnsiTheme="majorHAnsi" w:cstheme="majorHAnsi"/>
          <w:color w:val="000000" w:themeColor="text1"/>
        </w:rPr>
        <w:lastRenderedPageBreak/>
        <w:t xml:space="preserve">Se priorizarán los </w:t>
      </w:r>
      <w:r w:rsidR="00EA6996" w:rsidRPr="00F568AA">
        <w:rPr>
          <w:rFonts w:asciiTheme="majorHAnsi" w:hAnsiTheme="majorHAnsi" w:cstheme="majorHAnsi"/>
          <w:color w:val="000000" w:themeColor="text1"/>
        </w:rPr>
        <w:t>2</w:t>
      </w:r>
      <w:r w:rsidR="00DC3461" w:rsidRPr="00F568AA">
        <w:rPr>
          <w:rFonts w:asciiTheme="majorHAnsi" w:hAnsiTheme="majorHAnsi" w:cstheme="majorHAnsi"/>
          <w:color w:val="000000" w:themeColor="text1"/>
        </w:rPr>
        <w:t>5</w:t>
      </w:r>
      <w:r w:rsidRPr="00F568AA">
        <w:rPr>
          <w:rFonts w:asciiTheme="majorHAnsi" w:hAnsiTheme="majorHAnsi" w:cstheme="majorHAnsi"/>
          <w:color w:val="000000" w:themeColor="text1"/>
        </w:rPr>
        <w:t xml:space="preserve"> instructores que se registren en el formulario adjuntando el acta de compromiso totalmente diligenciada y firmada entre las partes, validando que cumplen con los prerrequisitos del curso.</w:t>
      </w:r>
    </w:p>
    <w:bookmarkEnd w:id="6"/>
    <w:p w14:paraId="1F454C1D" w14:textId="77777777" w:rsidR="00D353BA" w:rsidRPr="00F568AA" w:rsidRDefault="00D353BA" w:rsidP="00D353BA">
      <w:pPr>
        <w:pStyle w:val="Prrafodelista"/>
        <w:spacing w:after="208"/>
        <w:ind w:left="0" w:right="254"/>
        <w:rPr>
          <w:rFonts w:asciiTheme="majorHAnsi" w:hAnsiTheme="majorHAnsi" w:cstheme="majorHAnsi"/>
          <w:b/>
          <w:bCs/>
          <w:color w:val="000000" w:themeColor="text1"/>
        </w:rPr>
      </w:pPr>
    </w:p>
    <w:p w14:paraId="4085C23C" w14:textId="77777777" w:rsidR="00D353BA" w:rsidRPr="00F568AA" w:rsidRDefault="7300F6B1" w:rsidP="00980D57">
      <w:pPr>
        <w:pStyle w:val="Prrafodelista"/>
        <w:numPr>
          <w:ilvl w:val="0"/>
          <w:numId w:val="10"/>
        </w:numPr>
        <w:spacing w:after="9" w:line="249" w:lineRule="auto"/>
        <w:ind w:right="254"/>
        <w:jc w:val="both"/>
        <w:rPr>
          <w:rFonts w:asciiTheme="majorHAnsi" w:hAnsiTheme="majorHAnsi" w:cstheme="majorHAnsi"/>
          <w:b/>
          <w:bCs/>
          <w:color w:val="000000" w:themeColor="text1"/>
        </w:rPr>
      </w:pPr>
      <w:r w:rsidRPr="00F568AA">
        <w:rPr>
          <w:rFonts w:asciiTheme="majorHAnsi" w:hAnsiTheme="majorHAnsi" w:cstheme="majorHAnsi"/>
          <w:b/>
          <w:bCs/>
          <w:color w:val="000000" w:themeColor="text1"/>
        </w:rPr>
        <w:t>DOCUMENTACION REQUERIDA:</w:t>
      </w:r>
    </w:p>
    <w:p w14:paraId="66795F7F" w14:textId="77777777" w:rsidR="00D353BA" w:rsidRPr="00F568AA" w:rsidRDefault="00D353BA" w:rsidP="00D353BA">
      <w:pPr>
        <w:pStyle w:val="Prrafodelista"/>
        <w:spacing w:after="9"/>
        <w:ind w:left="0" w:right="254"/>
        <w:rPr>
          <w:rFonts w:asciiTheme="majorHAnsi" w:hAnsiTheme="majorHAnsi" w:cstheme="majorHAnsi"/>
          <w:b/>
          <w:bCs/>
          <w:color w:val="000000" w:themeColor="text1"/>
        </w:rPr>
      </w:pPr>
      <w:r w:rsidRPr="00F568AA">
        <w:rPr>
          <w:rFonts w:asciiTheme="majorHAnsi" w:hAnsiTheme="majorHAnsi" w:cstheme="majorHAnsi"/>
          <w:b/>
          <w:bCs/>
          <w:color w:val="000000" w:themeColor="text1"/>
        </w:rPr>
        <w:t xml:space="preserve"> </w:t>
      </w:r>
    </w:p>
    <w:p w14:paraId="595173F6" w14:textId="21496434" w:rsidR="00D353BA" w:rsidRPr="00F568AA" w:rsidRDefault="2210FA55" w:rsidP="00980D57">
      <w:pPr>
        <w:pStyle w:val="Prrafodelista"/>
        <w:numPr>
          <w:ilvl w:val="1"/>
          <w:numId w:val="3"/>
        </w:numPr>
        <w:spacing w:after="9" w:line="249" w:lineRule="auto"/>
        <w:ind w:right="254"/>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 xml:space="preserve">     </w:t>
      </w:r>
      <w:r w:rsidR="7300F6B1" w:rsidRPr="00F568AA">
        <w:rPr>
          <w:rFonts w:asciiTheme="majorHAnsi" w:hAnsiTheme="majorHAnsi" w:cstheme="majorHAnsi"/>
          <w:b/>
          <w:bCs/>
          <w:color w:val="000000" w:themeColor="text1"/>
        </w:rPr>
        <w:t xml:space="preserve">Convocatoria Nacional: </w:t>
      </w:r>
    </w:p>
    <w:p w14:paraId="10381F4F" w14:textId="77777777" w:rsidR="009E4FDD" w:rsidRPr="00F568AA" w:rsidRDefault="009E4FDD" w:rsidP="4E66705B">
      <w:pPr>
        <w:spacing w:after="9" w:line="249" w:lineRule="auto"/>
        <w:ind w:right="254"/>
        <w:jc w:val="both"/>
        <w:rPr>
          <w:rFonts w:asciiTheme="majorHAnsi" w:hAnsiTheme="majorHAnsi" w:cstheme="majorHAnsi"/>
          <w:b/>
          <w:bCs/>
          <w:color w:val="000000" w:themeColor="text1"/>
        </w:rPr>
      </w:pPr>
    </w:p>
    <w:p w14:paraId="746B1E96" w14:textId="3214FF67" w:rsidR="006A5D45" w:rsidRPr="00F568AA" w:rsidRDefault="006A5D45" w:rsidP="00980D57">
      <w:pPr>
        <w:pStyle w:val="Textoindependiente"/>
        <w:widowControl w:val="0"/>
        <w:numPr>
          <w:ilvl w:val="0"/>
          <w:numId w:val="8"/>
        </w:numPr>
        <w:autoSpaceDE w:val="0"/>
        <w:autoSpaceDN w:val="0"/>
        <w:spacing w:after="0"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Documento de identificación escaneado por ambas caras en PDF.</w:t>
      </w:r>
    </w:p>
    <w:p w14:paraId="7656D896" w14:textId="3936AE45" w:rsidR="007D53C0" w:rsidRPr="00F568AA" w:rsidRDefault="00780063" w:rsidP="007D53C0">
      <w:pPr>
        <w:pStyle w:val="Textoindependiente"/>
        <w:spacing w:line="240" w:lineRule="auto"/>
        <w:ind w:left="426" w:hanging="142"/>
        <w:rPr>
          <w:rFonts w:asciiTheme="majorHAnsi" w:hAnsiTheme="majorHAnsi" w:cstheme="majorHAnsi"/>
          <w:color w:val="000000" w:themeColor="text1"/>
        </w:rPr>
      </w:pPr>
      <w:r w:rsidRPr="00F568AA">
        <w:rPr>
          <w:rFonts w:asciiTheme="majorHAnsi" w:hAnsiTheme="majorHAnsi" w:cstheme="majorHAnsi"/>
          <w:color w:val="000000" w:themeColor="text1"/>
        </w:rPr>
        <w:t xml:space="preserve">     </w:t>
      </w:r>
      <w:r w:rsidR="007D53C0" w:rsidRPr="00F568AA">
        <w:rPr>
          <w:rFonts w:asciiTheme="majorHAnsi" w:hAnsiTheme="majorHAnsi" w:cstheme="majorHAnsi"/>
          <w:color w:val="000000" w:themeColor="text1"/>
        </w:rPr>
        <w:tab/>
      </w:r>
      <w:r w:rsidR="006A5D45" w:rsidRPr="00F568AA">
        <w:rPr>
          <w:rFonts w:asciiTheme="majorHAnsi" w:hAnsiTheme="majorHAnsi" w:cstheme="majorHAnsi"/>
          <w:color w:val="000000" w:themeColor="text1"/>
        </w:rPr>
        <w:t>CC_No. CÉDULA _Nombre del instructor Ejemplo: CC_12345678_ Jaime López</w:t>
      </w:r>
    </w:p>
    <w:p w14:paraId="16B5A909" w14:textId="14A5AE72" w:rsidR="006A5D45" w:rsidRPr="00F568AA" w:rsidRDefault="006A5D45" w:rsidP="00980D57">
      <w:pPr>
        <w:pStyle w:val="Textoindependiente"/>
        <w:numPr>
          <w:ilvl w:val="0"/>
          <w:numId w:val="8"/>
        </w:numPr>
        <w:spacing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 xml:space="preserve">Acta de compromiso debidamente diligenciada GTH-F-136- V6 en PDF, con las firmas del subdirector, del instructor. </w:t>
      </w:r>
    </w:p>
    <w:p w14:paraId="6F5E4978" w14:textId="723C9864" w:rsidR="00883600" w:rsidRPr="00F568AA" w:rsidRDefault="00780063" w:rsidP="007D53C0">
      <w:pPr>
        <w:pStyle w:val="Textoindependiente"/>
        <w:spacing w:line="240" w:lineRule="auto"/>
        <w:ind w:left="426" w:hanging="142"/>
        <w:rPr>
          <w:rFonts w:asciiTheme="majorHAnsi" w:hAnsiTheme="majorHAnsi" w:cstheme="majorHAnsi"/>
          <w:color w:val="000000" w:themeColor="text1"/>
        </w:rPr>
      </w:pPr>
      <w:r w:rsidRPr="00F568AA">
        <w:rPr>
          <w:rFonts w:asciiTheme="majorHAnsi" w:hAnsiTheme="majorHAnsi" w:cstheme="majorHAnsi"/>
          <w:color w:val="000000" w:themeColor="text1"/>
        </w:rPr>
        <w:t xml:space="preserve">   </w:t>
      </w:r>
      <w:r w:rsidR="007D53C0" w:rsidRPr="00F568AA">
        <w:rPr>
          <w:rFonts w:asciiTheme="majorHAnsi" w:hAnsiTheme="majorHAnsi" w:cstheme="majorHAnsi"/>
          <w:color w:val="000000" w:themeColor="text1"/>
        </w:rPr>
        <w:tab/>
      </w:r>
      <w:r w:rsidR="006A5D45" w:rsidRPr="00F568AA">
        <w:rPr>
          <w:rFonts w:asciiTheme="majorHAnsi" w:hAnsiTheme="majorHAnsi" w:cstheme="majorHAnsi"/>
          <w:color w:val="000000" w:themeColor="text1"/>
        </w:rPr>
        <w:t>ACTA_CC_No.CÉDULA _Jaime López (PDF)  Ejemplo: ACTA_CC_12345678_ Jaime López</w:t>
      </w:r>
    </w:p>
    <w:p w14:paraId="501436BA" w14:textId="11A2ACAD" w:rsidR="00515A75" w:rsidRPr="00F568AA" w:rsidRDefault="00515A75" w:rsidP="00980D57">
      <w:pPr>
        <w:pStyle w:val="Textoindependiente"/>
        <w:numPr>
          <w:ilvl w:val="0"/>
          <w:numId w:val="8"/>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lang w:val="es-ES"/>
        </w:rPr>
        <w:t xml:space="preserve">Toda la documentación debe ser subida al enlace del formulario de inscripción. </w:t>
      </w:r>
      <w:r w:rsidR="00406F9F" w:rsidRPr="00F568AA">
        <w:rPr>
          <w:rFonts w:asciiTheme="majorHAnsi" w:hAnsiTheme="majorHAnsi" w:cstheme="majorHAnsi"/>
          <w:color w:val="000000" w:themeColor="text1"/>
          <w:lang w:val="es-ES"/>
        </w:rPr>
        <w:br/>
      </w:r>
      <w:hyperlink r:id="rId10" w:history="1">
        <w:r w:rsidR="007D1715" w:rsidRPr="00D623A9">
          <w:rPr>
            <w:rStyle w:val="Hipervnculo"/>
            <w:rFonts w:asciiTheme="majorHAnsi" w:hAnsiTheme="majorHAnsi" w:cstheme="majorHAnsi"/>
            <w:color w:val="000000" w:themeColor="text1"/>
            <w:highlight w:val="yellow"/>
          </w:rPr>
          <w:t>https://forms.office.com/r/sztQcSFMkt</w:t>
        </w:r>
      </w:hyperlink>
    </w:p>
    <w:p w14:paraId="35824825" w14:textId="77777777" w:rsidR="007D1715" w:rsidRPr="00F568AA" w:rsidRDefault="007D1715" w:rsidP="007D1715">
      <w:pPr>
        <w:pStyle w:val="Textoindependiente"/>
        <w:spacing w:after="9" w:line="249" w:lineRule="auto"/>
        <w:ind w:left="360" w:right="254"/>
        <w:jc w:val="both"/>
        <w:rPr>
          <w:rFonts w:asciiTheme="majorHAnsi" w:hAnsiTheme="majorHAnsi" w:cstheme="majorHAnsi"/>
          <w:color w:val="000000" w:themeColor="text1"/>
        </w:rPr>
      </w:pPr>
    </w:p>
    <w:p w14:paraId="2AC6A57C" w14:textId="77777777" w:rsidR="00D353BA" w:rsidRPr="00F568AA" w:rsidRDefault="7300F6B1" w:rsidP="00980D57">
      <w:pPr>
        <w:pStyle w:val="Prrafodelista"/>
        <w:numPr>
          <w:ilvl w:val="0"/>
          <w:numId w:val="10"/>
        </w:numPr>
        <w:spacing w:after="208" w:line="249" w:lineRule="auto"/>
        <w:ind w:right="254"/>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OBLIGACIONES DEL BENEFICIARIO</w:t>
      </w:r>
    </w:p>
    <w:p w14:paraId="21C758B2" w14:textId="77777777" w:rsidR="00D353BA" w:rsidRPr="00F568AA" w:rsidRDefault="00D353BA" w:rsidP="00D353BA">
      <w:pPr>
        <w:pStyle w:val="Prrafodelista"/>
        <w:spacing w:after="208"/>
        <w:ind w:left="0" w:right="254"/>
        <w:rPr>
          <w:rFonts w:asciiTheme="majorHAnsi" w:hAnsiTheme="majorHAnsi" w:cstheme="majorHAnsi"/>
          <w:color w:val="000000" w:themeColor="text1"/>
        </w:rPr>
      </w:pPr>
    </w:p>
    <w:p w14:paraId="77A2658D" w14:textId="77777777" w:rsidR="00D353BA" w:rsidRPr="00F568AA" w:rsidRDefault="00D353BA" w:rsidP="00980D57">
      <w:pPr>
        <w:pStyle w:val="Prrafodelista"/>
        <w:numPr>
          <w:ilvl w:val="0"/>
          <w:numId w:val="2"/>
        </w:numPr>
        <w:rPr>
          <w:rFonts w:asciiTheme="majorHAnsi" w:hAnsiTheme="majorHAnsi" w:cstheme="majorHAnsi"/>
          <w:color w:val="000000" w:themeColor="text1"/>
        </w:rPr>
      </w:pPr>
      <w:r w:rsidRPr="00F568AA">
        <w:rPr>
          <w:rFonts w:asciiTheme="majorHAnsi" w:hAnsiTheme="majorHAnsi" w:cstheme="majorHAnsi"/>
          <w:color w:val="000000" w:themeColor="text1"/>
        </w:rPr>
        <w:t>Cumplir con la totalidad de actividades del curso para alcanzar la certificación.</w:t>
      </w:r>
    </w:p>
    <w:p w14:paraId="2C1EB79A" w14:textId="15471F2E" w:rsidR="00D353BA" w:rsidRDefault="00D353BA" w:rsidP="00980D57">
      <w:pPr>
        <w:pStyle w:val="Prrafodelista"/>
        <w:numPr>
          <w:ilvl w:val="0"/>
          <w:numId w:val="2"/>
        </w:numPr>
        <w:rPr>
          <w:rFonts w:asciiTheme="majorHAnsi" w:hAnsiTheme="majorHAnsi" w:cstheme="majorHAnsi"/>
          <w:color w:val="000000" w:themeColor="text1"/>
        </w:rPr>
      </w:pPr>
      <w:r w:rsidRPr="00F568AA">
        <w:rPr>
          <w:rFonts w:asciiTheme="majorHAnsi" w:hAnsiTheme="majorHAnsi" w:cstheme="majorHAnsi"/>
          <w:color w:val="000000" w:themeColor="text1"/>
        </w:rPr>
        <w:t>Ejecutar el compromiso de transferencia de acuerdo con el acta de compromiso GTH-F-136-</w:t>
      </w:r>
      <w:r w:rsidR="6F338A53" w:rsidRPr="00F568AA">
        <w:rPr>
          <w:rFonts w:asciiTheme="majorHAnsi" w:hAnsiTheme="majorHAnsi" w:cstheme="majorHAnsi"/>
          <w:color w:val="000000" w:themeColor="text1"/>
        </w:rPr>
        <w:t xml:space="preserve"> (</w:t>
      </w:r>
      <w:r w:rsidR="00E57891" w:rsidRPr="00F568AA">
        <w:rPr>
          <w:rFonts w:asciiTheme="majorHAnsi" w:hAnsiTheme="majorHAnsi" w:cstheme="majorHAnsi"/>
          <w:color w:val="000000" w:themeColor="text1"/>
        </w:rPr>
        <w:t>V0</w:t>
      </w:r>
      <w:r w:rsidR="00531EC1" w:rsidRPr="00F568AA">
        <w:rPr>
          <w:rFonts w:asciiTheme="majorHAnsi" w:hAnsiTheme="majorHAnsi" w:cstheme="majorHAnsi"/>
          <w:color w:val="000000" w:themeColor="text1"/>
        </w:rPr>
        <w:t>6</w:t>
      </w:r>
      <w:r w:rsidR="6F338A53" w:rsidRPr="00F568AA">
        <w:rPr>
          <w:rFonts w:asciiTheme="majorHAnsi" w:hAnsiTheme="majorHAnsi" w:cstheme="majorHAnsi"/>
          <w:color w:val="000000" w:themeColor="text1"/>
        </w:rPr>
        <w:t>)</w:t>
      </w:r>
      <w:r w:rsidRPr="00F568AA">
        <w:rPr>
          <w:rFonts w:asciiTheme="majorHAnsi" w:hAnsiTheme="majorHAnsi" w:cstheme="majorHAnsi"/>
          <w:color w:val="000000" w:themeColor="text1"/>
        </w:rPr>
        <w:t>, una vez finalizada la formación.</w:t>
      </w:r>
    </w:p>
    <w:p w14:paraId="6E0609D4" w14:textId="77777777" w:rsidR="00551F61" w:rsidRPr="00F568AA" w:rsidRDefault="00551F61" w:rsidP="00551F61">
      <w:pPr>
        <w:pStyle w:val="Prrafodelista"/>
        <w:rPr>
          <w:rFonts w:asciiTheme="majorHAnsi" w:hAnsiTheme="majorHAnsi" w:cstheme="majorHAnsi"/>
          <w:color w:val="000000" w:themeColor="text1"/>
        </w:rPr>
      </w:pPr>
    </w:p>
    <w:p w14:paraId="31765FA5" w14:textId="77777777" w:rsidR="00D353BA" w:rsidRPr="00F568AA" w:rsidRDefault="00D353BA" w:rsidP="00D353BA">
      <w:pPr>
        <w:pStyle w:val="Prrafodelista"/>
        <w:spacing w:after="208"/>
        <w:ind w:right="254"/>
        <w:rPr>
          <w:rFonts w:asciiTheme="majorHAnsi" w:hAnsiTheme="majorHAnsi" w:cstheme="majorHAnsi"/>
          <w:color w:val="000000" w:themeColor="text1"/>
        </w:rPr>
      </w:pPr>
    </w:p>
    <w:p w14:paraId="671FF925" w14:textId="3F7D44BB" w:rsidR="00E57891" w:rsidRPr="00F568AA" w:rsidRDefault="7300F6B1" w:rsidP="00980D57">
      <w:pPr>
        <w:pStyle w:val="Prrafodelista"/>
        <w:numPr>
          <w:ilvl w:val="0"/>
          <w:numId w:val="10"/>
        </w:numPr>
        <w:spacing w:after="208" w:line="249" w:lineRule="auto"/>
        <w:ind w:right="254"/>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 xml:space="preserve">REINTEGROS POR INCUMPLIMIENTO: </w:t>
      </w:r>
    </w:p>
    <w:p w14:paraId="69951BE7" w14:textId="77777777" w:rsidR="00E57891" w:rsidRPr="00F568AA" w:rsidRDefault="00E57891" w:rsidP="00E57891">
      <w:pPr>
        <w:pStyle w:val="Prrafodelista"/>
        <w:spacing w:after="208"/>
        <w:ind w:right="254"/>
        <w:rPr>
          <w:rFonts w:asciiTheme="majorHAnsi" w:hAnsiTheme="majorHAnsi" w:cstheme="majorHAnsi"/>
          <w:color w:val="000000" w:themeColor="text1"/>
          <w:lang w:val="es-ES"/>
        </w:rPr>
      </w:pPr>
    </w:p>
    <w:p w14:paraId="72E9A71D" w14:textId="77777777" w:rsidR="0094108B" w:rsidRPr="00F568AA" w:rsidRDefault="00E57891" w:rsidP="00980D57">
      <w:pPr>
        <w:pStyle w:val="Prrafodelista"/>
        <w:numPr>
          <w:ilvl w:val="0"/>
          <w:numId w:val="7"/>
        </w:numPr>
        <w:spacing w:after="208"/>
        <w:ind w:right="254"/>
        <w:jc w:val="both"/>
        <w:rPr>
          <w:rFonts w:asciiTheme="majorHAnsi" w:hAnsiTheme="majorHAnsi" w:cstheme="majorHAnsi"/>
          <w:color w:val="000000" w:themeColor="text1"/>
          <w:lang w:val="es-ES"/>
        </w:rPr>
      </w:pPr>
      <w:r w:rsidRPr="00F568AA">
        <w:rPr>
          <w:rFonts w:asciiTheme="majorHAnsi" w:hAnsiTheme="majorHAnsi" w:cstheme="majorHAnsi"/>
          <w:color w:val="000000" w:themeColor="text1"/>
          <w:lang w:val="es-ES"/>
        </w:rPr>
        <w:t xml:space="preserve">En caso de incumplimiento sin justificación idónea, se podrá sancionar según lo previsto en la norma disciplinaria vigente, demás normas que rigen la materia o las que las sustituyan o modifiquen (Ley 2094 de 2021, la ley 1952 de 2019, la ley 734 de 2002 y algunas disposiciones de la ley 1474 de 2011, relacionadas al derecho disciplinario). </w:t>
      </w:r>
    </w:p>
    <w:p w14:paraId="27E80895" w14:textId="353722A7" w:rsidR="00E57891" w:rsidRPr="00F568AA" w:rsidRDefault="00E57891" w:rsidP="00980D57">
      <w:pPr>
        <w:pStyle w:val="Prrafodelista"/>
        <w:numPr>
          <w:ilvl w:val="0"/>
          <w:numId w:val="7"/>
        </w:numPr>
        <w:spacing w:after="208"/>
        <w:ind w:right="254"/>
        <w:jc w:val="both"/>
        <w:rPr>
          <w:rFonts w:asciiTheme="majorHAnsi" w:hAnsiTheme="majorHAnsi" w:cstheme="majorHAnsi"/>
          <w:color w:val="000000" w:themeColor="text1"/>
          <w:lang w:val="es-ES"/>
        </w:rPr>
      </w:pPr>
      <w:r w:rsidRPr="00F568AA">
        <w:rPr>
          <w:rFonts w:asciiTheme="majorHAnsi" w:hAnsiTheme="majorHAnsi" w:cstheme="majorHAnsi"/>
          <w:color w:val="000000" w:themeColor="text1"/>
          <w:lang w:val="es-ES"/>
        </w:rPr>
        <w:t xml:space="preserve">El instructor convocado que por caso fortuito no pueda participar en la capacitación, deberá informar a través de correo electrónico al responsable de la convocatoria y al instructor formador la justificación de su no participación para que sea evaluado el caso. </w:t>
      </w:r>
    </w:p>
    <w:p w14:paraId="0B9DF11B" w14:textId="15191B20" w:rsidR="00E57891" w:rsidRPr="00F568AA" w:rsidRDefault="00E57891" w:rsidP="00980D57">
      <w:pPr>
        <w:pStyle w:val="Prrafodelista"/>
        <w:numPr>
          <w:ilvl w:val="0"/>
          <w:numId w:val="7"/>
        </w:numPr>
        <w:spacing w:after="208"/>
        <w:ind w:right="254"/>
        <w:jc w:val="both"/>
        <w:rPr>
          <w:rFonts w:asciiTheme="majorHAnsi" w:hAnsiTheme="majorHAnsi" w:cstheme="majorHAnsi"/>
          <w:color w:val="000000" w:themeColor="text1"/>
          <w:lang w:val="es-ES"/>
        </w:rPr>
      </w:pPr>
      <w:r w:rsidRPr="00F568AA">
        <w:rPr>
          <w:rFonts w:asciiTheme="majorHAnsi" w:hAnsiTheme="majorHAnsi" w:cstheme="majorHAnsi"/>
          <w:color w:val="000000" w:themeColor="text1"/>
          <w:lang w:val="es-ES"/>
        </w:rPr>
        <w:t xml:space="preserve">No será objeto de capacitación durante los siguientes doce (12) meses contados desde la fecha en que se genera el incumplimiento. </w:t>
      </w:r>
    </w:p>
    <w:p w14:paraId="38FD12B2" w14:textId="77777777" w:rsidR="00D353BA" w:rsidRPr="00F568AA" w:rsidRDefault="00D353BA" w:rsidP="00D353BA">
      <w:pPr>
        <w:pStyle w:val="Prrafodelista"/>
        <w:spacing w:after="208"/>
        <w:ind w:right="254"/>
        <w:rPr>
          <w:rFonts w:asciiTheme="majorHAnsi" w:hAnsiTheme="majorHAnsi" w:cstheme="majorHAnsi"/>
          <w:color w:val="000000" w:themeColor="text1"/>
        </w:rPr>
      </w:pPr>
    </w:p>
    <w:p w14:paraId="5FC30AA8" w14:textId="69203F05" w:rsidR="00D353BA" w:rsidRPr="00F568AA" w:rsidRDefault="7300F6B1" w:rsidP="00980D57">
      <w:pPr>
        <w:pStyle w:val="Prrafodelista"/>
        <w:numPr>
          <w:ilvl w:val="0"/>
          <w:numId w:val="10"/>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CRONOGRAMA DE LA CONVOCATORIA</w:t>
      </w:r>
      <w:r w:rsidR="00406F9F" w:rsidRPr="00F568AA">
        <w:rPr>
          <w:rFonts w:asciiTheme="majorHAnsi" w:hAnsiTheme="majorHAnsi" w:cstheme="majorHAnsi"/>
          <w:b/>
          <w:bCs/>
          <w:color w:val="000000" w:themeColor="text1"/>
        </w:rPr>
        <w:t>:</w:t>
      </w:r>
    </w:p>
    <w:p w14:paraId="4EB7DE28" w14:textId="77777777" w:rsidR="00406F9F" w:rsidRPr="00F568AA" w:rsidRDefault="00406F9F" w:rsidP="00406F9F">
      <w:pPr>
        <w:pStyle w:val="Prrafodelista"/>
        <w:spacing w:after="9" w:line="249" w:lineRule="auto"/>
        <w:ind w:left="0" w:right="254"/>
        <w:jc w:val="both"/>
        <w:rPr>
          <w:rFonts w:asciiTheme="majorHAnsi" w:hAnsiTheme="majorHAnsi" w:cstheme="majorHAnsi"/>
          <w:color w:val="000000" w:themeColor="text1"/>
        </w:rPr>
      </w:pPr>
    </w:p>
    <w:tbl>
      <w:tblPr>
        <w:tblStyle w:val="Tablaconcuadrcula4-nfasis6"/>
        <w:tblW w:w="87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0"/>
        <w:gridCol w:w="4628"/>
        <w:gridCol w:w="2017"/>
      </w:tblGrid>
      <w:tr w:rsidR="00F568AA" w:rsidRPr="00F568AA" w14:paraId="61FAE8CB" w14:textId="77777777" w:rsidTr="00F568AA">
        <w:trPr>
          <w:cnfStyle w:val="100000000000" w:firstRow="1" w:lastRow="0" w:firstColumn="0" w:lastColumn="0" w:oddVBand="0" w:evenVBand="0" w:oddHBand="0" w:evenHBand="0" w:firstRowFirstColumn="0" w:firstRowLastColumn="0" w:lastRowFirstColumn="0" w:lastRowLastColumn="0"/>
          <w:trHeight w:val="301"/>
          <w:jc w:val="center"/>
        </w:trPr>
        <w:tc>
          <w:tcPr>
            <w:cnfStyle w:val="001000000000" w:firstRow="0" w:lastRow="0" w:firstColumn="1" w:lastColumn="0" w:oddVBand="0" w:evenVBand="0" w:oddHBand="0" w:evenHBand="0" w:firstRowFirstColumn="0" w:firstRowLastColumn="0" w:lastRowFirstColumn="0" w:lastRowLastColumn="0"/>
            <w:tcW w:w="2150"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hideMark/>
          </w:tcPr>
          <w:p w14:paraId="3EF3E64E" w14:textId="0DCA6573" w:rsidR="00D353BA" w:rsidRPr="00F568AA" w:rsidRDefault="00D353BA" w:rsidP="007D53C0">
            <w:pPr>
              <w:spacing w:after="0" w:line="240" w:lineRule="auto"/>
              <w:jc w:val="center"/>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lastRenderedPageBreak/>
              <w:t>Fases del proceso</w:t>
            </w:r>
          </w:p>
        </w:tc>
        <w:tc>
          <w:tcPr>
            <w:tcW w:w="4628"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hideMark/>
          </w:tcPr>
          <w:p w14:paraId="2DD7103C" w14:textId="28A29E28" w:rsidR="00D353BA" w:rsidRPr="00F568AA" w:rsidRDefault="00D353BA" w:rsidP="007D53C0">
            <w:pPr>
              <w:spacing w:after="0"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Observaciones</w:t>
            </w:r>
          </w:p>
        </w:tc>
        <w:tc>
          <w:tcPr>
            <w:tcW w:w="2017"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hideMark/>
          </w:tcPr>
          <w:p w14:paraId="2E9695BB" w14:textId="019A32E9" w:rsidR="00D353BA" w:rsidRPr="00F568AA" w:rsidRDefault="00D353BA" w:rsidP="00406F9F">
            <w:pPr>
              <w:spacing w:after="0"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Fecha</w:t>
            </w:r>
          </w:p>
        </w:tc>
      </w:tr>
      <w:tr w:rsidR="00F568AA" w:rsidRPr="00F568AA" w14:paraId="2253DC24" w14:textId="77777777" w:rsidTr="00F568AA">
        <w:trPr>
          <w:cnfStyle w:val="000000100000" w:firstRow="0" w:lastRow="0" w:firstColumn="0" w:lastColumn="0" w:oddVBand="0" w:evenVBand="0" w:oddHBand="1" w:evenHBand="0" w:firstRowFirstColumn="0" w:firstRowLastColumn="0" w:lastRowFirstColumn="0" w:lastRowLastColumn="0"/>
          <w:trHeight w:val="301"/>
          <w:jc w:val="center"/>
        </w:trPr>
        <w:tc>
          <w:tcPr>
            <w:cnfStyle w:val="001000000000" w:firstRow="0" w:lastRow="0" w:firstColumn="1" w:lastColumn="0" w:oddVBand="0" w:evenVBand="0" w:oddHBand="0" w:evenHBand="0" w:firstRowFirstColumn="0" w:firstRowLastColumn="0" w:lastRowFirstColumn="0" w:lastRowLastColumn="0"/>
            <w:tcW w:w="2150" w:type="dxa"/>
            <w:shd w:val="clear" w:color="auto" w:fill="auto"/>
            <w:vAlign w:val="center"/>
            <w:hideMark/>
          </w:tcPr>
          <w:p w14:paraId="71C1A6FC" w14:textId="7ED2942C"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Publicación de la Convocatoria</w:t>
            </w:r>
          </w:p>
        </w:tc>
        <w:tc>
          <w:tcPr>
            <w:tcW w:w="4628" w:type="dxa"/>
            <w:shd w:val="clear" w:color="auto" w:fill="auto"/>
            <w:vAlign w:val="center"/>
            <w:hideMark/>
          </w:tcPr>
          <w:p w14:paraId="2D2FF953" w14:textId="4897A41E" w:rsidR="00D353BA" w:rsidRPr="00F568AA" w:rsidRDefault="007D53C0" w:rsidP="007D53C0">
            <w:pPr>
              <w:spacing w:after="0" w:line="240" w:lineRule="auto"/>
              <w:jc w:val="both"/>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r w:rsidRPr="00F568AA">
              <w:rPr>
                <w:rFonts w:asciiTheme="majorHAnsi" w:hAnsiTheme="majorHAnsi" w:cstheme="majorHAnsi"/>
                <w:color w:val="000000" w:themeColor="text1"/>
              </w:rPr>
              <w:t>La presente convocatoria se divulgará por medios institucionales.</w:t>
            </w:r>
          </w:p>
        </w:tc>
        <w:tc>
          <w:tcPr>
            <w:tcW w:w="2017" w:type="dxa"/>
            <w:shd w:val="clear" w:color="auto" w:fill="auto"/>
            <w:vAlign w:val="center"/>
          </w:tcPr>
          <w:p w14:paraId="5E454423" w14:textId="78B3EECB" w:rsidR="00D353BA" w:rsidRPr="00F568AA" w:rsidRDefault="00D353BA" w:rsidP="00406F9F">
            <w:pPr>
              <w:spacing w:after="0"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p>
        </w:tc>
      </w:tr>
      <w:tr w:rsidR="00F568AA" w:rsidRPr="00F568AA" w14:paraId="08AC4710" w14:textId="77777777" w:rsidTr="00F568AA">
        <w:trPr>
          <w:trHeight w:val="332"/>
          <w:jc w:val="center"/>
        </w:trPr>
        <w:tc>
          <w:tcPr>
            <w:cnfStyle w:val="001000000000" w:firstRow="0" w:lastRow="0" w:firstColumn="1" w:lastColumn="0" w:oddVBand="0" w:evenVBand="0" w:oddHBand="0" w:evenHBand="0" w:firstRowFirstColumn="0" w:firstRowLastColumn="0" w:lastRowFirstColumn="0" w:lastRowLastColumn="0"/>
            <w:tcW w:w="2150" w:type="dxa"/>
            <w:vAlign w:val="center"/>
            <w:hideMark/>
          </w:tcPr>
          <w:p w14:paraId="06311A5D" w14:textId="4E5146B9"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Inscripción de los aspirantes</w:t>
            </w:r>
          </w:p>
        </w:tc>
        <w:tc>
          <w:tcPr>
            <w:tcW w:w="4628" w:type="dxa"/>
            <w:vAlign w:val="center"/>
            <w:hideMark/>
          </w:tcPr>
          <w:p w14:paraId="18C2F902" w14:textId="3BC52C38" w:rsidR="00D353BA" w:rsidRPr="00F568AA" w:rsidRDefault="00D353BA" w:rsidP="007D53C0">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themeColor="text1"/>
              </w:rPr>
            </w:pPr>
            <w:r w:rsidRPr="00F568AA">
              <w:rPr>
                <w:rFonts w:asciiTheme="majorHAnsi" w:hAnsiTheme="majorHAnsi" w:cstheme="majorHAnsi"/>
                <w:color w:val="000000" w:themeColor="text1"/>
              </w:rPr>
              <w:t xml:space="preserve">Proceso de inscripción, envío de la documentación requerida solamente a través del siguiente enlace: </w:t>
            </w:r>
            <w:hyperlink r:id="rId11" w:history="1">
              <w:r w:rsidR="7300F6B1" w:rsidRPr="00F568AA">
                <w:rPr>
                  <w:rStyle w:val="Hipervnculo"/>
                  <w:rFonts w:asciiTheme="majorHAnsi" w:hAnsiTheme="majorHAnsi" w:cstheme="majorHAnsi"/>
                  <w:color w:val="000000" w:themeColor="text1"/>
                </w:rPr>
                <w:t xml:space="preserve">Clic Aquí  </w:t>
              </w:r>
            </w:hyperlink>
          </w:p>
        </w:tc>
        <w:tc>
          <w:tcPr>
            <w:tcW w:w="2017" w:type="dxa"/>
            <w:vAlign w:val="center"/>
          </w:tcPr>
          <w:p w14:paraId="0AD7823E" w14:textId="29DCC76D" w:rsidR="00D353BA" w:rsidRPr="00F568AA" w:rsidRDefault="00D353BA" w:rsidP="00406F9F">
            <w:pPr>
              <w:spacing w:after="0"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p>
        </w:tc>
      </w:tr>
      <w:tr w:rsidR="00F568AA" w:rsidRPr="00F568AA" w14:paraId="2D6F5F4B" w14:textId="77777777" w:rsidTr="00F568AA">
        <w:trPr>
          <w:cnfStyle w:val="000000100000" w:firstRow="0" w:lastRow="0" w:firstColumn="0" w:lastColumn="0" w:oddVBand="0" w:evenVBand="0" w:oddHBand="1" w:evenHBand="0" w:firstRowFirstColumn="0" w:firstRowLastColumn="0" w:lastRowFirstColumn="0" w:lastRowLastColumn="0"/>
          <w:trHeight w:val="332"/>
          <w:jc w:val="center"/>
        </w:trPr>
        <w:tc>
          <w:tcPr>
            <w:cnfStyle w:val="001000000000" w:firstRow="0" w:lastRow="0" w:firstColumn="1" w:lastColumn="0" w:oddVBand="0" w:evenVBand="0" w:oddHBand="0" w:evenHBand="0" w:firstRowFirstColumn="0" w:firstRowLastColumn="0" w:lastRowFirstColumn="0" w:lastRowLastColumn="0"/>
            <w:tcW w:w="2150" w:type="dxa"/>
            <w:shd w:val="clear" w:color="auto" w:fill="auto"/>
            <w:vAlign w:val="center"/>
            <w:hideMark/>
          </w:tcPr>
          <w:p w14:paraId="542EEFAD" w14:textId="3583CD65"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Cierre de convocatoria</w:t>
            </w:r>
          </w:p>
        </w:tc>
        <w:tc>
          <w:tcPr>
            <w:tcW w:w="4628" w:type="dxa"/>
            <w:shd w:val="clear" w:color="auto" w:fill="auto"/>
            <w:vAlign w:val="center"/>
          </w:tcPr>
          <w:p w14:paraId="27ADA8E6" w14:textId="77777777" w:rsidR="00D353BA" w:rsidRPr="00F568AA" w:rsidRDefault="00D353BA" w:rsidP="007D53C0">
            <w:pPr>
              <w:spacing w:after="0" w:line="240" w:lineRule="auto"/>
              <w:jc w:val="both"/>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r w:rsidRPr="00F568AA">
              <w:rPr>
                <w:rFonts w:asciiTheme="majorHAnsi" w:hAnsiTheme="majorHAnsi" w:cstheme="majorHAnsi"/>
                <w:color w:val="000000" w:themeColor="text1"/>
              </w:rPr>
              <w:t>No se considerarán las postulaciones posteriores a la fecha establecida para el cierre, así como por canales diferentes a los referenciados.</w:t>
            </w:r>
          </w:p>
        </w:tc>
        <w:tc>
          <w:tcPr>
            <w:tcW w:w="2017" w:type="dxa"/>
            <w:shd w:val="clear" w:color="auto" w:fill="auto"/>
            <w:vAlign w:val="center"/>
          </w:tcPr>
          <w:p w14:paraId="46365533" w14:textId="15DB66CF" w:rsidR="00D353BA" w:rsidRPr="00F568AA" w:rsidRDefault="00D353BA" w:rsidP="00406F9F">
            <w:pPr>
              <w:spacing w:after="0"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p>
        </w:tc>
      </w:tr>
      <w:tr w:rsidR="00F568AA" w:rsidRPr="00F568AA" w14:paraId="1EFE0420" w14:textId="77777777" w:rsidTr="00F568AA">
        <w:trPr>
          <w:trHeight w:val="301"/>
          <w:jc w:val="center"/>
        </w:trPr>
        <w:tc>
          <w:tcPr>
            <w:cnfStyle w:val="001000000000" w:firstRow="0" w:lastRow="0" w:firstColumn="1" w:lastColumn="0" w:oddVBand="0" w:evenVBand="0" w:oddHBand="0" w:evenHBand="0" w:firstRowFirstColumn="0" w:firstRowLastColumn="0" w:lastRowFirstColumn="0" w:lastRowLastColumn="0"/>
            <w:tcW w:w="2150" w:type="dxa"/>
            <w:vAlign w:val="center"/>
            <w:hideMark/>
          </w:tcPr>
          <w:p w14:paraId="24A78AF4" w14:textId="1C6B7ED3"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Publicación y divulgación de la lista de los seleccionados</w:t>
            </w:r>
          </w:p>
        </w:tc>
        <w:tc>
          <w:tcPr>
            <w:tcW w:w="4628" w:type="dxa"/>
            <w:vAlign w:val="center"/>
          </w:tcPr>
          <w:p w14:paraId="4A8A69CA" w14:textId="0A4208A1" w:rsidR="00D353BA" w:rsidRPr="00F568AA" w:rsidRDefault="007D53C0" w:rsidP="007D53C0">
            <w:pPr>
              <w:spacing w:after="0" w:line="240" w:lineRule="auto"/>
              <w:jc w:val="both"/>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r w:rsidRPr="00F568AA">
              <w:rPr>
                <w:rFonts w:asciiTheme="majorHAnsi" w:hAnsiTheme="majorHAnsi" w:cstheme="majorHAnsi"/>
                <w:color w:val="000000" w:themeColor="text1"/>
              </w:rPr>
              <w:t xml:space="preserve">Se </w:t>
            </w:r>
            <w:r w:rsidR="00D353BA" w:rsidRPr="00F568AA">
              <w:rPr>
                <w:rFonts w:asciiTheme="majorHAnsi" w:hAnsiTheme="majorHAnsi" w:cstheme="majorHAnsi"/>
                <w:color w:val="000000" w:themeColor="text1"/>
              </w:rPr>
              <w:t>comunicará mediante correo electrónico, a los Instructores que resulten seleccionados</w:t>
            </w:r>
          </w:p>
        </w:tc>
        <w:tc>
          <w:tcPr>
            <w:tcW w:w="2017" w:type="dxa"/>
            <w:vAlign w:val="center"/>
          </w:tcPr>
          <w:p w14:paraId="6BBF2512" w14:textId="1D03CE3F" w:rsidR="00D353BA" w:rsidRPr="00F568AA" w:rsidRDefault="00D353BA" w:rsidP="00406F9F">
            <w:pPr>
              <w:spacing w:after="0"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p>
        </w:tc>
      </w:tr>
      <w:tr w:rsidR="00F568AA" w:rsidRPr="00F568AA" w14:paraId="681520C1" w14:textId="77777777" w:rsidTr="00F568AA">
        <w:trPr>
          <w:cnfStyle w:val="000000100000" w:firstRow="0" w:lastRow="0" w:firstColumn="0" w:lastColumn="0" w:oddVBand="0" w:evenVBand="0" w:oddHBand="1" w:evenHBand="0" w:firstRowFirstColumn="0" w:firstRowLastColumn="0" w:lastRowFirstColumn="0" w:lastRowLastColumn="0"/>
          <w:trHeight w:val="301"/>
          <w:jc w:val="center"/>
        </w:trPr>
        <w:tc>
          <w:tcPr>
            <w:cnfStyle w:val="001000000000" w:firstRow="0" w:lastRow="0" w:firstColumn="1" w:lastColumn="0" w:oddVBand="0" w:evenVBand="0" w:oddHBand="0" w:evenHBand="0" w:firstRowFirstColumn="0" w:firstRowLastColumn="0" w:lastRowFirstColumn="0" w:lastRowLastColumn="0"/>
            <w:tcW w:w="2150" w:type="dxa"/>
            <w:shd w:val="clear" w:color="auto" w:fill="auto"/>
            <w:vAlign w:val="center"/>
            <w:hideMark/>
          </w:tcPr>
          <w:p w14:paraId="11F0F859" w14:textId="3E8C8719"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Inicio de formación</w:t>
            </w:r>
          </w:p>
        </w:tc>
        <w:tc>
          <w:tcPr>
            <w:tcW w:w="4628" w:type="dxa"/>
            <w:shd w:val="clear" w:color="auto" w:fill="auto"/>
            <w:vAlign w:val="center"/>
          </w:tcPr>
          <w:p w14:paraId="64743510" w14:textId="77777777" w:rsidR="00D353BA" w:rsidRPr="00F568AA" w:rsidRDefault="00D353BA" w:rsidP="007D53C0">
            <w:pPr>
              <w:spacing w:after="0" w:line="240" w:lineRule="auto"/>
              <w:jc w:val="both"/>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p>
        </w:tc>
        <w:tc>
          <w:tcPr>
            <w:tcW w:w="2017" w:type="dxa"/>
            <w:shd w:val="clear" w:color="auto" w:fill="auto"/>
            <w:vAlign w:val="center"/>
          </w:tcPr>
          <w:p w14:paraId="6B1A394D" w14:textId="360BFF75" w:rsidR="00D353BA" w:rsidRPr="00F568AA" w:rsidRDefault="00D353BA" w:rsidP="00406F9F">
            <w:pPr>
              <w:spacing w:after="0"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p>
        </w:tc>
      </w:tr>
      <w:tr w:rsidR="00F568AA" w:rsidRPr="00F568AA" w14:paraId="5A6EBDD3" w14:textId="77777777" w:rsidTr="00F568AA">
        <w:trPr>
          <w:trHeight w:val="301"/>
          <w:jc w:val="center"/>
        </w:trPr>
        <w:tc>
          <w:tcPr>
            <w:cnfStyle w:val="001000000000" w:firstRow="0" w:lastRow="0" w:firstColumn="1" w:lastColumn="0" w:oddVBand="0" w:evenVBand="0" w:oddHBand="0" w:evenHBand="0" w:firstRowFirstColumn="0" w:firstRowLastColumn="0" w:lastRowFirstColumn="0" w:lastRowLastColumn="0"/>
            <w:tcW w:w="2150" w:type="dxa"/>
            <w:vAlign w:val="center"/>
            <w:hideMark/>
          </w:tcPr>
          <w:p w14:paraId="0D96679B" w14:textId="7B414C7B"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Finalización de formación</w:t>
            </w:r>
          </w:p>
        </w:tc>
        <w:tc>
          <w:tcPr>
            <w:tcW w:w="4628" w:type="dxa"/>
            <w:vAlign w:val="center"/>
          </w:tcPr>
          <w:p w14:paraId="5E115077" w14:textId="77777777" w:rsidR="00D353BA" w:rsidRPr="00F568AA" w:rsidRDefault="00D353BA" w:rsidP="007D53C0">
            <w:pPr>
              <w:spacing w:after="0" w:line="240" w:lineRule="auto"/>
              <w:jc w:val="both"/>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p>
        </w:tc>
        <w:tc>
          <w:tcPr>
            <w:tcW w:w="2017" w:type="dxa"/>
            <w:vAlign w:val="center"/>
          </w:tcPr>
          <w:p w14:paraId="5948D70C" w14:textId="05540AAB" w:rsidR="00D353BA" w:rsidRPr="00F568AA" w:rsidRDefault="00D353BA" w:rsidP="00406F9F">
            <w:pPr>
              <w:spacing w:after="0"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p>
        </w:tc>
      </w:tr>
    </w:tbl>
    <w:p w14:paraId="65753904" w14:textId="77777777" w:rsidR="00D353BA" w:rsidRPr="00F568AA" w:rsidRDefault="00D353BA" w:rsidP="00D353BA">
      <w:pPr>
        <w:pStyle w:val="Prrafodelista"/>
        <w:spacing w:after="9"/>
        <w:ind w:left="706" w:right="254"/>
        <w:rPr>
          <w:rFonts w:asciiTheme="majorHAnsi" w:hAnsiTheme="majorHAnsi" w:cstheme="majorHAnsi"/>
          <w:color w:val="000000" w:themeColor="text1"/>
        </w:rPr>
      </w:pPr>
    </w:p>
    <w:p w14:paraId="5D1947D6" w14:textId="4DB231D3" w:rsidR="00D353BA" w:rsidRPr="00F568AA" w:rsidRDefault="7300F6B1" w:rsidP="00980D57">
      <w:pPr>
        <w:pStyle w:val="Prrafodelista"/>
        <w:numPr>
          <w:ilvl w:val="0"/>
          <w:numId w:val="10"/>
        </w:numPr>
        <w:spacing w:after="9" w:line="249" w:lineRule="auto"/>
        <w:ind w:right="254"/>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 xml:space="preserve">VIÁTICOS DE COMISIÓN: </w:t>
      </w:r>
    </w:p>
    <w:p w14:paraId="2DE5C079" w14:textId="77777777" w:rsidR="00D353BA" w:rsidRPr="00F568AA" w:rsidRDefault="00D353BA" w:rsidP="00D353BA">
      <w:pPr>
        <w:pStyle w:val="Prrafodelista"/>
        <w:spacing w:after="9"/>
        <w:ind w:left="0" w:right="254"/>
        <w:rPr>
          <w:rFonts w:asciiTheme="majorHAnsi" w:hAnsiTheme="majorHAnsi" w:cstheme="majorHAnsi"/>
          <w:b/>
          <w:bCs/>
          <w:color w:val="000000" w:themeColor="text1"/>
        </w:rPr>
      </w:pPr>
    </w:p>
    <w:p w14:paraId="6215B2BA" w14:textId="77777777" w:rsidR="00D353BA" w:rsidRPr="00F568AA" w:rsidRDefault="00D353BA" w:rsidP="00D353BA">
      <w:pPr>
        <w:spacing w:after="9"/>
        <w:ind w:right="254"/>
        <w:rPr>
          <w:rFonts w:asciiTheme="majorHAnsi" w:hAnsiTheme="majorHAnsi" w:cstheme="majorHAnsi"/>
          <w:color w:val="000000" w:themeColor="text1"/>
        </w:rPr>
      </w:pPr>
      <w:r w:rsidRPr="00F568AA">
        <w:rPr>
          <w:rFonts w:asciiTheme="majorHAnsi" w:hAnsiTheme="majorHAnsi" w:cstheme="majorHAnsi"/>
          <w:color w:val="000000" w:themeColor="text1"/>
        </w:rPr>
        <w:t xml:space="preserve">Por tratarse de una formación presencial, se necesitará el trámite de viáticos y gastos de viaje en la regional donde se encuentra ubicado el funcionario seleccionado, por lo cual debe tener en cuenta que:  </w:t>
      </w:r>
    </w:p>
    <w:p w14:paraId="7576826D" w14:textId="77777777" w:rsidR="00D353BA" w:rsidRPr="00F568AA" w:rsidRDefault="00D353BA" w:rsidP="00D353BA">
      <w:pPr>
        <w:spacing w:after="9"/>
        <w:ind w:right="254"/>
        <w:rPr>
          <w:rFonts w:asciiTheme="majorHAnsi" w:hAnsiTheme="majorHAnsi" w:cstheme="majorHAnsi"/>
          <w:color w:val="000000" w:themeColor="text1"/>
        </w:rPr>
      </w:pPr>
    </w:p>
    <w:p w14:paraId="5E768F46" w14:textId="29BD8D69" w:rsidR="00D353BA"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Recibirá un correo de la cuenta </w:t>
      </w:r>
      <w:r w:rsidR="001A289C" w:rsidRPr="00F568AA">
        <w:rPr>
          <w:rFonts w:asciiTheme="majorHAnsi" w:hAnsiTheme="majorHAnsi" w:cstheme="majorHAnsi"/>
          <w:color w:val="000000" w:themeColor="text1"/>
        </w:rPr>
        <w:t>de la Dirección de Formación Profesional</w:t>
      </w:r>
      <w:r w:rsidRPr="00F568AA">
        <w:rPr>
          <w:rFonts w:asciiTheme="majorHAnsi" w:hAnsiTheme="majorHAnsi" w:cstheme="majorHAnsi"/>
          <w:color w:val="000000" w:themeColor="text1"/>
        </w:rPr>
        <w:t>,</w:t>
      </w:r>
      <w:r w:rsidR="00406F9F" w:rsidRPr="00F568AA">
        <w:rPr>
          <w:rFonts w:asciiTheme="majorHAnsi" w:hAnsiTheme="majorHAnsi" w:cstheme="majorHAnsi"/>
          <w:color w:val="000000" w:themeColor="text1"/>
        </w:rPr>
        <w:t xml:space="preserve"> </w:t>
      </w:r>
      <w:r w:rsidRPr="00F568AA">
        <w:rPr>
          <w:rFonts w:asciiTheme="majorHAnsi" w:hAnsiTheme="majorHAnsi" w:cstheme="majorHAnsi"/>
          <w:color w:val="000000" w:themeColor="text1"/>
        </w:rPr>
        <w:t>donde se le informará que ha sido seleccionado como participante en la capacitación</w:t>
      </w:r>
    </w:p>
    <w:p w14:paraId="05635E0E" w14:textId="77777777" w:rsidR="00D353BA"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En este mismo correo, se solicitará a la regional la autorización para el trámite de viáticos y gastos de desplazamiento de los instructores seleccionados.</w:t>
      </w:r>
    </w:p>
    <w:p w14:paraId="501BE898" w14:textId="66C8971C" w:rsidR="00D353BA"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El instructor deberá elaborar la agenda de desplazamiento; teniendo en cuenta, las actividades descritas por </w:t>
      </w:r>
      <w:r w:rsidR="0002503B" w:rsidRPr="00F568AA">
        <w:rPr>
          <w:rFonts w:asciiTheme="majorHAnsi" w:hAnsiTheme="majorHAnsi" w:cstheme="majorHAnsi"/>
          <w:color w:val="000000" w:themeColor="text1"/>
        </w:rPr>
        <w:t xml:space="preserve">la </w:t>
      </w:r>
      <w:r w:rsidR="007D53C0" w:rsidRPr="00F568AA">
        <w:rPr>
          <w:rFonts w:asciiTheme="majorHAnsi" w:hAnsiTheme="majorHAnsi" w:cstheme="majorHAnsi"/>
          <w:color w:val="000000" w:themeColor="text1"/>
        </w:rPr>
        <w:t>DFP</w:t>
      </w:r>
      <w:r w:rsidR="0002503B" w:rsidRPr="00F568AA">
        <w:rPr>
          <w:rFonts w:asciiTheme="majorHAnsi" w:hAnsiTheme="majorHAnsi" w:cstheme="majorHAnsi"/>
          <w:color w:val="000000" w:themeColor="text1"/>
        </w:rPr>
        <w:t xml:space="preserve"> </w:t>
      </w:r>
      <w:r w:rsidRPr="00F568AA">
        <w:rPr>
          <w:rFonts w:asciiTheme="majorHAnsi" w:hAnsiTheme="majorHAnsi" w:cstheme="majorHAnsi"/>
          <w:color w:val="000000" w:themeColor="text1"/>
        </w:rPr>
        <w:t>en la solicitud de autorización y en el documento de convocatoria.</w:t>
      </w:r>
    </w:p>
    <w:p w14:paraId="59B7012F" w14:textId="77777777" w:rsidR="00D353BA"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La elaboración de la agenda de desplazamiento es responsabilidad del instructor seleccionado, así como el cumplimiento de los plazos para el respectivo tramite. </w:t>
      </w:r>
    </w:p>
    <w:p w14:paraId="09E77C6E" w14:textId="4911054F" w:rsidR="00CA6C3C"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Las direcciones regionales solicitarán el visto bueno del Centro de Formación para adelantar el trámite, por lo tanto, el instructor deberá contemplar estos plazos</w:t>
      </w:r>
      <w:r w:rsidR="00654FC4" w:rsidRPr="00F568AA">
        <w:rPr>
          <w:rFonts w:asciiTheme="majorHAnsi" w:hAnsiTheme="majorHAnsi" w:cstheme="majorHAnsi"/>
          <w:color w:val="000000" w:themeColor="text1"/>
        </w:rPr>
        <w:t>.</w:t>
      </w:r>
    </w:p>
    <w:p w14:paraId="06AAE3D8" w14:textId="77777777" w:rsidR="00D353BA" w:rsidRPr="00F568AA" w:rsidRDefault="00D353BA" w:rsidP="00D353BA">
      <w:pPr>
        <w:pStyle w:val="Prrafodelista"/>
        <w:spacing w:after="9"/>
        <w:ind w:left="0" w:right="254"/>
        <w:rPr>
          <w:rFonts w:asciiTheme="majorHAnsi" w:hAnsiTheme="majorHAnsi" w:cstheme="majorHAnsi"/>
          <w:color w:val="000000" w:themeColor="text1"/>
        </w:rPr>
      </w:pPr>
    </w:p>
    <w:p w14:paraId="6E5AD7C4" w14:textId="04E884F1" w:rsidR="00D353BA" w:rsidRPr="00F568AA" w:rsidRDefault="7300F6B1" w:rsidP="00980D57">
      <w:pPr>
        <w:pStyle w:val="Prrafodelista"/>
        <w:numPr>
          <w:ilvl w:val="0"/>
          <w:numId w:val="10"/>
        </w:numPr>
        <w:spacing w:after="9" w:line="249" w:lineRule="auto"/>
        <w:ind w:right="254"/>
        <w:jc w:val="both"/>
        <w:rPr>
          <w:rFonts w:asciiTheme="majorHAnsi" w:hAnsiTheme="majorHAnsi" w:cstheme="majorHAnsi"/>
          <w:b/>
          <w:bCs/>
          <w:color w:val="000000" w:themeColor="text1"/>
        </w:rPr>
      </w:pPr>
      <w:r w:rsidRPr="00F568AA">
        <w:rPr>
          <w:rFonts w:asciiTheme="majorHAnsi" w:hAnsiTheme="majorHAnsi" w:cstheme="majorHAnsi"/>
          <w:b/>
          <w:bCs/>
          <w:color w:val="000000" w:themeColor="text1"/>
        </w:rPr>
        <w:t>NOTAS ACLARATORIAS:</w:t>
      </w:r>
      <w:r w:rsidRPr="00F568AA">
        <w:rPr>
          <w:rFonts w:asciiTheme="majorHAnsi" w:hAnsiTheme="majorHAnsi" w:cstheme="majorHAnsi"/>
          <w:color w:val="000000" w:themeColor="text1"/>
        </w:rPr>
        <w:t xml:space="preserve"> </w:t>
      </w:r>
    </w:p>
    <w:p w14:paraId="6A605169" w14:textId="77777777" w:rsidR="00B83309" w:rsidRPr="00F568AA" w:rsidRDefault="00B83309" w:rsidP="00B83309">
      <w:pPr>
        <w:pStyle w:val="Prrafodelista"/>
        <w:spacing w:after="9" w:line="249" w:lineRule="auto"/>
        <w:ind w:left="0" w:right="254"/>
        <w:jc w:val="both"/>
        <w:rPr>
          <w:rFonts w:asciiTheme="majorHAnsi" w:hAnsiTheme="majorHAnsi" w:cstheme="majorHAnsi"/>
          <w:b/>
          <w:bCs/>
          <w:color w:val="000000" w:themeColor="text1"/>
        </w:rPr>
      </w:pPr>
    </w:p>
    <w:p w14:paraId="41E2BA30" w14:textId="418CE367" w:rsidR="00406F9F" w:rsidRPr="00F568AA" w:rsidRDefault="00BE49BD" w:rsidP="00980D57">
      <w:pPr>
        <w:pStyle w:val="Prrafodelista"/>
        <w:widowControl w:val="0"/>
        <w:numPr>
          <w:ilvl w:val="0"/>
          <w:numId w:val="9"/>
        </w:numPr>
        <w:autoSpaceDE w:val="0"/>
        <w:autoSpaceDN w:val="0"/>
        <w:spacing w:after="0" w:line="240" w:lineRule="auto"/>
        <w:ind w:right="49"/>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Todos los instructores que sean autorizados para participar en los cursos deben llevar equipo de cómputo </w:t>
      </w:r>
      <w:r w:rsidR="00EA16FA">
        <w:rPr>
          <w:rFonts w:asciiTheme="majorHAnsi" w:hAnsiTheme="majorHAnsi" w:cstheme="majorHAnsi"/>
          <w:color w:val="000000" w:themeColor="text1"/>
        </w:rPr>
        <w:t>sin restricciones administrativas</w:t>
      </w:r>
      <w:r w:rsidRPr="00F568AA">
        <w:rPr>
          <w:rFonts w:asciiTheme="majorHAnsi" w:hAnsiTheme="majorHAnsi" w:cstheme="majorHAnsi"/>
          <w:color w:val="000000" w:themeColor="text1"/>
        </w:rPr>
        <w:t>.</w:t>
      </w:r>
    </w:p>
    <w:p w14:paraId="56B7E227" w14:textId="320D94D0" w:rsidR="00BE49BD" w:rsidRPr="00F568AA" w:rsidRDefault="00BE49BD" w:rsidP="00406F9F">
      <w:pPr>
        <w:widowControl w:val="0"/>
        <w:autoSpaceDE w:val="0"/>
        <w:autoSpaceDN w:val="0"/>
        <w:spacing w:after="0" w:line="240" w:lineRule="auto"/>
        <w:ind w:right="49"/>
        <w:jc w:val="both"/>
        <w:rPr>
          <w:rFonts w:asciiTheme="majorHAnsi" w:hAnsiTheme="majorHAnsi" w:cstheme="majorHAnsi"/>
          <w:color w:val="000000" w:themeColor="text1"/>
        </w:rPr>
      </w:pPr>
    </w:p>
    <w:p w14:paraId="5DCC1199" w14:textId="77777777" w:rsidR="00D353BA" w:rsidRPr="00F568AA" w:rsidRDefault="00D353BA" w:rsidP="00D353BA">
      <w:pPr>
        <w:pStyle w:val="Prrafodelista"/>
        <w:spacing w:after="9"/>
        <w:ind w:left="706" w:right="254"/>
        <w:rPr>
          <w:rFonts w:asciiTheme="majorHAnsi" w:hAnsiTheme="majorHAnsi" w:cstheme="majorHAnsi"/>
          <w:color w:val="000000" w:themeColor="text1"/>
        </w:rPr>
      </w:pPr>
    </w:p>
    <w:p w14:paraId="48660B9D" w14:textId="4E12AD14" w:rsidR="00D353BA" w:rsidRPr="00F568AA" w:rsidRDefault="7300F6B1" w:rsidP="00980D57">
      <w:pPr>
        <w:pStyle w:val="Prrafodelista"/>
        <w:numPr>
          <w:ilvl w:val="0"/>
          <w:numId w:val="10"/>
        </w:numPr>
        <w:spacing w:after="0" w:line="259" w:lineRule="auto"/>
        <w:rPr>
          <w:rFonts w:asciiTheme="majorHAnsi" w:hAnsiTheme="majorHAnsi" w:cstheme="majorHAnsi"/>
          <w:b/>
          <w:bCs/>
          <w:color w:val="000000" w:themeColor="text1"/>
          <w:u w:val="single"/>
        </w:rPr>
      </w:pPr>
      <w:r w:rsidRPr="00F568AA">
        <w:rPr>
          <w:rFonts w:asciiTheme="majorHAnsi" w:hAnsiTheme="majorHAnsi" w:cstheme="majorHAnsi"/>
          <w:b/>
          <w:bCs/>
          <w:color w:val="000000" w:themeColor="text1"/>
        </w:rPr>
        <w:t>ESTRATEGIAS DE TRANSFERENCIA:</w:t>
      </w:r>
      <w:r w:rsidR="00406F9F" w:rsidRPr="00F568AA">
        <w:rPr>
          <w:rFonts w:asciiTheme="majorHAnsi" w:hAnsiTheme="majorHAnsi" w:cstheme="majorHAnsi"/>
          <w:b/>
          <w:bCs/>
          <w:color w:val="000000" w:themeColor="text1"/>
        </w:rPr>
        <w:br/>
      </w:r>
    </w:p>
    <w:p w14:paraId="0DD86F50" w14:textId="30575F4D" w:rsidR="00D353BA" w:rsidRPr="00F568AA" w:rsidRDefault="00D353BA" w:rsidP="00D353BA">
      <w:pPr>
        <w:pStyle w:val="Prrafodelista"/>
        <w:spacing w:after="208"/>
        <w:ind w:left="0" w:right="254"/>
        <w:rPr>
          <w:rFonts w:asciiTheme="majorHAnsi" w:hAnsiTheme="majorHAnsi" w:cstheme="majorHAnsi"/>
          <w:color w:val="000000" w:themeColor="text1"/>
        </w:rPr>
      </w:pPr>
      <w:r w:rsidRPr="00F568AA">
        <w:rPr>
          <w:rFonts w:asciiTheme="majorHAnsi" w:hAnsiTheme="majorHAnsi" w:cstheme="majorHAnsi"/>
          <w:color w:val="000000" w:themeColor="text1"/>
        </w:rPr>
        <w:t>Se ejecutará conforme con lo seleccionado en el acta GTH-F-136-V0</w:t>
      </w:r>
      <w:r w:rsidR="00531EC1" w:rsidRPr="00F568AA">
        <w:rPr>
          <w:rFonts w:asciiTheme="majorHAnsi" w:hAnsiTheme="majorHAnsi" w:cstheme="majorHAnsi"/>
          <w:color w:val="000000" w:themeColor="text1"/>
        </w:rPr>
        <w:t>6</w:t>
      </w:r>
      <w:r w:rsidRPr="00F568AA">
        <w:rPr>
          <w:rFonts w:asciiTheme="majorHAnsi" w:hAnsiTheme="majorHAnsi" w:cstheme="majorHAnsi"/>
          <w:color w:val="000000" w:themeColor="text1"/>
        </w:rPr>
        <w:t>.</w:t>
      </w:r>
    </w:p>
    <w:p w14:paraId="43330B68" w14:textId="77777777" w:rsidR="00D353BA" w:rsidRPr="00F568AA" w:rsidRDefault="00D353BA" w:rsidP="00D353BA">
      <w:pPr>
        <w:pStyle w:val="Prrafodelista"/>
        <w:spacing w:after="208"/>
        <w:ind w:left="0" w:right="254"/>
        <w:rPr>
          <w:rFonts w:asciiTheme="majorHAnsi" w:hAnsiTheme="majorHAnsi" w:cstheme="majorHAnsi"/>
          <w:color w:val="000000" w:themeColor="text1"/>
        </w:rPr>
      </w:pPr>
      <w:r w:rsidRPr="00F568AA">
        <w:rPr>
          <w:rFonts w:asciiTheme="majorHAnsi" w:hAnsiTheme="majorHAnsi" w:cstheme="majorHAnsi"/>
          <w:color w:val="000000" w:themeColor="text1"/>
        </w:rPr>
        <w:t>Se deberá regir por la Guía Plan de Multiplicación – GTH-G-029 – V02.</w:t>
      </w:r>
    </w:p>
    <w:p w14:paraId="43B4C34D" w14:textId="2AB94034" w:rsidR="028661D6" w:rsidRPr="00F568AA" w:rsidRDefault="028661D6" w:rsidP="028661D6">
      <w:pPr>
        <w:pStyle w:val="Prrafodelista"/>
        <w:spacing w:after="208"/>
        <w:ind w:left="0" w:right="254"/>
        <w:rPr>
          <w:rFonts w:asciiTheme="majorHAnsi" w:hAnsiTheme="majorHAnsi" w:cstheme="majorHAnsi"/>
          <w:color w:val="000000" w:themeColor="text1"/>
        </w:rPr>
      </w:pPr>
    </w:p>
    <w:p w14:paraId="5E80DF4F" w14:textId="74265F12" w:rsidR="00286BE9" w:rsidRPr="00F568AA" w:rsidRDefault="067E5C13" w:rsidP="00980D57">
      <w:pPr>
        <w:pStyle w:val="Prrafodelista"/>
        <w:numPr>
          <w:ilvl w:val="0"/>
          <w:numId w:val="10"/>
        </w:numPr>
        <w:spacing w:after="0" w:line="259" w:lineRule="auto"/>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RESPONSABLES DE VALIDACI</w:t>
      </w:r>
      <w:r w:rsidR="5D58FF2E" w:rsidRPr="00F568AA">
        <w:rPr>
          <w:rFonts w:asciiTheme="majorHAnsi" w:hAnsiTheme="majorHAnsi" w:cstheme="majorHAnsi"/>
          <w:b/>
          <w:bCs/>
          <w:color w:val="000000" w:themeColor="text1"/>
        </w:rPr>
        <w:t>Ó</w:t>
      </w:r>
      <w:r w:rsidRPr="00F568AA">
        <w:rPr>
          <w:rFonts w:asciiTheme="majorHAnsi" w:hAnsiTheme="majorHAnsi" w:cstheme="majorHAnsi"/>
          <w:b/>
          <w:bCs/>
          <w:color w:val="000000" w:themeColor="text1"/>
        </w:rPr>
        <w:t xml:space="preserve">N DE TRANSFERENCIA: </w:t>
      </w:r>
    </w:p>
    <w:p w14:paraId="2B952B75" w14:textId="77777777" w:rsidR="00406F9F" w:rsidRPr="00F568AA" w:rsidRDefault="00406F9F" w:rsidP="00406F9F">
      <w:pPr>
        <w:pStyle w:val="Prrafodelista"/>
        <w:spacing w:after="0" w:line="259" w:lineRule="auto"/>
        <w:ind w:left="0"/>
        <w:jc w:val="both"/>
        <w:rPr>
          <w:rFonts w:asciiTheme="majorHAnsi" w:hAnsiTheme="majorHAnsi" w:cstheme="majorHAnsi"/>
          <w:i/>
          <w:iCs/>
          <w:color w:val="000000" w:themeColor="text1"/>
        </w:rPr>
      </w:pPr>
    </w:p>
    <w:p w14:paraId="09C8068D" w14:textId="422E7B2B" w:rsidR="00286BE9" w:rsidRPr="00F568AA" w:rsidRDefault="00286BE9" w:rsidP="00406F9F">
      <w:pPr>
        <w:pStyle w:val="Textoindependiente"/>
        <w:spacing w:before="1"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Subdirector</w:t>
      </w:r>
      <w:r w:rsidRPr="00F568AA">
        <w:rPr>
          <w:rFonts w:asciiTheme="majorHAnsi" w:hAnsiTheme="majorHAnsi" w:cstheme="majorHAnsi"/>
          <w:color w:val="000000" w:themeColor="text1"/>
          <w:spacing w:val="4"/>
        </w:rPr>
        <w:t xml:space="preserve"> </w:t>
      </w:r>
      <w:r w:rsidRPr="00F568AA">
        <w:rPr>
          <w:rFonts w:asciiTheme="majorHAnsi" w:hAnsiTheme="majorHAnsi" w:cstheme="majorHAnsi"/>
          <w:color w:val="000000" w:themeColor="text1"/>
        </w:rPr>
        <w:t>de</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Centro</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o</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quien</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éste</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delegue,</w:t>
      </w:r>
      <w:r w:rsidRPr="00F568AA">
        <w:rPr>
          <w:rFonts w:asciiTheme="majorHAnsi" w:hAnsiTheme="majorHAnsi" w:cstheme="majorHAnsi"/>
          <w:color w:val="000000" w:themeColor="text1"/>
          <w:spacing w:val="4"/>
        </w:rPr>
        <w:t xml:space="preserve"> </w:t>
      </w:r>
      <w:r w:rsidRPr="00F568AA">
        <w:rPr>
          <w:rFonts w:asciiTheme="majorHAnsi" w:hAnsiTheme="majorHAnsi" w:cstheme="majorHAnsi"/>
          <w:color w:val="000000" w:themeColor="text1"/>
        </w:rPr>
        <w:t>de</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conformidad</w:t>
      </w:r>
      <w:r w:rsidRPr="00F568AA">
        <w:rPr>
          <w:rFonts w:asciiTheme="majorHAnsi" w:hAnsiTheme="majorHAnsi" w:cstheme="majorHAnsi"/>
          <w:color w:val="000000" w:themeColor="text1"/>
          <w:spacing w:val="4"/>
        </w:rPr>
        <w:t xml:space="preserve"> </w:t>
      </w:r>
      <w:r w:rsidRPr="00F568AA">
        <w:rPr>
          <w:rFonts w:asciiTheme="majorHAnsi" w:hAnsiTheme="majorHAnsi" w:cstheme="majorHAnsi"/>
          <w:color w:val="000000" w:themeColor="text1"/>
        </w:rPr>
        <w:t>con</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lo</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establecido</w:t>
      </w:r>
      <w:r w:rsidRPr="00F568AA">
        <w:rPr>
          <w:rFonts w:asciiTheme="majorHAnsi" w:hAnsiTheme="majorHAnsi" w:cstheme="majorHAnsi"/>
          <w:color w:val="000000" w:themeColor="text1"/>
          <w:spacing w:val="4"/>
        </w:rPr>
        <w:t xml:space="preserve"> </w:t>
      </w:r>
      <w:r w:rsidRPr="00F568AA">
        <w:rPr>
          <w:rFonts w:asciiTheme="majorHAnsi" w:hAnsiTheme="majorHAnsi" w:cstheme="majorHAnsi"/>
          <w:color w:val="000000" w:themeColor="text1"/>
        </w:rPr>
        <w:t>en</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la</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Guía</w:t>
      </w:r>
      <w:r w:rsidRPr="00F568AA">
        <w:rPr>
          <w:rFonts w:asciiTheme="majorHAnsi" w:hAnsiTheme="majorHAnsi" w:cstheme="majorHAnsi"/>
          <w:color w:val="000000" w:themeColor="text1"/>
          <w:spacing w:val="6"/>
        </w:rPr>
        <w:t xml:space="preserve"> </w:t>
      </w:r>
      <w:r w:rsidRPr="00F568AA">
        <w:rPr>
          <w:rFonts w:asciiTheme="majorHAnsi" w:hAnsiTheme="majorHAnsi" w:cstheme="majorHAnsi"/>
          <w:color w:val="000000" w:themeColor="text1"/>
        </w:rPr>
        <w:t>Plan</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de</w:t>
      </w:r>
      <w:r w:rsidRPr="00F568AA">
        <w:rPr>
          <w:rFonts w:asciiTheme="majorHAnsi" w:hAnsiTheme="majorHAnsi" w:cstheme="majorHAnsi"/>
          <w:color w:val="000000" w:themeColor="text1"/>
          <w:spacing w:val="-47"/>
        </w:rPr>
        <w:t xml:space="preserve"> </w:t>
      </w:r>
      <w:r w:rsidRPr="00F568AA">
        <w:rPr>
          <w:rFonts w:asciiTheme="majorHAnsi" w:hAnsiTheme="majorHAnsi" w:cstheme="majorHAnsi"/>
          <w:color w:val="000000" w:themeColor="text1"/>
        </w:rPr>
        <w:t>Multiplicación</w:t>
      </w:r>
      <w:r w:rsidRPr="00F568AA">
        <w:rPr>
          <w:rFonts w:asciiTheme="majorHAnsi" w:hAnsiTheme="majorHAnsi" w:cstheme="majorHAnsi"/>
          <w:color w:val="000000" w:themeColor="text1"/>
          <w:spacing w:val="-2"/>
        </w:rPr>
        <w:t xml:space="preserve"> </w:t>
      </w:r>
      <w:r w:rsidRPr="00F568AA">
        <w:rPr>
          <w:rFonts w:asciiTheme="majorHAnsi" w:hAnsiTheme="majorHAnsi" w:cstheme="majorHAnsi"/>
          <w:color w:val="000000" w:themeColor="text1"/>
        </w:rPr>
        <w:t>GTH-G-029, que se</w:t>
      </w:r>
      <w:r w:rsidRPr="00F568AA">
        <w:rPr>
          <w:rFonts w:asciiTheme="majorHAnsi" w:hAnsiTheme="majorHAnsi" w:cstheme="majorHAnsi"/>
          <w:color w:val="000000" w:themeColor="text1"/>
          <w:spacing w:val="-1"/>
        </w:rPr>
        <w:t xml:space="preserve"> </w:t>
      </w:r>
      <w:r w:rsidRPr="00F568AA">
        <w:rPr>
          <w:rFonts w:asciiTheme="majorHAnsi" w:hAnsiTheme="majorHAnsi" w:cstheme="majorHAnsi"/>
          <w:color w:val="000000" w:themeColor="text1"/>
        </w:rPr>
        <w:t>encuentra</w:t>
      </w:r>
      <w:r w:rsidRPr="00F568AA">
        <w:rPr>
          <w:rFonts w:asciiTheme="majorHAnsi" w:hAnsiTheme="majorHAnsi" w:cstheme="majorHAnsi"/>
          <w:color w:val="000000" w:themeColor="text1"/>
          <w:spacing w:val="-1"/>
        </w:rPr>
        <w:t xml:space="preserve"> </w:t>
      </w:r>
      <w:r w:rsidRPr="00F568AA">
        <w:rPr>
          <w:rFonts w:asciiTheme="majorHAnsi" w:hAnsiTheme="majorHAnsi" w:cstheme="majorHAnsi"/>
          <w:color w:val="000000" w:themeColor="text1"/>
        </w:rPr>
        <w:t>en</w:t>
      </w:r>
      <w:r w:rsidRPr="00F568AA">
        <w:rPr>
          <w:rFonts w:asciiTheme="majorHAnsi" w:hAnsiTheme="majorHAnsi" w:cstheme="majorHAnsi"/>
          <w:color w:val="000000" w:themeColor="text1"/>
          <w:spacing w:val="-1"/>
        </w:rPr>
        <w:t xml:space="preserve"> </w:t>
      </w:r>
      <w:r w:rsidRPr="00F568AA">
        <w:rPr>
          <w:rFonts w:asciiTheme="majorHAnsi" w:hAnsiTheme="majorHAnsi" w:cstheme="majorHAnsi"/>
          <w:color w:val="000000" w:themeColor="text1"/>
        </w:rPr>
        <w:t>CompromISO.</w:t>
      </w:r>
    </w:p>
    <w:p w14:paraId="1849693A" w14:textId="77777777" w:rsidR="00D353BA" w:rsidRPr="00F568AA" w:rsidRDefault="00D353BA" w:rsidP="00D353BA">
      <w:pPr>
        <w:pStyle w:val="Prrafodelista"/>
        <w:spacing w:after="208"/>
        <w:ind w:left="0" w:right="254"/>
        <w:rPr>
          <w:rFonts w:asciiTheme="majorHAnsi" w:hAnsiTheme="majorHAnsi" w:cstheme="majorHAnsi"/>
          <w:color w:val="000000" w:themeColor="text1"/>
        </w:rPr>
      </w:pPr>
    </w:p>
    <w:p w14:paraId="5356A4BF" w14:textId="5BD63EAF" w:rsidR="00D353BA" w:rsidRPr="00F568AA" w:rsidRDefault="7300F6B1" w:rsidP="00980D57">
      <w:pPr>
        <w:pStyle w:val="Prrafodelista"/>
        <w:numPr>
          <w:ilvl w:val="0"/>
          <w:numId w:val="10"/>
        </w:numPr>
        <w:spacing w:after="0" w:line="259" w:lineRule="auto"/>
        <w:rPr>
          <w:rFonts w:asciiTheme="majorHAnsi" w:hAnsiTheme="majorHAnsi" w:cstheme="majorHAnsi"/>
          <w:i/>
          <w:iCs/>
          <w:color w:val="000000" w:themeColor="text1"/>
        </w:rPr>
      </w:pPr>
      <w:r w:rsidRPr="00F568AA">
        <w:rPr>
          <w:rFonts w:asciiTheme="majorHAnsi" w:hAnsiTheme="majorHAnsi" w:cstheme="majorHAnsi"/>
          <w:b/>
          <w:bCs/>
          <w:color w:val="000000" w:themeColor="text1"/>
        </w:rPr>
        <w:t>GESTORES CONVOCATORIA (INFORMACIÓN):</w:t>
      </w:r>
    </w:p>
    <w:p w14:paraId="3DFB0296" w14:textId="77777777" w:rsidR="00D353BA" w:rsidRPr="00F568AA" w:rsidRDefault="00D353BA" w:rsidP="00D353BA">
      <w:pPr>
        <w:pStyle w:val="Prrafodelista"/>
        <w:spacing w:after="0" w:line="259" w:lineRule="auto"/>
        <w:ind w:left="706"/>
        <w:rPr>
          <w:rFonts w:asciiTheme="majorHAnsi" w:hAnsiTheme="majorHAnsi" w:cstheme="majorHAnsi"/>
          <w:color w:val="000000" w:themeColor="text1"/>
        </w:rPr>
      </w:pPr>
    </w:p>
    <w:p w14:paraId="23BEFCE0" w14:textId="77777777" w:rsidR="00707F9A" w:rsidRPr="00F568AA" w:rsidRDefault="00707F9A" w:rsidP="00707F9A">
      <w:pPr>
        <w:pStyle w:val="Textoindependiente"/>
        <w:spacing w:before="10" w:after="0" w:line="240" w:lineRule="auto"/>
        <w:rPr>
          <w:rFonts w:asciiTheme="majorHAnsi" w:hAnsiTheme="majorHAnsi" w:cstheme="majorHAnsi"/>
          <w:b/>
          <w:bCs/>
          <w:color w:val="000000" w:themeColor="text1"/>
        </w:rPr>
      </w:pPr>
      <w:r w:rsidRPr="00F568AA">
        <w:rPr>
          <w:rFonts w:asciiTheme="majorHAnsi" w:hAnsiTheme="majorHAnsi" w:cstheme="majorHAnsi"/>
          <w:b/>
          <w:bCs/>
          <w:color w:val="000000" w:themeColor="text1"/>
        </w:rPr>
        <w:t>Alexandra Amador Colonia</w:t>
      </w:r>
    </w:p>
    <w:p w14:paraId="70F7F38A" w14:textId="77777777" w:rsidR="00707F9A" w:rsidRPr="00F568AA" w:rsidRDefault="00707F9A" w:rsidP="00707F9A">
      <w:pPr>
        <w:pStyle w:val="Textoindependiente"/>
        <w:spacing w:before="10" w:after="0"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 xml:space="preserve">Profesional Escuela Nacional de Instructores </w:t>
      </w:r>
    </w:p>
    <w:p w14:paraId="7346F0FD" w14:textId="77777777" w:rsidR="00707F9A" w:rsidRPr="00F568AA" w:rsidRDefault="00707F9A" w:rsidP="00707F9A">
      <w:pPr>
        <w:pStyle w:val="Textoindependiente"/>
        <w:spacing w:before="10" w:after="0" w:line="240" w:lineRule="auto"/>
        <w:rPr>
          <w:rFonts w:asciiTheme="majorHAnsi" w:hAnsiTheme="majorHAnsi" w:cstheme="majorHAnsi"/>
          <w:color w:val="000000" w:themeColor="text1"/>
        </w:rPr>
      </w:pPr>
      <w:hyperlink r:id="rId12" w:history="1">
        <w:r w:rsidRPr="00F568AA">
          <w:rPr>
            <w:rStyle w:val="Hipervnculo"/>
            <w:rFonts w:asciiTheme="majorHAnsi" w:hAnsiTheme="majorHAnsi" w:cstheme="majorHAnsi"/>
            <w:color w:val="000000" w:themeColor="text1"/>
          </w:rPr>
          <w:t>aamadorc@sena.edu.co</w:t>
        </w:r>
      </w:hyperlink>
      <w:r w:rsidRPr="00F568AA">
        <w:rPr>
          <w:rStyle w:val="Hipervnculo"/>
          <w:rFonts w:asciiTheme="majorHAnsi" w:hAnsiTheme="majorHAnsi" w:cstheme="majorHAnsi"/>
          <w:color w:val="000000" w:themeColor="text1"/>
        </w:rPr>
        <w:t xml:space="preserve"> </w:t>
      </w:r>
      <w:r w:rsidRPr="00F568AA">
        <w:rPr>
          <w:rFonts w:asciiTheme="majorHAnsi" w:hAnsiTheme="majorHAnsi" w:cstheme="majorHAnsi"/>
          <w:color w:val="000000" w:themeColor="text1"/>
        </w:rPr>
        <w:t xml:space="preserve">  </w:t>
      </w:r>
    </w:p>
    <w:p w14:paraId="0397FD7E" w14:textId="77777777" w:rsidR="00707F9A" w:rsidRPr="00F568AA" w:rsidRDefault="00707F9A" w:rsidP="00707F9A">
      <w:pPr>
        <w:pStyle w:val="Textoindependiente"/>
        <w:spacing w:before="10" w:after="0" w:line="240" w:lineRule="auto"/>
        <w:rPr>
          <w:rFonts w:asciiTheme="majorHAnsi" w:hAnsiTheme="majorHAnsi" w:cstheme="majorHAnsi"/>
          <w:b/>
          <w:bCs/>
          <w:color w:val="000000" w:themeColor="text1"/>
          <w:lang w:val="pt-PT"/>
        </w:rPr>
      </w:pPr>
    </w:p>
    <w:p w14:paraId="78E48DAE" w14:textId="77777777" w:rsidR="00707F9A" w:rsidRPr="00F568AA" w:rsidRDefault="00707F9A" w:rsidP="00707F9A">
      <w:pPr>
        <w:pStyle w:val="Textoindependiente"/>
        <w:spacing w:before="10" w:after="0" w:line="240" w:lineRule="auto"/>
        <w:rPr>
          <w:rFonts w:asciiTheme="majorHAnsi" w:hAnsiTheme="majorHAnsi" w:cstheme="majorHAnsi"/>
          <w:b/>
          <w:bCs/>
          <w:color w:val="000000" w:themeColor="text1"/>
          <w:lang w:val="pt-PT"/>
        </w:rPr>
      </w:pPr>
      <w:r w:rsidRPr="00F568AA">
        <w:rPr>
          <w:rFonts w:asciiTheme="majorHAnsi" w:hAnsiTheme="majorHAnsi" w:cstheme="majorHAnsi"/>
          <w:b/>
          <w:bCs/>
          <w:color w:val="000000" w:themeColor="text1"/>
          <w:lang w:val="pt-PT"/>
        </w:rPr>
        <w:t xml:space="preserve">Carmen Stephania Bolaños Muñoz </w:t>
      </w:r>
    </w:p>
    <w:p w14:paraId="731C5447" w14:textId="77777777" w:rsidR="00707F9A" w:rsidRPr="00F568AA" w:rsidRDefault="00707F9A" w:rsidP="00707F9A">
      <w:pPr>
        <w:pStyle w:val="Textoindependiente"/>
        <w:spacing w:before="10" w:after="0"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 xml:space="preserve">Profesional Escuela Nacional de Instructores </w:t>
      </w:r>
    </w:p>
    <w:p w14:paraId="20DA229A" w14:textId="77777777" w:rsidR="00707F9A" w:rsidRPr="00F568AA" w:rsidRDefault="00707F9A" w:rsidP="00707F9A">
      <w:pPr>
        <w:pStyle w:val="Ttulo2"/>
        <w:spacing w:line="240" w:lineRule="auto"/>
        <w:rPr>
          <w:rFonts w:cstheme="majorHAnsi"/>
          <w:color w:val="000000" w:themeColor="text1"/>
          <w:sz w:val="22"/>
          <w:szCs w:val="22"/>
        </w:rPr>
      </w:pPr>
      <w:hyperlink r:id="rId13" w:history="1">
        <w:r w:rsidRPr="00F568AA">
          <w:rPr>
            <w:rStyle w:val="Hipervnculo"/>
            <w:rFonts w:cstheme="majorHAnsi"/>
            <w:color w:val="000000" w:themeColor="text1"/>
            <w:sz w:val="22"/>
            <w:szCs w:val="22"/>
          </w:rPr>
          <w:t>cbolanosm@sena.edu.co</w:t>
        </w:r>
      </w:hyperlink>
      <w:r w:rsidRPr="00F568AA">
        <w:rPr>
          <w:rFonts w:cstheme="majorHAnsi"/>
          <w:color w:val="000000" w:themeColor="text1"/>
          <w:sz w:val="22"/>
          <w:szCs w:val="22"/>
        </w:rPr>
        <w:t xml:space="preserve"> </w:t>
      </w:r>
    </w:p>
    <w:p w14:paraId="2804960E" w14:textId="77777777" w:rsidR="00356EF0" w:rsidRPr="00F568AA" w:rsidRDefault="00356EF0" w:rsidP="00295DA6">
      <w:pPr>
        <w:pStyle w:val="Prrafodelista"/>
        <w:spacing w:after="2" w:line="259" w:lineRule="auto"/>
        <w:ind w:left="0"/>
        <w:rPr>
          <w:rFonts w:asciiTheme="majorHAnsi" w:hAnsiTheme="majorHAnsi" w:cstheme="majorHAnsi"/>
          <w:color w:val="000000" w:themeColor="text1"/>
          <w:lang w:val="pt-PT"/>
        </w:rPr>
      </w:pPr>
    </w:p>
    <w:p w14:paraId="35FB970E" w14:textId="77777777" w:rsidR="008F78A6" w:rsidRPr="00F568AA" w:rsidRDefault="008F78A6" w:rsidP="00295DA6">
      <w:pPr>
        <w:pStyle w:val="Prrafodelista"/>
        <w:spacing w:after="2" w:line="259" w:lineRule="auto"/>
        <w:ind w:left="0"/>
        <w:rPr>
          <w:rFonts w:asciiTheme="majorHAnsi" w:hAnsiTheme="majorHAnsi" w:cstheme="majorHAnsi"/>
          <w:color w:val="000000" w:themeColor="text1"/>
          <w:lang w:val="pt-PT"/>
        </w:rPr>
      </w:pPr>
    </w:p>
    <w:p w14:paraId="0CCB4829" w14:textId="34ED11E6" w:rsidR="00356EF0" w:rsidRPr="00F568AA" w:rsidRDefault="00356EF0" w:rsidP="00980D57">
      <w:pPr>
        <w:pStyle w:val="Prrafodelista"/>
        <w:numPr>
          <w:ilvl w:val="1"/>
          <w:numId w:val="10"/>
        </w:numPr>
        <w:spacing w:after="0" w:line="259" w:lineRule="auto"/>
        <w:ind w:left="0"/>
        <w:rPr>
          <w:rFonts w:asciiTheme="majorHAnsi" w:hAnsiTheme="majorHAnsi" w:cstheme="majorHAnsi"/>
          <w:i/>
          <w:iCs/>
          <w:color w:val="000000" w:themeColor="text1"/>
        </w:rPr>
      </w:pPr>
      <w:r w:rsidRPr="00F568AA">
        <w:rPr>
          <w:rFonts w:asciiTheme="majorHAnsi" w:hAnsiTheme="majorHAnsi" w:cstheme="majorHAnsi"/>
          <w:b/>
          <w:bCs/>
          <w:color w:val="000000" w:themeColor="text1"/>
        </w:rPr>
        <w:t>ENLACE SECTORIAL:</w:t>
      </w:r>
    </w:p>
    <w:p w14:paraId="437D8050" w14:textId="77777777" w:rsidR="00356EF0" w:rsidRPr="00F568AA" w:rsidRDefault="00356EF0" w:rsidP="00356EF0">
      <w:pPr>
        <w:pStyle w:val="Prrafodelista"/>
        <w:spacing w:after="0" w:line="259" w:lineRule="auto"/>
        <w:ind w:left="0"/>
        <w:rPr>
          <w:rFonts w:asciiTheme="majorHAnsi" w:hAnsiTheme="majorHAnsi" w:cstheme="majorHAnsi"/>
          <w:b/>
          <w:bCs/>
          <w:color w:val="000000" w:themeColor="text1"/>
        </w:rPr>
      </w:pPr>
    </w:p>
    <w:p w14:paraId="3B84FF73" w14:textId="77777777" w:rsidR="00356EF0" w:rsidRPr="00F568AA" w:rsidRDefault="00356EF0" w:rsidP="00356EF0">
      <w:pPr>
        <w:spacing w:before="1" w:after="0" w:line="240" w:lineRule="auto"/>
        <w:ind w:left="102" w:right="4474"/>
        <w:rPr>
          <w:rFonts w:asciiTheme="majorHAnsi" w:hAnsiTheme="majorHAnsi" w:cstheme="majorHAnsi"/>
          <w:b/>
          <w:color w:val="000000" w:themeColor="text1"/>
        </w:rPr>
      </w:pPr>
      <w:r w:rsidRPr="00F568AA">
        <w:rPr>
          <w:rFonts w:asciiTheme="majorHAnsi" w:hAnsiTheme="majorHAnsi" w:cstheme="majorHAnsi"/>
          <w:b/>
          <w:color w:val="000000" w:themeColor="text1"/>
        </w:rPr>
        <w:t>Dannin Leonardo Gómez Rodríguez</w:t>
      </w:r>
    </w:p>
    <w:p w14:paraId="4AC0D72C" w14:textId="1C64C45B" w:rsidR="00356EF0" w:rsidRPr="00F568AA" w:rsidRDefault="00356EF0" w:rsidP="00356EF0">
      <w:pPr>
        <w:spacing w:before="1" w:after="0" w:line="240" w:lineRule="auto"/>
        <w:ind w:left="102" w:right="2459"/>
        <w:rPr>
          <w:rFonts w:asciiTheme="majorHAnsi" w:hAnsiTheme="majorHAnsi" w:cstheme="majorHAnsi"/>
          <w:b/>
          <w:color w:val="000000" w:themeColor="text1"/>
        </w:rPr>
      </w:pPr>
      <w:r w:rsidRPr="00F568AA">
        <w:rPr>
          <w:rFonts w:asciiTheme="majorHAnsi" w:hAnsiTheme="majorHAnsi" w:cstheme="majorHAnsi"/>
          <w:color w:val="000000" w:themeColor="text1"/>
        </w:rPr>
        <w:t xml:space="preserve">Articulador Sectorial </w:t>
      </w:r>
      <w:r w:rsidR="007D53C0" w:rsidRPr="00F568AA">
        <w:rPr>
          <w:rFonts w:asciiTheme="majorHAnsi" w:hAnsiTheme="majorHAnsi" w:cstheme="majorHAnsi"/>
          <w:color w:val="000000" w:themeColor="text1"/>
        </w:rPr>
        <w:t>DFP</w:t>
      </w:r>
    </w:p>
    <w:p w14:paraId="7AEB7911" w14:textId="28883624" w:rsidR="00356EF0" w:rsidRPr="00F568AA" w:rsidRDefault="00356EF0" w:rsidP="00356EF0">
      <w:pPr>
        <w:spacing w:before="1" w:after="0" w:line="240" w:lineRule="auto"/>
        <w:ind w:left="102" w:right="4474"/>
        <w:rPr>
          <w:rFonts w:asciiTheme="majorHAnsi" w:hAnsiTheme="majorHAnsi" w:cstheme="majorHAnsi"/>
          <w:b/>
          <w:color w:val="000000" w:themeColor="text1"/>
        </w:rPr>
      </w:pPr>
      <w:hyperlink r:id="rId14" w:history="1">
        <w:r w:rsidRPr="00F568AA">
          <w:rPr>
            <w:rStyle w:val="Hipervnculo"/>
            <w:rFonts w:asciiTheme="majorHAnsi" w:hAnsiTheme="majorHAnsi" w:cstheme="majorHAnsi"/>
            <w:color w:val="000000" w:themeColor="text1"/>
          </w:rPr>
          <w:t>dagomezr@sena.edu.co</w:t>
        </w:r>
      </w:hyperlink>
      <w:r w:rsidRPr="00F568AA">
        <w:rPr>
          <w:rFonts w:asciiTheme="majorHAnsi" w:hAnsiTheme="majorHAnsi" w:cstheme="majorHAnsi"/>
          <w:color w:val="000000" w:themeColor="text1"/>
        </w:rPr>
        <w:t xml:space="preserve"> </w:t>
      </w:r>
    </w:p>
    <w:p w14:paraId="4057FE6E" w14:textId="77777777" w:rsidR="00356EF0" w:rsidRPr="00F568AA" w:rsidRDefault="00356EF0" w:rsidP="00356EF0">
      <w:pPr>
        <w:pStyle w:val="Prrafodelista"/>
        <w:spacing w:after="0" w:line="259" w:lineRule="auto"/>
        <w:ind w:left="706"/>
        <w:rPr>
          <w:rFonts w:asciiTheme="majorHAnsi" w:hAnsiTheme="majorHAnsi" w:cstheme="majorHAnsi"/>
          <w:color w:val="000000" w:themeColor="text1"/>
        </w:rPr>
      </w:pPr>
    </w:p>
    <w:p w14:paraId="36908114" w14:textId="44055B4C" w:rsidR="00356EF0" w:rsidRPr="00F568AA" w:rsidRDefault="00356EF0" w:rsidP="00356EF0">
      <w:pPr>
        <w:spacing w:before="1" w:after="0" w:line="240" w:lineRule="auto"/>
        <w:ind w:left="102" w:right="4474"/>
        <w:rPr>
          <w:rFonts w:asciiTheme="majorHAnsi" w:hAnsiTheme="majorHAnsi" w:cstheme="majorHAnsi"/>
          <w:b/>
          <w:color w:val="000000" w:themeColor="text1"/>
        </w:rPr>
      </w:pPr>
      <w:r w:rsidRPr="00F568AA">
        <w:rPr>
          <w:rFonts w:asciiTheme="majorHAnsi" w:hAnsiTheme="majorHAnsi" w:cstheme="majorHAnsi"/>
          <w:b/>
          <w:color w:val="000000" w:themeColor="text1"/>
        </w:rPr>
        <w:t>Cristian Fabián Acevedo Rueda</w:t>
      </w:r>
    </w:p>
    <w:p w14:paraId="307D9D05" w14:textId="3320F18C" w:rsidR="00356EF0" w:rsidRPr="00F568AA" w:rsidRDefault="00356EF0" w:rsidP="00356EF0">
      <w:pPr>
        <w:spacing w:before="1" w:after="0" w:line="240" w:lineRule="auto"/>
        <w:ind w:left="102" w:right="2459"/>
        <w:rPr>
          <w:rFonts w:asciiTheme="majorHAnsi" w:hAnsiTheme="majorHAnsi" w:cstheme="majorHAnsi"/>
          <w:b/>
          <w:color w:val="000000" w:themeColor="text1"/>
        </w:rPr>
      </w:pPr>
      <w:r w:rsidRPr="00F568AA">
        <w:rPr>
          <w:rFonts w:asciiTheme="majorHAnsi" w:hAnsiTheme="majorHAnsi" w:cstheme="majorHAnsi"/>
          <w:color w:val="000000" w:themeColor="text1"/>
        </w:rPr>
        <w:t>Articulador Sectorial</w:t>
      </w:r>
      <w:r w:rsidR="007D53C0" w:rsidRPr="00F568AA">
        <w:rPr>
          <w:rFonts w:asciiTheme="majorHAnsi" w:hAnsiTheme="majorHAnsi" w:cstheme="majorHAnsi"/>
          <w:color w:val="000000" w:themeColor="text1"/>
        </w:rPr>
        <w:t xml:space="preserve"> DFP</w:t>
      </w:r>
    </w:p>
    <w:p w14:paraId="1016F758" w14:textId="0BA8ED5A" w:rsidR="00356EF0" w:rsidRPr="00F568AA" w:rsidRDefault="00D02D2C" w:rsidP="00356EF0">
      <w:pPr>
        <w:pStyle w:val="Textoindependiente"/>
        <w:spacing w:before="10" w:after="0" w:line="240" w:lineRule="auto"/>
        <w:ind w:firstLine="102"/>
        <w:rPr>
          <w:rFonts w:asciiTheme="majorHAnsi" w:hAnsiTheme="majorHAnsi" w:cstheme="majorHAnsi"/>
          <w:color w:val="000000" w:themeColor="text1"/>
        </w:rPr>
      </w:pPr>
      <w:hyperlink r:id="rId15" w:history="1">
        <w:r w:rsidRPr="00F568AA">
          <w:rPr>
            <w:rStyle w:val="Hipervnculo"/>
            <w:rFonts w:asciiTheme="majorHAnsi" w:hAnsiTheme="majorHAnsi" w:cstheme="majorHAnsi"/>
            <w:color w:val="000000" w:themeColor="text1"/>
          </w:rPr>
          <w:t>cfacevedo@sena.edu.co</w:t>
        </w:r>
      </w:hyperlink>
    </w:p>
    <w:p w14:paraId="7A0E91F0" w14:textId="77777777" w:rsidR="00295DA6" w:rsidRPr="00F568AA" w:rsidRDefault="00295DA6" w:rsidP="00295DA6">
      <w:pPr>
        <w:pStyle w:val="Prrafodelista"/>
        <w:spacing w:after="208"/>
        <w:ind w:left="0" w:right="254"/>
        <w:rPr>
          <w:rFonts w:asciiTheme="majorHAnsi" w:hAnsiTheme="majorHAnsi" w:cstheme="majorHAnsi"/>
          <w:color w:val="000000" w:themeColor="text1"/>
        </w:rPr>
      </w:pPr>
    </w:p>
    <w:sectPr w:rsidR="00295DA6" w:rsidRPr="00F568AA" w:rsidSect="007D53C0">
      <w:headerReference w:type="default" r:id="rId16"/>
      <w:footerReference w:type="default" r:id="rId17"/>
      <w:pgSz w:w="12240" w:h="15840"/>
      <w:pgMar w:top="2231" w:right="1701" w:bottom="1506" w:left="1843" w:header="708" w:footer="69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A93E7" w14:textId="77777777" w:rsidR="00C91DB3" w:rsidRDefault="00C91DB3" w:rsidP="001A74F0">
      <w:pPr>
        <w:spacing w:after="0" w:line="240" w:lineRule="auto"/>
      </w:pPr>
      <w:r>
        <w:separator/>
      </w:r>
    </w:p>
  </w:endnote>
  <w:endnote w:type="continuationSeparator" w:id="0">
    <w:p w14:paraId="5B6D110F" w14:textId="77777777" w:rsidR="00C91DB3" w:rsidRDefault="00C91DB3" w:rsidP="001A7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5643831"/>
      <w:docPartObj>
        <w:docPartGallery w:val="Page Numbers (Bottom of Page)"/>
        <w:docPartUnique/>
      </w:docPartObj>
    </w:sdtPr>
    <w:sdtEndPr>
      <w:rPr>
        <w:color w:val="000000" w:themeColor="text1"/>
        <w:sz w:val="16"/>
        <w:szCs w:val="16"/>
      </w:rPr>
    </w:sdtEndPr>
    <w:sdtContent>
      <w:p w14:paraId="646E45D2" w14:textId="2C3CB302" w:rsidR="003A1E3B" w:rsidRDefault="003A1E3B" w:rsidP="003A1E3B">
        <w:pPr>
          <w:pStyle w:val="Piedepgina"/>
          <w:jc w:val="right"/>
        </w:pPr>
        <w:r>
          <w:fldChar w:fldCharType="begin"/>
        </w:r>
        <w:r>
          <w:instrText>PAGE   \* MERGEFORMAT</w:instrText>
        </w:r>
        <w:r>
          <w:fldChar w:fldCharType="separate"/>
        </w:r>
        <w:r>
          <w:t>1</w:t>
        </w:r>
        <w:r>
          <w:fldChar w:fldCharType="end"/>
        </w:r>
      </w:p>
      <w:p w14:paraId="4ADE81E0" w14:textId="70D3AE86" w:rsidR="00654BC2" w:rsidRPr="00951AAA" w:rsidRDefault="00B62F60" w:rsidP="009F4403">
        <w:pPr>
          <w:pStyle w:val="Piedepgina"/>
          <w:jc w:val="center"/>
          <w:rPr>
            <w:color w:val="000000" w:themeColor="text1"/>
            <w:sz w:val="16"/>
            <w:szCs w:val="16"/>
          </w:rPr>
        </w:pPr>
        <w:r w:rsidRPr="00B62F60">
          <w:rPr>
            <w:sz w:val="24"/>
            <w:szCs w:val="24"/>
          </w:rPr>
          <w:t>GFPI-F</w:t>
        </w:r>
        <w:r w:rsidR="00C51E18">
          <w:rPr>
            <w:sz w:val="24"/>
            <w:szCs w:val="24"/>
          </w:rPr>
          <w:t>-</w:t>
        </w:r>
        <w:r w:rsidRPr="00B62F60">
          <w:rPr>
            <w:sz w:val="24"/>
            <w:szCs w:val="24"/>
          </w:rPr>
          <w:t>167.V2</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242E2" w14:textId="77777777" w:rsidR="00C91DB3" w:rsidRDefault="00C91DB3" w:rsidP="001A74F0">
      <w:pPr>
        <w:spacing w:after="0" w:line="240" w:lineRule="auto"/>
      </w:pPr>
      <w:r>
        <w:separator/>
      </w:r>
    </w:p>
  </w:footnote>
  <w:footnote w:type="continuationSeparator" w:id="0">
    <w:p w14:paraId="5072AB0A" w14:textId="77777777" w:rsidR="00C91DB3" w:rsidRDefault="00C91DB3" w:rsidP="001A74F0">
      <w:pPr>
        <w:spacing w:after="0" w:line="240" w:lineRule="auto"/>
      </w:pPr>
      <w:r>
        <w:continuationSeparator/>
      </w:r>
    </w:p>
  </w:footnote>
  <w:footnote w:id="1">
    <w:p w14:paraId="0289DDEF" w14:textId="3D765D2C" w:rsidR="00406F9F" w:rsidRPr="00406F9F" w:rsidRDefault="00406F9F">
      <w:pPr>
        <w:pStyle w:val="Textonotapie"/>
        <w:rPr>
          <w:lang w:val="es-ES"/>
        </w:rPr>
      </w:pPr>
      <w:r>
        <w:rPr>
          <w:rStyle w:val="Refdenotaalpie"/>
        </w:rPr>
        <w:footnoteRef/>
      </w:r>
      <w:r>
        <w:t xml:space="preserve"> </w:t>
      </w:r>
      <w:r w:rsidR="002E1886" w:rsidRPr="009640CF">
        <w:rPr>
          <w:i/>
          <w:iCs/>
        </w:rPr>
        <w:t>DFP siglas que se utilizarán a lo largo del documento para referirse a la Dirección de Formación Profesional</w:t>
      </w:r>
      <w:r w:rsidR="00C80210">
        <w:rPr>
          <w:i/>
          <w:iC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3AFD4" w14:textId="494AC67B" w:rsidR="00654BC2" w:rsidRDefault="00FC090C" w:rsidP="00654BC2">
    <w:pPr>
      <w:pStyle w:val="Encabezado"/>
      <w:jc w:val="center"/>
    </w:pPr>
    <w:r w:rsidRPr="001A74F0">
      <w:rPr>
        <w:noProof/>
        <w:lang w:eastAsia="es-CO"/>
      </w:rPr>
      <w:drawing>
        <wp:inline distT="0" distB="0" distL="0" distR="0" wp14:anchorId="54AD3745" wp14:editId="142E4310">
          <wp:extent cx="592455" cy="561340"/>
          <wp:effectExtent l="0" t="0" r="0" b="0"/>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stretch>
                    <a:fillRect/>
                  </a:stretch>
                </pic:blipFill>
                <pic:spPr>
                  <a:xfrm>
                    <a:off x="0" y="0"/>
                    <a:ext cx="592455" cy="56134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53BE8"/>
    <w:multiLevelType w:val="hybridMultilevel"/>
    <w:tmpl w:val="2DBA7C9E"/>
    <w:lvl w:ilvl="0" w:tplc="34CA8C42">
      <w:start w:val="1"/>
      <w:numFmt w:val="decimal"/>
      <w:lvlText w:val="%1."/>
      <w:lvlJc w:val="left"/>
      <w:pPr>
        <w:ind w:left="1065" w:hanging="705"/>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7E344C8"/>
    <w:multiLevelType w:val="hybridMultilevel"/>
    <w:tmpl w:val="FFFACB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A671C2D"/>
    <w:multiLevelType w:val="hybridMultilevel"/>
    <w:tmpl w:val="24C608FE"/>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CF52674"/>
    <w:multiLevelType w:val="hybridMultilevel"/>
    <w:tmpl w:val="0DC21448"/>
    <w:lvl w:ilvl="0" w:tplc="5B6A65AE">
      <w:start w:val="1"/>
      <w:numFmt w:val="decimal"/>
      <w:lvlText w:val="%1."/>
      <w:lvlJc w:val="left"/>
      <w:pPr>
        <w:ind w:left="720" w:hanging="360"/>
      </w:pPr>
      <w:rPr>
        <w:rFonts w:hint="default"/>
        <w:b/>
        <w:bCs/>
        <w:i w:val="0"/>
        <w:iCs w:val="0"/>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E1A7E5C"/>
    <w:multiLevelType w:val="hybridMultilevel"/>
    <w:tmpl w:val="B69026A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 w15:restartNumberingAfterBreak="0">
    <w:nsid w:val="38596C41"/>
    <w:multiLevelType w:val="hybridMultilevel"/>
    <w:tmpl w:val="8D1007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51043E57"/>
    <w:multiLevelType w:val="hybridMultilevel"/>
    <w:tmpl w:val="AC98BAA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 w15:restartNumberingAfterBreak="0">
    <w:nsid w:val="54F04C3A"/>
    <w:multiLevelType w:val="hybridMultilevel"/>
    <w:tmpl w:val="3AC27FD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 w15:restartNumberingAfterBreak="0">
    <w:nsid w:val="62813C24"/>
    <w:multiLevelType w:val="hybridMultilevel"/>
    <w:tmpl w:val="08EEED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6E51F37"/>
    <w:multiLevelType w:val="multilevel"/>
    <w:tmpl w:val="796A4E96"/>
    <w:lvl w:ilvl="0">
      <w:start w:val="14"/>
      <w:numFmt w:val="decimal"/>
      <w:lvlText w:val="%1"/>
      <w:lvlJc w:val="left"/>
      <w:pPr>
        <w:ind w:left="420" w:hanging="420"/>
      </w:pPr>
      <w:rPr>
        <w:rFonts w:hint="default"/>
        <w:b/>
        <w:i w:val="0"/>
        <w:color w:val="000000" w:themeColor="text1"/>
      </w:rPr>
    </w:lvl>
    <w:lvl w:ilvl="1">
      <w:start w:val="1"/>
      <w:numFmt w:val="decimal"/>
      <w:lvlText w:val="%1.%2"/>
      <w:lvlJc w:val="left"/>
      <w:pPr>
        <w:ind w:left="420" w:hanging="420"/>
      </w:pPr>
      <w:rPr>
        <w:rFonts w:hint="default"/>
        <w:b/>
        <w:i w:val="0"/>
        <w:color w:val="000000" w:themeColor="text1"/>
      </w:rPr>
    </w:lvl>
    <w:lvl w:ilvl="2">
      <w:start w:val="1"/>
      <w:numFmt w:val="decimal"/>
      <w:lvlText w:val="%1.%2.%3"/>
      <w:lvlJc w:val="left"/>
      <w:pPr>
        <w:ind w:left="720" w:hanging="720"/>
      </w:pPr>
      <w:rPr>
        <w:rFonts w:hint="default"/>
        <w:b/>
        <w:i w:val="0"/>
        <w:color w:val="000000" w:themeColor="text1"/>
      </w:rPr>
    </w:lvl>
    <w:lvl w:ilvl="3">
      <w:start w:val="1"/>
      <w:numFmt w:val="decimal"/>
      <w:lvlText w:val="%1.%2.%3.%4"/>
      <w:lvlJc w:val="left"/>
      <w:pPr>
        <w:ind w:left="720" w:hanging="720"/>
      </w:pPr>
      <w:rPr>
        <w:rFonts w:hint="default"/>
        <w:b/>
        <w:i w:val="0"/>
        <w:color w:val="000000" w:themeColor="text1"/>
      </w:rPr>
    </w:lvl>
    <w:lvl w:ilvl="4">
      <w:start w:val="1"/>
      <w:numFmt w:val="decimal"/>
      <w:lvlText w:val="%1.%2.%3.%4.%5"/>
      <w:lvlJc w:val="left"/>
      <w:pPr>
        <w:ind w:left="1080" w:hanging="1080"/>
      </w:pPr>
      <w:rPr>
        <w:rFonts w:hint="default"/>
        <w:b/>
        <w:i w:val="0"/>
        <w:color w:val="000000" w:themeColor="text1"/>
      </w:rPr>
    </w:lvl>
    <w:lvl w:ilvl="5">
      <w:start w:val="1"/>
      <w:numFmt w:val="decimal"/>
      <w:lvlText w:val="%1.%2.%3.%4.%5.%6"/>
      <w:lvlJc w:val="left"/>
      <w:pPr>
        <w:ind w:left="1080" w:hanging="1080"/>
      </w:pPr>
      <w:rPr>
        <w:rFonts w:hint="default"/>
        <w:b/>
        <w:i w:val="0"/>
        <w:color w:val="000000" w:themeColor="text1"/>
      </w:rPr>
    </w:lvl>
    <w:lvl w:ilvl="6">
      <w:start w:val="1"/>
      <w:numFmt w:val="decimal"/>
      <w:lvlText w:val="%1.%2.%3.%4.%5.%6.%7"/>
      <w:lvlJc w:val="left"/>
      <w:pPr>
        <w:ind w:left="1440" w:hanging="1440"/>
      </w:pPr>
      <w:rPr>
        <w:rFonts w:hint="default"/>
        <w:b/>
        <w:i w:val="0"/>
        <w:color w:val="000000" w:themeColor="text1"/>
      </w:rPr>
    </w:lvl>
    <w:lvl w:ilvl="7">
      <w:start w:val="1"/>
      <w:numFmt w:val="decimal"/>
      <w:lvlText w:val="%1.%2.%3.%4.%5.%6.%7.%8"/>
      <w:lvlJc w:val="left"/>
      <w:pPr>
        <w:ind w:left="1440" w:hanging="1440"/>
      </w:pPr>
      <w:rPr>
        <w:rFonts w:hint="default"/>
        <w:b/>
        <w:i w:val="0"/>
        <w:color w:val="000000" w:themeColor="text1"/>
      </w:rPr>
    </w:lvl>
    <w:lvl w:ilvl="8">
      <w:start w:val="1"/>
      <w:numFmt w:val="decimal"/>
      <w:lvlText w:val="%1.%2.%3.%4.%5.%6.%7.%8.%9"/>
      <w:lvlJc w:val="left"/>
      <w:pPr>
        <w:ind w:left="1800" w:hanging="1800"/>
      </w:pPr>
      <w:rPr>
        <w:rFonts w:hint="default"/>
        <w:b/>
        <w:i w:val="0"/>
        <w:color w:val="000000" w:themeColor="text1"/>
      </w:rPr>
    </w:lvl>
  </w:abstractNum>
  <w:abstractNum w:abstractNumId="10" w15:restartNumberingAfterBreak="0">
    <w:nsid w:val="696B03A1"/>
    <w:multiLevelType w:val="hybridMultilevel"/>
    <w:tmpl w:val="D5F0DD4E"/>
    <w:lvl w:ilvl="0" w:tplc="240A0001">
      <w:start w:val="1"/>
      <w:numFmt w:val="bullet"/>
      <w:lvlText w:val=""/>
      <w:lvlJc w:val="left"/>
      <w:pPr>
        <w:ind w:left="1485" w:hanging="360"/>
      </w:pPr>
      <w:rPr>
        <w:rFonts w:ascii="Symbol" w:hAnsi="Symbol" w:hint="default"/>
      </w:rPr>
    </w:lvl>
    <w:lvl w:ilvl="1" w:tplc="240A0003" w:tentative="1">
      <w:start w:val="1"/>
      <w:numFmt w:val="bullet"/>
      <w:lvlText w:val="o"/>
      <w:lvlJc w:val="left"/>
      <w:pPr>
        <w:ind w:left="2205" w:hanging="360"/>
      </w:pPr>
      <w:rPr>
        <w:rFonts w:ascii="Courier New" w:hAnsi="Courier New" w:cs="Courier New" w:hint="default"/>
      </w:rPr>
    </w:lvl>
    <w:lvl w:ilvl="2" w:tplc="240A0005" w:tentative="1">
      <w:start w:val="1"/>
      <w:numFmt w:val="bullet"/>
      <w:lvlText w:val=""/>
      <w:lvlJc w:val="left"/>
      <w:pPr>
        <w:ind w:left="2925" w:hanging="360"/>
      </w:pPr>
      <w:rPr>
        <w:rFonts w:ascii="Wingdings" w:hAnsi="Wingdings" w:hint="default"/>
      </w:rPr>
    </w:lvl>
    <w:lvl w:ilvl="3" w:tplc="240A0001" w:tentative="1">
      <w:start w:val="1"/>
      <w:numFmt w:val="bullet"/>
      <w:lvlText w:val=""/>
      <w:lvlJc w:val="left"/>
      <w:pPr>
        <w:ind w:left="3645" w:hanging="360"/>
      </w:pPr>
      <w:rPr>
        <w:rFonts w:ascii="Symbol" w:hAnsi="Symbol" w:hint="default"/>
      </w:rPr>
    </w:lvl>
    <w:lvl w:ilvl="4" w:tplc="240A0003" w:tentative="1">
      <w:start w:val="1"/>
      <w:numFmt w:val="bullet"/>
      <w:lvlText w:val="o"/>
      <w:lvlJc w:val="left"/>
      <w:pPr>
        <w:ind w:left="4365" w:hanging="360"/>
      </w:pPr>
      <w:rPr>
        <w:rFonts w:ascii="Courier New" w:hAnsi="Courier New" w:cs="Courier New" w:hint="default"/>
      </w:rPr>
    </w:lvl>
    <w:lvl w:ilvl="5" w:tplc="240A0005" w:tentative="1">
      <w:start w:val="1"/>
      <w:numFmt w:val="bullet"/>
      <w:lvlText w:val=""/>
      <w:lvlJc w:val="left"/>
      <w:pPr>
        <w:ind w:left="5085" w:hanging="360"/>
      </w:pPr>
      <w:rPr>
        <w:rFonts w:ascii="Wingdings" w:hAnsi="Wingdings" w:hint="default"/>
      </w:rPr>
    </w:lvl>
    <w:lvl w:ilvl="6" w:tplc="240A0001" w:tentative="1">
      <w:start w:val="1"/>
      <w:numFmt w:val="bullet"/>
      <w:lvlText w:val=""/>
      <w:lvlJc w:val="left"/>
      <w:pPr>
        <w:ind w:left="5805" w:hanging="360"/>
      </w:pPr>
      <w:rPr>
        <w:rFonts w:ascii="Symbol" w:hAnsi="Symbol" w:hint="default"/>
      </w:rPr>
    </w:lvl>
    <w:lvl w:ilvl="7" w:tplc="240A0003" w:tentative="1">
      <w:start w:val="1"/>
      <w:numFmt w:val="bullet"/>
      <w:lvlText w:val="o"/>
      <w:lvlJc w:val="left"/>
      <w:pPr>
        <w:ind w:left="6525" w:hanging="360"/>
      </w:pPr>
      <w:rPr>
        <w:rFonts w:ascii="Courier New" w:hAnsi="Courier New" w:cs="Courier New" w:hint="default"/>
      </w:rPr>
    </w:lvl>
    <w:lvl w:ilvl="8" w:tplc="240A0005" w:tentative="1">
      <w:start w:val="1"/>
      <w:numFmt w:val="bullet"/>
      <w:lvlText w:val=""/>
      <w:lvlJc w:val="left"/>
      <w:pPr>
        <w:ind w:left="7245" w:hanging="360"/>
      </w:pPr>
      <w:rPr>
        <w:rFonts w:ascii="Wingdings" w:hAnsi="Wingdings" w:hint="default"/>
      </w:rPr>
    </w:lvl>
  </w:abstractNum>
  <w:abstractNum w:abstractNumId="11" w15:restartNumberingAfterBreak="0">
    <w:nsid w:val="6A963896"/>
    <w:multiLevelType w:val="hybridMultilevel"/>
    <w:tmpl w:val="8FD0A71A"/>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2" w15:restartNumberingAfterBreak="0">
    <w:nsid w:val="7B5C5791"/>
    <w:multiLevelType w:val="hybridMultilevel"/>
    <w:tmpl w:val="3758BCF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623199414">
    <w:abstractNumId w:val="0"/>
  </w:num>
  <w:num w:numId="2" w16cid:durableId="942029150">
    <w:abstractNumId w:val="1"/>
  </w:num>
  <w:num w:numId="3" w16cid:durableId="1101147859">
    <w:abstractNumId w:val="9"/>
  </w:num>
  <w:num w:numId="4" w16cid:durableId="1053695734">
    <w:abstractNumId w:val="2"/>
  </w:num>
  <w:num w:numId="5" w16cid:durableId="1855143803">
    <w:abstractNumId w:val="12"/>
  </w:num>
  <w:num w:numId="6" w16cid:durableId="851263388">
    <w:abstractNumId w:val="7"/>
  </w:num>
  <w:num w:numId="7" w16cid:durableId="1135878871">
    <w:abstractNumId w:val="8"/>
  </w:num>
  <w:num w:numId="8" w16cid:durableId="1223718254">
    <w:abstractNumId w:val="11"/>
  </w:num>
  <w:num w:numId="9" w16cid:durableId="2029208082">
    <w:abstractNumId w:val="5"/>
  </w:num>
  <w:num w:numId="10" w16cid:durableId="844396772">
    <w:abstractNumId w:val="3"/>
  </w:num>
  <w:num w:numId="11" w16cid:durableId="329454542">
    <w:abstractNumId w:val="4"/>
  </w:num>
  <w:num w:numId="12" w16cid:durableId="692344872">
    <w:abstractNumId w:val="6"/>
  </w:num>
  <w:num w:numId="13" w16cid:durableId="648442780">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4F0"/>
    <w:rsid w:val="00012018"/>
    <w:rsid w:val="00015359"/>
    <w:rsid w:val="00016587"/>
    <w:rsid w:val="00016D94"/>
    <w:rsid w:val="0002503B"/>
    <w:rsid w:val="0004129A"/>
    <w:rsid w:val="00051908"/>
    <w:rsid w:val="000569CF"/>
    <w:rsid w:val="0006569F"/>
    <w:rsid w:val="0006754F"/>
    <w:rsid w:val="0007469F"/>
    <w:rsid w:val="0007647E"/>
    <w:rsid w:val="000A0598"/>
    <w:rsid w:val="000B14AE"/>
    <w:rsid w:val="000B1A3B"/>
    <w:rsid w:val="000B778A"/>
    <w:rsid w:val="000D1F35"/>
    <w:rsid w:val="000E6BFE"/>
    <w:rsid w:val="000F5C87"/>
    <w:rsid w:val="0010091B"/>
    <w:rsid w:val="001048BF"/>
    <w:rsid w:val="00106CE0"/>
    <w:rsid w:val="00114114"/>
    <w:rsid w:val="00115817"/>
    <w:rsid w:val="001176A3"/>
    <w:rsid w:val="001351C0"/>
    <w:rsid w:val="0013723F"/>
    <w:rsid w:val="0013769C"/>
    <w:rsid w:val="00144FA5"/>
    <w:rsid w:val="0014551C"/>
    <w:rsid w:val="001508E7"/>
    <w:rsid w:val="00155DCD"/>
    <w:rsid w:val="00156938"/>
    <w:rsid w:val="00171C38"/>
    <w:rsid w:val="0017670E"/>
    <w:rsid w:val="001937C5"/>
    <w:rsid w:val="00195CF3"/>
    <w:rsid w:val="001A289C"/>
    <w:rsid w:val="001A51F4"/>
    <w:rsid w:val="001A74F0"/>
    <w:rsid w:val="001D48E1"/>
    <w:rsid w:val="001E7113"/>
    <w:rsid w:val="002047DC"/>
    <w:rsid w:val="002064B0"/>
    <w:rsid w:val="002120BA"/>
    <w:rsid w:val="00230F78"/>
    <w:rsid w:val="0023408B"/>
    <w:rsid w:val="0024132D"/>
    <w:rsid w:val="002500FE"/>
    <w:rsid w:val="00262E9D"/>
    <w:rsid w:val="0026399D"/>
    <w:rsid w:val="00274A08"/>
    <w:rsid w:val="00283321"/>
    <w:rsid w:val="00286244"/>
    <w:rsid w:val="00286BE9"/>
    <w:rsid w:val="00290811"/>
    <w:rsid w:val="0029103D"/>
    <w:rsid w:val="00295DA6"/>
    <w:rsid w:val="002A3B90"/>
    <w:rsid w:val="002B0A87"/>
    <w:rsid w:val="002E1886"/>
    <w:rsid w:val="002E36D7"/>
    <w:rsid w:val="002E45EE"/>
    <w:rsid w:val="002F31C0"/>
    <w:rsid w:val="003003EC"/>
    <w:rsid w:val="003108F4"/>
    <w:rsid w:val="003132BC"/>
    <w:rsid w:val="00314A68"/>
    <w:rsid w:val="00315F76"/>
    <w:rsid w:val="00323B01"/>
    <w:rsid w:val="003361E8"/>
    <w:rsid w:val="003476DE"/>
    <w:rsid w:val="003504D0"/>
    <w:rsid w:val="00350A46"/>
    <w:rsid w:val="00355365"/>
    <w:rsid w:val="00356EF0"/>
    <w:rsid w:val="00362227"/>
    <w:rsid w:val="00365515"/>
    <w:rsid w:val="003773C7"/>
    <w:rsid w:val="003942AF"/>
    <w:rsid w:val="003A1E3B"/>
    <w:rsid w:val="003B6C02"/>
    <w:rsid w:val="003D6B9C"/>
    <w:rsid w:val="003F1E43"/>
    <w:rsid w:val="003F38C9"/>
    <w:rsid w:val="003F4FCB"/>
    <w:rsid w:val="00402EE4"/>
    <w:rsid w:val="00406121"/>
    <w:rsid w:val="00406F9F"/>
    <w:rsid w:val="00417DEB"/>
    <w:rsid w:val="004308C7"/>
    <w:rsid w:val="00452184"/>
    <w:rsid w:val="00453627"/>
    <w:rsid w:val="00463954"/>
    <w:rsid w:val="00466444"/>
    <w:rsid w:val="00480B33"/>
    <w:rsid w:val="00490092"/>
    <w:rsid w:val="004940D9"/>
    <w:rsid w:val="004B1422"/>
    <w:rsid w:val="004B7D12"/>
    <w:rsid w:val="004D0164"/>
    <w:rsid w:val="004D1592"/>
    <w:rsid w:val="004E20C1"/>
    <w:rsid w:val="004E2E0B"/>
    <w:rsid w:val="004E526A"/>
    <w:rsid w:val="004F52C9"/>
    <w:rsid w:val="004F6347"/>
    <w:rsid w:val="0050059A"/>
    <w:rsid w:val="00500D05"/>
    <w:rsid w:val="00515A75"/>
    <w:rsid w:val="00527543"/>
    <w:rsid w:val="00531EC1"/>
    <w:rsid w:val="00537FE7"/>
    <w:rsid w:val="00542912"/>
    <w:rsid w:val="00551F61"/>
    <w:rsid w:val="00553645"/>
    <w:rsid w:val="00563F01"/>
    <w:rsid w:val="00583DA2"/>
    <w:rsid w:val="0058429B"/>
    <w:rsid w:val="00593CD9"/>
    <w:rsid w:val="0059409A"/>
    <w:rsid w:val="0059630C"/>
    <w:rsid w:val="00597E53"/>
    <w:rsid w:val="005A2C59"/>
    <w:rsid w:val="005A7DA1"/>
    <w:rsid w:val="005B209E"/>
    <w:rsid w:val="005B5B6B"/>
    <w:rsid w:val="005C001A"/>
    <w:rsid w:val="005D5063"/>
    <w:rsid w:val="005D515E"/>
    <w:rsid w:val="005D603B"/>
    <w:rsid w:val="005F7F34"/>
    <w:rsid w:val="006103B8"/>
    <w:rsid w:val="00611F7A"/>
    <w:rsid w:val="006143B5"/>
    <w:rsid w:val="0061449E"/>
    <w:rsid w:val="006146D5"/>
    <w:rsid w:val="00617EDF"/>
    <w:rsid w:val="00624BC7"/>
    <w:rsid w:val="00637730"/>
    <w:rsid w:val="0064025B"/>
    <w:rsid w:val="0064171C"/>
    <w:rsid w:val="00654BC2"/>
    <w:rsid w:val="00654FC4"/>
    <w:rsid w:val="00656F84"/>
    <w:rsid w:val="00662B4B"/>
    <w:rsid w:val="00670942"/>
    <w:rsid w:val="0068586A"/>
    <w:rsid w:val="00691836"/>
    <w:rsid w:val="006A5D45"/>
    <w:rsid w:val="006B3D7F"/>
    <w:rsid w:val="006B3E42"/>
    <w:rsid w:val="006D6A9D"/>
    <w:rsid w:val="006E0BE2"/>
    <w:rsid w:val="006E6074"/>
    <w:rsid w:val="006F44DF"/>
    <w:rsid w:val="006F4EDD"/>
    <w:rsid w:val="006F69D8"/>
    <w:rsid w:val="0070339B"/>
    <w:rsid w:val="00707F9A"/>
    <w:rsid w:val="007102FD"/>
    <w:rsid w:val="007132AD"/>
    <w:rsid w:val="00713AC5"/>
    <w:rsid w:val="0072046F"/>
    <w:rsid w:val="007252E3"/>
    <w:rsid w:val="00756CF1"/>
    <w:rsid w:val="00757253"/>
    <w:rsid w:val="007660BE"/>
    <w:rsid w:val="0077742B"/>
    <w:rsid w:val="00780063"/>
    <w:rsid w:val="00780611"/>
    <w:rsid w:val="007821ED"/>
    <w:rsid w:val="007872DC"/>
    <w:rsid w:val="007A1FDA"/>
    <w:rsid w:val="007C20EF"/>
    <w:rsid w:val="007C2765"/>
    <w:rsid w:val="007D0A21"/>
    <w:rsid w:val="007D1715"/>
    <w:rsid w:val="007D3DE8"/>
    <w:rsid w:val="007D53C0"/>
    <w:rsid w:val="007D6380"/>
    <w:rsid w:val="007E1D66"/>
    <w:rsid w:val="007E249C"/>
    <w:rsid w:val="007E3FE2"/>
    <w:rsid w:val="007E6511"/>
    <w:rsid w:val="007F21C1"/>
    <w:rsid w:val="008001A5"/>
    <w:rsid w:val="00803B6E"/>
    <w:rsid w:val="00807641"/>
    <w:rsid w:val="00833143"/>
    <w:rsid w:val="00833796"/>
    <w:rsid w:val="00846AA3"/>
    <w:rsid w:val="008503F0"/>
    <w:rsid w:val="00852D6E"/>
    <w:rsid w:val="00860FAD"/>
    <w:rsid w:val="0087037E"/>
    <w:rsid w:val="0088162C"/>
    <w:rsid w:val="00883600"/>
    <w:rsid w:val="008959DD"/>
    <w:rsid w:val="008A270E"/>
    <w:rsid w:val="008B0239"/>
    <w:rsid w:val="008B48EB"/>
    <w:rsid w:val="008B587C"/>
    <w:rsid w:val="008D10CC"/>
    <w:rsid w:val="008E764E"/>
    <w:rsid w:val="008E7B4F"/>
    <w:rsid w:val="008F78A6"/>
    <w:rsid w:val="00913C7D"/>
    <w:rsid w:val="00915C7F"/>
    <w:rsid w:val="00924F24"/>
    <w:rsid w:val="009351A7"/>
    <w:rsid w:val="00936B34"/>
    <w:rsid w:val="0094108B"/>
    <w:rsid w:val="00943136"/>
    <w:rsid w:val="00943873"/>
    <w:rsid w:val="009470EA"/>
    <w:rsid w:val="00951AAA"/>
    <w:rsid w:val="009645E2"/>
    <w:rsid w:val="0098040E"/>
    <w:rsid w:val="00980D57"/>
    <w:rsid w:val="009922FA"/>
    <w:rsid w:val="009A014A"/>
    <w:rsid w:val="009A20D5"/>
    <w:rsid w:val="009A4E2D"/>
    <w:rsid w:val="009B05AC"/>
    <w:rsid w:val="009B4672"/>
    <w:rsid w:val="009C2B66"/>
    <w:rsid w:val="009D4CC3"/>
    <w:rsid w:val="009E4FDD"/>
    <w:rsid w:val="009F4403"/>
    <w:rsid w:val="00A0112A"/>
    <w:rsid w:val="00A10798"/>
    <w:rsid w:val="00A1298E"/>
    <w:rsid w:val="00A14E96"/>
    <w:rsid w:val="00A263B0"/>
    <w:rsid w:val="00A44482"/>
    <w:rsid w:val="00A667D2"/>
    <w:rsid w:val="00A70D35"/>
    <w:rsid w:val="00A76F2E"/>
    <w:rsid w:val="00A86C60"/>
    <w:rsid w:val="00A87860"/>
    <w:rsid w:val="00A976E7"/>
    <w:rsid w:val="00AA1806"/>
    <w:rsid w:val="00AA24BB"/>
    <w:rsid w:val="00AB6D99"/>
    <w:rsid w:val="00AC4551"/>
    <w:rsid w:val="00AE0780"/>
    <w:rsid w:val="00AE0C88"/>
    <w:rsid w:val="00AF6FDF"/>
    <w:rsid w:val="00B153A2"/>
    <w:rsid w:val="00B166E5"/>
    <w:rsid w:val="00B17AF3"/>
    <w:rsid w:val="00B223A6"/>
    <w:rsid w:val="00B22AAE"/>
    <w:rsid w:val="00B360E2"/>
    <w:rsid w:val="00B37339"/>
    <w:rsid w:val="00B410AD"/>
    <w:rsid w:val="00B4110C"/>
    <w:rsid w:val="00B451B6"/>
    <w:rsid w:val="00B55C4D"/>
    <w:rsid w:val="00B56C52"/>
    <w:rsid w:val="00B57FE0"/>
    <w:rsid w:val="00B62F60"/>
    <w:rsid w:val="00B75A43"/>
    <w:rsid w:val="00B83309"/>
    <w:rsid w:val="00B8671E"/>
    <w:rsid w:val="00B91838"/>
    <w:rsid w:val="00B972FA"/>
    <w:rsid w:val="00BA46B9"/>
    <w:rsid w:val="00BB571C"/>
    <w:rsid w:val="00BC4A94"/>
    <w:rsid w:val="00BD02C1"/>
    <w:rsid w:val="00BD467B"/>
    <w:rsid w:val="00BD4AD5"/>
    <w:rsid w:val="00BD7427"/>
    <w:rsid w:val="00BE49BD"/>
    <w:rsid w:val="00BF3E04"/>
    <w:rsid w:val="00BF5601"/>
    <w:rsid w:val="00BF5918"/>
    <w:rsid w:val="00BF64A1"/>
    <w:rsid w:val="00C00604"/>
    <w:rsid w:val="00C03286"/>
    <w:rsid w:val="00C13EBB"/>
    <w:rsid w:val="00C14BCC"/>
    <w:rsid w:val="00C15AA6"/>
    <w:rsid w:val="00C24168"/>
    <w:rsid w:val="00C51E18"/>
    <w:rsid w:val="00C64B12"/>
    <w:rsid w:val="00C74AAE"/>
    <w:rsid w:val="00C80210"/>
    <w:rsid w:val="00C869B1"/>
    <w:rsid w:val="00C902B8"/>
    <w:rsid w:val="00C90BF4"/>
    <w:rsid w:val="00C91DB3"/>
    <w:rsid w:val="00CA0021"/>
    <w:rsid w:val="00CA6C3C"/>
    <w:rsid w:val="00CB4E05"/>
    <w:rsid w:val="00CC5377"/>
    <w:rsid w:val="00CD182A"/>
    <w:rsid w:val="00CD31C2"/>
    <w:rsid w:val="00CD68DA"/>
    <w:rsid w:val="00CF4239"/>
    <w:rsid w:val="00CF6FCD"/>
    <w:rsid w:val="00D02CE7"/>
    <w:rsid w:val="00D02D2C"/>
    <w:rsid w:val="00D03806"/>
    <w:rsid w:val="00D05D36"/>
    <w:rsid w:val="00D202A8"/>
    <w:rsid w:val="00D21E7C"/>
    <w:rsid w:val="00D27AFB"/>
    <w:rsid w:val="00D32F0B"/>
    <w:rsid w:val="00D353BA"/>
    <w:rsid w:val="00D46794"/>
    <w:rsid w:val="00D53A48"/>
    <w:rsid w:val="00D623A9"/>
    <w:rsid w:val="00D857FC"/>
    <w:rsid w:val="00D944FE"/>
    <w:rsid w:val="00D94BC3"/>
    <w:rsid w:val="00DA123F"/>
    <w:rsid w:val="00DA6EAB"/>
    <w:rsid w:val="00DB6F54"/>
    <w:rsid w:val="00DC3461"/>
    <w:rsid w:val="00DD11BF"/>
    <w:rsid w:val="00DE5E5F"/>
    <w:rsid w:val="00DE6A99"/>
    <w:rsid w:val="00DF1DFE"/>
    <w:rsid w:val="00DF70B0"/>
    <w:rsid w:val="00DF716E"/>
    <w:rsid w:val="00E03348"/>
    <w:rsid w:val="00E04B72"/>
    <w:rsid w:val="00E05993"/>
    <w:rsid w:val="00E11192"/>
    <w:rsid w:val="00E2006B"/>
    <w:rsid w:val="00E244BA"/>
    <w:rsid w:val="00E31B4F"/>
    <w:rsid w:val="00E42970"/>
    <w:rsid w:val="00E4417D"/>
    <w:rsid w:val="00E462CA"/>
    <w:rsid w:val="00E57891"/>
    <w:rsid w:val="00E6396A"/>
    <w:rsid w:val="00E63DC7"/>
    <w:rsid w:val="00E710CB"/>
    <w:rsid w:val="00E71B90"/>
    <w:rsid w:val="00E748F6"/>
    <w:rsid w:val="00E878B4"/>
    <w:rsid w:val="00E905B9"/>
    <w:rsid w:val="00EA16FA"/>
    <w:rsid w:val="00EA2124"/>
    <w:rsid w:val="00EA6996"/>
    <w:rsid w:val="00EA6ECC"/>
    <w:rsid w:val="00EB4A0F"/>
    <w:rsid w:val="00EB4E78"/>
    <w:rsid w:val="00EB4E82"/>
    <w:rsid w:val="00EE0B84"/>
    <w:rsid w:val="00EF65CE"/>
    <w:rsid w:val="00F00E48"/>
    <w:rsid w:val="00F033D2"/>
    <w:rsid w:val="00F06644"/>
    <w:rsid w:val="00F170BC"/>
    <w:rsid w:val="00F22412"/>
    <w:rsid w:val="00F233FB"/>
    <w:rsid w:val="00F379FD"/>
    <w:rsid w:val="00F403D4"/>
    <w:rsid w:val="00F422DD"/>
    <w:rsid w:val="00F568AA"/>
    <w:rsid w:val="00F61F14"/>
    <w:rsid w:val="00F74029"/>
    <w:rsid w:val="00F75577"/>
    <w:rsid w:val="00F811F3"/>
    <w:rsid w:val="00F91B8E"/>
    <w:rsid w:val="00F94B9F"/>
    <w:rsid w:val="00F94D1F"/>
    <w:rsid w:val="00F952D4"/>
    <w:rsid w:val="00FA18E8"/>
    <w:rsid w:val="00FA3CCD"/>
    <w:rsid w:val="00FA670D"/>
    <w:rsid w:val="00FC090C"/>
    <w:rsid w:val="00FC57B1"/>
    <w:rsid w:val="00FC682E"/>
    <w:rsid w:val="00FD23F1"/>
    <w:rsid w:val="00FE2696"/>
    <w:rsid w:val="00FE31E0"/>
    <w:rsid w:val="00FF13F9"/>
    <w:rsid w:val="00FF54B8"/>
    <w:rsid w:val="0215C394"/>
    <w:rsid w:val="028661D6"/>
    <w:rsid w:val="036CDB5F"/>
    <w:rsid w:val="04E81604"/>
    <w:rsid w:val="067E5C13"/>
    <w:rsid w:val="068C81C3"/>
    <w:rsid w:val="0771EC71"/>
    <w:rsid w:val="09C2107B"/>
    <w:rsid w:val="0D13F927"/>
    <w:rsid w:val="0D5D8A54"/>
    <w:rsid w:val="104B99E9"/>
    <w:rsid w:val="11CE0EC9"/>
    <w:rsid w:val="131D9B39"/>
    <w:rsid w:val="16A1B310"/>
    <w:rsid w:val="1724AB99"/>
    <w:rsid w:val="17D0872E"/>
    <w:rsid w:val="1A6DD906"/>
    <w:rsid w:val="1B0FF762"/>
    <w:rsid w:val="1D2B5EE9"/>
    <w:rsid w:val="2055A33E"/>
    <w:rsid w:val="21076858"/>
    <w:rsid w:val="21B7634C"/>
    <w:rsid w:val="2210FA55"/>
    <w:rsid w:val="24EF040E"/>
    <w:rsid w:val="251D9AD0"/>
    <w:rsid w:val="2698345C"/>
    <w:rsid w:val="2698885A"/>
    <w:rsid w:val="26BC0F35"/>
    <w:rsid w:val="283931B2"/>
    <w:rsid w:val="29C27531"/>
    <w:rsid w:val="29F76522"/>
    <w:rsid w:val="2A1D28E3"/>
    <w:rsid w:val="2AB4A4F9"/>
    <w:rsid w:val="2BEBC524"/>
    <w:rsid w:val="2C88F70E"/>
    <w:rsid w:val="2ECAD645"/>
    <w:rsid w:val="309A5DC7"/>
    <w:rsid w:val="33AB5550"/>
    <w:rsid w:val="342F3864"/>
    <w:rsid w:val="377B92CF"/>
    <w:rsid w:val="39176330"/>
    <w:rsid w:val="39AC460F"/>
    <w:rsid w:val="3E3818B6"/>
    <w:rsid w:val="472059A0"/>
    <w:rsid w:val="486C512F"/>
    <w:rsid w:val="49D97FD7"/>
    <w:rsid w:val="4A082190"/>
    <w:rsid w:val="4AFE474C"/>
    <w:rsid w:val="4B0B5534"/>
    <w:rsid w:val="4B33A288"/>
    <w:rsid w:val="4B44D9B2"/>
    <w:rsid w:val="4BADFF2D"/>
    <w:rsid w:val="4BCACE39"/>
    <w:rsid w:val="4C306265"/>
    <w:rsid w:val="4D91155B"/>
    <w:rsid w:val="4E66705B"/>
    <w:rsid w:val="4E9FB83A"/>
    <w:rsid w:val="52C32E69"/>
    <w:rsid w:val="53A32D6C"/>
    <w:rsid w:val="5468E48E"/>
    <w:rsid w:val="566AD047"/>
    <w:rsid w:val="584B6A2B"/>
    <w:rsid w:val="59F8400C"/>
    <w:rsid w:val="5AFF464D"/>
    <w:rsid w:val="5CDB66D7"/>
    <w:rsid w:val="5D17011B"/>
    <w:rsid w:val="5D58FF2E"/>
    <w:rsid w:val="5E2DCE6D"/>
    <w:rsid w:val="5E805984"/>
    <w:rsid w:val="5FA1B171"/>
    <w:rsid w:val="61B34687"/>
    <w:rsid w:val="61E48E68"/>
    <w:rsid w:val="66EB8D8B"/>
    <w:rsid w:val="6B1F0BE3"/>
    <w:rsid w:val="6D5ACF0F"/>
    <w:rsid w:val="6EF69F70"/>
    <w:rsid w:val="6F338A53"/>
    <w:rsid w:val="6F663289"/>
    <w:rsid w:val="6FB16C9C"/>
    <w:rsid w:val="703A3B35"/>
    <w:rsid w:val="718632C4"/>
    <w:rsid w:val="7300F6B1"/>
    <w:rsid w:val="78B5167A"/>
    <w:rsid w:val="794BF501"/>
    <w:rsid w:val="7C18EA77"/>
    <w:rsid w:val="7C80A8D4"/>
    <w:rsid w:val="7CFF95E0"/>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D381252"/>
  <w14:defaultImageDpi w14:val="300"/>
  <w15:docId w15:val="{03B3A1D0-F767-CA48-92F6-ED7F5856F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CO"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6EF0"/>
    <w:pPr>
      <w:spacing w:after="200" w:line="276" w:lineRule="auto"/>
    </w:pPr>
    <w:rPr>
      <w:rFonts w:ascii="Calibri" w:eastAsia="Calibri" w:hAnsi="Calibri" w:cs="Times New Roman"/>
      <w:sz w:val="22"/>
      <w:szCs w:val="22"/>
      <w:lang w:eastAsia="en-US"/>
    </w:rPr>
  </w:style>
  <w:style w:type="paragraph" w:styleId="Ttulo1">
    <w:name w:val="heading 1"/>
    <w:basedOn w:val="Normal"/>
    <w:next w:val="Normal"/>
    <w:link w:val="Ttulo1Car"/>
    <w:uiPriority w:val="9"/>
    <w:qFormat/>
    <w:rsid w:val="009F4403"/>
    <w:pPr>
      <w:spacing w:after="160" w:line="360" w:lineRule="auto"/>
      <w:jc w:val="center"/>
      <w:outlineLvl w:val="0"/>
    </w:pPr>
    <w:rPr>
      <w:rFonts w:ascii="Arial" w:hAnsi="Arial" w:cs="Arial"/>
      <w:szCs w:val="24"/>
    </w:rPr>
  </w:style>
  <w:style w:type="paragraph" w:styleId="Ttulo2">
    <w:name w:val="heading 2"/>
    <w:basedOn w:val="Normal"/>
    <w:next w:val="Normal"/>
    <w:link w:val="Ttulo2Car"/>
    <w:uiPriority w:val="9"/>
    <w:semiHidden/>
    <w:unhideWhenUsed/>
    <w:qFormat/>
    <w:rsid w:val="00707F9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9A4E2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A74F0"/>
    <w:pPr>
      <w:tabs>
        <w:tab w:val="center" w:pos="4252"/>
        <w:tab w:val="right" w:pos="8504"/>
      </w:tabs>
    </w:pPr>
  </w:style>
  <w:style w:type="character" w:customStyle="1" w:styleId="EncabezadoCar">
    <w:name w:val="Encabezado Car"/>
    <w:basedOn w:val="Fuentedeprrafopredeter"/>
    <w:link w:val="Encabezado"/>
    <w:uiPriority w:val="99"/>
    <w:rsid w:val="001A74F0"/>
  </w:style>
  <w:style w:type="paragraph" w:styleId="Piedepgina">
    <w:name w:val="footer"/>
    <w:basedOn w:val="Normal"/>
    <w:link w:val="PiedepginaCar"/>
    <w:uiPriority w:val="99"/>
    <w:unhideWhenUsed/>
    <w:rsid w:val="001A74F0"/>
    <w:pPr>
      <w:tabs>
        <w:tab w:val="center" w:pos="4252"/>
        <w:tab w:val="right" w:pos="8504"/>
      </w:tabs>
    </w:pPr>
  </w:style>
  <w:style w:type="character" w:customStyle="1" w:styleId="PiedepginaCar">
    <w:name w:val="Pie de página Car"/>
    <w:basedOn w:val="Fuentedeprrafopredeter"/>
    <w:link w:val="Piedepgina"/>
    <w:uiPriority w:val="99"/>
    <w:rsid w:val="001A74F0"/>
  </w:style>
  <w:style w:type="paragraph" w:styleId="Prrafodelista">
    <w:name w:val="List Paragraph"/>
    <w:aliases w:val="Numerado informes,Numerado negrita propuestas,Bullet List,FooterText,numbered,Paragraphe de liste1,lp1,NORMAL,Elabora,Párrafo de lista4,Normal1,Lista vistosa - Énfasis 12,List Paragraph1,Use Case List Paragraph,Ha,titulo 3,HOJA,Bolita"/>
    <w:basedOn w:val="Normal"/>
    <w:link w:val="PrrafodelistaCar"/>
    <w:uiPriority w:val="34"/>
    <w:qFormat/>
    <w:rsid w:val="001A74F0"/>
    <w:pPr>
      <w:ind w:left="720"/>
      <w:contextualSpacing/>
    </w:pPr>
  </w:style>
  <w:style w:type="character" w:customStyle="1" w:styleId="Ttulo1Car">
    <w:name w:val="Título 1 Car"/>
    <w:basedOn w:val="Fuentedeprrafopredeter"/>
    <w:link w:val="Ttulo1"/>
    <w:uiPriority w:val="9"/>
    <w:rsid w:val="009F4403"/>
    <w:rPr>
      <w:rFonts w:ascii="Arial" w:eastAsia="Calibri" w:hAnsi="Arial" w:cs="Arial"/>
      <w:sz w:val="22"/>
      <w:lang w:eastAsia="en-US"/>
    </w:rPr>
  </w:style>
  <w:style w:type="paragraph" w:styleId="TDC1">
    <w:name w:val="toc 1"/>
    <w:basedOn w:val="Normal"/>
    <w:next w:val="Normal"/>
    <w:autoRedefine/>
    <w:uiPriority w:val="39"/>
    <w:unhideWhenUsed/>
    <w:rsid w:val="009F4403"/>
    <w:pPr>
      <w:tabs>
        <w:tab w:val="left" w:pos="440"/>
        <w:tab w:val="right" w:leader="dot" w:pos="8828"/>
      </w:tabs>
      <w:spacing w:after="100" w:line="480" w:lineRule="auto"/>
    </w:pPr>
  </w:style>
  <w:style w:type="character" w:styleId="Hipervnculo">
    <w:name w:val="Hyperlink"/>
    <w:basedOn w:val="Fuentedeprrafopredeter"/>
    <w:uiPriority w:val="99"/>
    <w:unhideWhenUsed/>
    <w:rsid w:val="009F4403"/>
    <w:rPr>
      <w:color w:val="0000FF" w:themeColor="hyperlink"/>
      <w:u w:val="single"/>
    </w:rPr>
  </w:style>
  <w:style w:type="paragraph" w:styleId="Sinespaciado">
    <w:name w:val="No Spacing"/>
    <w:link w:val="SinespaciadoCar"/>
    <w:uiPriority w:val="1"/>
    <w:qFormat/>
    <w:rsid w:val="009F4403"/>
    <w:pPr>
      <w:spacing w:after="160" w:line="480" w:lineRule="auto"/>
    </w:pPr>
    <w:rPr>
      <w:sz w:val="22"/>
      <w:szCs w:val="22"/>
      <w:lang w:eastAsia="es-CO"/>
    </w:rPr>
  </w:style>
  <w:style w:type="character" w:customStyle="1" w:styleId="SinespaciadoCar">
    <w:name w:val="Sin espaciado Car"/>
    <w:basedOn w:val="Fuentedeprrafopredeter"/>
    <w:link w:val="Sinespaciado"/>
    <w:uiPriority w:val="1"/>
    <w:rsid w:val="009F4403"/>
    <w:rPr>
      <w:sz w:val="22"/>
      <w:szCs w:val="22"/>
      <w:lang w:eastAsia="es-CO"/>
    </w:rPr>
  </w:style>
  <w:style w:type="character" w:customStyle="1" w:styleId="PrrafodelistaCar">
    <w:name w:val="Párrafo de lista Car"/>
    <w:aliases w:val="Numerado informes Car,Numerado negrita propuestas Car,Bullet List Car,FooterText Car,numbered Car,Paragraphe de liste1 Car,lp1 Car,NORMAL Car,Elabora Car,Párrafo de lista4 Car,Normal1 Car,Lista vistosa - Énfasis 12 Car,Ha Car"/>
    <w:link w:val="Prrafodelista"/>
    <w:uiPriority w:val="34"/>
    <w:qFormat/>
    <w:rsid w:val="009F4403"/>
    <w:rPr>
      <w:rFonts w:ascii="Calibri" w:eastAsia="Calibri" w:hAnsi="Calibri" w:cs="Times New Roman"/>
      <w:sz w:val="22"/>
      <w:szCs w:val="22"/>
      <w:lang w:eastAsia="en-US"/>
    </w:rPr>
  </w:style>
  <w:style w:type="table" w:styleId="Tablaconcuadrcula">
    <w:name w:val="Table Grid"/>
    <w:basedOn w:val="Tablanormal"/>
    <w:uiPriority w:val="59"/>
    <w:rsid w:val="009F4403"/>
    <w:pPr>
      <w:spacing w:after="160" w:line="48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9F4403"/>
    <w:pPr>
      <w:spacing w:line="240" w:lineRule="auto"/>
    </w:pPr>
    <w:rPr>
      <w:i/>
      <w:iCs/>
      <w:color w:val="1F497D" w:themeColor="text2"/>
      <w:sz w:val="18"/>
      <w:szCs w:val="18"/>
    </w:rPr>
  </w:style>
  <w:style w:type="paragraph" w:styleId="Textonotapie">
    <w:name w:val="footnote text"/>
    <w:basedOn w:val="Normal"/>
    <w:link w:val="TextonotapieCar"/>
    <w:uiPriority w:val="99"/>
    <w:semiHidden/>
    <w:unhideWhenUsed/>
    <w:rsid w:val="009F4403"/>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9F4403"/>
    <w:rPr>
      <w:rFonts w:ascii="Calibri" w:eastAsia="Calibri" w:hAnsi="Calibri" w:cs="Times New Roman"/>
      <w:sz w:val="20"/>
      <w:szCs w:val="20"/>
      <w:lang w:eastAsia="en-US"/>
    </w:rPr>
  </w:style>
  <w:style w:type="character" w:styleId="Refdenotaalpie">
    <w:name w:val="footnote reference"/>
    <w:basedOn w:val="Fuentedeprrafopredeter"/>
    <w:uiPriority w:val="99"/>
    <w:semiHidden/>
    <w:unhideWhenUsed/>
    <w:rsid w:val="009F4403"/>
    <w:rPr>
      <w:vertAlign w:val="superscript"/>
    </w:rPr>
  </w:style>
  <w:style w:type="paragraph" w:styleId="Saludo">
    <w:name w:val="Salutation"/>
    <w:basedOn w:val="Normal"/>
    <w:next w:val="Normal"/>
    <w:link w:val="SaludoCar"/>
    <w:uiPriority w:val="99"/>
    <w:unhideWhenUsed/>
    <w:rsid w:val="009F4403"/>
    <w:pPr>
      <w:spacing w:after="160" w:line="480" w:lineRule="auto"/>
    </w:pPr>
  </w:style>
  <w:style w:type="character" w:customStyle="1" w:styleId="SaludoCar">
    <w:name w:val="Saludo Car"/>
    <w:basedOn w:val="Fuentedeprrafopredeter"/>
    <w:link w:val="Saludo"/>
    <w:uiPriority w:val="99"/>
    <w:rsid w:val="009F4403"/>
    <w:rPr>
      <w:rFonts w:ascii="Calibri" w:eastAsia="Calibri" w:hAnsi="Calibri" w:cs="Times New Roman"/>
      <w:sz w:val="22"/>
      <w:szCs w:val="22"/>
      <w:lang w:eastAsia="en-US"/>
    </w:rPr>
  </w:style>
  <w:style w:type="paragraph" w:styleId="Textoindependiente">
    <w:name w:val="Body Text"/>
    <w:basedOn w:val="Normal"/>
    <w:link w:val="TextoindependienteCar"/>
    <w:uiPriority w:val="99"/>
    <w:unhideWhenUsed/>
    <w:rsid w:val="009F4403"/>
    <w:pPr>
      <w:spacing w:after="120" w:line="480" w:lineRule="auto"/>
    </w:pPr>
  </w:style>
  <w:style w:type="character" w:customStyle="1" w:styleId="TextoindependienteCar">
    <w:name w:val="Texto independiente Car"/>
    <w:basedOn w:val="Fuentedeprrafopredeter"/>
    <w:link w:val="Textoindependiente"/>
    <w:uiPriority w:val="99"/>
    <w:rsid w:val="009F4403"/>
    <w:rPr>
      <w:rFonts w:ascii="Calibri" w:eastAsia="Calibri" w:hAnsi="Calibri" w:cs="Times New Roman"/>
      <w:sz w:val="22"/>
      <w:szCs w:val="22"/>
      <w:lang w:eastAsia="en-US"/>
    </w:rPr>
  </w:style>
  <w:style w:type="paragraph" w:styleId="Sangradetextonormal">
    <w:name w:val="Body Text Indent"/>
    <w:basedOn w:val="Normal"/>
    <w:link w:val="SangradetextonormalCar"/>
    <w:uiPriority w:val="99"/>
    <w:semiHidden/>
    <w:unhideWhenUsed/>
    <w:rsid w:val="009F4403"/>
    <w:pPr>
      <w:spacing w:after="120"/>
      <w:ind w:left="283"/>
    </w:pPr>
  </w:style>
  <w:style w:type="character" w:customStyle="1" w:styleId="SangradetextonormalCar">
    <w:name w:val="Sangría de texto normal Car"/>
    <w:basedOn w:val="Fuentedeprrafopredeter"/>
    <w:link w:val="Sangradetextonormal"/>
    <w:uiPriority w:val="99"/>
    <w:semiHidden/>
    <w:rsid w:val="009F4403"/>
    <w:rPr>
      <w:rFonts w:ascii="Calibri" w:eastAsia="Calibri" w:hAnsi="Calibri" w:cs="Times New Roman"/>
      <w:sz w:val="22"/>
      <w:szCs w:val="22"/>
      <w:lang w:eastAsia="en-US"/>
    </w:rPr>
  </w:style>
  <w:style w:type="paragraph" w:styleId="Textoindependienteprimerasangra2">
    <w:name w:val="Body Text First Indent 2"/>
    <w:basedOn w:val="Sangradetextonormal"/>
    <w:link w:val="Textoindependienteprimerasangra2Car"/>
    <w:uiPriority w:val="99"/>
    <w:unhideWhenUsed/>
    <w:rsid w:val="009F4403"/>
    <w:pPr>
      <w:spacing w:after="160" w:line="480" w:lineRule="auto"/>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9F4403"/>
    <w:rPr>
      <w:rFonts w:ascii="Calibri" w:eastAsia="Calibri" w:hAnsi="Calibri" w:cs="Times New Roman"/>
      <w:sz w:val="22"/>
      <w:szCs w:val="22"/>
      <w:lang w:eastAsia="en-US"/>
    </w:rPr>
  </w:style>
  <w:style w:type="table" w:styleId="Tabladecuadrcula4">
    <w:name w:val="Grid Table 4"/>
    <w:basedOn w:val="Tablanormal"/>
    <w:uiPriority w:val="49"/>
    <w:rsid w:val="008E764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4-nfasis6">
    <w:name w:val="Grid Table 4 Accent 6"/>
    <w:basedOn w:val="Tablanormal"/>
    <w:uiPriority w:val="49"/>
    <w:rsid w:val="00D353BA"/>
    <w:rPr>
      <w:sz w:val="22"/>
      <w:szCs w:val="22"/>
      <w:lang w:eastAsia="es-CO"/>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cf01">
    <w:name w:val="cf01"/>
    <w:basedOn w:val="Fuentedeprrafopredeter"/>
    <w:rsid w:val="00D353BA"/>
    <w:rPr>
      <w:rFonts w:ascii="Segoe UI" w:hAnsi="Segoe UI" w:cs="Segoe UI" w:hint="default"/>
      <w:i/>
      <w:iCs/>
      <w:sz w:val="18"/>
      <w:szCs w:val="18"/>
    </w:rPr>
  </w:style>
  <w:style w:type="table" w:styleId="Tabladelista4-nfasis6">
    <w:name w:val="List Table 4 Accent 6"/>
    <w:basedOn w:val="Tablanormal"/>
    <w:uiPriority w:val="49"/>
    <w:rsid w:val="00D353BA"/>
    <w:rPr>
      <w:sz w:val="22"/>
      <w:szCs w:val="22"/>
      <w:lang w:eastAsia="es-CO"/>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Refdecomentario">
    <w:name w:val="annotation reference"/>
    <w:basedOn w:val="Fuentedeprrafopredeter"/>
    <w:uiPriority w:val="99"/>
    <w:semiHidden/>
    <w:unhideWhenUsed/>
    <w:rsid w:val="00B91838"/>
    <w:rPr>
      <w:sz w:val="16"/>
      <w:szCs w:val="16"/>
    </w:rPr>
  </w:style>
  <w:style w:type="paragraph" w:styleId="Textocomentario">
    <w:name w:val="annotation text"/>
    <w:basedOn w:val="Normal"/>
    <w:link w:val="TextocomentarioCar"/>
    <w:uiPriority w:val="99"/>
    <w:semiHidden/>
    <w:unhideWhenUsed/>
    <w:rsid w:val="00B9183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B91838"/>
    <w:rPr>
      <w:rFonts w:ascii="Calibri" w:eastAsia="Calibri" w:hAnsi="Calibri" w:cs="Times New Roman"/>
      <w:sz w:val="20"/>
      <w:szCs w:val="20"/>
      <w:lang w:eastAsia="en-US"/>
    </w:rPr>
  </w:style>
  <w:style w:type="paragraph" w:styleId="Asuntodelcomentario">
    <w:name w:val="annotation subject"/>
    <w:basedOn w:val="Textocomentario"/>
    <w:next w:val="Textocomentario"/>
    <w:link w:val="AsuntodelcomentarioCar"/>
    <w:uiPriority w:val="99"/>
    <w:semiHidden/>
    <w:unhideWhenUsed/>
    <w:rsid w:val="00B91838"/>
    <w:rPr>
      <w:b/>
      <w:bCs/>
    </w:rPr>
  </w:style>
  <w:style w:type="character" w:customStyle="1" w:styleId="AsuntodelcomentarioCar">
    <w:name w:val="Asunto del comentario Car"/>
    <w:basedOn w:val="TextocomentarioCar"/>
    <w:link w:val="Asuntodelcomentario"/>
    <w:uiPriority w:val="99"/>
    <w:semiHidden/>
    <w:rsid w:val="00B91838"/>
    <w:rPr>
      <w:rFonts w:ascii="Calibri" w:eastAsia="Calibri" w:hAnsi="Calibri" w:cs="Times New Roman"/>
      <w:b/>
      <w:bCs/>
      <w:sz w:val="20"/>
      <w:szCs w:val="20"/>
      <w:lang w:eastAsia="en-US"/>
    </w:rPr>
  </w:style>
  <w:style w:type="paragraph" w:styleId="Textodeglobo">
    <w:name w:val="Balloon Text"/>
    <w:basedOn w:val="Normal"/>
    <w:link w:val="TextodegloboCar"/>
    <w:uiPriority w:val="99"/>
    <w:semiHidden/>
    <w:unhideWhenUsed/>
    <w:rsid w:val="0015693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56938"/>
    <w:rPr>
      <w:rFonts w:ascii="Segoe UI" w:eastAsia="Calibri" w:hAnsi="Segoe UI" w:cs="Segoe UI"/>
      <w:sz w:val="18"/>
      <w:szCs w:val="18"/>
      <w:lang w:eastAsia="en-US"/>
    </w:rPr>
  </w:style>
  <w:style w:type="paragraph" w:styleId="NormalWeb">
    <w:name w:val="Normal (Web)"/>
    <w:basedOn w:val="Normal"/>
    <w:uiPriority w:val="99"/>
    <w:unhideWhenUsed/>
    <w:rsid w:val="0017670E"/>
    <w:pPr>
      <w:spacing w:before="100" w:beforeAutospacing="1" w:after="100" w:afterAutospacing="1" w:line="240" w:lineRule="auto"/>
    </w:pPr>
    <w:rPr>
      <w:rFonts w:ascii="Times New Roman" w:eastAsia="Times New Roman" w:hAnsi="Times New Roman"/>
      <w:sz w:val="24"/>
      <w:szCs w:val="24"/>
      <w:lang w:eastAsia="es-CO"/>
    </w:rPr>
  </w:style>
  <w:style w:type="character" w:styleId="Fuerte">
    <w:name w:val="Strong"/>
    <w:basedOn w:val="Fuentedeprrafopredeter"/>
    <w:uiPriority w:val="22"/>
    <w:qFormat/>
    <w:rsid w:val="0017670E"/>
    <w:rPr>
      <w:b/>
      <w:bCs/>
    </w:rPr>
  </w:style>
  <w:style w:type="table" w:styleId="Tablaconcuadrcula4-nfasis5">
    <w:name w:val="Grid Table 4 Accent 5"/>
    <w:basedOn w:val="Tablanormal"/>
    <w:uiPriority w:val="49"/>
    <w:rsid w:val="006103B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Ttulo3Car">
    <w:name w:val="Título 3 Car"/>
    <w:basedOn w:val="Fuentedeprrafopredeter"/>
    <w:link w:val="Ttulo3"/>
    <w:uiPriority w:val="9"/>
    <w:rsid w:val="009A4E2D"/>
    <w:rPr>
      <w:rFonts w:asciiTheme="majorHAnsi" w:eastAsiaTheme="majorEastAsia" w:hAnsiTheme="majorHAnsi" w:cstheme="majorBidi"/>
      <w:color w:val="243F60" w:themeColor="accent1" w:themeShade="7F"/>
      <w:lang w:eastAsia="en-US"/>
    </w:rPr>
  </w:style>
  <w:style w:type="table" w:styleId="Tablaconcuadrcula2-nfasis1">
    <w:name w:val="Grid Table 2 Accent 1"/>
    <w:basedOn w:val="Tablanormal"/>
    <w:uiPriority w:val="47"/>
    <w:rsid w:val="00D32F0B"/>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
    <w:name w:val="Unresolved Mention"/>
    <w:basedOn w:val="Fuentedeprrafopredeter"/>
    <w:uiPriority w:val="99"/>
    <w:semiHidden/>
    <w:unhideWhenUsed/>
    <w:rsid w:val="00DF1DFE"/>
    <w:rPr>
      <w:color w:val="605E5C"/>
      <w:shd w:val="clear" w:color="auto" w:fill="E1DFDD"/>
    </w:rPr>
  </w:style>
  <w:style w:type="character" w:styleId="Hipervnculovisitado">
    <w:name w:val="FollowedHyperlink"/>
    <w:basedOn w:val="Fuentedeprrafopredeter"/>
    <w:uiPriority w:val="99"/>
    <w:semiHidden/>
    <w:unhideWhenUsed/>
    <w:rsid w:val="00E57891"/>
    <w:rPr>
      <w:color w:val="800080" w:themeColor="followedHyperlink"/>
      <w:u w:val="single"/>
    </w:rPr>
  </w:style>
  <w:style w:type="character" w:customStyle="1" w:styleId="ui-provider">
    <w:name w:val="ui-provider"/>
    <w:basedOn w:val="Fuentedeprrafopredeter"/>
    <w:rsid w:val="00406F9F"/>
  </w:style>
  <w:style w:type="character" w:customStyle="1" w:styleId="Ttulo2Car">
    <w:name w:val="Título 2 Car"/>
    <w:basedOn w:val="Fuentedeprrafopredeter"/>
    <w:link w:val="Ttulo2"/>
    <w:uiPriority w:val="9"/>
    <w:semiHidden/>
    <w:rsid w:val="00707F9A"/>
    <w:rPr>
      <w:rFonts w:asciiTheme="majorHAnsi" w:eastAsiaTheme="majorEastAsia" w:hAnsiTheme="majorHAnsi" w:cstheme="majorBidi"/>
      <w:color w:val="365F91" w:themeColor="accent1" w:themeShade="BF"/>
      <w:sz w:val="26"/>
      <w:szCs w:val="26"/>
      <w:lang w:eastAsia="en-US"/>
    </w:rPr>
  </w:style>
  <w:style w:type="paragraph" w:customStyle="1" w:styleId="Default">
    <w:name w:val="Default"/>
    <w:rsid w:val="00452184"/>
    <w:pPr>
      <w:autoSpaceDE w:val="0"/>
      <w:autoSpaceDN w:val="0"/>
      <w:adjustRightInd w:val="0"/>
    </w:pPr>
    <w:rPr>
      <w:rFonts w:ascii="Calibri" w:eastAsiaTheme="minorHAnsi" w:hAnsi="Calibri" w:cs="Calibri"/>
      <w:color w:val="0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754387">
      <w:bodyDiv w:val="1"/>
      <w:marLeft w:val="0"/>
      <w:marRight w:val="0"/>
      <w:marTop w:val="0"/>
      <w:marBottom w:val="0"/>
      <w:divBdr>
        <w:top w:val="none" w:sz="0" w:space="0" w:color="auto"/>
        <w:left w:val="none" w:sz="0" w:space="0" w:color="auto"/>
        <w:bottom w:val="none" w:sz="0" w:space="0" w:color="auto"/>
        <w:right w:val="none" w:sz="0" w:space="0" w:color="auto"/>
      </w:divBdr>
    </w:div>
    <w:div w:id="377820238">
      <w:bodyDiv w:val="1"/>
      <w:marLeft w:val="0"/>
      <w:marRight w:val="0"/>
      <w:marTop w:val="0"/>
      <w:marBottom w:val="0"/>
      <w:divBdr>
        <w:top w:val="none" w:sz="0" w:space="0" w:color="auto"/>
        <w:left w:val="none" w:sz="0" w:space="0" w:color="auto"/>
        <w:bottom w:val="none" w:sz="0" w:space="0" w:color="auto"/>
        <w:right w:val="none" w:sz="0" w:space="0" w:color="auto"/>
      </w:divBdr>
    </w:div>
    <w:div w:id="512381228">
      <w:bodyDiv w:val="1"/>
      <w:marLeft w:val="0"/>
      <w:marRight w:val="0"/>
      <w:marTop w:val="0"/>
      <w:marBottom w:val="0"/>
      <w:divBdr>
        <w:top w:val="none" w:sz="0" w:space="0" w:color="auto"/>
        <w:left w:val="none" w:sz="0" w:space="0" w:color="auto"/>
        <w:bottom w:val="none" w:sz="0" w:space="0" w:color="auto"/>
        <w:right w:val="none" w:sz="0" w:space="0" w:color="auto"/>
      </w:divBdr>
    </w:div>
    <w:div w:id="677199001">
      <w:bodyDiv w:val="1"/>
      <w:marLeft w:val="0"/>
      <w:marRight w:val="0"/>
      <w:marTop w:val="0"/>
      <w:marBottom w:val="0"/>
      <w:divBdr>
        <w:top w:val="none" w:sz="0" w:space="0" w:color="auto"/>
        <w:left w:val="none" w:sz="0" w:space="0" w:color="auto"/>
        <w:bottom w:val="none" w:sz="0" w:space="0" w:color="auto"/>
        <w:right w:val="none" w:sz="0" w:space="0" w:color="auto"/>
      </w:divBdr>
    </w:div>
    <w:div w:id="779881918">
      <w:bodyDiv w:val="1"/>
      <w:marLeft w:val="0"/>
      <w:marRight w:val="0"/>
      <w:marTop w:val="0"/>
      <w:marBottom w:val="0"/>
      <w:divBdr>
        <w:top w:val="none" w:sz="0" w:space="0" w:color="auto"/>
        <w:left w:val="none" w:sz="0" w:space="0" w:color="auto"/>
        <w:bottom w:val="none" w:sz="0" w:space="0" w:color="auto"/>
        <w:right w:val="none" w:sz="0" w:space="0" w:color="auto"/>
      </w:divBdr>
    </w:div>
    <w:div w:id="796722679">
      <w:bodyDiv w:val="1"/>
      <w:marLeft w:val="0"/>
      <w:marRight w:val="0"/>
      <w:marTop w:val="0"/>
      <w:marBottom w:val="0"/>
      <w:divBdr>
        <w:top w:val="none" w:sz="0" w:space="0" w:color="auto"/>
        <w:left w:val="none" w:sz="0" w:space="0" w:color="auto"/>
        <w:bottom w:val="none" w:sz="0" w:space="0" w:color="auto"/>
        <w:right w:val="none" w:sz="0" w:space="0" w:color="auto"/>
      </w:divBdr>
    </w:div>
    <w:div w:id="994800838">
      <w:bodyDiv w:val="1"/>
      <w:marLeft w:val="0"/>
      <w:marRight w:val="0"/>
      <w:marTop w:val="0"/>
      <w:marBottom w:val="0"/>
      <w:divBdr>
        <w:top w:val="none" w:sz="0" w:space="0" w:color="auto"/>
        <w:left w:val="none" w:sz="0" w:space="0" w:color="auto"/>
        <w:bottom w:val="none" w:sz="0" w:space="0" w:color="auto"/>
        <w:right w:val="none" w:sz="0" w:space="0" w:color="auto"/>
      </w:divBdr>
      <w:divsChild>
        <w:div w:id="1555851842">
          <w:marLeft w:val="0"/>
          <w:marRight w:val="0"/>
          <w:marTop w:val="0"/>
          <w:marBottom w:val="0"/>
          <w:divBdr>
            <w:top w:val="none" w:sz="0" w:space="0" w:color="auto"/>
            <w:left w:val="none" w:sz="0" w:space="0" w:color="auto"/>
            <w:bottom w:val="none" w:sz="0" w:space="0" w:color="auto"/>
            <w:right w:val="none" w:sz="0" w:space="0" w:color="auto"/>
          </w:divBdr>
        </w:div>
        <w:div w:id="104543761">
          <w:marLeft w:val="0"/>
          <w:marRight w:val="0"/>
          <w:marTop w:val="0"/>
          <w:marBottom w:val="0"/>
          <w:divBdr>
            <w:top w:val="none" w:sz="0" w:space="0" w:color="auto"/>
            <w:left w:val="none" w:sz="0" w:space="0" w:color="auto"/>
            <w:bottom w:val="none" w:sz="0" w:space="0" w:color="auto"/>
            <w:right w:val="none" w:sz="0" w:space="0" w:color="auto"/>
          </w:divBdr>
        </w:div>
      </w:divsChild>
    </w:div>
    <w:div w:id="1009404848">
      <w:bodyDiv w:val="1"/>
      <w:marLeft w:val="0"/>
      <w:marRight w:val="0"/>
      <w:marTop w:val="0"/>
      <w:marBottom w:val="0"/>
      <w:divBdr>
        <w:top w:val="none" w:sz="0" w:space="0" w:color="auto"/>
        <w:left w:val="none" w:sz="0" w:space="0" w:color="auto"/>
        <w:bottom w:val="none" w:sz="0" w:space="0" w:color="auto"/>
        <w:right w:val="none" w:sz="0" w:space="0" w:color="auto"/>
      </w:divBdr>
    </w:div>
    <w:div w:id="1193689825">
      <w:bodyDiv w:val="1"/>
      <w:marLeft w:val="0"/>
      <w:marRight w:val="0"/>
      <w:marTop w:val="0"/>
      <w:marBottom w:val="0"/>
      <w:divBdr>
        <w:top w:val="none" w:sz="0" w:space="0" w:color="auto"/>
        <w:left w:val="none" w:sz="0" w:space="0" w:color="auto"/>
        <w:bottom w:val="none" w:sz="0" w:space="0" w:color="auto"/>
        <w:right w:val="none" w:sz="0" w:space="0" w:color="auto"/>
      </w:divBdr>
    </w:div>
    <w:div w:id="1236744026">
      <w:bodyDiv w:val="1"/>
      <w:marLeft w:val="0"/>
      <w:marRight w:val="0"/>
      <w:marTop w:val="0"/>
      <w:marBottom w:val="0"/>
      <w:divBdr>
        <w:top w:val="none" w:sz="0" w:space="0" w:color="auto"/>
        <w:left w:val="none" w:sz="0" w:space="0" w:color="auto"/>
        <w:bottom w:val="none" w:sz="0" w:space="0" w:color="auto"/>
        <w:right w:val="none" w:sz="0" w:space="0" w:color="auto"/>
      </w:divBdr>
    </w:div>
    <w:div w:id="1254627244">
      <w:bodyDiv w:val="1"/>
      <w:marLeft w:val="0"/>
      <w:marRight w:val="0"/>
      <w:marTop w:val="0"/>
      <w:marBottom w:val="0"/>
      <w:divBdr>
        <w:top w:val="none" w:sz="0" w:space="0" w:color="auto"/>
        <w:left w:val="none" w:sz="0" w:space="0" w:color="auto"/>
        <w:bottom w:val="none" w:sz="0" w:space="0" w:color="auto"/>
        <w:right w:val="none" w:sz="0" w:space="0" w:color="auto"/>
      </w:divBdr>
      <w:divsChild>
        <w:div w:id="583687714">
          <w:marLeft w:val="0"/>
          <w:marRight w:val="0"/>
          <w:marTop w:val="0"/>
          <w:marBottom w:val="0"/>
          <w:divBdr>
            <w:top w:val="none" w:sz="0" w:space="0" w:color="auto"/>
            <w:left w:val="none" w:sz="0" w:space="0" w:color="auto"/>
            <w:bottom w:val="none" w:sz="0" w:space="0" w:color="auto"/>
            <w:right w:val="none" w:sz="0" w:space="0" w:color="auto"/>
          </w:divBdr>
        </w:div>
        <w:div w:id="1870219646">
          <w:marLeft w:val="0"/>
          <w:marRight w:val="0"/>
          <w:marTop w:val="0"/>
          <w:marBottom w:val="0"/>
          <w:divBdr>
            <w:top w:val="none" w:sz="0" w:space="0" w:color="auto"/>
            <w:left w:val="none" w:sz="0" w:space="0" w:color="auto"/>
            <w:bottom w:val="none" w:sz="0" w:space="0" w:color="auto"/>
            <w:right w:val="none" w:sz="0" w:space="0" w:color="auto"/>
          </w:divBdr>
        </w:div>
        <w:div w:id="370420164">
          <w:marLeft w:val="0"/>
          <w:marRight w:val="0"/>
          <w:marTop w:val="0"/>
          <w:marBottom w:val="0"/>
          <w:divBdr>
            <w:top w:val="none" w:sz="0" w:space="0" w:color="auto"/>
            <w:left w:val="none" w:sz="0" w:space="0" w:color="auto"/>
            <w:bottom w:val="none" w:sz="0" w:space="0" w:color="auto"/>
            <w:right w:val="none" w:sz="0" w:space="0" w:color="auto"/>
          </w:divBdr>
        </w:div>
        <w:div w:id="1303386783">
          <w:marLeft w:val="0"/>
          <w:marRight w:val="0"/>
          <w:marTop w:val="0"/>
          <w:marBottom w:val="0"/>
          <w:divBdr>
            <w:top w:val="none" w:sz="0" w:space="0" w:color="auto"/>
            <w:left w:val="none" w:sz="0" w:space="0" w:color="auto"/>
            <w:bottom w:val="none" w:sz="0" w:space="0" w:color="auto"/>
            <w:right w:val="none" w:sz="0" w:space="0" w:color="auto"/>
          </w:divBdr>
        </w:div>
      </w:divsChild>
    </w:div>
    <w:div w:id="1259175462">
      <w:bodyDiv w:val="1"/>
      <w:marLeft w:val="0"/>
      <w:marRight w:val="0"/>
      <w:marTop w:val="0"/>
      <w:marBottom w:val="0"/>
      <w:divBdr>
        <w:top w:val="none" w:sz="0" w:space="0" w:color="auto"/>
        <w:left w:val="none" w:sz="0" w:space="0" w:color="auto"/>
        <w:bottom w:val="none" w:sz="0" w:space="0" w:color="auto"/>
        <w:right w:val="none" w:sz="0" w:space="0" w:color="auto"/>
      </w:divBdr>
      <w:divsChild>
        <w:div w:id="529102250">
          <w:marLeft w:val="0"/>
          <w:marRight w:val="0"/>
          <w:marTop w:val="0"/>
          <w:marBottom w:val="0"/>
          <w:divBdr>
            <w:top w:val="none" w:sz="0" w:space="0" w:color="auto"/>
            <w:left w:val="none" w:sz="0" w:space="0" w:color="auto"/>
            <w:bottom w:val="none" w:sz="0" w:space="0" w:color="auto"/>
            <w:right w:val="none" w:sz="0" w:space="0" w:color="auto"/>
          </w:divBdr>
        </w:div>
        <w:div w:id="824860230">
          <w:marLeft w:val="0"/>
          <w:marRight w:val="0"/>
          <w:marTop w:val="0"/>
          <w:marBottom w:val="0"/>
          <w:divBdr>
            <w:top w:val="none" w:sz="0" w:space="0" w:color="auto"/>
            <w:left w:val="none" w:sz="0" w:space="0" w:color="auto"/>
            <w:bottom w:val="none" w:sz="0" w:space="0" w:color="auto"/>
            <w:right w:val="none" w:sz="0" w:space="0" w:color="auto"/>
          </w:divBdr>
        </w:div>
        <w:div w:id="1070662401">
          <w:marLeft w:val="0"/>
          <w:marRight w:val="0"/>
          <w:marTop w:val="0"/>
          <w:marBottom w:val="0"/>
          <w:divBdr>
            <w:top w:val="none" w:sz="0" w:space="0" w:color="auto"/>
            <w:left w:val="none" w:sz="0" w:space="0" w:color="auto"/>
            <w:bottom w:val="none" w:sz="0" w:space="0" w:color="auto"/>
            <w:right w:val="none" w:sz="0" w:space="0" w:color="auto"/>
          </w:divBdr>
        </w:div>
      </w:divsChild>
    </w:div>
    <w:div w:id="1437167080">
      <w:bodyDiv w:val="1"/>
      <w:marLeft w:val="0"/>
      <w:marRight w:val="0"/>
      <w:marTop w:val="0"/>
      <w:marBottom w:val="0"/>
      <w:divBdr>
        <w:top w:val="none" w:sz="0" w:space="0" w:color="auto"/>
        <w:left w:val="none" w:sz="0" w:space="0" w:color="auto"/>
        <w:bottom w:val="none" w:sz="0" w:space="0" w:color="auto"/>
        <w:right w:val="none" w:sz="0" w:space="0" w:color="auto"/>
      </w:divBdr>
      <w:divsChild>
        <w:div w:id="431364054">
          <w:marLeft w:val="0"/>
          <w:marRight w:val="0"/>
          <w:marTop w:val="0"/>
          <w:marBottom w:val="0"/>
          <w:divBdr>
            <w:top w:val="none" w:sz="0" w:space="0" w:color="auto"/>
            <w:left w:val="none" w:sz="0" w:space="0" w:color="auto"/>
            <w:bottom w:val="none" w:sz="0" w:space="0" w:color="auto"/>
            <w:right w:val="none" w:sz="0" w:space="0" w:color="auto"/>
          </w:divBdr>
        </w:div>
        <w:div w:id="2106222027">
          <w:marLeft w:val="0"/>
          <w:marRight w:val="0"/>
          <w:marTop w:val="0"/>
          <w:marBottom w:val="0"/>
          <w:divBdr>
            <w:top w:val="none" w:sz="0" w:space="0" w:color="auto"/>
            <w:left w:val="none" w:sz="0" w:space="0" w:color="auto"/>
            <w:bottom w:val="none" w:sz="0" w:space="0" w:color="auto"/>
            <w:right w:val="none" w:sz="0" w:space="0" w:color="auto"/>
          </w:divBdr>
        </w:div>
      </w:divsChild>
    </w:div>
    <w:div w:id="1485392210">
      <w:bodyDiv w:val="1"/>
      <w:marLeft w:val="0"/>
      <w:marRight w:val="0"/>
      <w:marTop w:val="0"/>
      <w:marBottom w:val="0"/>
      <w:divBdr>
        <w:top w:val="none" w:sz="0" w:space="0" w:color="auto"/>
        <w:left w:val="none" w:sz="0" w:space="0" w:color="auto"/>
        <w:bottom w:val="none" w:sz="0" w:space="0" w:color="auto"/>
        <w:right w:val="none" w:sz="0" w:space="0" w:color="auto"/>
      </w:divBdr>
    </w:div>
    <w:div w:id="1502740856">
      <w:bodyDiv w:val="1"/>
      <w:marLeft w:val="0"/>
      <w:marRight w:val="0"/>
      <w:marTop w:val="0"/>
      <w:marBottom w:val="0"/>
      <w:divBdr>
        <w:top w:val="none" w:sz="0" w:space="0" w:color="auto"/>
        <w:left w:val="none" w:sz="0" w:space="0" w:color="auto"/>
        <w:bottom w:val="none" w:sz="0" w:space="0" w:color="auto"/>
        <w:right w:val="none" w:sz="0" w:space="0" w:color="auto"/>
      </w:divBdr>
    </w:div>
    <w:div w:id="1533154261">
      <w:bodyDiv w:val="1"/>
      <w:marLeft w:val="0"/>
      <w:marRight w:val="0"/>
      <w:marTop w:val="0"/>
      <w:marBottom w:val="0"/>
      <w:divBdr>
        <w:top w:val="none" w:sz="0" w:space="0" w:color="auto"/>
        <w:left w:val="none" w:sz="0" w:space="0" w:color="auto"/>
        <w:bottom w:val="none" w:sz="0" w:space="0" w:color="auto"/>
        <w:right w:val="none" w:sz="0" w:space="0" w:color="auto"/>
      </w:divBdr>
    </w:div>
    <w:div w:id="1546991440">
      <w:bodyDiv w:val="1"/>
      <w:marLeft w:val="0"/>
      <w:marRight w:val="0"/>
      <w:marTop w:val="0"/>
      <w:marBottom w:val="0"/>
      <w:divBdr>
        <w:top w:val="none" w:sz="0" w:space="0" w:color="auto"/>
        <w:left w:val="none" w:sz="0" w:space="0" w:color="auto"/>
        <w:bottom w:val="none" w:sz="0" w:space="0" w:color="auto"/>
        <w:right w:val="none" w:sz="0" w:space="0" w:color="auto"/>
      </w:divBdr>
      <w:divsChild>
        <w:div w:id="2116630320">
          <w:marLeft w:val="0"/>
          <w:marRight w:val="0"/>
          <w:marTop w:val="0"/>
          <w:marBottom w:val="0"/>
          <w:divBdr>
            <w:top w:val="none" w:sz="0" w:space="0" w:color="auto"/>
            <w:left w:val="none" w:sz="0" w:space="0" w:color="auto"/>
            <w:bottom w:val="none" w:sz="0" w:space="0" w:color="auto"/>
            <w:right w:val="none" w:sz="0" w:space="0" w:color="auto"/>
          </w:divBdr>
        </w:div>
        <w:div w:id="873542921">
          <w:marLeft w:val="0"/>
          <w:marRight w:val="0"/>
          <w:marTop w:val="0"/>
          <w:marBottom w:val="0"/>
          <w:divBdr>
            <w:top w:val="none" w:sz="0" w:space="0" w:color="auto"/>
            <w:left w:val="none" w:sz="0" w:space="0" w:color="auto"/>
            <w:bottom w:val="none" w:sz="0" w:space="0" w:color="auto"/>
            <w:right w:val="none" w:sz="0" w:space="0" w:color="auto"/>
          </w:divBdr>
        </w:div>
        <w:div w:id="1139421987">
          <w:marLeft w:val="0"/>
          <w:marRight w:val="0"/>
          <w:marTop w:val="0"/>
          <w:marBottom w:val="0"/>
          <w:divBdr>
            <w:top w:val="none" w:sz="0" w:space="0" w:color="auto"/>
            <w:left w:val="none" w:sz="0" w:space="0" w:color="auto"/>
            <w:bottom w:val="none" w:sz="0" w:space="0" w:color="auto"/>
            <w:right w:val="none" w:sz="0" w:space="0" w:color="auto"/>
          </w:divBdr>
        </w:div>
      </w:divsChild>
    </w:div>
    <w:div w:id="1609314393">
      <w:bodyDiv w:val="1"/>
      <w:marLeft w:val="0"/>
      <w:marRight w:val="0"/>
      <w:marTop w:val="0"/>
      <w:marBottom w:val="0"/>
      <w:divBdr>
        <w:top w:val="none" w:sz="0" w:space="0" w:color="auto"/>
        <w:left w:val="none" w:sz="0" w:space="0" w:color="auto"/>
        <w:bottom w:val="none" w:sz="0" w:space="0" w:color="auto"/>
        <w:right w:val="none" w:sz="0" w:space="0" w:color="auto"/>
      </w:divBdr>
    </w:div>
    <w:div w:id="1649088807">
      <w:bodyDiv w:val="1"/>
      <w:marLeft w:val="0"/>
      <w:marRight w:val="0"/>
      <w:marTop w:val="0"/>
      <w:marBottom w:val="0"/>
      <w:divBdr>
        <w:top w:val="none" w:sz="0" w:space="0" w:color="auto"/>
        <w:left w:val="none" w:sz="0" w:space="0" w:color="auto"/>
        <w:bottom w:val="none" w:sz="0" w:space="0" w:color="auto"/>
        <w:right w:val="none" w:sz="0" w:space="0" w:color="auto"/>
      </w:divBdr>
    </w:div>
    <w:div w:id="1688100899">
      <w:bodyDiv w:val="1"/>
      <w:marLeft w:val="0"/>
      <w:marRight w:val="0"/>
      <w:marTop w:val="0"/>
      <w:marBottom w:val="0"/>
      <w:divBdr>
        <w:top w:val="none" w:sz="0" w:space="0" w:color="auto"/>
        <w:left w:val="none" w:sz="0" w:space="0" w:color="auto"/>
        <w:bottom w:val="none" w:sz="0" w:space="0" w:color="auto"/>
        <w:right w:val="none" w:sz="0" w:space="0" w:color="auto"/>
      </w:divBdr>
    </w:div>
    <w:div w:id="1733507366">
      <w:bodyDiv w:val="1"/>
      <w:marLeft w:val="0"/>
      <w:marRight w:val="0"/>
      <w:marTop w:val="0"/>
      <w:marBottom w:val="0"/>
      <w:divBdr>
        <w:top w:val="none" w:sz="0" w:space="0" w:color="auto"/>
        <w:left w:val="none" w:sz="0" w:space="0" w:color="auto"/>
        <w:bottom w:val="none" w:sz="0" w:space="0" w:color="auto"/>
        <w:right w:val="none" w:sz="0" w:space="0" w:color="auto"/>
      </w:divBdr>
      <w:divsChild>
        <w:div w:id="260920846">
          <w:marLeft w:val="0"/>
          <w:marRight w:val="0"/>
          <w:marTop w:val="0"/>
          <w:marBottom w:val="0"/>
          <w:divBdr>
            <w:top w:val="none" w:sz="0" w:space="0" w:color="auto"/>
            <w:left w:val="none" w:sz="0" w:space="0" w:color="auto"/>
            <w:bottom w:val="none" w:sz="0" w:space="0" w:color="auto"/>
            <w:right w:val="none" w:sz="0" w:space="0" w:color="auto"/>
          </w:divBdr>
        </w:div>
        <w:div w:id="2137528882">
          <w:marLeft w:val="0"/>
          <w:marRight w:val="0"/>
          <w:marTop w:val="0"/>
          <w:marBottom w:val="0"/>
          <w:divBdr>
            <w:top w:val="none" w:sz="0" w:space="0" w:color="auto"/>
            <w:left w:val="none" w:sz="0" w:space="0" w:color="auto"/>
            <w:bottom w:val="none" w:sz="0" w:space="0" w:color="auto"/>
            <w:right w:val="none" w:sz="0" w:space="0" w:color="auto"/>
          </w:divBdr>
        </w:div>
        <w:div w:id="1927615426">
          <w:marLeft w:val="0"/>
          <w:marRight w:val="0"/>
          <w:marTop w:val="0"/>
          <w:marBottom w:val="0"/>
          <w:divBdr>
            <w:top w:val="none" w:sz="0" w:space="0" w:color="auto"/>
            <w:left w:val="none" w:sz="0" w:space="0" w:color="auto"/>
            <w:bottom w:val="none" w:sz="0" w:space="0" w:color="auto"/>
            <w:right w:val="none" w:sz="0" w:space="0" w:color="auto"/>
          </w:divBdr>
        </w:div>
        <w:div w:id="114062176">
          <w:marLeft w:val="0"/>
          <w:marRight w:val="0"/>
          <w:marTop w:val="0"/>
          <w:marBottom w:val="0"/>
          <w:divBdr>
            <w:top w:val="none" w:sz="0" w:space="0" w:color="auto"/>
            <w:left w:val="none" w:sz="0" w:space="0" w:color="auto"/>
            <w:bottom w:val="none" w:sz="0" w:space="0" w:color="auto"/>
            <w:right w:val="none" w:sz="0" w:space="0" w:color="auto"/>
          </w:divBdr>
        </w:div>
      </w:divsChild>
    </w:div>
    <w:div w:id="1755859727">
      <w:bodyDiv w:val="1"/>
      <w:marLeft w:val="0"/>
      <w:marRight w:val="0"/>
      <w:marTop w:val="0"/>
      <w:marBottom w:val="0"/>
      <w:divBdr>
        <w:top w:val="none" w:sz="0" w:space="0" w:color="auto"/>
        <w:left w:val="none" w:sz="0" w:space="0" w:color="auto"/>
        <w:bottom w:val="none" w:sz="0" w:space="0" w:color="auto"/>
        <w:right w:val="none" w:sz="0" w:space="0" w:color="auto"/>
      </w:divBdr>
    </w:div>
    <w:div w:id="1820919207">
      <w:bodyDiv w:val="1"/>
      <w:marLeft w:val="0"/>
      <w:marRight w:val="0"/>
      <w:marTop w:val="0"/>
      <w:marBottom w:val="0"/>
      <w:divBdr>
        <w:top w:val="none" w:sz="0" w:space="0" w:color="auto"/>
        <w:left w:val="none" w:sz="0" w:space="0" w:color="auto"/>
        <w:bottom w:val="none" w:sz="0" w:space="0" w:color="auto"/>
        <w:right w:val="none" w:sz="0" w:space="0" w:color="auto"/>
      </w:divBdr>
      <w:divsChild>
        <w:div w:id="1589996207">
          <w:marLeft w:val="0"/>
          <w:marRight w:val="0"/>
          <w:marTop w:val="0"/>
          <w:marBottom w:val="0"/>
          <w:divBdr>
            <w:top w:val="none" w:sz="0" w:space="0" w:color="auto"/>
            <w:left w:val="none" w:sz="0" w:space="0" w:color="auto"/>
            <w:bottom w:val="none" w:sz="0" w:space="0" w:color="auto"/>
            <w:right w:val="none" w:sz="0" w:space="0" w:color="auto"/>
          </w:divBdr>
        </w:div>
      </w:divsChild>
    </w:div>
    <w:div w:id="1928804716">
      <w:bodyDiv w:val="1"/>
      <w:marLeft w:val="0"/>
      <w:marRight w:val="0"/>
      <w:marTop w:val="0"/>
      <w:marBottom w:val="0"/>
      <w:divBdr>
        <w:top w:val="none" w:sz="0" w:space="0" w:color="auto"/>
        <w:left w:val="none" w:sz="0" w:space="0" w:color="auto"/>
        <w:bottom w:val="none" w:sz="0" w:space="0" w:color="auto"/>
        <w:right w:val="none" w:sz="0" w:space="0" w:color="auto"/>
      </w:divBdr>
    </w:div>
    <w:div w:id="1962421638">
      <w:bodyDiv w:val="1"/>
      <w:marLeft w:val="0"/>
      <w:marRight w:val="0"/>
      <w:marTop w:val="0"/>
      <w:marBottom w:val="0"/>
      <w:divBdr>
        <w:top w:val="none" w:sz="0" w:space="0" w:color="auto"/>
        <w:left w:val="none" w:sz="0" w:space="0" w:color="auto"/>
        <w:bottom w:val="none" w:sz="0" w:space="0" w:color="auto"/>
        <w:right w:val="none" w:sz="0" w:space="0" w:color="auto"/>
      </w:divBdr>
    </w:div>
    <w:div w:id="2034723559">
      <w:bodyDiv w:val="1"/>
      <w:marLeft w:val="0"/>
      <w:marRight w:val="0"/>
      <w:marTop w:val="0"/>
      <w:marBottom w:val="0"/>
      <w:divBdr>
        <w:top w:val="none" w:sz="0" w:space="0" w:color="auto"/>
        <w:left w:val="none" w:sz="0" w:space="0" w:color="auto"/>
        <w:bottom w:val="none" w:sz="0" w:space="0" w:color="auto"/>
        <w:right w:val="none" w:sz="0" w:space="0" w:color="auto"/>
      </w:divBdr>
    </w:div>
    <w:div w:id="2089379683">
      <w:bodyDiv w:val="1"/>
      <w:marLeft w:val="0"/>
      <w:marRight w:val="0"/>
      <w:marTop w:val="0"/>
      <w:marBottom w:val="0"/>
      <w:divBdr>
        <w:top w:val="none" w:sz="0" w:space="0" w:color="auto"/>
        <w:left w:val="none" w:sz="0" w:space="0" w:color="auto"/>
        <w:bottom w:val="none" w:sz="0" w:space="0" w:color="auto"/>
        <w:right w:val="none" w:sz="0" w:space="0" w:color="auto"/>
      </w:divBdr>
    </w:div>
    <w:div w:id="21155115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oferta.senasofiaplus.edu.co/sofia-oferta/certificaciones.html" TargetMode="External"/><Relationship Id="rId13" Type="http://schemas.openxmlformats.org/officeDocument/2006/relationships/hyperlink" Target="mailto:cbolanosm@sena.edu.co"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amadorc@sena.edu.co"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orms.office.com/r/sztQcSFMkt" TargetMode="External"/><Relationship Id="rId5" Type="http://schemas.openxmlformats.org/officeDocument/2006/relationships/webSettings" Target="webSettings.xml"/><Relationship Id="rId15" Type="http://schemas.openxmlformats.org/officeDocument/2006/relationships/hyperlink" Target="mailto:cfacevedo@sena.edu.co" TargetMode="External"/><Relationship Id="rId10" Type="http://schemas.openxmlformats.org/officeDocument/2006/relationships/hyperlink" Target="https://forms.office.com/r/sztQcSFMk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certificados.sena.edu.co/CertificadoDigital/com.sena.consultacer" TargetMode="External"/><Relationship Id="rId14" Type="http://schemas.openxmlformats.org/officeDocument/2006/relationships/hyperlink" Target="mailto:dagomezr@sena.edu.c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915497-1394-4FE0-A399-CB1C50DA7B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10</Pages>
  <Words>2343</Words>
  <Characters>12888</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Leonardo Cantor</dc:creator>
  <cp:lastModifiedBy>Cindy Paola Ariza</cp:lastModifiedBy>
  <cp:revision>6</cp:revision>
  <cp:lastPrinted>2025-05-15T17:09:00Z</cp:lastPrinted>
  <dcterms:created xsi:type="dcterms:W3CDTF">2025-07-25T00:57:00Z</dcterms:created>
  <dcterms:modified xsi:type="dcterms:W3CDTF">2026-10-07T20:16:00Z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2025-02-24T20:34:18Z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fc971da2-f93d-43e5-b33b-4d3d4b772d50</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