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72818" w14:textId="77777777" w:rsidR="00397572" w:rsidRDefault="00397572" w:rsidP="00397572">
      <w:pPr>
        <w:jc w:val="center"/>
      </w:pPr>
    </w:p>
    <w:p w14:paraId="44E66E82" w14:textId="684B25A8" w:rsidR="005E5FCA" w:rsidRPr="005262B8" w:rsidRDefault="00397572" w:rsidP="00397572">
      <w:pPr>
        <w:jc w:val="center"/>
        <w:rPr>
          <w:b/>
          <w:bCs/>
          <w:u w:val="single"/>
        </w:rPr>
      </w:pPr>
      <w:bookmarkStart w:id="0" w:name="_Hlk158370064"/>
      <w:r w:rsidRPr="005262B8">
        <w:rPr>
          <w:b/>
          <w:bCs/>
          <w:u w:val="single"/>
        </w:rPr>
        <w:t>Standard Operating Procedure for the Field Collection and Preparation of Dissolved Organic Carbon</w:t>
      </w:r>
      <w:r w:rsidR="005F3821">
        <w:rPr>
          <w:b/>
          <w:bCs/>
          <w:u w:val="single"/>
        </w:rPr>
        <w:t xml:space="preserve"> Concentration and Character</w:t>
      </w:r>
      <w:r w:rsidRPr="005262B8">
        <w:rPr>
          <w:b/>
          <w:bCs/>
          <w:u w:val="single"/>
        </w:rPr>
        <w:t xml:space="preserve"> Samples</w:t>
      </w:r>
    </w:p>
    <w:p w14:paraId="23C75D89" w14:textId="49A2CA10" w:rsidR="007D1830" w:rsidRPr="005262B8" w:rsidRDefault="005262B8" w:rsidP="00397572">
      <w:pPr>
        <w:jc w:val="center"/>
      </w:pPr>
      <w:r w:rsidRPr="005262B8">
        <w:t>Prepared by Katie Wampler</w:t>
      </w:r>
    </w:p>
    <w:p w14:paraId="11719BA9" w14:textId="5946166C" w:rsidR="007D1830" w:rsidRDefault="00556496" w:rsidP="00AE1D14">
      <w:pPr>
        <w:pStyle w:val="ListParagraph"/>
        <w:numPr>
          <w:ilvl w:val="0"/>
          <w:numId w:val="6"/>
        </w:numPr>
        <w:spacing w:after="0"/>
        <w:contextualSpacing w:val="0"/>
        <w:rPr>
          <w:b/>
          <w:bCs/>
        </w:rPr>
      </w:pPr>
      <w:r>
        <w:rPr>
          <w:b/>
          <w:bCs/>
        </w:rPr>
        <w:t xml:space="preserve">Scope and Application </w:t>
      </w:r>
    </w:p>
    <w:p w14:paraId="70D720FF" w14:textId="489C6109" w:rsidR="00556496" w:rsidRPr="00AE1D14" w:rsidRDefault="00556496" w:rsidP="00AE1D14">
      <w:pPr>
        <w:pStyle w:val="ListParagraph"/>
        <w:numPr>
          <w:ilvl w:val="1"/>
          <w:numId w:val="6"/>
        </w:numPr>
        <w:spacing w:after="0"/>
        <w:contextualSpacing w:val="0"/>
        <w:rPr>
          <w:b/>
          <w:bCs/>
        </w:rPr>
      </w:pPr>
      <w:r>
        <w:t xml:space="preserve">This method details the steps used to collect surface water samples from freshwater streams to use for determining dissolved organic </w:t>
      </w:r>
      <w:r w:rsidR="00302865">
        <w:t xml:space="preserve">carbon concentrations using the </w:t>
      </w:r>
      <w:r w:rsidR="00302865" w:rsidRPr="00302865">
        <w:t>EPA Method 415.1</w:t>
      </w:r>
      <w:r w:rsidR="00C35D3C">
        <w:t xml:space="preserve"> and dissolved organic carbon character using excitation emission matrices</w:t>
      </w:r>
      <w:r w:rsidR="00302865">
        <w:t xml:space="preserve">.  </w:t>
      </w:r>
    </w:p>
    <w:p w14:paraId="32438504" w14:textId="77777777" w:rsidR="00AE1D14" w:rsidRPr="00302865" w:rsidRDefault="00AE1D14" w:rsidP="00AE1D14">
      <w:pPr>
        <w:pStyle w:val="ListParagraph"/>
        <w:spacing w:after="0"/>
        <w:contextualSpacing w:val="0"/>
        <w:rPr>
          <w:b/>
          <w:bCs/>
        </w:rPr>
      </w:pPr>
    </w:p>
    <w:p w14:paraId="74D721AC" w14:textId="0F6E2147" w:rsidR="00302865" w:rsidRDefault="005F2C1C" w:rsidP="00AE1D14">
      <w:pPr>
        <w:pStyle w:val="ListParagraph"/>
        <w:numPr>
          <w:ilvl w:val="0"/>
          <w:numId w:val="6"/>
        </w:numPr>
        <w:spacing w:after="0"/>
        <w:contextualSpacing w:val="0"/>
        <w:rPr>
          <w:b/>
          <w:bCs/>
        </w:rPr>
      </w:pPr>
      <w:r>
        <w:rPr>
          <w:b/>
          <w:bCs/>
        </w:rPr>
        <w:t xml:space="preserve">Safety </w:t>
      </w:r>
    </w:p>
    <w:p w14:paraId="0EFF69A0" w14:textId="51F09DCB" w:rsidR="005F2C1C" w:rsidRPr="00AE1D14" w:rsidRDefault="00B819C4" w:rsidP="00AE1D14">
      <w:pPr>
        <w:pStyle w:val="ListParagraph"/>
        <w:numPr>
          <w:ilvl w:val="1"/>
          <w:numId w:val="6"/>
        </w:numPr>
        <w:spacing w:after="0"/>
        <w:contextualSpacing w:val="0"/>
        <w:rPr>
          <w:b/>
          <w:bCs/>
        </w:rPr>
      </w:pPr>
      <w:r>
        <w:t xml:space="preserve">Care should be taken when collecting water samples, particularly during high flows in larger streams. Appropriate safety gear including waders, life vest, hard hat/helmet, </w:t>
      </w:r>
      <w:r w:rsidR="009002AC">
        <w:t>safety lines</w:t>
      </w:r>
      <w:r w:rsidR="00CF726E">
        <w:t>, and the buddy system</w:t>
      </w:r>
      <w:r w:rsidR="009002AC">
        <w:t xml:space="preserve"> should be used.  </w:t>
      </w:r>
    </w:p>
    <w:p w14:paraId="16E25DA6" w14:textId="0BD9D158" w:rsidR="00AE1D14" w:rsidRPr="00AE1D14" w:rsidRDefault="00AE1D14" w:rsidP="00AE1D14">
      <w:pPr>
        <w:pStyle w:val="ListParagraph"/>
        <w:numPr>
          <w:ilvl w:val="1"/>
          <w:numId w:val="6"/>
        </w:numPr>
        <w:spacing w:after="0"/>
        <w:contextualSpacing w:val="0"/>
        <w:rPr>
          <w:b/>
          <w:bCs/>
        </w:rPr>
      </w:pPr>
      <w:r>
        <w:t>Always wear gloves when handling and collecting samples</w:t>
      </w:r>
      <w:r w:rsidR="00BB05CD">
        <w:t xml:space="preserve"> to prevent sample contamination</w:t>
      </w:r>
      <w:r>
        <w:t>.</w:t>
      </w:r>
    </w:p>
    <w:bookmarkEnd w:id="0"/>
    <w:p w14:paraId="2045DA18" w14:textId="77777777" w:rsidR="00AE1D14" w:rsidRPr="00CF726E" w:rsidRDefault="00AE1D14" w:rsidP="00AE1D14">
      <w:pPr>
        <w:pStyle w:val="ListParagraph"/>
        <w:spacing w:after="0"/>
        <w:contextualSpacing w:val="0"/>
        <w:rPr>
          <w:b/>
          <w:bCs/>
        </w:rPr>
      </w:pPr>
    </w:p>
    <w:p w14:paraId="03F7DDD4" w14:textId="5AB36264" w:rsidR="00CF726E" w:rsidRDefault="003F3CE0" w:rsidP="002F1148">
      <w:pPr>
        <w:pStyle w:val="ListParagraph"/>
        <w:numPr>
          <w:ilvl w:val="0"/>
          <w:numId w:val="6"/>
        </w:numPr>
        <w:spacing w:after="0"/>
        <w:contextualSpacing w:val="0"/>
        <w:rPr>
          <w:b/>
          <w:bCs/>
        </w:rPr>
      </w:pPr>
      <w:bookmarkStart w:id="1" w:name="_Hlk158370104"/>
      <w:r>
        <w:rPr>
          <w:b/>
          <w:bCs/>
        </w:rPr>
        <w:t xml:space="preserve">Equipment and Supplies </w:t>
      </w:r>
    </w:p>
    <w:bookmarkEnd w:id="1"/>
    <w:p w14:paraId="2E24E4AC" w14:textId="7FA04111" w:rsidR="001F0816" w:rsidRDefault="001F0816" w:rsidP="002F1148">
      <w:pPr>
        <w:pStyle w:val="ListParagraph"/>
        <w:numPr>
          <w:ilvl w:val="1"/>
          <w:numId w:val="6"/>
        </w:numPr>
        <w:spacing w:after="0"/>
        <w:contextualSpacing w:val="0"/>
        <w:rPr>
          <w:u w:val="single"/>
        </w:rPr>
      </w:pPr>
      <w:r w:rsidRPr="001F0816">
        <w:rPr>
          <w:u w:val="single"/>
        </w:rPr>
        <w:t>Safety</w:t>
      </w:r>
    </w:p>
    <w:p w14:paraId="41ED1D3D" w14:textId="0230D153" w:rsidR="001F0816" w:rsidRPr="001F0816" w:rsidRDefault="001F0816" w:rsidP="002F1148">
      <w:pPr>
        <w:pStyle w:val="ListParagraph"/>
        <w:numPr>
          <w:ilvl w:val="2"/>
          <w:numId w:val="6"/>
        </w:numPr>
        <w:spacing w:after="0"/>
        <w:contextualSpacing w:val="0"/>
        <w:rPr>
          <w:u w:val="single"/>
        </w:rPr>
      </w:pPr>
      <w:r>
        <w:t>Hard Hat/Helmet</w:t>
      </w:r>
    </w:p>
    <w:p w14:paraId="00CE2EA5" w14:textId="2DCB6A1E" w:rsidR="001F0816" w:rsidRPr="001F0816" w:rsidRDefault="001F0816" w:rsidP="002F1148">
      <w:pPr>
        <w:pStyle w:val="ListParagraph"/>
        <w:numPr>
          <w:ilvl w:val="2"/>
          <w:numId w:val="6"/>
        </w:numPr>
        <w:spacing w:after="0"/>
        <w:contextualSpacing w:val="0"/>
        <w:rPr>
          <w:u w:val="single"/>
        </w:rPr>
      </w:pPr>
      <w:r>
        <w:t xml:space="preserve">High Vis Vest </w:t>
      </w:r>
    </w:p>
    <w:p w14:paraId="6FB2D411" w14:textId="655B5D9B" w:rsidR="001F0816" w:rsidRPr="001F0816" w:rsidRDefault="001F0816" w:rsidP="002F1148">
      <w:pPr>
        <w:pStyle w:val="ListParagraph"/>
        <w:numPr>
          <w:ilvl w:val="2"/>
          <w:numId w:val="6"/>
        </w:numPr>
        <w:spacing w:after="0"/>
        <w:contextualSpacing w:val="0"/>
        <w:rPr>
          <w:u w:val="single"/>
        </w:rPr>
      </w:pPr>
      <w:r>
        <w:t xml:space="preserve">Waders </w:t>
      </w:r>
    </w:p>
    <w:p w14:paraId="7D22EEE7" w14:textId="49207318" w:rsidR="001F0816" w:rsidRPr="007C312E" w:rsidRDefault="001F0816" w:rsidP="002F1148">
      <w:pPr>
        <w:pStyle w:val="ListParagraph"/>
        <w:numPr>
          <w:ilvl w:val="2"/>
          <w:numId w:val="6"/>
        </w:numPr>
        <w:spacing w:after="0"/>
        <w:contextualSpacing w:val="0"/>
        <w:rPr>
          <w:u w:val="single"/>
        </w:rPr>
      </w:pPr>
      <w:r>
        <w:t xml:space="preserve">Life </w:t>
      </w:r>
      <w:r w:rsidR="007C312E">
        <w:t>V</w:t>
      </w:r>
      <w:r>
        <w:t>est</w:t>
      </w:r>
    </w:p>
    <w:p w14:paraId="7CEC38CE" w14:textId="2FB87F1C" w:rsidR="007C312E" w:rsidRPr="00FA4552" w:rsidRDefault="007C312E" w:rsidP="002F1148">
      <w:pPr>
        <w:pStyle w:val="ListParagraph"/>
        <w:numPr>
          <w:ilvl w:val="2"/>
          <w:numId w:val="6"/>
        </w:numPr>
        <w:spacing w:after="0"/>
        <w:contextualSpacing w:val="0"/>
        <w:rPr>
          <w:u w:val="single"/>
        </w:rPr>
      </w:pPr>
      <w:r>
        <w:t>Rope for Safety Line</w:t>
      </w:r>
    </w:p>
    <w:p w14:paraId="53F10EF1" w14:textId="58AD1CA9" w:rsidR="00FA4552" w:rsidRPr="00F15355" w:rsidRDefault="00FA4552" w:rsidP="002F1148">
      <w:pPr>
        <w:pStyle w:val="ListParagraph"/>
        <w:numPr>
          <w:ilvl w:val="2"/>
          <w:numId w:val="6"/>
        </w:numPr>
        <w:spacing w:after="0"/>
        <w:contextualSpacing w:val="0"/>
        <w:rPr>
          <w:u w:val="single"/>
        </w:rPr>
      </w:pPr>
      <w:r>
        <w:t xml:space="preserve">Spot Unit </w:t>
      </w:r>
    </w:p>
    <w:p w14:paraId="1EE9510C" w14:textId="77777777" w:rsidR="00F15355" w:rsidRPr="001F0816" w:rsidRDefault="00F15355" w:rsidP="00F15355">
      <w:pPr>
        <w:pStyle w:val="ListParagraph"/>
        <w:spacing w:after="0"/>
        <w:ind w:left="1170"/>
        <w:contextualSpacing w:val="0"/>
        <w:rPr>
          <w:u w:val="single"/>
        </w:rPr>
      </w:pPr>
    </w:p>
    <w:p w14:paraId="34E4DE63" w14:textId="5CF5E146" w:rsidR="001F0816" w:rsidRDefault="001F0816" w:rsidP="002F1148">
      <w:pPr>
        <w:pStyle w:val="ListParagraph"/>
        <w:numPr>
          <w:ilvl w:val="1"/>
          <w:numId w:val="6"/>
        </w:numPr>
        <w:spacing w:after="0"/>
        <w:contextualSpacing w:val="0"/>
        <w:rPr>
          <w:u w:val="single"/>
        </w:rPr>
      </w:pPr>
      <w:r>
        <w:rPr>
          <w:u w:val="single"/>
        </w:rPr>
        <w:t>Sample Collection</w:t>
      </w:r>
    </w:p>
    <w:p w14:paraId="23206480" w14:textId="055C0AF7" w:rsidR="00BB05CD" w:rsidRDefault="00BB05CD" w:rsidP="002F1148">
      <w:pPr>
        <w:pStyle w:val="ListParagraph"/>
        <w:numPr>
          <w:ilvl w:val="2"/>
          <w:numId w:val="6"/>
        </w:numPr>
        <w:spacing w:after="0"/>
      </w:pPr>
      <w:r>
        <w:t>Acid washed, HPDE 125mL bottles (including ~10+ extra)</w:t>
      </w:r>
    </w:p>
    <w:p w14:paraId="5974F9FB" w14:textId="07DE884C" w:rsidR="00C55536" w:rsidRDefault="00BB05CD" w:rsidP="002F1148">
      <w:pPr>
        <w:pStyle w:val="ListParagraph"/>
        <w:numPr>
          <w:ilvl w:val="2"/>
          <w:numId w:val="6"/>
        </w:numPr>
        <w:spacing w:after="0"/>
      </w:pPr>
      <w:r>
        <w:t xml:space="preserve">Nitrile </w:t>
      </w:r>
      <w:r w:rsidR="00C55536">
        <w:t>Gloves</w:t>
      </w:r>
    </w:p>
    <w:p w14:paraId="038AB827" w14:textId="7F1F8560" w:rsidR="00484BF6" w:rsidRDefault="004A4793" w:rsidP="002F1148">
      <w:pPr>
        <w:pStyle w:val="ListParagraph"/>
        <w:numPr>
          <w:ilvl w:val="2"/>
          <w:numId w:val="6"/>
        </w:numPr>
        <w:spacing w:after="0"/>
      </w:pPr>
      <w:r>
        <w:t xml:space="preserve">60 mL plastic </w:t>
      </w:r>
      <w:r w:rsidR="006C4302">
        <w:t>s</w:t>
      </w:r>
      <w:r w:rsidR="00C35D3C">
        <w:t>yringe</w:t>
      </w:r>
      <w:r w:rsidR="00484BF6">
        <w:t xml:space="preserve">s </w:t>
      </w:r>
      <w:r w:rsidR="00C35D3C">
        <w:t xml:space="preserve"> </w:t>
      </w:r>
    </w:p>
    <w:p w14:paraId="2248AC87" w14:textId="361B3285" w:rsidR="00C35D3C" w:rsidRDefault="004A4793" w:rsidP="002F1148">
      <w:pPr>
        <w:pStyle w:val="ListParagraph"/>
        <w:numPr>
          <w:ilvl w:val="2"/>
          <w:numId w:val="6"/>
        </w:numPr>
        <w:spacing w:after="0"/>
      </w:pPr>
      <w:r>
        <w:t xml:space="preserve">0.2 um </w:t>
      </w:r>
      <w:r w:rsidR="006C4302">
        <w:t>syringe f</w:t>
      </w:r>
      <w:r w:rsidR="00C35D3C">
        <w:t>ilters</w:t>
      </w:r>
    </w:p>
    <w:p w14:paraId="4945F7E1" w14:textId="5459B645" w:rsidR="00BB05CD" w:rsidRPr="00F15355" w:rsidRDefault="00BB05CD" w:rsidP="002F1148">
      <w:pPr>
        <w:pStyle w:val="ListParagraph"/>
        <w:numPr>
          <w:ilvl w:val="2"/>
          <w:numId w:val="6"/>
        </w:numPr>
        <w:spacing w:after="0"/>
      </w:pPr>
      <w:r>
        <w:t>0.45 um syringe filters</w:t>
      </w:r>
    </w:p>
    <w:p w14:paraId="428134D2" w14:textId="423FB723" w:rsidR="00F15355" w:rsidRPr="00F15355" w:rsidRDefault="006C4302" w:rsidP="002F1148">
      <w:pPr>
        <w:pStyle w:val="ListParagraph"/>
        <w:numPr>
          <w:ilvl w:val="2"/>
          <w:numId w:val="6"/>
        </w:numPr>
        <w:spacing w:after="0"/>
        <w:contextualSpacing w:val="0"/>
        <w:rPr>
          <w:u w:val="single"/>
        </w:rPr>
      </w:pPr>
      <w:r>
        <w:t xml:space="preserve">Labeling </w:t>
      </w:r>
      <w:r w:rsidR="00F15355">
        <w:t>Tape</w:t>
      </w:r>
    </w:p>
    <w:p w14:paraId="0F31D8DB" w14:textId="3912D874" w:rsidR="00F15355" w:rsidRPr="006C4302" w:rsidRDefault="00F15355" w:rsidP="002F1148">
      <w:pPr>
        <w:pStyle w:val="ListParagraph"/>
        <w:numPr>
          <w:ilvl w:val="2"/>
          <w:numId w:val="6"/>
        </w:numPr>
        <w:spacing w:after="0"/>
        <w:contextualSpacing w:val="0"/>
        <w:rPr>
          <w:u w:val="single"/>
        </w:rPr>
      </w:pPr>
      <w:r>
        <w:t>Sharpie</w:t>
      </w:r>
      <w:r w:rsidR="006C4302">
        <w:t>s</w:t>
      </w:r>
    </w:p>
    <w:p w14:paraId="2306AB4A" w14:textId="26F210D0" w:rsidR="006C4302" w:rsidRPr="00F15355" w:rsidRDefault="006C4302" w:rsidP="002F1148">
      <w:pPr>
        <w:pStyle w:val="ListParagraph"/>
        <w:numPr>
          <w:ilvl w:val="2"/>
          <w:numId w:val="6"/>
        </w:numPr>
        <w:spacing w:after="0"/>
        <w:contextualSpacing w:val="0"/>
        <w:rPr>
          <w:u w:val="single"/>
        </w:rPr>
      </w:pPr>
      <w:r>
        <w:t xml:space="preserve">Pencils </w:t>
      </w:r>
    </w:p>
    <w:p w14:paraId="07EF13AE" w14:textId="68ED2E7D" w:rsidR="00F15355" w:rsidRPr="00F15355" w:rsidRDefault="00F15355" w:rsidP="002F1148">
      <w:pPr>
        <w:pStyle w:val="ListParagraph"/>
        <w:numPr>
          <w:ilvl w:val="2"/>
          <w:numId w:val="6"/>
        </w:numPr>
        <w:spacing w:after="0"/>
        <w:contextualSpacing w:val="0"/>
        <w:rPr>
          <w:u w:val="single"/>
        </w:rPr>
      </w:pPr>
      <w:r>
        <w:t>Extendable Swing Sampler</w:t>
      </w:r>
    </w:p>
    <w:p w14:paraId="30A209DC" w14:textId="46BFF09E" w:rsidR="00F15355" w:rsidRPr="00F15355" w:rsidRDefault="00F15355" w:rsidP="002F1148">
      <w:pPr>
        <w:pStyle w:val="ListParagraph"/>
        <w:numPr>
          <w:ilvl w:val="2"/>
          <w:numId w:val="6"/>
        </w:numPr>
        <w:spacing w:after="0"/>
        <w:contextualSpacing w:val="0"/>
        <w:rPr>
          <w:u w:val="single"/>
        </w:rPr>
      </w:pPr>
      <w:r>
        <w:t>Datasheets</w:t>
      </w:r>
      <w:r w:rsidR="00663226">
        <w:t xml:space="preserve"> and Clipboard</w:t>
      </w:r>
    </w:p>
    <w:p w14:paraId="42F2D1F5" w14:textId="4C6ACFB2" w:rsidR="00F15355" w:rsidRPr="00F15355" w:rsidRDefault="00F15355" w:rsidP="002F1148">
      <w:pPr>
        <w:pStyle w:val="ListParagraph"/>
        <w:numPr>
          <w:ilvl w:val="2"/>
          <w:numId w:val="6"/>
        </w:numPr>
        <w:spacing w:after="0"/>
        <w:contextualSpacing w:val="0"/>
        <w:rPr>
          <w:u w:val="single"/>
        </w:rPr>
      </w:pPr>
      <w:r>
        <w:t>Cooler</w:t>
      </w:r>
    </w:p>
    <w:p w14:paraId="3E8CA46E" w14:textId="18FB0887" w:rsidR="00F15355" w:rsidRPr="00C000E0" w:rsidRDefault="00F15355" w:rsidP="002F1148">
      <w:pPr>
        <w:pStyle w:val="ListParagraph"/>
        <w:numPr>
          <w:ilvl w:val="2"/>
          <w:numId w:val="6"/>
        </w:numPr>
        <w:spacing w:after="0"/>
        <w:contextualSpacing w:val="0"/>
        <w:rPr>
          <w:u w:val="single"/>
        </w:rPr>
      </w:pPr>
      <w:r>
        <w:t xml:space="preserve">Icepacks </w:t>
      </w:r>
    </w:p>
    <w:p w14:paraId="7182DDB6" w14:textId="2D548385" w:rsidR="00C000E0" w:rsidRPr="00F15355" w:rsidRDefault="00C000E0" w:rsidP="002F1148">
      <w:pPr>
        <w:pStyle w:val="ListParagraph"/>
        <w:numPr>
          <w:ilvl w:val="2"/>
          <w:numId w:val="6"/>
        </w:numPr>
        <w:spacing w:after="0"/>
        <w:contextualSpacing w:val="0"/>
        <w:rPr>
          <w:u w:val="single"/>
        </w:rPr>
      </w:pPr>
      <w:r>
        <w:t>Tablet or Phone with Av</w:t>
      </w:r>
      <w:r w:rsidR="00E64BA7">
        <w:t>e</w:t>
      </w:r>
      <w:r>
        <w:t>nza for Field Locations</w:t>
      </w:r>
    </w:p>
    <w:p w14:paraId="5F3D331E" w14:textId="77777777" w:rsidR="00F15355" w:rsidRPr="00F15355" w:rsidRDefault="00F15355" w:rsidP="00F15355">
      <w:pPr>
        <w:pStyle w:val="ListParagraph"/>
        <w:spacing w:after="0"/>
        <w:ind w:left="1152"/>
        <w:contextualSpacing w:val="0"/>
        <w:rPr>
          <w:u w:val="single"/>
        </w:rPr>
      </w:pPr>
    </w:p>
    <w:p w14:paraId="24E49AFE" w14:textId="0C049405" w:rsidR="001F0816" w:rsidRPr="001F0816" w:rsidRDefault="001F0816" w:rsidP="002F1148">
      <w:pPr>
        <w:pStyle w:val="ListParagraph"/>
        <w:numPr>
          <w:ilvl w:val="1"/>
          <w:numId w:val="6"/>
        </w:numPr>
        <w:spacing w:after="0"/>
        <w:contextualSpacing w:val="0"/>
        <w:rPr>
          <w:u w:val="single"/>
        </w:rPr>
      </w:pPr>
      <w:r>
        <w:rPr>
          <w:u w:val="single"/>
        </w:rPr>
        <w:t>Backup Supplies</w:t>
      </w:r>
    </w:p>
    <w:p w14:paraId="3E6F3872" w14:textId="4035E0FF" w:rsidR="001F0816" w:rsidRDefault="00F15355" w:rsidP="002F1148">
      <w:pPr>
        <w:pStyle w:val="ListParagraph"/>
        <w:numPr>
          <w:ilvl w:val="2"/>
          <w:numId w:val="6"/>
        </w:numPr>
        <w:spacing w:after="0"/>
      </w:pPr>
      <w:r>
        <w:t xml:space="preserve">Toolbox </w:t>
      </w:r>
      <w:r w:rsidR="00C000E0">
        <w:t>with basic tools</w:t>
      </w:r>
    </w:p>
    <w:p w14:paraId="416E8A2E" w14:textId="7FD91068" w:rsidR="00F15355" w:rsidRDefault="00187BAD" w:rsidP="002F1148">
      <w:pPr>
        <w:pStyle w:val="ListParagraph"/>
        <w:numPr>
          <w:ilvl w:val="2"/>
          <w:numId w:val="6"/>
        </w:numPr>
        <w:spacing w:after="0"/>
      </w:pPr>
      <w:r>
        <w:t>Bucket</w:t>
      </w:r>
    </w:p>
    <w:p w14:paraId="4557732C" w14:textId="56290360" w:rsidR="002F1148" w:rsidRDefault="00BB05CD" w:rsidP="002F1148">
      <w:pPr>
        <w:pStyle w:val="ListParagraph"/>
        <w:numPr>
          <w:ilvl w:val="2"/>
          <w:numId w:val="6"/>
        </w:numPr>
        <w:spacing w:after="0"/>
      </w:pPr>
      <w:r>
        <w:lastRenderedPageBreak/>
        <w:t>Acid washed, HDPE</w:t>
      </w:r>
      <w:r w:rsidR="006C4302">
        <w:t xml:space="preserve"> </w:t>
      </w:r>
      <w:r w:rsidR="002F1148">
        <w:t xml:space="preserve">250 mL bottles as backup for sample </w:t>
      </w:r>
      <w:proofErr w:type="gramStart"/>
      <w:r w:rsidR="002F1148">
        <w:t>collection</w:t>
      </w:r>
      <w:proofErr w:type="gramEnd"/>
      <w:r w:rsidR="002F1148">
        <w:t xml:space="preserve"> </w:t>
      </w:r>
    </w:p>
    <w:p w14:paraId="4BB28DE2" w14:textId="77777777" w:rsidR="00BB05CD" w:rsidRDefault="00BB05CD" w:rsidP="00BB05CD">
      <w:pPr>
        <w:pStyle w:val="ListParagraph"/>
        <w:spacing w:after="0"/>
        <w:ind w:left="1080"/>
      </w:pPr>
    </w:p>
    <w:p w14:paraId="2B7BCCD7" w14:textId="7C48AE27" w:rsidR="00BB05CD" w:rsidRDefault="00BB05CD" w:rsidP="00BB05CD">
      <w:pPr>
        <w:pStyle w:val="ListParagraph"/>
        <w:numPr>
          <w:ilvl w:val="1"/>
          <w:numId w:val="6"/>
        </w:numPr>
        <w:spacing w:after="0"/>
        <w:rPr>
          <w:u w:val="single"/>
        </w:rPr>
      </w:pPr>
      <w:r w:rsidRPr="00BB05CD">
        <w:rPr>
          <w:u w:val="single"/>
        </w:rPr>
        <w:t>Post-Field Supplies</w:t>
      </w:r>
    </w:p>
    <w:p w14:paraId="5EDF3C3F" w14:textId="54B318F8" w:rsidR="00BB05CD" w:rsidRPr="00BB05CD" w:rsidRDefault="00BB05CD" w:rsidP="00BB05CD">
      <w:pPr>
        <w:pStyle w:val="ListParagraph"/>
        <w:numPr>
          <w:ilvl w:val="2"/>
          <w:numId w:val="6"/>
        </w:numPr>
        <w:spacing w:after="0"/>
        <w:rPr>
          <w:u w:val="single"/>
        </w:rPr>
      </w:pPr>
      <w:r>
        <w:t xml:space="preserve">Vacuum filter apparatus </w:t>
      </w:r>
    </w:p>
    <w:p w14:paraId="0D3CEDCE" w14:textId="0C965028" w:rsidR="00BB05CD" w:rsidRPr="00BB05CD" w:rsidRDefault="00BB05CD" w:rsidP="00BB05CD">
      <w:pPr>
        <w:pStyle w:val="ListParagraph"/>
        <w:numPr>
          <w:ilvl w:val="2"/>
          <w:numId w:val="6"/>
        </w:numPr>
        <w:spacing w:after="0"/>
        <w:rPr>
          <w:u w:val="single"/>
        </w:rPr>
      </w:pPr>
      <w:r>
        <w:t xml:space="preserve">0.2 um PES filters </w:t>
      </w:r>
    </w:p>
    <w:p w14:paraId="440D84BE" w14:textId="5EE7A2A9" w:rsidR="00BB05CD" w:rsidRPr="00BB05CD" w:rsidRDefault="00BB05CD" w:rsidP="00BB05CD">
      <w:pPr>
        <w:pStyle w:val="ListParagraph"/>
        <w:numPr>
          <w:ilvl w:val="2"/>
          <w:numId w:val="6"/>
        </w:numPr>
        <w:spacing w:after="0"/>
        <w:rPr>
          <w:u w:val="single"/>
        </w:rPr>
      </w:pPr>
      <w:r>
        <w:t xml:space="preserve">0.45 um PES filters </w:t>
      </w:r>
    </w:p>
    <w:p w14:paraId="06A19FE7" w14:textId="08D62BD7" w:rsidR="00BB05CD" w:rsidRPr="00BB05CD" w:rsidRDefault="00BB05CD" w:rsidP="00BB05CD">
      <w:pPr>
        <w:pStyle w:val="ListParagraph"/>
        <w:numPr>
          <w:ilvl w:val="2"/>
          <w:numId w:val="6"/>
        </w:numPr>
        <w:spacing w:after="0"/>
        <w:rPr>
          <w:u w:val="single"/>
        </w:rPr>
      </w:pPr>
      <w:r>
        <w:t xml:space="preserve">Forceps </w:t>
      </w:r>
    </w:p>
    <w:p w14:paraId="0E91B58A" w14:textId="09FC7740" w:rsidR="00BB05CD" w:rsidRPr="00BB05CD" w:rsidRDefault="00BB05CD" w:rsidP="00BB05CD">
      <w:pPr>
        <w:pStyle w:val="ListParagraph"/>
        <w:numPr>
          <w:ilvl w:val="2"/>
          <w:numId w:val="6"/>
        </w:numPr>
        <w:spacing w:after="0"/>
        <w:rPr>
          <w:u w:val="single"/>
        </w:rPr>
      </w:pPr>
      <w:r>
        <w:t xml:space="preserve">Acid washed, HDPE 30mL bottles for </w:t>
      </w:r>
      <w:proofErr w:type="spellStart"/>
      <w:r>
        <w:t>Aqualog</w:t>
      </w:r>
      <w:proofErr w:type="spellEnd"/>
      <w:r>
        <w:t xml:space="preserve"> Samples</w:t>
      </w:r>
    </w:p>
    <w:p w14:paraId="47C1C62E" w14:textId="65EB201B" w:rsidR="00BB05CD" w:rsidRPr="00BB05CD" w:rsidRDefault="00BB05CD" w:rsidP="00BB05CD">
      <w:pPr>
        <w:pStyle w:val="ListParagraph"/>
        <w:numPr>
          <w:ilvl w:val="2"/>
          <w:numId w:val="6"/>
        </w:numPr>
        <w:spacing w:after="0"/>
        <w:rPr>
          <w:u w:val="single"/>
        </w:rPr>
      </w:pPr>
      <w:r>
        <w:t xml:space="preserve">Printer labels </w:t>
      </w:r>
    </w:p>
    <w:p w14:paraId="47744EB8" w14:textId="3EB79AE8" w:rsidR="00BB05CD" w:rsidRPr="00BB05CD" w:rsidRDefault="00BB05CD" w:rsidP="00BB05CD">
      <w:pPr>
        <w:pStyle w:val="ListParagraph"/>
        <w:numPr>
          <w:ilvl w:val="2"/>
          <w:numId w:val="6"/>
        </w:numPr>
        <w:spacing w:after="0"/>
        <w:rPr>
          <w:u w:val="single"/>
        </w:rPr>
      </w:pPr>
      <w:r>
        <w:t>Field notes</w:t>
      </w:r>
    </w:p>
    <w:p w14:paraId="3D9D6795" w14:textId="70E1E718" w:rsidR="00BB05CD" w:rsidRPr="00BB05CD" w:rsidRDefault="00BB05CD" w:rsidP="00BB05CD">
      <w:pPr>
        <w:pStyle w:val="ListParagraph"/>
        <w:numPr>
          <w:ilvl w:val="2"/>
          <w:numId w:val="6"/>
        </w:numPr>
        <w:spacing w:after="0"/>
        <w:rPr>
          <w:u w:val="single"/>
        </w:rPr>
      </w:pPr>
      <w:r>
        <w:t>Large Beaker</w:t>
      </w:r>
    </w:p>
    <w:p w14:paraId="17729EF9" w14:textId="1EC4EA2F" w:rsidR="00187BAD" w:rsidRDefault="00187BAD" w:rsidP="00187BAD">
      <w:pPr>
        <w:spacing w:after="0"/>
      </w:pPr>
    </w:p>
    <w:p w14:paraId="07F28BD7" w14:textId="5E2EF7A9" w:rsidR="00D24033" w:rsidRPr="00D24033" w:rsidRDefault="00D24033" w:rsidP="002F1148">
      <w:pPr>
        <w:pStyle w:val="ListParagraph"/>
        <w:numPr>
          <w:ilvl w:val="0"/>
          <w:numId w:val="6"/>
        </w:numPr>
        <w:spacing w:after="0"/>
        <w:contextualSpacing w:val="0"/>
      </w:pPr>
      <w:r>
        <w:rPr>
          <w:b/>
          <w:bCs/>
        </w:rPr>
        <w:t xml:space="preserve">Pre-Field Preparation </w:t>
      </w:r>
    </w:p>
    <w:p w14:paraId="7B468C08" w14:textId="54A7F414" w:rsidR="002F1148" w:rsidRDefault="00BB05CD" w:rsidP="00AE1D14">
      <w:pPr>
        <w:pStyle w:val="ListParagraph"/>
        <w:numPr>
          <w:ilvl w:val="1"/>
          <w:numId w:val="6"/>
        </w:numPr>
        <w:spacing w:after="0"/>
        <w:contextualSpacing w:val="0"/>
      </w:pPr>
      <w:r>
        <w:t>Ensure all HDPE bottles are acid washed:</w:t>
      </w:r>
      <w:r w:rsidR="00C572FF">
        <w:t xml:space="preserve"> </w:t>
      </w:r>
    </w:p>
    <w:p w14:paraId="42FA6BAD" w14:textId="5ED54BE6" w:rsidR="0038334D" w:rsidRPr="0038334D" w:rsidRDefault="0038334D" w:rsidP="0038334D">
      <w:pPr>
        <w:numPr>
          <w:ilvl w:val="2"/>
          <w:numId w:val="6"/>
        </w:numPr>
        <w:spacing w:after="0" w:line="240" w:lineRule="auto"/>
        <w:contextualSpacing/>
        <w:rPr>
          <w:rFonts w:eastAsiaTheme="minorEastAsia" w:cs="Times New Roman"/>
          <w:color w:val="000000" w:themeColor="text1"/>
          <w:sz w:val="23"/>
          <w:szCs w:val="23"/>
          <w:u w:val="single"/>
        </w:rPr>
      </w:pPr>
      <w:r w:rsidRPr="0038334D">
        <w:rPr>
          <w:rFonts w:eastAsiaTheme="minorEastAsia" w:cs="Times New Roman"/>
          <w:sz w:val="23"/>
          <w:szCs w:val="23"/>
        </w:rPr>
        <w:t xml:space="preserve">Make sure all bottles are free from any and all debris, especially around the threads and cap area. Cleaning the outside of bottles will also help to keep the acid bath at full strength for a longer period of time. </w:t>
      </w:r>
    </w:p>
    <w:p w14:paraId="1C01B041" w14:textId="77777777" w:rsidR="0038334D" w:rsidRPr="0038334D" w:rsidRDefault="0038334D" w:rsidP="0038334D">
      <w:pPr>
        <w:numPr>
          <w:ilvl w:val="2"/>
          <w:numId w:val="6"/>
        </w:numPr>
        <w:spacing w:after="0" w:line="240" w:lineRule="auto"/>
        <w:contextualSpacing/>
        <w:rPr>
          <w:rFonts w:eastAsiaTheme="minorEastAsia" w:cs="Times New Roman"/>
          <w:color w:val="000000" w:themeColor="text1"/>
          <w:sz w:val="23"/>
          <w:szCs w:val="23"/>
        </w:rPr>
      </w:pPr>
      <w:r w:rsidRPr="0038334D">
        <w:rPr>
          <w:rFonts w:eastAsiaTheme="minorEastAsia" w:cs="Times New Roman"/>
          <w:sz w:val="23"/>
          <w:szCs w:val="23"/>
        </w:rPr>
        <w:t xml:space="preserve">Once free from debris, rinse 3x with DI water &amp; let dry. </w:t>
      </w:r>
    </w:p>
    <w:p w14:paraId="07D37061" w14:textId="7F10CCD6" w:rsidR="0038334D" w:rsidRPr="00C5043B" w:rsidRDefault="0038334D" w:rsidP="0038334D">
      <w:pPr>
        <w:numPr>
          <w:ilvl w:val="2"/>
          <w:numId w:val="6"/>
        </w:numPr>
        <w:spacing w:after="0" w:line="240" w:lineRule="auto"/>
        <w:contextualSpacing/>
        <w:rPr>
          <w:rFonts w:eastAsiaTheme="minorEastAsia" w:cs="Times New Roman"/>
          <w:color w:val="000000" w:themeColor="text1"/>
          <w:sz w:val="23"/>
          <w:szCs w:val="23"/>
        </w:rPr>
      </w:pPr>
      <w:r w:rsidRPr="0038334D">
        <w:rPr>
          <w:rFonts w:eastAsiaTheme="minorEastAsia" w:cs="Times New Roman"/>
          <w:sz w:val="23"/>
          <w:szCs w:val="23"/>
        </w:rPr>
        <w:t xml:space="preserve">Whatever storage box they’re transported in, make sure it’s also free of debris. </w:t>
      </w:r>
    </w:p>
    <w:p w14:paraId="428F34F3" w14:textId="697646B4" w:rsidR="00C5043B" w:rsidRPr="0038334D" w:rsidRDefault="00C5043B" w:rsidP="0038334D">
      <w:pPr>
        <w:numPr>
          <w:ilvl w:val="2"/>
          <w:numId w:val="6"/>
        </w:numPr>
        <w:spacing w:after="0" w:line="240" w:lineRule="auto"/>
        <w:contextualSpacing/>
        <w:rPr>
          <w:rFonts w:eastAsiaTheme="minorEastAsia" w:cs="Times New Roman"/>
          <w:color w:val="000000" w:themeColor="text1"/>
          <w:sz w:val="23"/>
          <w:szCs w:val="23"/>
        </w:rPr>
      </w:pPr>
      <w:r>
        <w:rPr>
          <w:rFonts w:eastAsiaTheme="minorEastAsia" w:cs="Times New Roman"/>
          <w:sz w:val="23"/>
          <w:szCs w:val="23"/>
        </w:rPr>
        <w:t xml:space="preserve">If acid bath is prepared, check the pH to ensure </w:t>
      </w:r>
      <w:proofErr w:type="spellStart"/>
      <w:r>
        <w:rPr>
          <w:rFonts w:eastAsiaTheme="minorEastAsia" w:cs="Times New Roman"/>
          <w:sz w:val="23"/>
          <w:szCs w:val="23"/>
        </w:rPr>
        <w:t>it’s</w:t>
      </w:r>
      <w:proofErr w:type="spellEnd"/>
      <w:r>
        <w:rPr>
          <w:rFonts w:eastAsiaTheme="minorEastAsia" w:cs="Times New Roman"/>
          <w:sz w:val="23"/>
          <w:szCs w:val="23"/>
        </w:rPr>
        <w:t xml:space="preserve"> below 2. Otherwise refer to the acid washing SOP to create a new bath (</w:t>
      </w:r>
      <w:r w:rsidRPr="00663226">
        <w:t>T:\Groups\Cellar\Bladon_FEWSLab</w:t>
      </w:r>
      <w:r>
        <w:t>\</w:t>
      </w:r>
      <w:r w:rsidRPr="00663226">
        <w:t>Equipment &amp; Forms\SOPs or Methodology\</w:t>
      </w:r>
      <w:proofErr w:type="spellStart"/>
      <w:r w:rsidRPr="00663226">
        <w:t>Acid_Washing_Bottles</w:t>
      </w:r>
      <w:proofErr w:type="spellEnd"/>
      <w:r>
        <w:t>\</w:t>
      </w:r>
      <w:r w:rsidRPr="00663226">
        <w:t>Acid Bath SOP</w:t>
      </w:r>
      <w:r>
        <w:t>.doc</w:t>
      </w:r>
      <w:r>
        <w:rPr>
          <w:rFonts w:eastAsiaTheme="minorEastAsia" w:cs="Times New Roman"/>
          <w:sz w:val="23"/>
          <w:szCs w:val="23"/>
        </w:rPr>
        <w:t>).</w:t>
      </w:r>
    </w:p>
    <w:p w14:paraId="3AA84D1E" w14:textId="100C8DEB" w:rsidR="0038334D" w:rsidRPr="0038334D" w:rsidRDefault="0038334D" w:rsidP="0038334D">
      <w:pPr>
        <w:numPr>
          <w:ilvl w:val="2"/>
          <w:numId w:val="6"/>
        </w:numPr>
        <w:spacing w:after="0" w:line="240" w:lineRule="auto"/>
        <w:contextualSpacing/>
        <w:rPr>
          <w:rFonts w:eastAsiaTheme="minorEastAsia" w:cs="Times New Roman"/>
          <w:color w:val="000000" w:themeColor="text1"/>
          <w:sz w:val="23"/>
          <w:szCs w:val="23"/>
        </w:rPr>
      </w:pPr>
      <w:r>
        <w:rPr>
          <w:rFonts w:eastAsiaTheme="minorEastAsia" w:cs="Times New Roman"/>
          <w:sz w:val="23"/>
          <w:szCs w:val="23"/>
        </w:rPr>
        <w:t xml:space="preserve">Put on PPE (lab coat, long pants, closed toed shoes, latex gloves, face shield, acid gloves). </w:t>
      </w:r>
    </w:p>
    <w:p w14:paraId="4CAD3A06" w14:textId="4484AB5A" w:rsidR="0038334D" w:rsidRDefault="00CD4FE0" w:rsidP="0038334D">
      <w:pPr>
        <w:numPr>
          <w:ilvl w:val="2"/>
          <w:numId w:val="6"/>
        </w:numPr>
        <w:spacing w:after="0" w:line="240" w:lineRule="auto"/>
        <w:contextualSpacing/>
        <w:rPr>
          <w:rFonts w:eastAsiaTheme="minorEastAsia" w:cs="Times New Roman"/>
          <w:color w:val="000000" w:themeColor="text1"/>
          <w:sz w:val="23"/>
          <w:szCs w:val="23"/>
        </w:rPr>
      </w:pPr>
      <w:r>
        <w:rPr>
          <w:rFonts w:eastAsiaTheme="minorEastAsia" w:cs="Times New Roman"/>
          <w:color w:val="000000" w:themeColor="text1"/>
          <w:sz w:val="23"/>
          <w:szCs w:val="23"/>
        </w:rPr>
        <w:t xml:space="preserve">Place the bin of </w:t>
      </w:r>
      <w:r w:rsidR="008C4D85">
        <w:rPr>
          <w:rFonts w:eastAsiaTheme="minorEastAsia" w:cs="Times New Roman"/>
          <w:color w:val="000000" w:themeColor="text1"/>
          <w:sz w:val="23"/>
          <w:szCs w:val="23"/>
        </w:rPr>
        <w:t xml:space="preserve">bottles on the cart labeled Richardson 269, remove the top of the field bins and acid bath. </w:t>
      </w:r>
    </w:p>
    <w:p w14:paraId="6BF3D9C1" w14:textId="1A08208F" w:rsidR="004A4082" w:rsidRDefault="00DA237E" w:rsidP="0038334D">
      <w:pPr>
        <w:numPr>
          <w:ilvl w:val="2"/>
          <w:numId w:val="6"/>
        </w:numPr>
        <w:spacing w:after="0" w:line="240" w:lineRule="auto"/>
        <w:contextualSpacing/>
        <w:rPr>
          <w:rFonts w:eastAsiaTheme="minorEastAsia" w:cs="Times New Roman"/>
          <w:color w:val="000000" w:themeColor="text1"/>
          <w:sz w:val="23"/>
          <w:szCs w:val="23"/>
        </w:rPr>
      </w:pPr>
      <w:r>
        <w:rPr>
          <w:rFonts w:eastAsiaTheme="minorEastAsia" w:cs="Times New Roman"/>
          <w:color w:val="000000" w:themeColor="text1"/>
          <w:sz w:val="23"/>
          <w:szCs w:val="23"/>
        </w:rPr>
        <w:t xml:space="preserve">Grab one to two </w:t>
      </w:r>
      <w:r w:rsidR="004A4082">
        <w:rPr>
          <w:rFonts w:eastAsiaTheme="minorEastAsia" w:cs="Times New Roman"/>
          <w:color w:val="000000" w:themeColor="text1"/>
          <w:sz w:val="23"/>
          <w:szCs w:val="23"/>
        </w:rPr>
        <w:t xml:space="preserve">1000 mL </w:t>
      </w:r>
      <w:r>
        <w:rPr>
          <w:rFonts w:eastAsiaTheme="minorEastAsia" w:cs="Times New Roman"/>
          <w:color w:val="000000" w:themeColor="text1"/>
          <w:sz w:val="23"/>
          <w:szCs w:val="23"/>
        </w:rPr>
        <w:t>beakers (</w:t>
      </w:r>
      <w:r w:rsidR="00A6467F">
        <w:rPr>
          <w:rFonts w:eastAsiaTheme="minorEastAsia" w:cs="Times New Roman"/>
          <w:color w:val="000000" w:themeColor="text1"/>
          <w:sz w:val="23"/>
          <w:szCs w:val="23"/>
        </w:rPr>
        <w:t>must be</w:t>
      </w:r>
      <w:r>
        <w:rPr>
          <w:rFonts w:eastAsiaTheme="minorEastAsia" w:cs="Times New Roman"/>
          <w:color w:val="000000" w:themeColor="text1"/>
          <w:sz w:val="23"/>
          <w:szCs w:val="23"/>
        </w:rPr>
        <w:t xml:space="preserve"> </w:t>
      </w:r>
      <w:r w:rsidR="007D1D2E">
        <w:rPr>
          <w:rFonts w:eastAsiaTheme="minorEastAsia" w:cs="Times New Roman"/>
          <w:color w:val="000000" w:themeColor="text1"/>
          <w:sz w:val="23"/>
          <w:szCs w:val="23"/>
        </w:rPr>
        <w:t xml:space="preserve">glass) and two large watch glasses. Place the beakers in the acid bath, filling up with acid. </w:t>
      </w:r>
    </w:p>
    <w:p w14:paraId="011A3006" w14:textId="7CD442A3" w:rsidR="007D1D2E" w:rsidRDefault="007D1D2E" w:rsidP="0038334D">
      <w:pPr>
        <w:numPr>
          <w:ilvl w:val="2"/>
          <w:numId w:val="6"/>
        </w:numPr>
        <w:spacing w:after="0" w:line="240" w:lineRule="auto"/>
        <w:contextualSpacing/>
        <w:rPr>
          <w:rFonts w:eastAsiaTheme="minorEastAsia" w:cs="Times New Roman"/>
          <w:color w:val="000000" w:themeColor="text1"/>
          <w:sz w:val="23"/>
          <w:szCs w:val="23"/>
        </w:rPr>
      </w:pPr>
      <w:r>
        <w:rPr>
          <w:rFonts w:eastAsiaTheme="minorEastAsia" w:cs="Times New Roman"/>
          <w:color w:val="000000" w:themeColor="text1"/>
          <w:sz w:val="23"/>
          <w:szCs w:val="23"/>
        </w:rPr>
        <w:t>Slowly add the bottle caps</w:t>
      </w:r>
      <w:r w:rsidR="00CA2A49">
        <w:rPr>
          <w:rFonts w:eastAsiaTheme="minorEastAsia" w:cs="Times New Roman"/>
          <w:color w:val="000000" w:themeColor="text1"/>
          <w:sz w:val="23"/>
          <w:szCs w:val="23"/>
        </w:rPr>
        <w:t xml:space="preserve"> into the beakers, you may need to push them down a little. Once reasonably full, use the 250</w:t>
      </w:r>
      <w:r w:rsidR="00A6467F">
        <w:rPr>
          <w:rFonts w:eastAsiaTheme="minorEastAsia" w:cs="Times New Roman"/>
          <w:color w:val="000000" w:themeColor="text1"/>
          <w:sz w:val="23"/>
          <w:szCs w:val="23"/>
        </w:rPr>
        <w:t xml:space="preserve"> mL</w:t>
      </w:r>
      <w:r w:rsidR="00CA2A49">
        <w:rPr>
          <w:rFonts w:eastAsiaTheme="minorEastAsia" w:cs="Times New Roman"/>
          <w:color w:val="000000" w:themeColor="text1"/>
          <w:sz w:val="23"/>
          <w:szCs w:val="23"/>
        </w:rPr>
        <w:t xml:space="preserve"> beaker in the fume hood to ensure the 1000 mL beakers are completely full of acid, and </w:t>
      </w:r>
      <w:r w:rsidR="00036D48">
        <w:rPr>
          <w:rFonts w:eastAsiaTheme="minorEastAsia" w:cs="Times New Roman"/>
          <w:color w:val="000000" w:themeColor="text1"/>
          <w:sz w:val="23"/>
          <w:szCs w:val="23"/>
        </w:rPr>
        <w:t xml:space="preserve">place the watch glass over top, ensure there are no air bubbles around the caps, they should be fully submerged. </w:t>
      </w:r>
    </w:p>
    <w:p w14:paraId="0D7582ED" w14:textId="51537CCE" w:rsidR="00491EDD" w:rsidRDefault="00036D48" w:rsidP="0038334D">
      <w:pPr>
        <w:numPr>
          <w:ilvl w:val="2"/>
          <w:numId w:val="6"/>
        </w:numPr>
        <w:spacing w:after="0" w:line="240" w:lineRule="auto"/>
        <w:contextualSpacing/>
        <w:rPr>
          <w:rFonts w:eastAsiaTheme="minorEastAsia" w:cs="Times New Roman"/>
          <w:color w:val="000000" w:themeColor="text1"/>
          <w:sz w:val="23"/>
          <w:szCs w:val="23"/>
        </w:rPr>
      </w:pPr>
      <w:r>
        <w:rPr>
          <w:rFonts w:eastAsiaTheme="minorEastAsia" w:cs="Times New Roman"/>
          <w:color w:val="000000" w:themeColor="text1"/>
          <w:sz w:val="23"/>
          <w:szCs w:val="23"/>
        </w:rPr>
        <w:t>Next r</w:t>
      </w:r>
      <w:r w:rsidR="008C4D85">
        <w:rPr>
          <w:rFonts w:eastAsiaTheme="minorEastAsia" w:cs="Times New Roman"/>
          <w:color w:val="000000" w:themeColor="text1"/>
          <w:sz w:val="23"/>
          <w:szCs w:val="23"/>
        </w:rPr>
        <w:t>emove one bottle at a time</w:t>
      </w:r>
      <w:r>
        <w:rPr>
          <w:rFonts w:eastAsiaTheme="minorEastAsia" w:cs="Times New Roman"/>
          <w:color w:val="000000" w:themeColor="text1"/>
          <w:sz w:val="23"/>
          <w:szCs w:val="23"/>
        </w:rPr>
        <w:t xml:space="preserve"> from the field bin</w:t>
      </w:r>
      <w:r w:rsidR="008C4D85">
        <w:rPr>
          <w:rFonts w:eastAsiaTheme="minorEastAsia" w:cs="Times New Roman"/>
          <w:color w:val="000000" w:themeColor="text1"/>
          <w:sz w:val="23"/>
          <w:szCs w:val="23"/>
        </w:rPr>
        <w:t xml:space="preserve">, </w:t>
      </w:r>
      <w:r>
        <w:rPr>
          <w:rFonts w:eastAsiaTheme="minorEastAsia" w:cs="Times New Roman"/>
          <w:color w:val="000000" w:themeColor="text1"/>
          <w:sz w:val="23"/>
          <w:szCs w:val="23"/>
        </w:rPr>
        <w:t>and</w:t>
      </w:r>
      <w:r w:rsidR="008C4D85">
        <w:rPr>
          <w:rFonts w:eastAsiaTheme="minorEastAsia" w:cs="Times New Roman"/>
          <w:color w:val="000000" w:themeColor="text1"/>
          <w:sz w:val="23"/>
          <w:szCs w:val="23"/>
        </w:rPr>
        <w:t xml:space="preserve"> i</w:t>
      </w:r>
      <w:r w:rsidR="008C4D85" w:rsidRPr="008C4D85">
        <w:rPr>
          <w:rFonts w:eastAsiaTheme="minorEastAsia" w:cs="Times New Roman"/>
          <w:color w:val="000000" w:themeColor="text1"/>
          <w:sz w:val="23"/>
          <w:szCs w:val="23"/>
        </w:rPr>
        <w:t>n one hand, with acid gloves hold the wide part of the bottle with the opening horizontally and gently lower into acid bath filling bottle, do not submerge until almost full to avoid bubbles and splatter. Submerge bottle to completely fill once minimal airspace remains.</w:t>
      </w:r>
      <w:r w:rsidR="008C4D85">
        <w:rPr>
          <w:rFonts w:eastAsiaTheme="minorEastAsia" w:cs="Times New Roman"/>
          <w:color w:val="000000" w:themeColor="text1"/>
          <w:sz w:val="23"/>
          <w:szCs w:val="23"/>
        </w:rPr>
        <w:t xml:space="preserve"> </w:t>
      </w:r>
    </w:p>
    <w:p w14:paraId="11785FB4" w14:textId="158485EE" w:rsidR="00C572FF" w:rsidRDefault="008C4D85" w:rsidP="00C572FF">
      <w:pPr>
        <w:pStyle w:val="ListParagraph"/>
        <w:numPr>
          <w:ilvl w:val="2"/>
          <w:numId w:val="6"/>
        </w:numPr>
        <w:spacing w:after="0"/>
        <w:contextualSpacing w:val="0"/>
      </w:pPr>
      <w:r>
        <w:t>Repeat for all the bottles</w:t>
      </w:r>
      <w:r w:rsidR="00E501EF">
        <w:t>.</w:t>
      </w:r>
    </w:p>
    <w:p w14:paraId="1812C1E5" w14:textId="1B3A20DD" w:rsidR="00E501EF" w:rsidRDefault="00E501EF" w:rsidP="00C572FF">
      <w:pPr>
        <w:pStyle w:val="ListParagraph"/>
        <w:numPr>
          <w:ilvl w:val="2"/>
          <w:numId w:val="6"/>
        </w:numPr>
        <w:spacing w:after="0"/>
        <w:contextualSpacing w:val="0"/>
      </w:pPr>
      <w:r>
        <w:t>Place the lid on the acid bath make sure not to snap it tight.</w:t>
      </w:r>
    </w:p>
    <w:p w14:paraId="6169DF8C" w14:textId="200B90C9" w:rsidR="00E501EF" w:rsidRDefault="00E501EF" w:rsidP="00C572FF">
      <w:pPr>
        <w:pStyle w:val="ListParagraph"/>
        <w:numPr>
          <w:ilvl w:val="2"/>
          <w:numId w:val="6"/>
        </w:numPr>
        <w:spacing w:after="0"/>
        <w:contextualSpacing w:val="0"/>
      </w:pPr>
      <w:r>
        <w:t xml:space="preserve">Let the bottles soak for at least 24 hours. </w:t>
      </w:r>
    </w:p>
    <w:p w14:paraId="76BE21F8" w14:textId="4C26142D" w:rsidR="00E501EF" w:rsidRDefault="00E501EF" w:rsidP="00C572FF">
      <w:pPr>
        <w:pStyle w:val="ListParagraph"/>
        <w:numPr>
          <w:ilvl w:val="2"/>
          <w:numId w:val="6"/>
        </w:numPr>
        <w:spacing w:after="0"/>
        <w:contextualSpacing w:val="0"/>
      </w:pPr>
      <w:r>
        <w:t>To rinse the bottles, put on all PPE and place</w:t>
      </w:r>
      <w:r w:rsidR="00036B22">
        <w:t xml:space="preserve"> medium white bin</w:t>
      </w:r>
      <w:r w:rsidR="00A6467F">
        <w:t xml:space="preserve"> </w:t>
      </w:r>
      <w:r>
        <w:t xml:space="preserve">on the Richardson 269 cart to place the emptied bottles into. </w:t>
      </w:r>
    </w:p>
    <w:p w14:paraId="3D6D8E89" w14:textId="3CAF78FA" w:rsidR="00E501EF" w:rsidRDefault="00E501EF" w:rsidP="00E501EF">
      <w:pPr>
        <w:pStyle w:val="ListParagraph"/>
        <w:numPr>
          <w:ilvl w:val="2"/>
          <w:numId w:val="6"/>
        </w:numPr>
        <w:spacing w:after="0"/>
        <w:contextualSpacing w:val="0"/>
      </w:pPr>
      <w:r>
        <w:t xml:space="preserve">Grab the bottles one by one and pour the acid solution smoothly back into the bath. Once empty place in the </w:t>
      </w:r>
      <w:r w:rsidR="001E6E11">
        <w:t>white plastic</w:t>
      </w:r>
      <w:r>
        <w:t xml:space="preserve"> bin for rinsing. Repeat for all bottles</w:t>
      </w:r>
      <w:r w:rsidR="001E6E11">
        <w:t>. Get a separate small bin for the caps</w:t>
      </w:r>
      <w:r>
        <w:t xml:space="preserve"> and </w:t>
      </w:r>
      <w:r w:rsidR="001E6E11">
        <w:t>beakers, there should be extra bins in Richardson 273</w:t>
      </w:r>
      <w:r>
        <w:t xml:space="preserve">. </w:t>
      </w:r>
      <w:r w:rsidR="00C4306D">
        <w:t xml:space="preserve">Remove the watch glasses and place in the bin for rinsing. Then pull the beakers out of the acid, using </w:t>
      </w:r>
      <w:r w:rsidR="00C4306D">
        <w:lastRenderedPageBreak/>
        <w:t xml:space="preserve">your acid gloved hand to </w:t>
      </w:r>
      <w:r w:rsidR="008A729E">
        <w:t>keep the caps in while draining as much acid as you can from the beaker. Place the entire beaker and caps in the smaller plastic bin.</w:t>
      </w:r>
    </w:p>
    <w:p w14:paraId="163D629E" w14:textId="264F23D2" w:rsidR="00E501EF" w:rsidRDefault="00E501EF" w:rsidP="00E501EF">
      <w:pPr>
        <w:pStyle w:val="ListParagraph"/>
        <w:numPr>
          <w:ilvl w:val="2"/>
          <w:numId w:val="6"/>
        </w:numPr>
        <w:spacing w:after="0"/>
        <w:contextualSpacing w:val="0"/>
      </w:pPr>
      <w:r>
        <w:t>Once all the bottles have been removed from the bath, roll it over to Richardson 273.</w:t>
      </w:r>
    </w:p>
    <w:p w14:paraId="192C498D" w14:textId="5B4F834D" w:rsidR="008A729E" w:rsidRDefault="008A729E" w:rsidP="00E501EF">
      <w:pPr>
        <w:pStyle w:val="ListParagraph"/>
        <w:numPr>
          <w:ilvl w:val="2"/>
          <w:numId w:val="6"/>
        </w:numPr>
        <w:spacing w:after="0"/>
        <w:contextualSpacing w:val="0"/>
      </w:pPr>
      <w:r>
        <w:t>Carefully add DI water to the beaker with the caps, fill and dump 5 times with DI water, then drain as much water as you can and place the caps in the clean field bin.</w:t>
      </w:r>
    </w:p>
    <w:p w14:paraId="19557824" w14:textId="02C3D704" w:rsidR="008A729E" w:rsidRDefault="008A729E" w:rsidP="008A729E">
      <w:pPr>
        <w:pStyle w:val="ListParagraph"/>
        <w:numPr>
          <w:ilvl w:val="3"/>
          <w:numId w:val="6"/>
        </w:numPr>
        <w:spacing w:after="0"/>
        <w:contextualSpacing w:val="0"/>
      </w:pPr>
      <w:r>
        <w:t>There should be slightly smaller acid resistant gloves below the sink in Richardson 273 that you can use for rinsing.</w:t>
      </w:r>
    </w:p>
    <w:p w14:paraId="2F1AF034" w14:textId="56DA6C2B" w:rsidR="00036B22" w:rsidRDefault="00E501EF" w:rsidP="00036B22">
      <w:pPr>
        <w:pStyle w:val="ListParagraph"/>
        <w:numPr>
          <w:ilvl w:val="2"/>
          <w:numId w:val="6"/>
        </w:numPr>
        <w:spacing w:after="0"/>
        <w:contextualSpacing w:val="0"/>
      </w:pPr>
      <w:r>
        <w:t>Remove bottles</w:t>
      </w:r>
      <w:r w:rsidR="00163C6D">
        <w:t xml:space="preserve"> </w:t>
      </w:r>
      <w:r>
        <w:t xml:space="preserve">one at a time from the </w:t>
      </w:r>
      <w:r w:rsidR="008A729E">
        <w:t>plastic</w:t>
      </w:r>
      <w:r>
        <w:t xml:space="preserve"> bin and rinse 3 times each with DI water</w:t>
      </w:r>
      <w:r w:rsidR="00163C6D">
        <w:t xml:space="preserve">. </w:t>
      </w:r>
    </w:p>
    <w:p w14:paraId="147480DF" w14:textId="147D8182" w:rsidR="00036B22" w:rsidRDefault="00036B22" w:rsidP="00036B22">
      <w:pPr>
        <w:pStyle w:val="ListParagraph"/>
        <w:numPr>
          <w:ilvl w:val="2"/>
          <w:numId w:val="6"/>
        </w:numPr>
        <w:spacing w:after="0"/>
        <w:contextualSpacing w:val="0"/>
      </w:pPr>
      <w:r>
        <w:t>As you finish washing a bottle, put on a washed lid on, do not screw on all the way.</w:t>
      </w:r>
    </w:p>
    <w:p w14:paraId="644DFC61" w14:textId="3D824BD0" w:rsidR="00163C6D" w:rsidRDefault="00036B22" w:rsidP="00E501EF">
      <w:pPr>
        <w:pStyle w:val="ListParagraph"/>
        <w:numPr>
          <w:ilvl w:val="2"/>
          <w:numId w:val="6"/>
        </w:numPr>
        <w:spacing w:after="0"/>
        <w:contextualSpacing w:val="0"/>
      </w:pPr>
      <w:r>
        <w:t>Then p</w:t>
      </w:r>
      <w:r w:rsidR="00163C6D">
        <w:t xml:space="preserve">lace bottles </w:t>
      </w:r>
      <w:r w:rsidR="003340F1">
        <w:t xml:space="preserve">in </w:t>
      </w:r>
      <w:r>
        <w:t>a</w:t>
      </w:r>
      <w:r w:rsidR="003340F1">
        <w:t xml:space="preserve"> clean field bin</w:t>
      </w:r>
      <w:r w:rsidR="00163C6D">
        <w:t xml:space="preserve"> to dry</w:t>
      </w:r>
      <w:r w:rsidR="003340F1">
        <w:t xml:space="preserve">, once all the bottles </w:t>
      </w:r>
      <w:r w:rsidR="008A729E">
        <w:t>and</w:t>
      </w:r>
      <w:r w:rsidR="003340F1">
        <w:t xml:space="preserve"> </w:t>
      </w:r>
      <w:r w:rsidR="008A729E">
        <w:t xml:space="preserve">caps </w:t>
      </w:r>
      <w:r w:rsidR="003340F1">
        <w:t>are added</w:t>
      </w:r>
      <w:r w:rsidR="008A729E">
        <w:t>,</w:t>
      </w:r>
      <w:r w:rsidR="003340F1">
        <w:t xml:space="preserve"> place the lid on top to mini</w:t>
      </w:r>
      <w:r w:rsidR="001B4E56">
        <w:t>mize dust, but leave an opening to allow air to escape</w:t>
      </w:r>
      <w:r w:rsidR="00163C6D">
        <w:t xml:space="preserve">. Dump any acid/water from the </w:t>
      </w:r>
      <w:r w:rsidR="008A729E">
        <w:t>plastic</w:t>
      </w:r>
      <w:r w:rsidR="00163C6D">
        <w:t xml:space="preserve"> bin down the sink with water running. </w:t>
      </w:r>
    </w:p>
    <w:p w14:paraId="503F10AE" w14:textId="649EE31B" w:rsidR="00163C6D" w:rsidRDefault="00163C6D" w:rsidP="00163C6D">
      <w:pPr>
        <w:pStyle w:val="ListParagraph"/>
        <w:numPr>
          <w:ilvl w:val="2"/>
          <w:numId w:val="6"/>
        </w:numPr>
        <w:spacing w:after="0"/>
        <w:contextualSpacing w:val="0"/>
      </w:pPr>
      <w:r>
        <w:t xml:space="preserve">Rinse the bucket and gloves and replace in Richardson 269. </w:t>
      </w:r>
    </w:p>
    <w:p w14:paraId="3E7B8123" w14:textId="4A4E003A" w:rsidR="00163C6D" w:rsidRDefault="00163C6D" w:rsidP="00163C6D">
      <w:pPr>
        <w:pStyle w:val="ListParagraph"/>
        <w:numPr>
          <w:ilvl w:val="2"/>
          <w:numId w:val="6"/>
        </w:numPr>
        <w:spacing w:after="0"/>
        <w:ind w:hanging="450"/>
        <w:contextualSpacing w:val="0"/>
      </w:pPr>
      <w:r>
        <w:t xml:space="preserve">Clean the face shield with 70% alcohol, properly stow PPE, dispose of latex gloves, and wash hands. </w:t>
      </w:r>
    </w:p>
    <w:p w14:paraId="2D6B9B65" w14:textId="6688187A" w:rsidR="00B57E65" w:rsidRDefault="00B57E65" w:rsidP="00163C6D">
      <w:pPr>
        <w:pStyle w:val="ListParagraph"/>
        <w:numPr>
          <w:ilvl w:val="2"/>
          <w:numId w:val="6"/>
        </w:numPr>
        <w:spacing w:after="0"/>
        <w:ind w:hanging="450"/>
        <w:contextualSpacing w:val="0"/>
      </w:pPr>
      <w:r>
        <w:t xml:space="preserve">Once bottles are dry, place in one of the clear bins with lids to be ready for the field. </w:t>
      </w:r>
    </w:p>
    <w:p w14:paraId="169AA1AF" w14:textId="3E3A2164" w:rsidR="00D444FE" w:rsidRDefault="00D444FE" w:rsidP="00D444FE">
      <w:pPr>
        <w:pStyle w:val="ListParagraph"/>
        <w:numPr>
          <w:ilvl w:val="1"/>
          <w:numId w:val="6"/>
        </w:numPr>
        <w:spacing w:after="0"/>
        <w:contextualSpacing w:val="0"/>
      </w:pPr>
      <w:r>
        <w:t xml:space="preserve">Update site groups and data sheets as </w:t>
      </w:r>
      <w:proofErr w:type="gramStart"/>
      <w:r>
        <w:t>needed</w:t>
      </w:r>
      <w:proofErr w:type="gramEnd"/>
      <w:r>
        <w:t xml:space="preserve"> </w:t>
      </w:r>
    </w:p>
    <w:p w14:paraId="79A1B98D" w14:textId="171CB011" w:rsidR="00D444FE" w:rsidRDefault="00D444FE" w:rsidP="00D444FE">
      <w:pPr>
        <w:pStyle w:val="ListParagraph"/>
        <w:numPr>
          <w:ilvl w:val="2"/>
          <w:numId w:val="6"/>
        </w:numPr>
        <w:spacing w:after="0"/>
        <w:contextualSpacing w:val="0"/>
      </w:pPr>
      <w:r>
        <w:t xml:space="preserve">If you know there’s sites that are inaccessible, try to reorganize groups a little so we can get to more of the accessible sites. </w:t>
      </w:r>
    </w:p>
    <w:p w14:paraId="58ECCF67" w14:textId="7C89EBC8" w:rsidR="00D444FE" w:rsidRDefault="00D444FE" w:rsidP="00D444FE">
      <w:pPr>
        <w:pStyle w:val="ListParagraph"/>
        <w:numPr>
          <w:ilvl w:val="2"/>
          <w:numId w:val="6"/>
        </w:numPr>
        <w:spacing w:after="0"/>
        <w:contextualSpacing w:val="0"/>
      </w:pPr>
      <w:r>
        <w:t xml:space="preserve">When you move sites around, you’ll need to update the datasheets, site information, and ideally the site groups on the </w:t>
      </w:r>
      <w:proofErr w:type="spellStart"/>
      <w:r>
        <w:t>Avenza</w:t>
      </w:r>
      <w:proofErr w:type="spellEnd"/>
      <w:r>
        <w:t xml:space="preserve"> layers. </w:t>
      </w:r>
    </w:p>
    <w:p w14:paraId="4942F19A" w14:textId="7A5063A8" w:rsidR="00D444FE" w:rsidRDefault="00D444FE" w:rsidP="00D444FE">
      <w:pPr>
        <w:pStyle w:val="ListParagraph"/>
        <w:numPr>
          <w:ilvl w:val="3"/>
          <w:numId w:val="6"/>
        </w:numPr>
        <w:spacing w:after="0"/>
        <w:contextualSpacing w:val="0"/>
      </w:pPr>
      <w:bookmarkStart w:id="2" w:name="_Hlk158370422"/>
      <w:r>
        <w:t xml:space="preserve">To make new </w:t>
      </w:r>
      <w:proofErr w:type="spellStart"/>
      <w:r>
        <w:t>Avenza</w:t>
      </w:r>
      <w:proofErr w:type="spellEnd"/>
      <w:r>
        <w:t xml:space="preserve"> layers, go here: </w:t>
      </w:r>
      <w:r w:rsidRPr="009F0506">
        <w:t>T:\Bladon_FEWSLab</w:t>
      </w:r>
      <w:r w:rsidR="00963D16">
        <w:t>\10_Katie\</w:t>
      </w:r>
      <w:r w:rsidRPr="00D444FE">
        <w:t>1_Research\4_McKenzie_SSN\GIS</w:t>
      </w:r>
      <w:r>
        <w:t xml:space="preserve"> and load the </w:t>
      </w:r>
      <w:r w:rsidRPr="00D444FE">
        <w:t>SSN Sites_2022_12_07</w:t>
      </w:r>
      <w:r>
        <w:t>.kmz into google earth pro, separate into a folder for each group, download, then upload to tablets.</w:t>
      </w:r>
    </w:p>
    <w:bookmarkEnd w:id="2"/>
    <w:p w14:paraId="4FDC49D8" w14:textId="62922BA1" w:rsidR="00FE6633" w:rsidRDefault="00663226" w:rsidP="00AE1D14">
      <w:pPr>
        <w:pStyle w:val="ListParagraph"/>
        <w:numPr>
          <w:ilvl w:val="1"/>
          <w:numId w:val="6"/>
        </w:numPr>
        <w:spacing w:after="0"/>
        <w:contextualSpacing w:val="0"/>
      </w:pPr>
      <w:r>
        <w:t>Print off datasheets</w:t>
      </w:r>
      <w:r w:rsidR="00FE6633">
        <w:t>, SOP, and info</w:t>
      </w:r>
      <w:r>
        <w:t xml:space="preserve"> </w:t>
      </w:r>
      <w:r w:rsidR="00FE6633">
        <w:t>on rite in the rain paper via the printer at Oak Creek.</w:t>
      </w:r>
    </w:p>
    <w:p w14:paraId="4FAC9640" w14:textId="174021A7" w:rsidR="00FE6633" w:rsidRDefault="00FE6633" w:rsidP="00FE6633">
      <w:pPr>
        <w:pStyle w:val="ListParagraph"/>
        <w:numPr>
          <w:ilvl w:val="2"/>
          <w:numId w:val="6"/>
        </w:numPr>
        <w:spacing w:after="0"/>
        <w:contextualSpacing w:val="0"/>
      </w:pPr>
      <w:bookmarkStart w:id="3" w:name="_Hlk158370840"/>
      <w:r>
        <w:t xml:space="preserve">See </w:t>
      </w:r>
      <w:r w:rsidR="009F0506" w:rsidRPr="009F0506">
        <w:t>T:\Bladon_FEWSLab\</w:t>
      </w:r>
      <w:r>
        <w:t>10_Katie\</w:t>
      </w:r>
      <w:r w:rsidRPr="00FE6633">
        <w:t xml:space="preserve">1_Research\4_McKenzie_SSN\Site Groups\Data </w:t>
      </w:r>
      <w:proofErr w:type="gramStart"/>
      <w:r w:rsidRPr="00FE6633">
        <w:t>Sheets</w:t>
      </w:r>
      <w:r w:rsidR="00963D16">
        <w:t xml:space="preserve"> </w:t>
      </w:r>
      <w:r w:rsidR="00663226">
        <w:t xml:space="preserve"> </w:t>
      </w:r>
      <w:r>
        <w:t>for</w:t>
      </w:r>
      <w:proofErr w:type="gramEnd"/>
      <w:r>
        <w:t xml:space="preserve"> example data sheets. </w:t>
      </w:r>
    </w:p>
    <w:p w14:paraId="55A754EA" w14:textId="3D10CBBD" w:rsidR="00963D16" w:rsidRDefault="00963D16" w:rsidP="00FE6633">
      <w:pPr>
        <w:pStyle w:val="ListParagraph"/>
        <w:numPr>
          <w:ilvl w:val="2"/>
          <w:numId w:val="6"/>
        </w:numPr>
        <w:spacing w:after="0"/>
        <w:contextualSpacing w:val="0"/>
      </w:pPr>
      <w:bookmarkStart w:id="4" w:name="_Hlk158370883"/>
      <w:bookmarkEnd w:id="3"/>
      <w:r>
        <w:t xml:space="preserve">See </w:t>
      </w:r>
      <w:r w:rsidRPr="009F0506">
        <w:t>T:\Bladon_FEWSLab\</w:t>
      </w:r>
      <w:r>
        <w:t>10_Katie\</w:t>
      </w:r>
      <w:r w:rsidRPr="00963D16">
        <w:t>1_Research\4_McKenzie_SSN\Site Groups\Guides</w:t>
      </w:r>
      <w:r>
        <w:t xml:space="preserve"> for example site info sheets.</w:t>
      </w:r>
    </w:p>
    <w:bookmarkEnd w:id="4"/>
    <w:p w14:paraId="32FC7F4E" w14:textId="19AA3834" w:rsidR="00FE6633" w:rsidRDefault="00FE6633" w:rsidP="00FE6633">
      <w:pPr>
        <w:pStyle w:val="ListParagraph"/>
        <w:numPr>
          <w:ilvl w:val="2"/>
          <w:numId w:val="6"/>
        </w:numPr>
        <w:spacing w:after="0"/>
        <w:contextualSpacing w:val="0"/>
      </w:pPr>
      <w:r>
        <w:t xml:space="preserve">SOP and important info are here: </w:t>
      </w:r>
      <w:bookmarkStart w:id="5" w:name="_Hlk158370863"/>
      <w:r w:rsidRPr="009F0506">
        <w:t>T:\Groups\Cellar\Bladon_FEWSLab\</w:t>
      </w:r>
      <w:r>
        <w:t>10_Katie</w:t>
      </w:r>
      <w:r w:rsidRPr="00FE6633">
        <w:t>\1_Research\4_McKenzie_SSN\Site Groups\SSN Info Summer Samp</w:t>
      </w:r>
      <w:r w:rsidR="00D444FE">
        <w:t>\Basic Guide Info.doc</w:t>
      </w:r>
    </w:p>
    <w:bookmarkEnd w:id="5"/>
    <w:p w14:paraId="4E5EA3BE" w14:textId="287D9E70" w:rsidR="00663226" w:rsidRDefault="00036B22" w:rsidP="00FE6633">
      <w:pPr>
        <w:pStyle w:val="ListParagraph"/>
        <w:numPr>
          <w:ilvl w:val="2"/>
          <w:numId w:val="6"/>
        </w:numPr>
        <w:spacing w:after="0"/>
        <w:contextualSpacing w:val="0"/>
      </w:pPr>
      <w:r>
        <w:t>Print o</w:t>
      </w:r>
      <w:r w:rsidR="00963D16">
        <w:t xml:space="preserve">ff two datasheets </w:t>
      </w:r>
      <w:r w:rsidR="00FE6633">
        <w:t>for each group</w:t>
      </w:r>
      <w:r w:rsidR="00963D16">
        <w:t xml:space="preserve"> so they have an extra</w:t>
      </w:r>
      <w:r>
        <w:t>.</w:t>
      </w:r>
    </w:p>
    <w:p w14:paraId="23E2D8EE" w14:textId="5872A1D8" w:rsidR="00FE6633" w:rsidRPr="00963D16" w:rsidRDefault="00FE6633" w:rsidP="00AE1D14">
      <w:pPr>
        <w:pStyle w:val="ListParagraph"/>
        <w:numPr>
          <w:ilvl w:val="1"/>
          <w:numId w:val="6"/>
        </w:numPr>
        <w:spacing w:after="0"/>
        <w:contextualSpacing w:val="0"/>
      </w:pPr>
      <w:r w:rsidRPr="00963D16">
        <w:t xml:space="preserve">Print off </w:t>
      </w:r>
      <w:proofErr w:type="gramStart"/>
      <w:r w:rsidRPr="00963D16">
        <w:t>labels</w:t>
      </w:r>
      <w:proofErr w:type="gramEnd"/>
      <w:r w:rsidRPr="00963D16">
        <w:t xml:space="preserve"> </w:t>
      </w:r>
    </w:p>
    <w:p w14:paraId="44D3593E" w14:textId="7CE6C641" w:rsidR="00963D16" w:rsidRPr="00963D16" w:rsidRDefault="00963D16" w:rsidP="00963D16">
      <w:pPr>
        <w:pStyle w:val="ListParagraph"/>
        <w:numPr>
          <w:ilvl w:val="2"/>
          <w:numId w:val="6"/>
        </w:numPr>
        <w:spacing w:after="0"/>
        <w:contextualSpacing w:val="0"/>
      </w:pPr>
      <w:bookmarkStart w:id="6" w:name="_Hlk158370712"/>
      <w:r w:rsidRPr="00963D16">
        <w:t xml:space="preserve">Before sampling, print off enough half-filled labels so you have one per site. Use the Avery non-permanent labels and the Avery software. Labels should have the form MCSN____-YYYYMMDD-_____ with blanks left for the site number and time of sampling. </w:t>
      </w:r>
    </w:p>
    <w:bookmarkEnd w:id="6"/>
    <w:p w14:paraId="64B31259" w14:textId="4746423F" w:rsidR="00FE6633" w:rsidRPr="005B4E43" w:rsidRDefault="00FE6633" w:rsidP="00AE1D14">
      <w:pPr>
        <w:pStyle w:val="ListParagraph"/>
        <w:numPr>
          <w:ilvl w:val="1"/>
          <w:numId w:val="6"/>
        </w:numPr>
        <w:spacing w:after="0"/>
        <w:contextualSpacing w:val="0"/>
      </w:pPr>
      <w:r w:rsidRPr="005B4E43">
        <w:t xml:space="preserve">Make sample </w:t>
      </w:r>
      <w:proofErr w:type="gramStart"/>
      <w:r w:rsidRPr="005B4E43">
        <w:t>kits</w:t>
      </w:r>
      <w:proofErr w:type="gramEnd"/>
    </w:p>
    <w:p w14:paraId="7BEDD8EA" w14:textId="46B515BF" w:rsidR="00963D16" w:rsidRPr="005B4E43" w:rsidRDefault="00963D16" w:rsidP="00963D16">
      <w:pPr>
        <w:pStyle w:val="ListParagraph"/>
        <w:numPr>
          <w:ilvl w:val="2"/>
          <w:numId w:val="6"/>
        </w:numPr>
        <w:spacing w:after="0"/>
        <w:contextualSpacing w:val="0"/>
      </w:pPr>
      <w:r w:rsidRPr="005B4E43">
        <w:t>To prep sample kits</w:t>
      </w:r>
      <w:bookmarkStart w:id="7" w:name="_Hlk158370927"/>
      <w:r w:rsidRPr="005B4E43">
        <w:t xml:space="preserve">, place a printed label on a 125mL bottle. </w:t>
      </w:r>
    </w:p>
    <w:p w14:paraId="2AB4820B" w14:textId="69C54905" w:rsidR="00963D16" w:rsidRPr="005B4E43" w:rsidRDefault="00963D16" w:rsidP="00963D16">
      <w:pPr>
        <w:pStyle w:val="ListParagraph"/>
        <w:numPr>
          <w:ilvl w:val="2"/>
          <w:numId w:val="6"/>
        </w:numPr>
        <w:spacing w:after="0"/>
        <w:contextualSpacing w:val="0"/>
      </w:pPr>
      <w:r w:rsidRPr="005B4E43">
        <w:t xml:space="preserve">Place the bottle, </w:t>
      </w:r>
      <w:r w:rsidR="005B4E43" w:rsidRPr="005B4E43">
        <w:t>one</w:t>
      </w:r>
      <w:r w:rsidRPr="005B4E43">
        <w:t xml:space="preserve"> 0.2um filter, </w:t>
      </w:r>
      <w:r w:rsidR="005B4E43" w:rsidRPr="005B4E43">
        <w:t>one</w:t>
      </w:r>
      <w:r w:rsidRPr="005B4E43">
        <w:t xml:space="preserve"> syringe, and a pair of gloves in a clean quart sized bag. Seal. </w:t>
      </w:r>
    </w:p>
    <w:p w14:paraId="215519A4" w14:textId="2EC699F0" w:rsidR="005B4E43" w:rsidRDefault="005B4E43" w:rsidP="00963D16">
      <w:pPr>
        <w:pStyle w:val="ListParagraph"/>
        <w:numPr>
          <w:ilvl w:val="2"/>
          <w:numId w:val="6"/>
        </w:numPr>
        <w:spacing w:after="0"/>
        <w:contextualSpacing w:val="0"/>
      </w:pPr>
      <w:r w:rsidRPr="005B4E43">
        <w:t xml:space="preserve">Make enough kits so you have enough for each site, plus 1-2 extra for each group. </w:t>
      </w:r>
    </w:p>
    <w:bookmarkEnd w:id="7"/>
    <w:p w14:paraId="71AF4778" w14:textId="77777777" w:rsidR="003B37EF" w:rsidRPr="005B4E43" w:rsidRDefault="003B37EF" w:rsidP="003B37EF">
      <w:pPr>
        <w:pStyle w:val="ListParagraph"/>
        <w:numPr>
          <w:ilvl w:val="1"/>
          <w:numId w:val="6"/>
        </w:numPr>
        <w:spacing w:after="0"/>
        <w:contextualSpacing w:val="0"/>
      </w:pPr>
    </w:p>
    <w:p w14:paraId="3B1E00CE" w14:textId="3F0CBAF9" w:rsidR="00963D16" w:rsidRPr="00963D16" w:rsidRDefault="00963D16" w:rsidP="00963D16">
      <w:pPr>
        <w:pStyle w:val="ListParagraph"/>
        <w:numPr>
          <w:ilvl w:val="1"/>
          <w:numId w:val="6"/>
        </w:numPr>
        <w:spacing w:after="0"/>
        <w:contextualSpacing w:val="0"/>
      </w:pPr>
      <w:r w:rsidRPr="00963D16">
        <w:lastRenderedPageBreak/>
        <w:t xml:space="preserve">Prep extra backup </w:t>
      </w:r>
      <w:proofErr w:type="gramStart"/>
      <w:r w:rsidRPr="00963D16">
        <w:t>equipment</w:t>
      </w:r>
      <w:proofErr w:type="gramEnd"/>
      <w:r w:rsidRPr="00963D16">
        <w:t xml:space="preserve"> </w:t>
      </w:r>
    </w:p>
    <w:p w14:paraId="1B72FA8F" w14:textId="4E678948" w:rsidR="00963D16" w:rsidRPr="00963D16" w:rsidRDefault="00963D16" w:rsidP="00963D16">
      <w:pPr>
        <w:pStyle w:val="ListParagraph"/>
        <w:numPr>
          <w:ilvl w:val="2"/>
          <w:numId w:val="6"/>
        </w:numPr>
        <w:spacing w:after="0"/>
        <w:contextualSpacing w:val="0"/>
      </w:pPr>
      <w:r w:rsidRPr="00963D16">
        <w:t xml:space="preserve">Ensure each group has the following “backup” </w:t>
      </w:r>
      <w:proofErr w:type="gramStart"/>
      <w:r w:rsidRPr="00963D16">
        <w:t>equipment</w:t>
      </w:r>
      <w:proofErr w:type="gramEnd"/>
    </w:p>
    <w:p w14:paraId="2E05B24E" w14:textId="184092CD" w:rsidR="00963D16" w:rsidRPr="00963D16" w:rsidRDefault="00963D16" w:rsidP="00963D16">
      <w:pPr>
        <w:pStyle w:val="ListParagraph"/>
        <w:numPr>
          <w:ilvl w:val="3"/>
          <w:numId w:val="6"/>
        </w:numPr>
        <w:spacing w:after="0"/>
        <w:contextualSpacing w:val="0"/>
      </w:pPr>
      <w:r w:rsidRPr="00963D16">
        <w:t>250 mL bottles (ideally 1 per site, but at least enough for half the sites)</w:t>
      </w:r>
    </w:p>
    <w:p w14:paraId="115E310E" w14:textId="25C190AB" w:rsidR="00963D16" w:rsidRPr="00963D16" w:rsidRDefault="00963D16" w:rsidP="00963D16">
      <w:pPr>
        <w:pStyle w:val="ListParagraph"/>
        <w:numPr>
          <w:ilvl w:val="3"/>
          <w:numId w:val="6"/>
        </w:numPr>
        <w:spacing w:after="0"/>
        <w:contextualSpacing w:val="0"/>
      </w:pPr>
      <w:r w:rsidRPr="00963D16">
        <w:t xml:space="preserve">1 quart bag of extra 0.2 um syringe filters </w:t>
      </w:r>
    </w:p>
    <w:p w14:paraId="50EBA42A" w14:textId="6A0C7802" w:rsidR="00963D16" w:rsidRPr="00963D16" w:rsidRDefault="00963D16" w:rsidP="00963D16">
      <w:pPr>
        <w:pStyle w:val="ListParagraph"/>
        <w:numPr>
          <w:ilvl w:val="3"/>
          <w:numId w:val="6"/>
        </w:numPr>
        <w:spacing w:after="0"/>
        <w:contextualSpacing w:val="0"/>
      </w:pPr>
      <w:r w:rsidRPr="00963D16">
        <w:t xml:space="preserve">1 quart bag of 0.45 um syringe filters </w:t>
      </w:r>
    </w:p>
    <w:p w14:paraId="68255657" w14:textId="416EC81C" w:rsidR="00963D16" w:rsidRPr="00963D16" w:rsidRDefault="00963D16" w:rsidP="00963D16">
      <w:pPr>
        <w:pStyle w:val="ListParagraph"/>
        <w:numPr>
          <w:ilvl w:val="3"/>
          <w:numId w:val="6"/>
        </w:numPr>
        <w:spacing w:after="0"/>
        <w:contextualSpacing w:val="0"/>
      </w:pPr>
      <w:r w:rsidRPr="00963D16">
        <w:t>1 quart bag of gloves (ideally one with size M and one with size L)</w:t>
      </w:r>
    </w:p>
    <w:p w14:paraId="5A11241B" w14:textId="66992F3E" w:rsidR="00963D16" w:rsidRPr="00963D16" w:rsidRDefault="00963D16" w:rsidP="00963D16">
      <w:pPr>
        <w:pStyle w:val="ListParagraph"/>
        <w:numPr>
          <w:ilvl w:val="3"/>
          <w:numId w:val="6"/>
        </w:numPr>
        <w:spacing w:after="0"/>
        <w:contextualSpacing w:val="0"/>
      </w:pPr>
      <w:r w:rsidRPr="00963D16">
        <w:t>2-4 extra syringes</w:t>
      </w:r>
    </w:p>
    <w:p w14:paraId="775EE3F0" w14:textId="618DBE8A" w:rsidR="00963D16" w:rsidRDefault="00963D16" w:rsidP="00963D16">
      <w:pPr>
        <w:pStyle w:val="ListParagraph"/>
        <w:numPr>
          <w:ilvl w:val="3"/>
          <w:numId w:val="6"/>
        </w:numPr>
        <w:spacing w:after="0"/>
        <w:contextualSpacing w:val="0"/>
      </w:pPr>
      <w:r w:rsidRPr="00963D16">
        <w:t>Bag with pencils, sharpies, labeling tape</w:t>
      </w:r>
      <w:r w:rsidR="003B37EF">
        <w:t>, and zip ties.</w:t>
      </w:r>
    </w:p>
    <w:p w14:paraId="2FE4B2C5" w14:textId="19AE51ED" w:rsidR="003B37EF" w:rsidRDefault="003B37EF" w:rsidP="00963D16">
      <w:pPr>
        <w:pStyle w:val="ListParagraph"/>
        <w:numPr>
          <w:ilvl w:val="3"/>
          <w:numId w:val="6"/>
        </w:numPr>
        <w:spacing w:after="0"/>
        <w:contextualSpacing w:val="0"/>
      </w:pPr>
      <w:r>
        <w:t xml:space="preserve">1 flat head screwdriver </w:t>
      </w:r>
    </w:p>
    <w:p w14:paraId="6EF9E762" w14:textId="585A3EF8" w:rsidR="003B37EF" w:rsidRPr="00963D16" w:rsidRDefault="003B37EF" w:rsidP="00963D16">
      <w:pPr>
        <w:pStyle w:val="ListParagraph"/>
        <w:numPr>
          <w:ilvl w:val="3"/>
          <w:numId w:val="6"/>
        </w:numPr>
        <w:spacing w:after="0"/>
        <w:contextualSpacing w:val="0"/>
      </w:pPr>
      <w:r>
        <w:t xml:space="preserve">1 small </w:t>
      </w:r>
      <w:proofErr w:type="spellStart"/>
      <w:r>
        <w:t>allen</w:t>
      </w:r>
      <w:proofErr w:type="spellEnd"/>
      <w:r>
        <w:t xml:space="preserve"> wrench that fits the extendable </w:t>
      </w:r>
      <w:proofErr w:type="gramStart"/>
      <w:r>
        <w:t>sampler</w:t>
      </w:r>
      <w:proofErr w:type="gramEnd"/>
    </w:p>
    <w:p w14:paraId="34B5ABEB" w14:textId="7DF2FC4B" w:rsidR="00663226" w:rsidRDefault="00663226" w:rsidP="00AE1D14">
      <w:pPr>
        <w:pStyle w:val="ListParagraph"/>
        <w:numPr>
          <w:ilvl w:val="1"/>
          <w:numId w:val="6"/>
        </w:numPr>
        <w:spacing w:after="0"/>
        <w:contextualSpacing w:val="0"/>
      </w:pPr>
      <w:r>
        <w:t xml:space="preserve">Just before heading out into the field, place ice packs from the freezer in Oak Creek into </w:t>
      </w:r>
      <w:r w:rsidR="00FE6633">
        <w:t xml:space="preserve">coolers. </w:t>
      </w:r>
    </w:p>
    <w:p w14:paraId="5B5D8D1D" w14:textId="77777777" w:rsidR="00663226" w:rsidRPr="00D24033" w:rsidRDefault="00663226" w:rsidP="00663226">
      <w:pPr>
        <w:pStyle w:val="ListParagraph"/>
        <w:spacing w:after="0"/>
        <w:ind w:left="792"/>
        <w:contextualSpacing w:val="0"/>
      </w:pPr>
    </w:p>
    <w:p w14:paraId="0358C17E" w14:textId="10A4AFDA" w:rsidR="00187BAD" w:rsidRPr="00F6052B" w:rsidRDefault="00C000E0" w:rsidP="00E90D7F">
      <w:pPr>
        <w:pStyle w:val="ListParagraph"/>
        <w:numPr>
          <w:ilvl w:val="0"/>
          <w:numId w:val="6"/>
        </w:numPr>
        <w:spacing w:after="0"/>
        <w:contextualSpacing w:val="0"/>
      </w:pPr>
      <w:bookmarkStart w:id="8" w:name="_Hlk117016086"/>
      <w:r>
        <w:rPr>
          <w:b/>
          <w:bCs/>
        </w:rPr>
        <w:t xml:space="preserve">Field </w:t>
      </w:r>
      <w:r w:rsidR="00F6052B">
        <w:rPr>
          <w:b/>
          <w:bCs/>
        </w:rPr>
        <w:t xml:space="preserve">Procedure </w:t>
      </w:r>
    </w:p>
    <w:p w14:paraId="7EA7B365" w14:textId="7EA386F7" w:rsidR="00036B22" w:rsidRDefault="00036B22" w:rsidP="00AE1D14">
      <w:pPr>
        <w:pStyle w:val="ListParagraph"/>
        <w:numPr>
          <w:ilvl w:val="1"/>
          <w:numId w:val="6"/>
        </w:numPr>
        <w:spacing w:after="0"/>
        <w:contextualSpacing w:val="0"/>
      </w:pPr>
      <w:r>
        <w:t>To pack the truck, ensure the container with sample bottles</w:t>
      </w:r>
      <w:r w:rsidR="00A76F61">
        <w:t xml:space="preserve"> or sampling kits</w:t>
      </w:r>
      <w:r>
        <w:t xml:space="preserve">, sharpie, labeling tape, and clipboard are in the front of the truck. Pack gloves, syringes, and filters in a backpack to take to the sites. </w:t>
      </w:r>
      <w:r w:rsidR="00A76F61">
        <w:t>If the bottles a</w:t>
      </w:r>
      <w:r w:rsidR="00D67C20">
        <w:t>ren’t lab</w:t>
      </w:r>
      <w:r w:rsidR="00400142">
        <w:t>e</w:t>
      </w:r>
      <w:r w:rsidR="00D67C20">
        <w:t>led, b</w:t>
      </w:r>
      <w:r>
        <w:t>etween sites the person not driving should label the bottles with the sample tape and label the site number, day, (MC#-YYMMDD-) and label as DOC or EEM</w:t>
      </w:r>
    </w:p>
    <w:p w14:paraId="367C1B9F" w14:textId="11F9EF0D" w:rsidR="00036B22" w:rsidRDefault="00E64BA7" w:rsidP="00036B22">
      <w:pPr>
        <w:pStyle w:val="ListParagraph"/>
        <w:numPr>
          <w:ilvl w:val="1"/>
          <w:numId w:val="6"/>
        </w:numPr>
        <w:spacing w:after="0"/>
        <w:contextualSpacing w:val="0"/>
      </w:pPr>
      <w:r>
        <w:t xml:space="preserve">Locate the field site using the datapoints in Avenza. Before leaving the truck, put on hard hat/helmet and high vis vest (if </w:t>
      </w:r>
      <w:r w:rsidR="000F65EC">
        <w:t xml:space="preserve">parking is </w:t>
      </w:r>
      <w:r>
        <w:t>near</w:t>
      </w:r>
      <w:r w:rsidR="000F65EC">
        <w:t xml:space="preserve"> the </w:t>
      </w:r>
      <w:r>
        <w:t xml:space="preserve">road). </w:t>
      </w:r>
    </w:p>
    <w:p w14:paraId="48EAB0CF" w14:textId="5EC6F81B" w:rsidR="00E64BA7" w:rsidRDefault="000F65EC" w:rsidP="00AE1D14">
      <w:pPr>
        <w:pStyle w:val="ListParagraph"/>
        <w:numPr>
          <w:ilvl w:val="1"/>
          <w:numId w:val="6"/>
        </w:numPr>
        <w:spacing w:after="0"/>
        <w:contextualSpacing w:val="0"/>
      </w:pPr>
      <w:r>
        <w:t>On the dataset note the date,</w:t>
      </w:r>
      <w:r w:rsidR="00D8397C">
        <w:t xml:space="preserve"> weather conditions, </w:t>
      </w:r>
      <w:r>
        <w:t xml:space="preserve">and </w:t>
      </w:r>
      <w:r w:rsidR="00D8397C">
        <w:t xml:space="preserve">names of researchers. For each site include the time and any observations of the site (flow conditions, landscape conditions, equipment issues, etc.). </w:t>
      </w:r>
      <w:r>
        <w:t xml:space="preserve">Also record the bottle number used for DOC and EEM’s. </w:t>
      </w:r>
    </w:p>
    <w:p w14:paraId="79930DBF" w14:textId="55DB4931" w:rsidR="000F65EC" w:rsidRDefault="00D83E3A" w:rsidP="00AE1D14">
      <w:pPr>
        <w:pStyle w:val="ListParagraph"/>
        <w:numPr>
          <w:ilvl w:val="1"/>
          <w:numId w:val="6"/>
        </w:numPr>
        <w:spacing w:after="0"/>
        <w:contextualSpacing w:val="0"/>
      </w:pPr>
      <w:r>
        <w:t xml:space="preserve">To collect the water sample, ensure the sampling bottle is snuggly attached </w:t>
      </w:r>
      <w:r w:rsidR="000C4558">
        <w:t>to the extendable sampler</w:t>
      </w:r>
      <w:r w:rsidR="00036B22">
        <w:t xml:space="preserve"> and the sampling head is fully tightened</w:t>
      </w:r>
      <w:r w:rsidR="000C4558">
        <w:t xml:space="preserve">. Find an area of representative flow (no pools), fill the sampling bottle and dump three times to rinse before grabbing a sample. </w:t>
      </w:r>
    </w:p>
    <w:p w14:paraId="7E503599" w14:textId="39F5A751" w:rsidR="00991770" w:rsidRDefault="00991770" w:rsidP="00AE1D14">
      <w:pPr>
        <w:pStyle w:val="ListParagraph"/>
        <w:numPr>
          <w:ilvl w:val="1"/>
          <w:numId w:val="6"/>
        </w:numPr>
        <w:spacing w:after="0"/>
        <w:contextualSpacing w:val="0"/>
      </w:pPr>
      <w:r>
        <w:t xml:space="preserve">Put on gloves before working with sample bottles or the filter. </w:t>
      </w:r>
    </w:p>
    <w:p w14:paraId="202097DC" w14:textId="42EBD5D5" w:rsidR="00991770" w:rsidRDefault="00991770" w:rsidP="00AE1D14">
      <w:pPr>
        <w:pStyle w:val="ListParagraph"/>
        <w:numPr>
          <w:ilvl w:val="1"/>
          <w:numId w:val="6"/>
        </w:numPr>
        <w:spacing w:after="0"/>
        <w:contextualSpacing w:val="0"/>
      </w:pPr>
      <w:r>
        <w:t xml:space="preserve">Rinse the syringe </w:t>
      </w:r>
      <w:r w:rsidR="00F02EF3">
        <w:t>three</w:t>
      </w:r>
      <w:r>
        <w:t xml:space="preserve"> times with the stream water.</w:t>
      </w:r>
    </w:p>
    <w:p w14:paraId="49B71651" w14:textId="2C5397CC" w:rsidR="00991770" w:rsidRDefault="00991770" w:rsidP="00AE1D14">
      <w:pPr>
        <w:pStyle w:val="ListParagraph"/>
        <w:numPr>
          <w:ilvl w:val="1"/>
          <w:numId w:val="6"/>
        </w:numPr>
        <w:spacing w:after="0"/>
        <w:contextualSpacing w:val="0"/>
      </w:pPr>
      <w:r>
        <w:t>Then fill syringe full, screw on the syringe filter. Push 5-10 mL through the filter and discard.</w:t>
      </w:r>
    </w:p>
    <w:p w14:paraId="1DF345AD" w14:textId="2734585F" w:rsidR="00991770" w:rsidRDefault="00F02EF3" w:rsidP="00AE1D14">
      <w:pPr>
        <w:pStyle w:val="ListParagraph"/>
        <w:numPr>
          <w:ilvl w:val="1"/>
          <w:numId w:val="6"/>
        </w:numPr>
        <w:spacing w:after="0"/>
        <w:contextualSpacing w:val="0"/>
      </w:pPr>
      <w:r>
        <w:t xml:space="preserve">Ready the sample bottles by pushing 5-10 mL of the filtered water into the bottle. Cap, shake, and then dump. Repeat three times for each bottle. </w:t>
      </w:r>
    </w:p>
    <w:p w14:paraId="3000100C" w14:textId="1D9D883A" w:rsidR="003D74DD" w:rsidRDefault="00F02EF3" w:rsidP="00AE1D14">
      <w:pPr>
        <w:pStyle w:val="ListParagraph"/>
        <w:numPr>
          <w:ilvl w:val="1"/>
          <w:numId w:val="6"/>
        </w:numPr>
        <w:spacing w:after="0"/>
        <w:contextualSpacing w:val="0"/>
      </w:pPr>
      <w:r>
        <w:t>Fill both 30 mL bottles with filtered water, leave a bit of space at the top.</w:t>
      </w:r>
      <w:r w:rsidR="003D74DD">
        <w:t xml:space="preserve"> For the DOC samples they should be pretty close to the top</w:t>
      </w:r>
      <w:r w:rsidR="00E318C2">
        <w:t xml:space="preserve"> </w:t>
      </w:r>
      <w:r w:rsidR="009F1D2D">
        <w:t xml:space="preserve">Cap and </w:t>
      </w:r>
      <w:r w:rsidR="00036B22">
        <w:t xml:space="preserve">finish the sample </w:t>
      </w:r>
      <w:r w:rsidR="009F1D2D">
        <w:t xml:space="preserve">label with the </w:t>
      </w:r>
      <w:r w:rsidR="00036B22">
        <w:t>time of sampling</w:t>
      </w:r>
      <w:r w:rsidR="003D74DD">
        <w:t xml:space="preserve"> </w:t>
      </w:r>
      <w:r w:rsidR="009F1D2D">
        <w:t>(</w:t>
      </w:r>
      <w:r w:rsidR="00C95E85">
        <w:t>MC#-</w:t>
      </w:r>
      <w:r w:rsidR="009F1D2D">
        <w:t>YYMMDD-HHMM). Place in the cooler.</w:t>
      </w:r>
      <w:r w:rsidR="003D74DD">
        <w:t xml:space="preserve"> </w:t>
      </w:r>
    </w:p>
    <w:p w14:paraId="3F7FE3B3" w14:textId="0C003579" w:rsidR="0020424F" w:rsidRPr="0020424F" w:rsidRDefault="0020424F" w:rsidP="0020424F">
      <w:pPr>
        <w:pStyle w:val="ListParagraph"/>
        <w:numPr>
          <w:ilvl w:val="2"/>
          <w:numId w:val="6"/>
        </w:numPr>
        <w:spacing w:after="0"/>
        <w:contextualSpacing w:val="0"/>
        <w:rPr>
          <w:color w:val="1F3864" w:themeColor="accent1" w:themeShade="80"/>
        </w:rPr>
      </w:pPr>
      <w:r w:rsidRPr="0020424F">
        <w:rPr>
          <w:color w:val="1F3864" w:themeColor="accent1" w:themeShade="80"/>
          <w:u w:val="single"/>
        </w:rPr>
        <w:t>NOTE:</w:t>
      </w:r>
      <w:r w:rsidRPr="0020424F">
        <w:rPr>
          <w:color w:val="1F3864" w:themeColor="accent1" w:themeShade="80"/>
        </w:rPr>
        <w:t xml:space="preserve"> Label the time in PST which is an hour earlier during daylights savings time (March to November)</w:t>
      </w:r>
    </w:p>
    <w:p w14:paraId="1CB30883" w14:textId="27B39757" w:rsidR="000C4558" w:rsidRDefault="003D74DD" w:rsidP="00AE1D14">
      <w:pPr>
        <w:pStyle w:val="ListParagraph"/>
        <w:numPr>
          <w:ilvl w:val="1"/>
          <w:numId w:val="6"/>
        </w:numPr>
        <w:spacing w:after="0"/>
        <w:contextualSpacing w:val="0"/>
      </w:pPr>
      <w:r>
        <w:t xml:space="preserve">Make sure you’ve taken pictures of the site, </w:t>
      </w:r>
      <w:r w:rsidR="0020424F">
        <w:t>you’ve got both samples, and all the trash from the filtering.</w:t>
      </w:r>
    </w:p>
    <w:p w14:paraId="04037463" w14:textId="20C0E0B1" w:rsidR="007B5C1F" w:rsidRDefault="007B5C1F" w:rsidP="00AE1D14">
      <w:pPr>
        <w:pStyle w:val="ListParagraph"/>
        <w:numPr>
          <w:ilvl w:val="1"/>
          <w:numId w:val="6"/>
        </w:numPr>
        <w:spacing w:after="0"/>
        <w:contextualSpacing w:val="0"/>
      </w:pPr>
      <w:r>
        <w:t xml:space="preserve">Repeat for all sample sites. </w:t>
      </w:r>
    </w:p>
    <w:bookmarkEnd w:id="8"/>
    <w:p w14:paraId="2278B042" w14:textId="77777777" w:rsidR="007B5C1F" w:rsidRDefault="007B5C1F" w:rsidP="007B5C1F">
      <w:pPr>
        <w:pStyle w:val="ListParagraph"/>
        <w:spacing w:after="0"/>
        <w:ind w:left="792"/>
        <w:contextualSpacing w:val="0"/>
      </w:pPr>
    </w:p>
    <w:p w14:paraId="6CEED07B" w14:textId="5C95DC22" w:rsidR="007B5C1F" w:rsidRPr="007B5C1F" w:rsidRDefault="007B5C1F" w:rsidP="00E90D7F">
      <w:pPr>
        <w:pStyle w:val="ListParagraph"/>
        <w:numPr>
          <w:ilvl w:val="0"/>
          <w:numId w:val="6"/>
        </w:numPr>
        <w:spacing w:after="0"/>
        <w:contextualSpacing w:val="0"/>
      </w:pPr>
      <w:bookmarkStart w:id="9" w:name="_Hlk158372979"/>
      <w:r>
        <w:rPr>
          <w:b/>
          <w:bCs/>
        </w:rPr>
        <w:t xml:space="preserve">Post-Field Procedure </w:t>
      </w:r>
    </w:p>
    <w:bookmarkEnd w:id="9"/>
    <w:p w14:paraId="7C2AE7C7" w14:textId="0F8E39BF" w:rsidR="007B5C1F" w:rsidRDefault="00856DE8" w:rsidP="00AE1D14">
      <w:pPr>
        <w:pStyle w:val="ListParagraph"/>
        <w:numPr>
          <w:ilvl w:val="1"/>
          <w:numId w:val="6"/>
        </w:numPr>
        <w:spacing w:after="0"/>
        <w:contextualSpacing w:val="0"/>
      </w:pPr>
      <w:r>
        <w:t xml:space="preserve">Once back from the field, </w:t>
      </w:r>
      <w:r w:rsidR="0020424F">
        <w:t>all the</w:t>
      </w:r>
      <w:r>
        <w:t xml:space="preserve"> samples should be placed in the fridge</w:t>
      </w:r>
      <w:r w:rsidR="0020424F">
        <w:t xml:space="preserve"> in Richardson 278 in a clear bin on the Bladon-FEWS-PNNL-DOM shelf</w:t>
      </w:r>
      <w:r>
        <w:t xml:space="preserve">. Analysis of the samples with the Aqualog should be performed within 2 weeks, but ideally the day or two following collection. </w:t>
      </w:r>
    </w:p>
    <w:p w14:paraId="45849DCD" w14:textId="62EC12C3" w:rsidR="00731095" w:rsidRDefault="00731095" w:rsidP="00AE1D14">
      <w:pPr>
        <w:pStyle w:val="ListParagraph"/>
        <w:numPr>
          <w:ilvl w:val="1"/>
          <w:numId w:val="6"/>
        </w:numPr>
        <w:spacing w:after="0"/>
        <w:contextualSpacing w:val="0"/>
      </w:pPr>
      <w:r>
        <w:lastRenderedPageBreak/>
        <w:t xml:space="preserve">Ensure all equipment is clean, dry, and placed in its storage location. </w:t>
      </w:r>
    </w:p>
    <w:p w14:paraId="0D47C152" w14:textId="7E4307ED" w:rsidR="00731095" w:rsidRDefault="00731095" w:rsidP="00AE1D14">
      <w:pPr>
        <w:pStyle w:val="ListParagraph"/>
        <w:numPr>
          <w:ilvl w:val="1"/>
          <w:numId w:val="6"/>
        </w:numPr>
        <w:spacing w:after="0"/>
        <w:contextualSpacing w:val="0"/>
      </w:pPr>
      <w:bookmarkStart w:id="10" w:name="_Hlk158380101"/>
      <w:r>
        <w:t xml:space="preserve">Take photos of the final datasheets and any other field notes and upload to </w:t>
      </w:r>
      <w:r w:rsidRPr="00731095">
        <w:t>T:\Groups\Cellar\Bladon_FEWSLab\Research\PNNL_DOM\Field Notes</w:t>
      </w:r>
      <w:r>
        <w:t>\YY</w:t>
      </w:r>
      <w:r w:rsidR="00E90D7F">
        <w:t>YY</w:t>
      </w:r>
      <w:r>
        <w:t xml:space="preserve">_MM_DD\  </w:t>
      </w:r>
    </w:p>
    <w:p w14:paraId="4088703E" w14:textId="089CFD65" w:rsidR="00DB1EAC" w:rsidRDefault="00DB1EAC" w:rsidP="00AE1D14">
      <w:pPr>
        <w:pStyle w:val="ListParagraph"/>
        <w:numPr>
          <w:ilvl w:val="1"/>
          <w:numId w:val="6"/>
        </w:numPr>
        <w:spacing w:after="0"/>
        <w:contextualSpacing w:val="0"/>
      </w:pPr>
      <w:r>
        <w:t xml:space="preserve">Upload any photos taken to </w:t>
      </w:r>
      <w:r w:rsidRPr="00731095">
        <w:t>T:\Groups\Cellar\Bladon_FEWSLab\Research\PNNL_DOM\</w:t>
      </w:r>
      <w:r>
        <w:t>Photos\YY</w:t>
      </w:r>
      <w:r w:rsidR="00E90D7F">
        <w:t>YY</w:t>
      </w:r>
      <w:r>
        <w:t xml:space="preserve">_MM_DD\  </w:t>
      </w:r>
    </w:p>
    <w:bookmarkEnd w:id="10"/>
    <w:p w14:paraId="5010EC7F" w14:textId="7333C76B" w:rsidR="00731095" w:rsidRDefault="00181613" w:rsidP="00AE1D14">
      <w:pPr>
        <w:pStyle w:val="ListParagraph"/>
        <w:numPr>
          <w:ilvl w:val="1"/>
          <w:numId w:val="6"/>
        </w:numPr>
        <w:spacing w:after="0"/>
        <w:contextualSpacing w:val="0"/>
      </w:pPr>
      <w:r>
        <w:t xml:space="preserve">Ensure the tablet is plugged in, truck keys are in Oak Creek, and the doors are locked. </w:t>
      </w:r>
    </w:p>
    <w:p w14:paraId="67C3EE68" w14:textId="0812D5E6" w:rsidR="00AF7585" w:rsidRDefault="00AF7585" w:rsidP="00AF7585">
      <w:pPr>
        <w:pStyle w:val="ListParagraph"/>
        <w:numPr>
          <w:ilvl w:val="1"/>
          <w:numId w:val="6"/>
        </w:numPr>
        <w:spacing w:after="0"/>
        <w:contextualSpacing w:val="0"/>
      </w:pPr>
      <w:r w:rsidRPr="0020424F">
        <w:t xml:space="preserve">The </w:t>
      </w:r>
      <w:r>
        <w:t xml:space="preserve">next day prep </w:t>
      </w:r>
      <w:r w:rsidRPr="0020424F">
        <w:t xml:space="preserve">DOC samples </w:t>
      </w:r>
      <w:r>
        <w:t>n</w:t>
      </w:r>
      <w:r w:rsidRPr="0020424F">
        <w:t xml:space="preserve">eed to </w:t>
      </w:r>
      <w:r>
        <w:t xml:space="preserve">be </w:t>
      </w:r>
      <w:r w:rsidRPr="0020424F">
        <w:t>sen</w:t>
      </w:r>
      <w:r>
        <w:t xml:space="preserve">t </w:t>
      </w:r>
      <w:r w:rsidRPr="0020424F">
        <w:t xml:space="preserve">to the PNNL. </w:t>
      </w:r>
    </w:p>
    <w:p w14:paraId="629DFF52" w14:textId="77777777" w:rsidR="00AF7585" w:rsidRDefault="00AF7585" w:rsidP="00AF7585">
      <w:pPr>
        <w:pStyle w:val="ListParagraph"/>
        <w:numPr>
          <w:ilvl w:val="2"/>
          <w:numId w:val="6"/>
        </w:numPr>
        <w:spacing w:after="0"/>
        <w:contextualSpacing w:val="0"/>
      </w:pPr>
      <w:r>
        <w:t>Email Sammi Grieger to let her know samples are being sent and double check she has time to analyze them (</w:t>
      </w:r>
      <w:r w:rsidRPr="00670D08">
        <w:t>samantha.grieger@pnnl.gov</w:t>
      </w:r>
      <w:r>
        <w:t>).</w:t>
      </w:r>
    </w:p>
    <w:p w14:paraId="6258CA13" w14:textId="77777777" w:rsidR="00AF7585" w:rsidRDefault="00AF7585" w:rsidP="00AF7585">
      <w:pPr>
        <w:pStyle w:val="ListParagraph"/>
        <w:numPr>
          <w:ilvl w:val="2"/>
          <w:numId w:val="6"/>
        </w:numPr>
        <w:spacing w:after="0"/>
        <w:contextualSpacing w:val="0"/>
      </w:pPr>
      <w:r>
        <w:t xml:space="preserve">Find the small cooler in the Oak Creek lab, place 3 medium ice packs in the cooler. </w:t>
      </w:r>
    </w:p>
    <w:p w14:paraId="034D1A37" w14:textId="77777777" w:rsidR="00AF7585" w:rsidRDefault="00AF7585" w:rsidP="00AF7585">
      <w:pPr>
        <w:pStyle w:val="ListParagraph"/>
        <w:numPr>
          <w:ilvl w:val="2"/>
          <w:numId w:val="6"/>
        </w:numPr>
        <w:spacing w:after="0"/>
        <w:contextualSpacing w:val="0"/>
      </w:pPr>
      <w:r>
        <w:t xml:space="preserve">Ensure all the caps are tightly on the bottles, and pack into the cooler. </w:t>
      </w:r>
    </w:p>
    <w:p w14:paraId="3FF36541" w14:textId="77777777" w:rsidR="00AF7585" w:rsidRDefault="00AF7585" w:rsidP="00AF7585">
      <w:pPr>
        <w:pStyle w:val="ListParagraph"/>
        <w:numPr>
          <w:ilvl w:val="2"/>
          <w:numId w:val="6"/>
        </w:numPr>
        <w:spacing w:after="0"/>
        <w:contextualSpacing w:val="0"/>
      </w:pPr>
      <w:r>
        <w:t xml:space="preserve">Place packing materials in any open space so nothing is moving around. </w:t>
      </w:r>
    </w:p>
    <w:p w14:paraId="77804E12" w14:textId="77777777" w:rsidR="00AF7585" w:rsidRDefault="00AF7585" w:rsidP="00AF7585">
      <w:pPr>
        <w:pStyle w:val="ListParagraph"/>
        <w:numPr>
          <w:ilvl w:val="2"/>
          <w:numId w:val="6"/>
        </w:numPr>
        <w:spacing w:after="0"/>
        <w:contextualSpacing w:val="0"/>
      </w:pPr>
      <w:r>
        <w:t xml:space="preserve">Place the lid on the cooler, and tape around four times to secure. </w:t>
      </w:r>
    </w:p>
    <w:p w14:paraId="1040091F" w14:textId="77777777" w:rsidR="00AF7585" w:rsidRDefault="00AF7585" w:rsidP="00AF7585">
      <w:pPr>
        <w:pStyle w:val="ListParagraph"/>
        <w:numPr>
          <w:ilvl w:val="2"/>
          <w:numId w:val="6"/>
        </w:numPr>
        <w:spacing w:after="0"/>
        <w:contextualSpacing w:val="0"/>
      </w:pPr>
      <w:r>
        <w:t>Take to the OSU printing and mailing center (</w:t>
      </w:r>
      <w:r w:rsidRPr="001E5236">
        <w:t>4700 SW Research Way, Corvallis, OR 97333</w:t>
      </w:r>
      <w:r>
        <w:t xml:space="preserve">). Use the second driveway. </w:t>
      </w:r>
    </w:p>
    <w:p w14:paraId="03AA920D" w14:textId="2E9A1B0A" w:rsidR="00AF7585" w:rsidRDefault="00AF7585" w:rsidP="00AF7585">
      <w:pPr>
        <w:pStyle w:val="ListParagraph"/>
        <w:numPr>
          <w:ilvl w:val="2"/>
          <w:numId w:val="6"/>
        </w:numPr>
        <w:spacing w:after="0"/>
        <w:contextualSpacing w:val="0"/>
      </w:pPr>
      <w:r>
        <w:t>Ask to overnight the samples (timing is more important than cost) using the PNNL index (</w:t>
      </w:r>
      <w:r w:rsidR="002412DB">
        <w:t>NL419A</w:t>
      </w:r>
      <w:r>
        <w:t xml:space="preserve">) to Sammi Grieger. </w:t>
      </w:r>
    </w:p>
    <w:p w14:paraId="41B1C182" w14:textId="77777777" w:rsidR="00AF7585" w:rsidRDefault="00AF7585" w:rsidP="00AF7585">
      <w:pPr>
        <w:pStyle w:val="ListParagraph"/>
        <w:numPr>
          <w:ilvl w:val="3"/>
          <w:numId w:val="6"/>
        </w:numPr>
        <w:spacing w:after="0"/>
        <w:contextualSpacing w:val="0"/>
      </w:pPr>
      <w:r>
        <w:t xml:space="preserve">Sammi Grieger, MCRL-219, Pacific Northwest National Laboratory, 1529 West Sequim Bay Road, Sequim, WA 98382. </w:t>
      </w:r>
    </w:p>
    <w:p w14:paraId="247641B8" w14:textId="2D94EEDD" w:rsidR="00AF7585" w:rsidRDefault="00AF7585" w:rsidP="006D22F0">
      <w:pPr>
        <w:pStyle w:val="ListParagraph"/>
        <w:numPr>
          <w:ilvl w:val="3"/>
          <w:numId w:val="6"/>
        </w:numPr>
        <w:spacing w:after="0"/>
        <w:contextualSpacing w:val="0"/>
      </w:pPr>
      <w:r>
        <w:t xml:space="preserve">Phone number is 360-582-2555  </w:t>
      </w:r>
    </w:p>
    <w:p w14:paraId="459C5CD1" w14:textId="77777777" w:rsidR="002412DB" w:rsidRDefault="002412DB" w:rsidP="002412DB">
      <w:pPr>
        <w:pStyle w:val="ListParagraph"/>
        <w:spacing w:after="0"/>
        <w:ind w:left="1440"/>
        <w:contextualSpacing w:val="0"/>
      </w:pPr>
    </w:p>
    <w:p w14:paraId="77503CBF" w14:textId="1AA1912C" w:rsidR="002412DB" w:rsidRPr="002412DB" w:rsidRDefault="002412DB" w:rsidP="002412DB">
      <w:pPr>
        <w:pStyle w:val="ListParagraph"/>
        <w:numPr>
          <w:ilvl w:val="0"/>
          <w:numId w:val="6"/>
        </w:numPr>
        <w:spacing w:after="0"/>
        <w:contextualSpacing w:val="0"/>
      </w:pPr>
      <w:bookmarkStart w:id="11" w:name="_Hlk158380174"/>
      <w:r>
        <w:rPr>
          <w:b/>
        </w:rPr>
        <w:t>Consumables</w:t>
      </w:r>
    </w:p>
    <w:p w14:paraId="767A83E4" w14:textId="60EDADC6" w:rsidR="002412DB" w:rsidRDefault="002412DB" w:rsidP="002412DB">
      <w:pPr>
        <w:pStyle w:val="ListParagraph"/>
        <w:numPr>
          <w:ilvl w:val="1"/>
          <w:numId w:val="6"/>
        </w:numPr>
        <w:spacing w:after="0"/>
        <w:contextualSpacing w:val="0"/>
      </w:pPr>
      <w:r>
        <w:t xml:space="preserve">Filters: </w:t>
      </w:r>
      <w:r w:rsidRPr="002412DB">
        <w:t xml:space="preserve">Whatman </w:t>
      </w:r>
      <w:proofErr w:type="spellStart"/>
      <w:r w:rsidRPr="002412DB">
        <w:t>Puradisc</w:t>
      </w:r>
      <w:proofErr w:type="spellEnd"/>
      <w:r w:rsidRPr="002412DB">
        <w:t xml:space="preserve"> 25 mm PES Syringe Filters, 0.2 µm, 50 Pack, 6780-2502</w:t>
      </w:r>
    </w:p>
    <w:p w14:paraId="7656F623" w14:textId="3D2CA34D" w:rsidR="002412DB" w:rsidRDefault="002412DB" w:rsidP="002412DB">
      <w:pPr>
        <w:pStyle w:val="ListParagraph"/>
        <w:numPr>
          <w:ilvl w:val="1"/>
          <w:numId w:val="6"/>
        </w:numPr>
        <w:spacing w:after="0"/>
        <w:contextualSpacing w:val="0"/>
      </w:pPr>
      <w:r>
        <w:t xml:space="preserve">Syringes: </w:t>
      </w:r>
      <w:proofErr w:type="spellStart"/>
      <w:r>
        <w:t>Fisherbrand</w:t>
      </w:r>
      <w:proofErr w:type="spellEnd"/>
      <w:r>
        <w:t xml:space="preserve"> 60 mL sterile syringes </w:t>
      </w:r>
    </w:p>
    <w:p w14:paraId="7481915E" w14:textId="310E1AF4" w:rsidR="002412DB" w:rsidRDefault="002A1CC8" w:rsidP="002412DB">
      <w:pPr>
        <w:pStyle w:val="ListParagraph"/>
        <w:numPr>
          <w:ilvl w:val="2"/>
          <w:numId w:val="6"/>
        </w:numPr>
        <w:spacing w:after="0"/>
        <w:contextualSpacing w:val="0"/>
      </w:pPr>
      <w:hyperlink r:id="rId10" w:history="1">
        <w:r w:rsidR="002412DB" w:rsidRPr="009B07C0">
          <w:rPr>
            <w:rStyle w:val="Hyperlink"/>
          </w:rPr>
          <w:t>https://www.fishersci.com/shop/products/sterile-syringes-single-use-12/14955461</w:t>
        </w:r>
      </w:hyperlink>
      <w:r w:rsidR="002412DB">
        <w:t xml:space="preserve"> </w:t>
      </w:r>
    </w:p>
    <w:p w14:paraId="4A652EF8" w14:textId="36A7DD30" w:rsidR="00BB05CD" w:rsidRDefault="00BB05CD" w:rsidP="00BB05CD">
      <w:pPr>
        <w:pStyle w:val="ListParagraph"/>
        <w:numPr>
          <w:ilvl w:val="1"/>
          <w:numId w:val="6"/>
        </w:numPr>
        <w:spacing w:after="0"/>
        <w:contextualSpacing w:val="0"/>
      </w:pPr>
      <w:r>
        <w:t xml:space="preserve">Labels </w:t>
      </w:r>
    </w:p>
    <w:p w14:paraId="7BE690C6" w14:textId="15A2D7E1" w:rsidR="00BB05CD" w:rsidRDefault="00BB05CD" w:rsidP="00BB05CD">
      <w:pPr>
        <w:pStyle w:val="ListParagraph"/>
        <w:numPr>
          <w:ilvl w:val="2"/>
          <w:numId w:val="6"/>
        </w:numPr>
        <w:spacing w:after="0"/>
        <w:contextualSpacing w:val="0"/>
      </w:pPr>
      <w:r>
        <w:t>EPA:</w:t>
      </w:r>
    </w:p>
    <w:p w14:paraId="00A87848" w14:textId="5033EE19" w:rsidR="00BB05CD" w:rsidRDefault="00BB05CD" w:rsidP="00BB05CD">
      <w:pPr>
        <w:pStyle w:val="ListParagraph"/>
        <w:numPr>
          <w:ilvl w:val="2"/>
          <w:numId w:val="6"/>
        </w:numPr>
        <w:spacing w:after="0"/>
        <w:contextualSpacing w:val="0"/>
      </w:pPr>
      <w:r>
        <w:t>OSU:</w:t>
      </w:r>
    </w:p>
    <w:p w14:paraId="226AA255" w14:textId="05299475" w:rsidR="00BB05CD" w:rsidRDefault="00BB05CD" w:rsidP="00BB05CD">
      <w:pPr>
        <w:pStyle w:val="ListParagraph"/>
        <w:numPr>
          <w:ilvl w:val="1"/>
          <w:numId w:val="6"/>
        </w:numPr>
        <w:spacing w:after="0"/>
        <w:contextualSpacing w:val="0"/>
      </w:pPr>
      <w:r>
        <w:t xml:space="preserve">Vacuum Filters </w:t>
      </w:r>
    </w:p>
    <w:p w14:paraId="1F320257" w14:textId="7F7F10BE" w:rsidR="00BB05CD" w:rsidRDefault="00BB05CD" w:rsidP="00BB05CD">
      <w:pPr>
        <w:pStyle w:val="ListParagraph"/>
        <w:numPr>
          <w:ilvl w:val="2"/>
          <w:numId w:val="6"/>
        </w:numPr>
        <w:spacing w:after="0"/>
        <w:contextualSpacing w:val="0"/>
      </w:pPr>
      <w:r>
        <w:t>0.2um:</w:t>
      </w:r>
    </w:p>
    <w:p w14:paraId="173314CE" w14:textId="032A0E9B" w:rsidR="00BB05CD" w:rsidRDefault="00BB05CD" w:rsidP="00BB05CD">
      <w:pPr>
        <w:pStyle w:val="ListParagraph"/>
        <w:numPr>
          <w:ilvl w:val="2"/>
          <w:numId w:val="6"/>
        </w:numPr>
        <w:spacing w:after="0"/>
        <w:contextualSpacing w:val="0"/>
      </w:pPr>
      <w:r>
        <w:t>0.45um:</w:t>
      </w:r>
    </w:p>
    <w:bookmarkEnd w:id="11"/>
    <w:p w14:paraId="3F7C0EEA" w14:textId="77777777" w:rsidR="00E9421E" w:rsidRDefault="00E9421E" w:rsidP="00E9421E">
      <w:pPr>
        <w:pStyle w:val="ListParagraph"/>
        <w:spacing w:after="0"/>
        <w:ind w:left="792"/>
        <w:contextualSpacing w:val="0"/>
      </w:pPr>
    </w:p>
    <w:p w14:paraId="0FE646BB" w14:textId="6F2B74AF" w:rsidR="00E9421E" w:rsidRPr="00E9421E" w:rsidRDefault="00E9421E" w:rsidP="00E90D7F">
      <w:pPr>
        <w:pStyle w:val="ListParagraph"/>
        <w:numPr>
          <w:ilvl w:val="0"/>
          <w:numId w:val="6"/>
        </w:numPr>
        <w:spacing w:after="0"/>
        <w:contextualSpacing w:val="0"/>
      </w:pPr>
      <w:r>
        <w:rPr>
          <w:b/>
          <w:bCs/>
        </w:rPr>
        <w:t xml:space="preserve">References </w:t>
      </w:r>
    </w:p>
    <w:p w14:paraId="71284C51" w14:textId="61C4AAD8" w:rsidR="00E9421E" w:rsidRDefault="00E9421E" w:rsidP="00AE1D14">
      <w:pPr>
        <w:pStyle w:val="ListParagraph"/>
        <w:numPr>
          <w:ilvl w:val="1"/>
          <w:numId w:val="6"/>
        </w:numPr>
        <w:spacing w:after="0"/>
      </w:pPr>
      <w:r>
        <w:t xml:space="preserve">O’Donnell, J. A. 2017. Standard Operating Procedure: Chemical Characterization of Surface Water, Version 1.0. Stream and Lake Communities and Ecosystems Monitoring Protocols, Arctic Inventory and Monitoring Network. National Park Service, Fairbanks, Alaska. Available online at </w:t>
      </w:r>
      <w:hyperlink r:id="rId11" w:history="1">
        <w:r w:rsidRPr="00647912">
          <w:rPr>
            <w:rStyle w:val="Hyperlink"/>
          </w:rPr>
          <w:t>https://irma.nps.gov/DataStore/DownloadFile/605931</w:t>
        </w:r>
      </w:hyperlink>
      <w:r>
        <w:t>.</w:t>
      </w:r>
    </w:p>
    <w:p w14:paraId="24EE7E03" w14:textId="4EA277EB" w:rsidR="00E9421E" w:rsidRDefault="00E9421E" w:rsidP="00AE1D14">
      <w:pPr>
        <w:pStyle w:val="ListParagraph"/>
        <w:numPr>
          <w:ilvl w:val="1"/>
          <w:numId w:val="6"/>
        </w:numPr>
        <w:spacing w:after="240"/>
      </w:pPr>
      <w:r>
        <w:t xml:space="preserve">Motter, K. and Jones, C. 2010. Standard Operating Procedure for the Analysis of Dissolved and Total Organic Carbon CCAL 20A.3. Cooperative Chemical Analytical Laboratory, College of Forestry, Oregon State University, Corvallis, Oregon. Available online at </w:t>
      </w:r>
      <w:hyperlink r:id="rId12" w:history="1">
        <w:r w:rsidRPr="00647912">
          <w:rPr>
            <w:rStyle w:val="Hyperlink"/>
          </w:rPr>
          <w:t>https://ccal.oregonstate.edu/sites/ccal/files/sop/CCAL%20OC%20SOP%202015.pdf</w:t>
        </w:r>
      </w:hyperlink>
      <w:r>
        <w:t xml:space="preserve">. </w:t>
      </w:r>
    </w:p>
    <w:p w14:paraId="49DF59C6" w14:textId="77777777" w:rsidR="0031574B" w:rsidRDefault="0031574B" w:rsidP="0031574B">
      <w:pPr>
        <w:pStyle w:val="ListParagraph"/>
        <w:spacing w:after="240"/>
        <w:ind w:left="792"/>
      </w:pPr>
    </w:p>
    <w:p w14:paraId="136C7C67" w14:textId="1883CDE2" w:rsidR="00AC7988" w:rsidRDefault="0031574B" w:rsidP="00E90D7F">
      <w:pPr>
        <w:pStyle w:val="ListParagraph"/>
        <w:numPr>
          <w:ilvl w:val="0"/>
          <w:numId w:val="6"/>
        </w:numPr>
        <w:spacing w:after="0"/>
        <w:contextualSpacing w:val="0"/>
        <w:rPr>
          <w:b/>
          <w:bCs/>
        </w:rPr>
      </w:pPr>
      <w:bookmarkStart w:id="12" w:name="_Hlk158380192"/>
      <w:r w:rsidRPr="0031574B">
        <w:rPr>
          <w:b/>
          <w:bCs/>
        </w:rPr>
        <w:t>Document Revision History</w:t>
      </w:r>
    </w:p>
    <w:p w14:paraId="137E1F7C" w14:textId="21A2038E" w:rsidR="0031574B" w:rsidRDefault="0031574B" w:rsidP="00E90D7F">
      <w:pPr>
        <w:pStyle w:val="ListParagraph"/>
        <w:numPr>
          <w:ilvl w:val="1"/>
          <w:numId w:val="6"/>
        </w:numPr>
        <w:spacing w:after="0"/>
        <w:contextualSpacing w:val="0"/>
      </w:pPr>
      <w:r w:rsidRPr="0031574B">
        <w:t>Original Document: June 2022</w:t>
      </w:r>
    </w:p>
    <w:p w14:paraId="5F6F14D5" w14:textId="5D285580" w:rsidR="00954AA3" w:rsidRDefault="00954AA3" w:rsidP="00E90D7F">
      <w:pPr>
        <w:pStyle w:val="ListParagraph"/>
        <w:numPr>
          <w:ilvl w:val="1"/>
          <w:numId w:val="6"/>
        </w:numPr>
        <w:spacing w:after="0"/>
        <w:contextualSpacing w:val="0"/>
      </w:pPr>
      <w:r>
        <w:lastRenderedPageBreak/>
        <w:t>Revised 2022-08-01</w:t>
      </w:r>
      <w:r w:rsidR="00836EA4">
        <w:t>:</w:t>
      </w:r>
      <w:r>
        <w:t xml:space="preserve"> </w:t>
      </w:r>
      <w:r>
        <w:tab/>
      </w:r>
    </w:p>
    <w:p w14:paraId="5A4A0680" w14:textId="1CE46787" w:rsidR="00954AA3" w:rsidRDefault="00954AA3" w:rsidP="00954AA3">
      <w:pPr>
        <w:pStyle w:val="ListParagraph"/>
        <w:numPr>
          <w:ilvl w:val="2"/>
          <w:numId w:val="6"/>
        </w:numPr>
        <w:spacing w:after="0"/>
        <w:contextualSpacing w:val="0"/>
      </w:pPr>
      <w:r>
        <w:t>Included shipping directions for DOC samples and updated equipment.</w:t>
      </w:r>
    </w:p>
    <w:p w14:paraId="6DD03511" w14:textId="304B575A" w:rsidR="00BB05CD" w:rsidRDefault="00BB05CD" w:rsidP="00BB05CD">
      <w:pPr>
        <w:pStyle w:val="ListParagraph"/>
        <w:numPr>
          <w:ilvl w:val="1"/>
          <w:numId w:val="6"/>
        </w:numPr>
        <w:spacing w:after="0"/>
        <w:contextualSpacing w:val="0"/>
      </w:pPr>
      <w:r>
        <w:t xml:space="preserve">Revised 2024-02-09: </w:t>
      </w:r>
    </w:p>
    <w:p w14:paraId="4B389BB9" w14:textId="1FBA76BB" w:rsidR="00BB05CD" w:rsidRDefault="00BB05CD" w:rsidP="00BB05CD">
      <w:pPr>
        <w:pStyle w:val="ListParagraph"/>
        <w:numPr>
          <w:ilvl w:val="2"/>
          <w:numId w:val="6"/>
        </w:numPr>
        <w:spacing w:after="0"/>
        <w:contextualSpacing w:val="0"/>
      </w:pPr>
      <w:r>
        <w:t>Updated the post-collection directions to include more info.</w:t>
      </w:r>
    </w:p>
    <w:p w14:paraId="405A2732" w14:textId="1CB2DBF4" w:rsidR="00E9421E" w:rsidRDefault="00E9421E" w:rsidP="0031574B">
      <w:pPr>
        <w:spacing w:before="240" w:after="0"/>
      </w:pPr>
    </w:p>
    <w:bookmarkEnd w:id="12"/>
    <w:p w14:paraId="14ACD691" w14:textId="77777777" w:rsidR="00AC7988" w:rsidRPr="001F0816" w:rsidRDefault="00AC7988" w:rsidP="00E9421E">
      <w:pPr>
        <w:spacing w:after="0"/>
      </w:pPr>
    </w:p>
    <w:sectPr w:rsidR="00AC7988" w:rsidRPr="001F08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7C812" w14:textId="77777777" w:rsidR="00C454EB" w:rsidRDefault="00C454EB" w:rsidP="00353D60">
      <w:pPr>
        <w:spacing w:after="0" w:line="240" w:lineRule="auto"/>
      </w:pPr>
      <w:r>
        <w:separator/>
      </w:r>
    </w:p>
  </w:endnote>
  <w:endnote w:type="continuationSeparator" w:id="0">
    <w:p w14:paraId="617B366C" w14:textId="77777777" w:rsidR="00C454EB" w:rsidRDefault="00C454EB" w:rsidP="00353D60">
      <w:pPr>
        <w:spacing w:after="0" w:line="240" w:lineRule="auto"/>
      </w:pPr>
      <w:r>
        <w:continuationSeparator/>
      </w:r>
    </w:p>
  </w:endnote>
  <w:endnote w:type="continuationNotice" w:id="1">
    <w:p w14:paraId="4A799E07" w14:textId="77777777" w:rsidR="002D68E5" w:rsidRDefault="002D68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274203"/>
      <w:docPartObj>
        <w:docPartGallery w:val="Page Numbers (Bottom of Page)"/>
        <w:docPartUnique/>
      </w:docPartObj>
    </w:sdtPr>
    <w:sdtEndPr>
      <w:rPr>
        <w:noProof/>
      </w:rPr>
    </w:sdtEndPr>
    <w:sdtContent>
      <w:p w14:paraId="042B9375" w14:textId="10656C18" w:rsidR="00397572" w:rsidRDefault="003975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B598C9" w14:textId="77777777" w:rsidR="00353D60" w:rsidRDefault="00353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AED98" w14:textId="77777777" w:rsidR="00C454EB" w:rsidRDefault="00C454EB" w:rsidP="00353D60">
      <w:pPr>
        <w:spacing w:after="0" w:line="240" w:lineRule="auto"/>
      </w:pPr>
      <w:r>
        <w:separator/>
      </w:r>
    </w:p>
  </w:footnote>
  <w:footnote w:type="continuationSeparator" w:id="0">
    <w:p w14:paraId="443A0059" w14:textId="77777777" w:rsidR="00C454EB" w:rsidRDefault="00C454EB" w:rsidP="00353D60">
      <w:pPr>
        <w:spacing w:after="0" w:line="240" w:lineRule="auto"/>
      </w:pPr>
      <w:r>
        <w:continuationSeparator/>
      </w:r>
    </w:p>
  </w:footnote>
  <w:footnote w:type="continuationNotice" w:id="1">
    <w:p w14:paraId="1AAE43EF" w14:textId="77777777" w:rsidR="002D68E5" w:rsidRDefault="002D68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EB01C" w14:textId="2F3D38B7" w:rsidR="00353D60" w:rsidRDefault="00353D60" w:rsidP="00353D60">
    <w:pPr>
      <w:pStyle w:val="Header"/>
      <w:jc w:val="right"/>
    </w:pPr>
    <w:bookmarkStart w:id="13" w:name="_Hlk158370075"/>
    <w:bookmarkStart w:id="14" w:name="_Hlk158370076"/>
    <w:r>
      <w:t>DOC</w:t>
    </w:r>
    <w:r w:rsidR="005F3821">
      <w:t>/EEMs</w:t>
    </w:r>
    <w:r>
      <w:t xml:space="preserve"> Field Collection</w:t>
    </w:r>
    <w:r w:rsidR="00397572">
      <w:t xml:space="preserve"> SOP</w:t>
    </w:r>
  </w:p>
  <w:p w14:paraId="3A080A0E" w14:textId="6C8F394A" w:rsidR="00353D60" w:rsidRDefault="00D41558" w:rsidP="00353D60">
    <w:pPr>
      <w:pStyle w:val="Header"/>
      <w:jc w:val="right"/>
    </w:pPr>
    <w:r>
      <w:t>February 2024</w:t>
    </w:r>
  </w:p>
  <w:p w14:paraId="42127866" w14:textId="0D1CB0E1" w:rsidR="00353D60" w:rsidRDefault="00353D60" w:rsidP="00353D60">
    <w:pPr>
      <w:pStyle w:val="Header"/>
      <w:jc w:val="right"/>
    </w:pPr>
    <w:r>
      <w:t>FEWS Lab</w:t>
    </w:r>
    <w:bookmarkEnd w:id="13"/>
    <w:bookmarkEnd w:id="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74785"/>
    <w:multiLevelType w:val="hybridMultilevel"/>
    <w:tmpl w:val="FFFFFFFF"/>
    <w:lvl w:ilvl="0" w:tplc="741611D8">
      <w:start w:val="1"/>
      <w:numFmt w:val="decimal"/>
      <w:lvlText w:val="%1."/>
      <w:lvlJc w:val="left"/>
      <w:pPr>
        <w:ind w:left="720" w:hanging="360"/>
      </w:pPr>
      <w:rPr>
        <w:rFonts w:cs="Times New Roman"/>
      </w:rPr>
    </w:lvl>
    <w:lvl w:ilvl="1" w:tplc="C8F6399A">
      <w:start w:val="1"/>
      <w:numFmt w:val="lowerLetter"/>
      <w:lvlText w:val="%2."/>
      <w:lvlJc w:val="left"/>
      <w:pPr>
        <w:ind w:left="1440" w:hanging="360"/>
      </w:pPr>
      <w:rPr>
        <w:rFonts w:cs="Times New Roman"/>
      </w:rPr>
    </w:lvl>
    <w:lvl w:ilvl="2" w:tplc="10FC0DEC">
      <w:start w:val="1"/>
      <w:numFmt w:val="lowerRoman"/>
      <w:lvlText w:val="%3."/>
      <w:lvlJc w:val="right"/>
      <w:pPr>
        <w:ind w:left="2160" w:hanging="180"/>
      </w:pPr>
      <w:rPr>
        <w:rFonts w:cs="Times New Roman"/>
      </w:rPr>
    </w:lvl>
    <w:lvl w:ilvl="3" w:tplc="5B8C613E">
      <w:start w:val="1"/>
      <w:numFmt w:val="decimal"/>
      <w:lvlText w:val="%4."/>
      <w:lvlJc w:val="left"/>
      <w:pPr>
        <w:ind w:left="2880" w:hanging="360"/>
      </w:pPr>
      <w:rPr>
        <w:rFonts w:cs="Times New Roman"/>
      </w:rPr>
    </w:lvl>
    <w:lvl w:ilvl="4" w:tplc="E8F6BD1E">
      <w:start w:val="1"/>
      <w:numFmt w:val="lowerLetter"/>
      <w:lvlText w:val="%5."/>
      <w:lvlJc w:val="left"/>
      <w:pPr>
        <w:ind w:left="3600" w:hanging="360"/>
      </w:pPr>
      <w:rPr>
        <w:rFonts w:cs="Times New Roman"/>
      </w:rPr>
    </w:lvl>
    <w:lvl w:ilvl="5" w:tplc="9CEA4814">
      <w:start w:val="1"/>
      <w:numFmt w:val="lowerRoman"/>
      <w:lvlText w:val="%6."/>
      <w:lvlJc w:val="right"/>
      <w:pPr>
        <w:ind w:left="4320" w:hanging="180"/>
      </w:pPr>
      <w:rPr>
        <w:rFonts w:cs="Times New Roman"/>
      </w:rPr>
    </w:lvl>
    <w:lvl w:ilvl="6" w:tplc="BE1CC574">
      <w:start w:val="1"/>
      <w:numFmt w:val="decimal"/>
      <w:lvlText w:val="%7."/>
      <w:lvlJc w:val="left"/>
      <w:pPr>
        <w:ind w:left="5040" w:hanging="360"/>
      </w:pPr>
      <w:rPr>
        <w:rFonts w:cs="Times New Roman"/>
      </w:rPr>
    </w:lvl>
    <w:lvl w:ilvl="7" w:tplc="94C4B462">
      <w:start w:val="1"/>
      <w:numFmt w:val="lowerLetter"/>
      <w:lvlText w:val="%8."/>
      <w:lvlJc w:val="left"/>
      <w:pPr>
        <w:ind w:left="5760" w:hanging="360"/>
      </w:pPr>
      <w:rPr>
        <w:rFonts w:cs="Times New Roman"/>
      </w:rPr>
    </w:lvl>
    <w:lvl w:ilvl="8" w:tplc="A5065C4E">
      <w:start w:val="1"/>
      <w:numFmt w:val="lowerRoman"/>
      <w:lvlText w:val="%9."/>
      <w:lvlJc w:val="right"/>
      <w:pPr>
        <w:ind w:left="6480" w:hanging="180"/>
      </w:pPr>
      <w:rPr>
        <w:rFonts w:cs="Times New Roman"/>
      </w:rPr>
    </w:lvl>
  </w:abstractNum>
  <w:abstractNum w:abstractNumId="1" w15:restartNumberingAfterBreak="0">
    <w:nsid w:val="26D2011A"/>
    <w:multiLevelType w:val="hybridMultilevel"/>
    <w:tmpl w:val="FF5E62D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15:restartNumberingAfterBreak="0">
    <w:nsid w:val="2928159B"/>
    <w:multiLevelType w:val="hybridMultilevel"/>
    <w:tmpl w:val="229E5AF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2F411EAB"/>
    <w:multiLevelType w:val="multilevel"/>
    <w:tmpl w:val="77E622A8"/>
    <w:lvl w:ilvl="0">
      <w:start w:val="1"/>
      <w:numFmt w:val="decimal"/>
      <w:lvlText w:val="%1.0"/>
      <w:lvlJc w:val="left"/>
      <w:pPr>
        <w:ind w:left="360" w:hanging="360"/>
      </w:pPr>
      <w:rPr>
        <w:rFonts w:hint="default"/>
        <w:b/>
        <w:bCs/>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3E2722A"/>
    <w:multiLevelType w:val="multilevel"/>
    <w:tmpl w:val="32BCC3D0"/>
    <w:lvl w:ilvl="0">
      <w:start w:val="1"/>
      <w:numFmt w:val="decimal"/>
      <w:lvlText w:val="%1)"/>
      <w:lvlJc w:val="left"/>
      <w:pPr>
        <w:ind w:left="360" w:hanging="360"/>
      </w:p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C950933"/>
    <w:multiLevelType w:val="multilevel"/>
    <w:tmpl w:val="86BE9560"/>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AC52D6F"/>
    <w:multiLevelType w:val="hybridMultilevel"/>
    <w:tmpl w:val="555ACE52"/>
    <w:lvl w:ilvl="0" w:tplc="04090001">
      <w:start w:val="1"/>
      <w:numFmt w:val="bullet"/>
      <w:lvlText w:val=""/>
      <w:lvlJc w:val="left"/>
      <w:pPr>
        <w:ind w:left="1133" w:hanging="360"/>
      </w:pPr>
      <w:rPr>
        <w:rFonts w:ascii="Symbol" w:hAnsi="Symbol"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num w:numId="1" w16cid:durableId="1427074183">
    <w:abstractNumId w:val="3"/>
  </w:num>
  <w:num w:numId="2" w16cid:durableId="1989237804">
    <w:abstractNumId w:val="5"/>
  </w:num>
  <w:num w:numId="3" w16cid:durableId="1288585818">
    <w:abstractNumId w:val="1"/>
  </w:num>
  <w:num w:numId="4" w16cid:durableId="482621260">
    <w:abstractNumId w:val="2"/>
  </w:num>
  <w:num w:numId="5" w16cid:durableId="1867592749">
    <w:abstractNumId w:val="6"/>
  </w:num>
  <w:num w:numId="6" w16cid:durableId="1684278966">
    <w:abstractNumId w:val="4"/>
  </w:num>
  <w:num w:numId="7" w16cid:durableId="1223442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353D60"/>
    <w:rsid w:val="00011A0E"/>
    <w:rsid w:val="00016572"/>
    <w:rsid w:val="00036B22"/>
    <w:rsid w:val="00036D48"/>
    <w:rsid w:val="000637E1"/>
    <w:rsid w:val="000A0DFD"/>
    <w:rsid w:val="000C4558"/>
    <w:rsid w:val="000E12CE"/>
    <w:rsid w:val="000F65EC"/>
    <w:rsid w:val="001000FD"/>
    <w:rsid w:val="0014603D"/>
    <w:rsid w:val="00163C6D"/>
    <w:rsid w:val="00181613"/>
    <w:rsid w:val="00187BAD"/>
    <w:rsid w:val="001B4E56"/>
    <w:rsid w:val="001D67F7"/>
    <w:rsid w:val="001D73AA"/>
    <w:rsid w:val="001E5236"/>
    <w:rsid w:val="001E6E11"/>
    <w:rsid w:val="001F0816"/>
    <w:rsid w:val="001F1EFE"/>
    <w:rsid w:val="0020424F"/>
    <w:rsid w:val="002412DB"/>
    <w:rsid w:val="002A1CC8"/>
    <w:rsid w:val="002D68E5"/>
    <w:rsid w:val="002F1148"/>
    <w:rsid w:val="00302865"/>
    <w:rsid w:val="00304750"/>
    <w:rsid w:val="0031574B"/>
    <w:rsid w:val="003340F1"/>
    <w:rsid w:val="00353D60"/>
    <w:rsid w:val="0038334D"/>
    <w:rsid w:val="00397572"/>
    <w:rsid w:val="003B2CC4"/>
    <w:rsid w:val="003B337D"/>
    <w:rsid w:val="003B37EF"/>
    <w:rsid w:val="003D74DD"/>
    <w:rsid w:val="003F3CE0"/>
    <w:rsid w:val="00400142"/>
    <w:rsid w:val="004060BB"/>
    <w:rsid w:val="00452D4D"/>
    <w:rsid w:val="00474440"/>
    <w:rsid w:val="004819D8"/>
    <w:rsid w:val="00484BF6"/>
    <w:rsid w:val="00487C1D"/>
    <w:rsid w:val="00491EDD"/>
    <w:rsid w:val="004A4082"/>
    <w:rsid w:val="004A4793"/>
    <w:rsid w:val="004E4348"/>
    <w:rsid w:val="005262B8"/>
    <w:rsid w:val="005341EE"/>
    <w:rsid w:val="00556496"/>
    <w:rsid w:val="00573161"/>
    <w:rsid w:val="005B4E43"/>
    <w:rsid w:val="005E5FCA"/>
    <w:rsid w:val="005E6298"/>
    <w:rsid w:val="005F2C1C"/>
    <w:rsid w:val="005F3821"/>
    <w:rsid w:val="00663226"/>
    <w:rsid w:val="00670D08"/>
    <w:rsid w:val="0069794A"/>
    <w:rsid w:val="006A56E0"/>
    <w:rsid w:val="006B7E70"/>
    <w:rsid w:val="006C4302"/>
    <w:rsid w:val="006D22F0"/>
    <w:rsid w:val="00711994"/>
    <w:rsid w:val="00731095"/>
    <w:rsid w:val="007B5C1F"/>
    <w:rsid w:val="007C312E"/>
    <w:rsid w:val="007D1830"/>
    <w:rsid w:val="007D1D2E"/>
    <w:rsid w:val="00836EA4"/>
    <w:rsid w:val="00856DE8"/>
    <w:rsid w:val="00870892"/>
    <w:rsid w:val="008A729E"/>
    <w:rsid w:val="008C4D85"/>
    <w:rsid w:val="008C5057"/>
    <w:rsid w:val="009002AC"/>
    <w:rsid w:val="00954AA3"/>
    <w:rsid w:val="00963D16"/>
    <w:rsid w:val="00977E83"/>
    <w:rsid w:val="00981822"/>
    <w:rsid w:val="00991770"/>
    <w:rsid w:val="00993623"/>
    <w:rsid w:val="009D4E61"/>
    <w:rsid w:val="009F0506"/>
    <w:rsid w:val="009F1D2D"/>
    <w:rsid w:val="009F2D1B"/>
    <w:rsid w:val="009F5C05"/>
    <w:rsid w:val="00A22270"/>
    <w:rsid w:val="00A6467F"/>
    <w:rsid w:val="00A76F61"/>
    <w:rsid w:val="00AB35F5"/>
    <w:rsid w:val="00AC7988"/>
    <w:rsid w:val="00AE1D14"/>
    <w:rsid w:val="00AF0FD9"/>
    <w:rsid w:val="00AF7585"/>
    <w:rsid w:val="00B336F8"/>
    <w:rsid w:val="00B57E65"/>
    <w:rsid w:val="00B819C4"/>
    <w:rsid w:val="00BB05CD"/>
    <w:rsid w:val="00C000E0"/>
    <w:rsid w:val="00C35D3C"/>
    <w:rsid w:val="00C4306D"/>
    <w:rsid w:val="00C454EB"/>
    <w:rsid w:val="00C4690F"/>
    <w:rsid w:val="00C5043B"/>
    <w:rsid w:val="00C55536"/>
    <w:rsid w:val="00C572FF"/>
    <w:rsid w:val="00C638B3"/>
    <w:rsid w:val="00C95E85"/>
    <w:rsid w:val="00CA2A49"/>
    <w:rsid w:val="00CC457E"/>
    <w:rsid w:val="00CD4FE0"/>
    <w:rsid w:val="00CF726E"/>
    <w:rsid w:val="00D24033"/>
    <w:rsid w:val="00D30DF3"/>
    <w:rsid w:val="00D41558"/>
    <w:rsid w:val="00D444FE"/>
    <w:rsid w:val="00D67C20"/>
    <w:rsid w:val="00D8397C"/>
    <w:rsid w:val="00D83E3A"/>
    <w:rsid w:val="00D84F45"/>
    <w:rsid w:val="00DA237E"/>
    <w:rsid w:val="00DB1EAC"/>
    <w:rsid w:val="00E318C2"/>
    <w:rsid w:val="00E501EF"/>
    <w:rsid w:val="00E6281D"/>
    <w:rsid w:val="00E64BA7"/>
    <w:rsid w:val="00E6747A"/>
    <w:rsid w:val="00E90D7F"/>
    <w:rsid w:val="00E9421E"/>
    <w:rsid w:val="00E94246"/>
    <w:rsid w:val="00F02EF3"/>
    <w:rsid w:val="00F15355"/>
    <w:rsid w:val="00F162F0"/>
    <w:rsid w:val="00F46F77"/>
    <w:rsid w:val="00F6052B"/>
    <w:rsid w:val="00FA4552"/>
    <w:rsid w:val="00FE6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9CCB"/>
  <w15:docId w15:val="{2EC9DA61-8558-4360-AF83-A6CDED9E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3D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D60"/>
  </w:style>
  <w:style w:type="paragraph" w:styleId="Footer">
    <w:name w:val="footer"/>
    <w:basedOn w:val="Normal"/>
    <w:link w:val="FooterChar"/>
    <w:uiPriority w:val="99"/>
    <w:unhideWhenUsed/>
    <w:rsid w:val="00353D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D60"/>
  </w:style>
  <w:style w:type="paragraph" w:styleId="ListParagraph">
    <w:name w:val="List Paragraph"/>
    <w:basedOn w:val="Normal"/>
    <w:uiPriority w:val="34"/>
    <w:qFormat/>
    <w:rsid w:val="00556496"/>
    <w:pPr>
      <w:ind w:left="720"/>
      <w:contextualSpacing/>
    </w:pPr>
  </w:style>
  <w:style w:type="character" w:styleId="Hyperlink">
    <w:name w:val="Hyperlink"/>
    <w:basedOn w:val="DefaultParagraphFont"/>
    <w:uiPriority w:val="99"/>
    <w:unhideWhenUsed/>
    <w:rsid w:val="00E9421E"/>
    <w:rPr>
      <w:color w:val="0563C1" w:themeColor="hyperlink"/>
      <w:u w:val="single"/>
    </w:rPr>
  </w:style>
  <w:style w:type="character" w:styleId="UnresolvedMention">
    <w:name w:val="Unresolved Mention"/>
    <w:basedOn w:val="DefaultParagraphFont"/>
    <w:uiPriority w:val="99"/>
    <w:semiHidden/>
    <w:unhideWhenUsed/>
    <w:rsid w:val="00E94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753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cal.oregonstate.edu/sites/ccal/files/sop/CCAL%20OC%20SOP%202015.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rma.nps.gov/DataStore/DownloadFile/605931"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fishersci.com/shop/products/sterile-syringes-single-use-12/1495546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7EFAA1B7F79849B24E5FAB2A4A39FF" ma:contentTypeVersion="8" ma:contentTypeDescription="Create a new document." ma:contentTypeScope="" ma:versionID="60bba9533b931265ddce0174470d6968">
  <xsd:schema xmlns:xsd="http://www.w3.org/2001/XMLSchema" xmlns:xs="http://www.w3.org/2001/XMLSchema" xmlns:p="http://schemas.microsoft.com/office/2006/metadata/properties" xmlns:ns3="982b8c1c-f841-4266-add6-c4080bba1be4" targetNamespace="http://schemas.microsoft.com/office/2006/metadata/properties" ma:root="true" ma:fieldsID="15c04ad160071b5964a78f13ea86b843" ns3:_="">
    <xsd:import namespace="982b8c1c-f841-4266-add6-c4080bba1be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2b8c1c-f841-4266-add6-c4080bba1b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062053-E159-4722-A838-9515DB48350C}">
  <ds:schemaRefs>
    <ds:schemaRef ds:uri="http://purl.org/dc/terms/"/>
    <ds:schemaRef ds:uri="http://purl.org/dc/dcmitype/"/>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982b8c1c-f841-4266-add6-c4080bba1be4"/>
  </ds:schemaRefs>
</ds:datastoreItem>
</file>

<file path=customXml/itemProps2.xml><?xml version="1.0" encoding="utf-8"?>
<ds:datastoreItem xmlns:ds="http://schemas.openxmlformats.org/officeDocument/2006/customXml" ds:itemID="{F21C8C8E-44A9-4BAF-882A-F58DE42DF3FF}">
  <ds:schemaRefs>
    <ds:schemaRef ds:uri="http://schemas.microsoft.com/sharepoint/v3/contenttype/forms"/>
  </ds:schemaRefs>
</ds:datastoreItem>
</file>

<file path=customXml/itemProps3.xml><?xml version="1.0" encoding="utf-8"?>
<ds:datastoreItem xmlns:ds="http://schemas.openxmlformats.org/officeDocument/2006/customXml" ds:itemID="{FBF5B4D3-4A50-4DA7-86F2-52B2EA1754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2b8c1c-f841-4266-add6-c4080bba1b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1804</Words>
  <Characters>10285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Wampler, Katherine A</dc:creator>
  <cp:keywords/>
  <dc:description/>
  <cp:lastModifiedBy>Wampler, Katherine A</cp:lastModifiedBy>
  <cp:revision>1</cp:revision>
  <dcterms:created xsi:type="dcterms:W3CDTF">2024-02-09T18:10:00Z</dcterms:created>
  <dcterms:modified xsi:type="dcterms:W3CDTF">2024-03-06T21:08:00Z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0x010100297EFAA1B7F79849B24E5FAB2A4A39FF</vt:lpwstr>
  </property>
</Properties>
</file>