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Project Link</w:t>
      </w:r>
      <w:r w:rsidDel="00000000" w:rsidR="00000000" w:rsidRPr="00000000">
        <w:rPr>
          <w:b w:val="1"/>
          <w:sz w:val="54"/>
          <w:szCs w:val="54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https://www.postman.com/depi-testing/workspace/depi-api-project/collection/37872254-8ae3b05a-728e-49b7-88d7-aac59c3f4899?action=share&amp;creator=29284827&amp;active-environment=29284827-23267fd3-69d3-423b-8fef-6f091b327dd8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ostman.com/depi-testing/workspace/depi-api-project/collection/37872254-8ae3b05a-728e-49b7-88d7-aac59c3f4899?action=share&amp;creator=29284827&amp;active-environment=29284827-23267fd3-69d3-423b-8fef-6f091b327dd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RCfipuqvVW8cJqEYdQkphSoQIQ==">CgMxLjAyCGguZ2pkZ3hzOAByITEzVkRhSlRLWGh6NG1ja2dOU0ZFVmZMbFdzaURTbVJUYw==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2024-10-16T19:14:00Z</dcterms:created>
  <dc:creator>TECHNO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FF793E72B49940359053DC902FB82676_11</vt:lpwstr>
  </property>
</Properties>
</file>