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EB02" w14:textId="77777777" w:rsidR="002B5660" w:rsidRPr="001342F0" w:rsidRDefault="002B5660" w:rsidP="002740C0">
      <w:pPr>
        <w:pBdr>
          <w:bottom w:val="single" w:sz="4" w:space="1" w:color="auto"/>
        </w:pBdr>
        <w:shd w:val="clear" w:color="auto" w:fill="A6A6A6" w:themeFill="background1" w:themeFillShade="A6"/>
        <w:spacing w:after="0" w:line="240" w:lineRule="auto"/>
        <w:rPr>
          <w:b/>
          <w:sz w:val="20"/>
          <w:lang w:val="en-GB"/>
        </w:rPr>
      </w:pPr>
      <w:r w:rsidRPr="001342F0">
        <w:rPr>
          <w:b/>
          <w:sz w:val="20"/>
          <w:lang w:val="en-GB"/>
        </w:rPr>
        <w:t>Proposal for Semester Project</w:t>
      </w:r>
    </w:p>
    <w:p w14:paraId="5151A6D5" w14:textId="77777777" w:rsidR="00BD51A6" w:rsidRPr="001342F0" w:rsidRDefault="002B5660" w:rsidP="002740C0">
      <w:pPr>
        <w:pBdr>
          <w:bottom w:val="single" w:sz="4" w:space="1" w:color="auto"/>
        </w:pBdr>
        <w:shd w:val="clear" w:color="auto" w:fill="A6A6A6" w:themeFill="background1" w:themeFillShade="A6"/>
        <w:spacing w:after="0" w:line="240" w:lineRule="auto"/>
        <w:rPr>
          <w:b/>
          <w:sz w:val="20"/>
          <w:lang w:val="en-GB"/>
        </w:rPr>
      </w:pPr>
      <w:r w:rsidRPr="001342F0">
        <w:rPr>
          <w:sz w:val="20"/>
          <w:lang w:val="en-GB"/>
        </w:rPr>
        <w:t>Patterns &amp; Trends in Environmental Data / Computational Movement Analysis Geo 880 FS2021</w:t>
      </w:r>
    </w:p>
    <w:p w14:paraId="447A2400" w14:textId="77777777" w:rsidR="00BD51A6" w:rsidRPr="001342F0" w:rsidRDefault="00BD51A6" w:rsidP="00BD51A6">
      <w:pPr>
        <w:spacing w:after="0" w:line="240" w:lineRule="auto"/>
        <w:rPr>
          <w:b/>
          <w:sz w:val="10"/>
          <w:lang w:val="en-GB"/>
        </w:rPr>
      </w:pPr>
    </w:p>
    <w:tbl>
      <w:tblPr>
        <w:tblStyle w:val="Tabellenraster"/>
        <w:tblW w:w="0" w:type="auto"/>
        <w:tblLook w:val="04A0" w:firstRow="1" w:lastRow="0" w:firstColumn="1" w:lastColumn="0" w:noHBand="0" w:noVBand="1"/>
      </w:tblPr>
      <w:tblGrid>
        <w:gridCol w:w="4531"/>
        <w:gridCol w:w="4531"/>
      </w:tblGrid>
      <w:tr w:rsidR="002B5660" w:rsidRPr="001342F0" w14:paraId="2364A886" w14:textId="77777777" w:rsidTr="00EC42ED">
        <w:tc>
          <w:tcPr>
            <w:tcW w:w="4531" w:type="dxa"/>
          </w:tcPr>
          <w:p w14:paraId="1CC4000D" w14:textId="3DA9A7F4" w:rsidR="002B5660" w:rsidRPr="001342F0" w:rsidRDefault="00C238C4" w:rsidP="002B5660">
            <w:pPr>
              <w:rPr>
                <w:sz w:val="18"/>
                <w:lang w:val="en-GB"/>
              </w:rPr>
            </w:pPr>
            <w:r w:rsidRPr="001342F0">
              <w:rPr>
                <w:b/>
                <w:sz w:val="18"/>
                <w:lang w:val="en-GB"/>
              </w:rPr>
              <w:t>Gubelmann</w:t>
            </w:r>
            <w:r w:rsidR="002B5660" w:rsidRPr="001342F0">
              <w:rPr>
                <w:b/>
                <w:sz w:val="18"/>
                <w:lang w:val="en-GB"/>
              </w:rPr>
              <w:t xml:space="preserve">/ </w:t>
            </w:r>
            <w:r w:rsidRPr="001342F0">
              <w:rPr>
                <w:b/>
                <w:sz w:val="18"/>
                <w:lang w:val="en-GB"/>
              </w:rPr>
              <w:t>Yves</w:t>
            </w:r>
            <w:r w:rsidR="002B5660" w:rsidRPr="001342F0">
              <w:rPr>
                <w:b/>
                <w:sz w:val="18"/>
                <w:lang w:val="en-GB"/>
              </w:rPr>
              <w:t xml:space="preserve"> / </w:t>
            </w:r>
            <w:r w:rsidRPr="001342F0">
              <w:rPr>
                <w:sz w:val="18"/>
                <w:lang w:val="en-GB"/>
              </w:rPr>
              <w:t>14522007</w:t>
            </w:r>
          </w:p>
          <w:p w14:paraId="2642A35A" w14:textId="2AFA59C1" w:rsidR="002B5660" w:rsidRPr="001342F0" w:rsidRDefault="00C238C4" w:rsidP="002B5660">
            <w:pPr>
              <w:rPr>
                <w:sz w:val="18"/>
                <w:lang w:val="en-GB"/>
              </w:rPr>
            </w:pPr>
            <w:r w:rsidRPr="001342F0">
              <w:rPr>
                <w:b/>
                <w:sz w:val="18"/>
                <w:lang w:val="en-GB"/>
              </w:rPr>
              <w:t>Wildhaber</w:t>
            </w:r>
            <w:r w:rsidR="002B5660" w:rsidRPr="001342F0">
              <w:rPr>
                <w:b/>
                <w:sz w:val="18"/>
                <w:lang w:val="en-GB"/>
              </w:rPr>
              <w:t xml:space="preserve"> / </w:t>
            </w:r>
            <w:r w:rsidRPr="001342F0">
              <w:rPr>
                <w:b/>
                <w:sz w:val="18"/>
                <w:lang w:val="en-GB"/>
              </w:rPr>
              <w:t>Tobias</w:t>
            </w:r>
            <w:r w:rsidR="002B5660" w:rsidRPr="001342F0">
              <w:rPr>
                <w:b/>
                <w:sz w:val="18"/>
                <w:lang w:val="en-GB"/>
              </w:rPr>
              <w:t xml:space="preserve"> / </w:t>
            </w:r>
            <w:r w:rsidRPr="001342F0">
              <w:rPr>
                <w:sz w:val="18"/>
                <w:lang w:val="en-GB"/>
              </w:rPr>
              <w:t>15555063</w:t>
            </w:r>
          </w:p>
          <w:p w14:paraId="6581891D" w14:textId="54F09B94" w:rsidR="002B5660" w:rsidRPr="001342F0" w:rsidRDefault="002B5660" w:rsidP="002B5660">
            <w:pPr>
              <w:rPr>
                <w:b/>
                <w:sz w:val="18"/>
                <w:lang w:val="en-GB"/>
              </w:rPr>
            </w:pPr>
          </w:p>
          <w:p w14:paraId="2D8D65E4" w14:textId="0EB78797" w:rsidR="00C238C4" w:rsidRPr="001342F0" w:rsidRDefault="00BC2F63" w:rsidP="002B5660">
            <w:pPr>
              <w:rPr>
                <w:b/>
                <w:sz w:val="18"/>
                <w:lang w:val="en-GB"/>
              </w:rPr>
            </w:pPr>
            <w:r w:rsidRPr="001342F0">
              <w:rPr>
                <w:b/>
                <w:sz w:val="18"/>
                <w:lang w:val="en-GB"/>
              </w:rPr>
              <w:t xml:space="preserve">Identifying nests and swallows based on spatiotemporal </w:t>
            </w:r>
            <w:r w:rsidR="001342F0" w:rsidRPr="001342F0">
              <w:rPr>
                <w:b/>
                <w:sz w:val="18"/>
                <w:lang w:val="en-GB"/>
              </w:rPr>
              <w:t>wild boar</w:t>
            </w:r>
            <w:r w:rsidRPr="001342F0">
              <w:rPr>
                <w:b/>
                <w:sz w:val="18"/>
                <w:lang w:val="en-GB"/>
              </w:rPr>
              <w:t xml:space="preserve"> data.</w:t>
            </w:r>
          </w:p>
          <w:p w14:paraId="3575FA13" w14:textId="77777777" w:rsidR="002B5660" w:rsidRPr="001342F0" w:rsidRDefault="002B5660" w:rsidP="00BD51A6">
            <w:pPr>
              <w:rPr>
                <w:b/>
                <w:sz w:val="10"/>
                <w:lang w:val="en-GB"/>
              </w:rPr>
            </w:pPr>
          </w:p>
        </w:tc>
        <w:tc>
          <w:tcPr>
            <w:tcW w:w="4531" w:type="dxa"/>
          </w:tcPr>
          <w:p w14:paraId="0A076AE5" w14:textId="0C425410" w:rsidR="002B5660" w:rsidRPr="001342F0" w:rsidRDefault="002B5660" w:rsidP="002B5660">
            <w:pPr>
              <w:rPr>
                <w:sz w:val="18"/>
                <w:szCs w:val="18"/>
                <w:lang w:val="en-GB"/>
              </w:rPr>
            </w:pPr>
            <w:r w:rsidRPr="001342F0">
              <w:rPr>
                <w:sz w:val="18"/>
                <w:szCs w:val="18"/>
                <w:lang w:val="en-GB"/>
              </w:rPr>
              <w:t xml:space="preserve">Which option do you </w:t>
            </w:r>
            <w:r w:rsidR="00EC42ED" w:rsidRPr="001342F0">
              <w:rPr>
                <w:sz w:val="18"/>
                <w:szCs w:val="18"/>
                <w:lang w:val="en-GB"/>
              </w:rPr>
              <w:t>choose?</w:t>
            </w:r>
          </w:p>
          <w:p w14:paraId="599C8B50" w14:textId="77777777" w:rsidR="002B5660" w:rsidRPr="001342F0" w:rsidRDefault="002B5660" w:rsidP="002B5660">
            <w:pPr>
              <w:pStyle w:val="Listenabsatz"/>
              <w:numPr>
                <w:ilvl w:val="0"/>
                <w:numId w:val="6"/>
              </w:numPr>
              <w:rPr>
                <w:sz w:val="18"/>
                <w:szCs w:val="18"/>
                <w:lang w:val="en-GB"/>
              </w:rPr>
            </w:pPr>
            <w:r w:rsidRPr="001342F0">
              <w:rPr>
                <w:sz w:val="18"/>
                <w:szCs w:val="18"/>
                <w:lang w:val="en-GB"/>
              </w:rPr>
              <w:t>Option A: Wild boar data</w:t>
            </w:r>
          </w:p>
          <w:p w14:paraId="659957C6" w14:textId="6F596B73" w:rsidR="002B5660" w:rsidRPr="001342F0" w:rsidRDefault="002B5660" w:rsidP="00104563">
            <w:pPr>
              <w:pStyle w:val="Listenabsatz"/>
              <w:numPr>
                <w:ilvl w:val="0"/>
                <w:numId w:val="8"/>
              </w:numPr>
              <w:ind w:left="741"/>
              <w:rPr>
                <w:sz w:val="18"/>
                <w:szCs w:val="18"/>
                <w:lang w:val="en-GB"/>
              </w:rPr>
            </w:pPr>
            <w:r w:rsidRPr="001342F0">
              <w:rPr>
                <w:sz w:val="18"/>
                <w:szCs w:val="18"/>
                <w:lang w:val="en-GB"/>
              </w:rPr>
              <w:t>Find nesting sites</w:t>
            </w:r>
          </w:p>
          <w:p w14:paraId="42286983" w14:textId="77777777" w:rsidR="002B5660" w:rsidRPr="001342F0" w:rsidRDefault="002B5660" w:rsidP="00104563">
            <w:pPr>
              <w:rPr>
                <w:b/>
                <w:sz w:val="10"/>
                <w:lang w:val="en-GB"/>
              </w:rPr>
            </w:pPr>
          </w:p>
        </w:tc>
      </w:tr>
    </w:tbl>
    <w:p w14:paraId="67A1DFAA" w14:textId="77777777" w:rsidR="002B5660" w:rsidRPr="001342F0" w:rsidRDefault="002B5660" w:rsidP="006230AC">
      <w:pPr>
        <w:spacing w:after="0" w:line="240" w:lineRule="auto"/>
        <w:rPr>
          <w:sz w:val="10"/>
          <w:lang w:val="en-GB"/>
        </w:rPr>
      </w:pPr>
    </w:p>
    <w:p w14:paraId="480E656F" w14:textId="423973D1" w:rsidR="00275DA0" w:rsidRPr="001342F0" w:rsidRDefault="00275DA0"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sz w:val="18"/>
          <w:lang w:val="en-GB"/>
        </w:rPr>
      </w:pPr>
      <w:r w:rsidRPr="001342F0">
        <w:rPr>
          <w:b/>
          <w:sz w:val="18"/>
          <w:lang w:val="en-GB"/>
        </w:rPr>
        <w:t>Abstract</w:t>
      </w:r>
    </w:p>
    <w:p w14:paraId="311CEC2C"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p>
    <w:p w14:paraId="052FCB6A" w14:textId="3BAA0903" w:rsidR="00B05333" w:rsidRPr="001342F0" w:rsidRDefault="00B05333"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Due to the ongoing optimization of harvesting methods in agriculture, the prevention of wild boar damages has become increasingly popular in recent years. Understanding the selection of resting places like kettles and wallows build the basis for effective management measures. Based on spatiotemporal data of wild boars we try to determine such resting places and allocate them to surrounding crops.</w:t>
      </w:r>
    </w:p>
    <w:p w14:paraId="3C96A604" w14:textId="77777777" w:rsidR="009F021C" w:rsidRPr="001342F0" w:rsidRDefault="009F021C" w:rsidP="006230AC">
      <w:pPr>
        <w:spacing w:after="0" w:line="240" w:lineRule="auto"/>
        <w:rPr>
          <w:sz w:val="10"/>
          <w:lang w:val="en-GB"/>
        </w:rPr>
      </w:pPr>
    </w:p>
    <w:p w14:paraId="1217151A" w14:textId="5409223B" w:rsidR="00275DA0" w:rsidRPr="001342F0" w:rsidRDefault="00104563" w:rsidP="000A6D8D">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bCs/>
          <w:sz w:val="18"/>
          <w:lang w:val="en-GB"/>
        </w:rPr>
      </w:pPr>
      <w:r w:rsidRPr="001342F0">
        <w:rPr>
          <w:b/>
          <w:bCs/>
          <w:sz w:val="18"/>
          <w:lang w:val="en-GB"/>
        </w:rPr>
        <w:t>Research questions</w:t>
      </w:r>
    </w:p>
    <w:p w14:paraId="7D730FFE" w14:textId="77777777" w:rsidR="001342F0" w:rsidRPr="001342F0" w:rsidRDefault="001342F0" w:rsidP="000A6D8D">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bCs/>
          <w:sz w:val="18"/>
          <w:lang w:val="en-GB"/>
        </w:rPr>
      </w:pPr>
    </w:p>
    <w:p w14:paraId="783E21CF" w14:textId="6CFEC80E"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Using the already known wild boar data from the </w:t>
      </w:r>
      <w:r w:rsidR="006E0D5D" w:rsidRPr="001342F0">
        <w:rPr>
          <w:sz w:val="18"/>
          <w:lang w:val="en-GB"/>
        </w:rPr>
        <w:t xml:space="preserve">ZHAW </w:t>
      </w:r>
      <w:r w:rsidRPr="001342F0">
        <w:rPr>
          <w:sz w:val="18"/>
          <w:lang w:val="en-GB"/>
        </w:rPr>
        <w:t>research project "Prevention of Wild Boar Damage in Agriculture" as a basis, we want to answer the following research questions:</w:t>
      </w:r>
      <w:r w:rsidRPr="001342F0">
        <w:rPr>
          <w:sz w:val="18"/>
          <w:lang w:val="en-GB"/>
        </w:rPr>
        <w:br/>
      </w:r>
    </w:p>
    <w:p w14:paraId="3CAAC2A8" w14:textId="10D2728E"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How can resting sites be modelled based on </w:t>
      </w:r>
      <w:r w:rsidR="00EC42ED" w:rsidRPr="001342F0">
        <w:rPr>
          <w:sz w:val="18"/>
          <w:lang w:val="en-GB"/>
        </w:rPr>
        <w:t>spatiotemporal</w:t>
      </w:r>
      <w:r w:rsidRPr="001342F0">
        <w:rPr>
          <w:sz w:val="18"/>
          <w:lang w:val="en-GB"/>
        </w:rPr>
        <w:t xml:space="preserve"> movement data?</w:t>
      </w:r>
    </w:p>
    <w:p w14:paraId="08842F50" w14:textId="34C62B7F"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Can locations frequently visited by wild boar be determined efficiently and effectively in the </w:t>
      </w:r>
      <w:r w:rsidR="009B7F40" w:rsidRPr="001342F0">
        <w:rPr>
          <w:sz w:val="18"/>
          <w:lang w:val="en-GB"/>
        </w:rPr>
        <w:t xml:space="preserve">provided </w:t>
      </w:r>
      <w:r w:rsidRPr="001342F0">
        <w:rPr>
          <w:sz w:val="18"/>
          <w:lang w:val="en-GB"/>
        </w:rPr>
        <w:t>research data?</w:t>
      </w:r>
    </w:p>
    <w:p w14:paraId="014C47DB" w14:textId="0F2E912D"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Can these regular resting places be clearly defined as kettles or wallows?</w:t>
      </w:r>
    </w:p>
    <w:p w14:paraId="413C64F9" w14:textId="77777777" w:rsidR="00FB0DBE" w:rsidRPr="001342F0" w:rsidRDefault="00FB0DBE" w:rsidP="006230AC">
      <w:pPr>
        <w:spacing w:after="0" w:line="240" w:lineRule="auto"/>
        <w:rPr>
          <w:sz w:val="10"/>
          <w:lang w:val="en-GB"/>
        </w:rPr>
      </w:pPr>
    </w:p>
    <w:p w14:paraId="44FA7AED" w14:textId="4D8EF2B2" w:rsidR="008B3151" w:rsidRPr="001342F0" w:rsidRDefault="00104563"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r w:rsidRPr="001342F0">
        <w:rPr>
          <w:b/>
          <w:bCs/>
          <w:sz w:val="18"/>
          <w:lang w:val="en-GB"/>
        </w:rPr>
        <w:t>R</w:t>
      </w:r>
      <w:r w:rsidR="008B3151" w:rsidRPr="001342F0">
        <w:rPr>
          <w:b/>
          <w:bCs/>
          <w:sz w:val="18"/>
          <w:lang w:val="en-GB"/>
        </w:rPr>
        <w:t>esults/products</w:t>
      </w:r>
    </w:p>
    <w:p w14:paraId="00017C45" w14:textId="77777777" w:rsidR="001342F0" w:rsidRPr="001342F0" w:rsidRDefault="001342F0"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p>
    <w:p w14:paraId="07EE2E6C" w14:textId="7D97EFCA" w:rsidR="0010223D" w:rsidRPr="001342F0" w:rsidRDefault="009B7F40" w:rsidP="009B7F4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plan on producing maps showing regularly visited areas (by individual animals and collectively) and differentiating by </w:t>
      </w:r>
      <w:r w:rsidR="001342F0" w:rsidRPr="001342F0">
        <w:rPr>
          <w:sz w:val="18"/>
          <w:lang w:val="en-GB"/>
        </w:rPr>
        <w:t>wallows</w:t>
      </w:r>
      <w:r w:rsidRPr="001342F0">
        <w:rPr>
          <w:sz w:val="18"/>
          <w:lang w:val="en-GB"/>
        </w:rPr>
        <w:t xml:space="preserve"> and nests. Diagrams and plots will provide additional context in terms of land coverage or vegetation.</w:t>
      </w:r>
    </w:p>
    <w:p w14:paraId="1CCDE008" w14:textId="68BAFEA6" w:rsidR="009B7F40" w:rsidRPr="001342F0" w:rsidRDefault="009B7F40" w:rsidP="009B7F4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The finished documentation will be handed in as </w:t>
      </w:r>
      <w:proofErr w:type="spellStart"/>
      <w:r w:rsidRPr="001342F0">
        <w:rPr>
          <w:sz w:val="18"/>
          <w:lang w:val="en-GB"/>
        </w:rPr>
        <w:t>Rmarkdown</w:t>
      </w:r>
      <w:proofErr w:type="spellEnd"/>
      <w:r w:rsidR="001342F0" w:rsidRPr="001342F0">
        <w:rPr>
          <w:sz w:val="18"/>
          <w:lang w:val="en-GB"/>
        </w:rPr>
        <w:t>, maps are therefore planned to be interactive.</w:t>
      </w:r>
    </w:p>
    <w:p w14:paraId="75F6F9F5" w14:textId="77777777" w:rsidR="00A27202" w:rsidRPr="001342F0" w:rsidRDefault="00A27202"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1EE02324" w14:textId="77777777" w:rsidR="00A27202" w:rsidRPr="001342F0" w:rsidRDefault="00A27202" w:rsidP="006230AC">
      <w:pPr>
        <w:spacing w:after="0" w:line="240" w:lineRule="auto"/>
        <w:rPr>
          <w:sz w:val="10"/>
          <w:lang w:val="en-GB"/>
        </w:rPr>
      </w:pPr>
    </w:p>
    <w:p w14:paraId="17B0EEBA" w14:textId="3BA0205C" w:rsidR="006230AC"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r w:rsidRPr="001342F0">
        <w:rPr>
          <w:b/>
          <w:bCs/>
          <w:sz w:val="18"/>
          <w:lang w:val="en-GB"/>
        </w:rPr>
        <w:t>Data</w:t>
      </w:r>
    </w:p>
    <w:p w14:paraId="090630E8"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p>
    <w:p w14:paraId="641BE432" w14:textId="123678F7" w:rsidR="006E0D5D" w:rsidRPr="001342F0" w:rsidRDefault="006E0D5D"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will mainly use data that we have already used in </w:t>
      </w:r>
      <w:r w:rsidR="009B7F40" w:rsidRPr="001342F0">
        <w:rPr>
          <w:sz w:val="18"/>
          <w:lang w:val="en-GB"/>
        </w:rPr>
        <w:t>the exercises</w:t>
      </w:r>
      <w:r w:rsidRPr="001342F0">
        <w:rPr>
          <w:sz w:val="18"/>
          <w:lang w:val="en-GB"/>
        </w:rPr>
        <w:t xml:space="preserve">. The basis is the </w:t>
      </w:r>
      <w:r w:rsidR="001342F0" w:rsidRPr="001342F0">
        <w:rPr>
          <w:sz w:val="18"/>
          <w:lang w:val="en-GB"/>
        </w:rPr>
        <w:t>wild boar</w:t>
      </w:r>
      <w:r w:rsidRPr="001342F0">
        <w:rPr>
          <w:sz w:val="18"/>
          <w:lang w:val="en-GB"/>
        </w:rPr>
        <w:t xml:space="preserve"> movement dataset and its metadata. In addition, we will also use the raster and vector data provided on the environment (field</w:t>
      </w:r>
      <w:r w:rsidR="009B7F40" w:rsidRPr="001342F0">
        <w:rPr>
          <w:sz w:val="18"/>
          <w:lang w:val="en-GB"/>
        </w:rPr>
        <w:t xml:space="preserve"> and </w:t>
      </w:r>
      <w:r w:rsidRPr="001342F0">
        <w:rPr>
          <w:sz w:val="18"/>
          <w:lang w:val="en-GB"/>
        </w:rPr>
        <w:t>vegetation</w:t>
      </w:r>
      <w:r w:rsidR="009B7F40" w:rsidRPr="001342F0">
        <w:rPr>
          <w:sz w:val="18"/>
          <w:lang w:val="en-GB"/>
        </w:rPr>
        <w:t xml:space="preserve"> type</w:t>
      </w:r>
      <w:r w:rsidRPr="001342F0">
        <w:rPr>
          <w:sz w:val="18"/>
          <w:lang w:val="en-GB"/>
        </w:rPr>
        <w:t>). Additional data on land coverage may be required (</w:t>
      </w:r>
      <w:proofErr w:type="gramStart"/>
      <w:r w:rsidRPr="001342F0">
        <w:rPr>
          <w:sz w:val="18"/>
          <w:lang w:val="en-GB"/>
        </w:rPr>
        <w:t>e.g.</w:t>
      </w:r>
      <w:proofErr w:type="gramEnd"/>
      <w:r w:rsidRPr="001342F0">
        <w:rPr>
          <w:sz w:val="18"/>
          <w:lang w:val="en-GB"/>
        </w:rPr>
        <w:t xml:space="preserve"> area statistics</w:t>
      </w:r>
      <w:r w:rsidR="00D87C55" w:rsidRPr="001342F0">
        <w:rPr>
          <w:sz w:val="18"/>
          <w:lang w:val="en-GB"/>
        </w:rPr>
        <w:t>, vegetation height</w:t>
      </w:r>
      <w:r w:rsidRPr="001342F0">
        <w:rPr>
          <w:sz w:val="18"/>
          <w:lang w:val="en-GB"/>
        </w:rPr>
        <w:t xml:space="preserve">), which </w:t>
      </w:r>
      <w:r w:rsidR="009B7F40" w:rsidRPr="001342F0">
        <w:rPr>
          <w:sz w:val="18"/>
          <w:lang w:val="en-GB"/>
        </w:rPr>
        <w:t>would</w:t>
      </w:r>
      <w:r w:rsidRPr="001342F0">
        <w:rPr>
          <w:sz w:val="18"/>
          <w:lang w:val="en-GB"/>
        </w:rPr>
        <w:t xml:space="preserve"> be obtained from </w:t>
      </w:r>
      <w:proofErr w:type="spellStart"/>
      <w:r w:rsidRPr="001342F0">
        <w:rPr>
          <w:sz w:val="18"/>
          <w:lang w:val="en-GB"/>
        </w:rPr>
        <w:t>swisstopo</w:t>
      </w:r>
      <w:proofErr w:type="spellEnd"/>
      <w:r w:rsidRPr="001342F0">
        <w:rPr>
          <w:sz w:val="18"/>
          <w:lang w:val="en-GB"/>
        </w:rPr>
        <w:t>.</w:t>
      </w:r>
    </w:p>
    <w:p w14:paraId="6950BD00" w14:textId="77777777" w:rsidR="00D83CFF" w:rsidRPr="001342F0" w:rsidRDefault="00D83CFF" w:rsidP="006230AC">
      <w:pPr>
        <w:spacing w:after="0" w:line="240" w:lineRule="auto"/>
        <w:rPr>
          <w:sz w:val="10"/>
          <w:lang w:val="en-GB"/>
        </w:rPr>
      </w:pPr>
    </w:p>
    <w:p w14:paraId="596F866F" w14:textId="719D591B" w:rsidR="00D83CFF"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b/>
          <w:sz w:val="18"/>
          <w:lang w:val="en-GB"/>
        </w:rPr>
        <w:t>A</w:t>
      </w:r>
      <w:r w:rsidR="00B935C6" w:rsidRPr="001342F0">
        <w:rPr>
          <w:b/>
          <w:sz w:val="18"/>
          <w:lang w:val="en-GB"/>
        </w:rPr>
        <w:t>nalytical concepts</w:t>
      </w:r>
      <w:r w:rsidR="008B3151" w:rsidRPr="001342F0">
        <w:rPr>
          <w:sz w:val="18"/>
          <w:lang w:val="en-GB"/>
        </w:rPr>
        <w:t xml:space="preserve"> </w:t>
      </w:r>
    </w:p>
    <w:p w14:paraId="3C704F54"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2E8B02F0" w14:textId="198C3E4F" w:rsidR="00D83CFF"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To gain more meaningful movement data, we will start with segmentation. The segmentation process will be based on predefined movement properties (</w:t>
      </w:r>
      <w:proofErr w:type="gramStart"/>
      <w:r w:rsidRPr="001342F0">
        <w:rPr>
          <w:sz w:val="18"/>
          <w:lang w:val="en-GB"/>
        </w:rPr>
        <w:t>e.g.</w:t>
      </w:r>
      <w:proofErr w:type="gramEnd"/>
      <w:r w:rsidRPr="001342F0">
        <w:rPr>
          <w:sz w:val="18"/>
          <w:lang w:val="en-GB"/>
        </w:rPr>
        <w:t xml:space="preserve"> speed, </w:t>
      </w:r>
      <w:r w:rsidR="001342F0" w:rsidRPr="001342F0">
        <w:rPr>
          <w:sz w:val="18"/>
          <w:lang w:val="en-GB"/>
        </w:rPr>
        <w:t>step length</w:t>
      </w:r>
      <w:r w:rsidRPr="001342F0">
        <w:rPr>
          <w:sz w:val="18"/>
          <w:lang w:val="en-GB"/>
        </w:rPr>
        <w:t xml:space="preserve">) which need to be readjusted multiple times and reviewed in a critical manner. The resulting trajectories will then be annotated with a status (“resting”, “moving”) and joined with land use type </w:t>
      </w:r>
      <w:r w:rsidR="006E0D5D" w:rsidRPr="001342F0">
        <w:rPr>
          <w:sz w:val="18"/>
          <w:lang w:val="en-GB"/>
        </w:rPr>
        <w:t>to</w:t>
      </w:r>
      <w:r w:rsidRPr="001342F0">
        <w:rPr>
          <w:sz w:val="18"/>
          <w:lang w:val="en-GB"/>
        </w:rPr>
        <w:t xml:space="preserve"> provide </w:t>
      </w:r>
      <w:r w:rsidR="006E0D5D" w:rsidRPr="001342F0">
        <w:rPr>
          <w:sz w:val="18"/>
          <w:lang w:val="en-GB"/>
        </w:rPr>
        <w:t xml:space="preserve">further </w:t>
      </w:r>
      <w:r w:rsidRPr="001342F0">
        <w:rPr>
          <w:sz w:val="18"/>
          <w:lang w:val="en-GB"/>
        </w:rPr>
        <w:t>context. Finally, for each resting trajectory a convex hull will be calculated to visualize the results.</w:t>
      </w:r>
    </w:p>
    <w:p w14:paraId="25FC858F" w14:textId="77777777" w:rsidR="00B935C6" w:rsidRPr="001342F0" w:rsidRDefault="00B935C6" w:rsidP="006230AC">
      <w:pPr>
        <w:spacing w:after="0" w:line="240" w:lineRule="auto"/>
        <w:rPr>
          <w:sz w:val="10"/>
          <w:lang w:val="en-GB"/>
        </w:rPr>
      </w:pPr>
    </w:p>
    <w:p w14:paraId="639C86A7" w14:textId="68C815F2" w:rsidR="00B935C6" w:rsidRPr="001342F0" w:rsidRDefault="00B935C6"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b/>
          <w:bCs/>
          <w:sz w:val="18"/>
          <w:lang w:val="en-GB"/>
        </w:rPr>
        <w:t>R c</w:t>
      </w:r>
      <w:r w:rsidRPr="001342F0">
        <w:rPr>
          <w:b/>
          <w:sz w:val="18"/>
          <w:lang w:val="en-GB"/>
        </w:rPr>
        <w:t>oncepts, functions, packages</w:t>
      </w:r>
      <w:r w:rsidRPr="001342F0">
        <w:rPr>
          <w:sz w:val="18"/>
          <w:lang w:val="en-GB"/>
        </w:rPr>
        <w:t xml:space="preserve"> </w:t>
      </w:r>
    </w:p>
    <w:p w14:paraId="5EFED77A" w14:textId="77777777" w:rsidR="001342F0" w:rsidRPr="001342F0" w:rsidRDefault="001342F0"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1EDABA51" w14:textId="58FA8F03" w:rsidR="00B935C6" w:rsidRPr="001342F0" w:rsidRDefault="00104563"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will rely on established and widely used packages, namely </w:t>
      </w:r>
      <w:proofErr w:type="spellStart"/>
      <w:r w:rsidRPr="001342F0">
        <w:rPr>
          <w:sz w:val="18"/>
          <w:lang w:val="en-GB"/>
        </w:rPr>
        <w:t>tidyverse</w:t>
      </w:r>
      <w:proofErr w:type="spellEnd"/>
      <w:r w:rsidRPr="001342F0">
        <w:rPr>
          <w:sz w:val="18"/>
          <w:lang w:val="en-GB"/>
        </w:rPr>
        <w:t xml:space="preserve">, </w:t>
      </w:r>
      <w:proofErr w:type="spellStart"/>
      <w:r w:rsidRPr="001342F0">
        <w:rPr>
          <w:sz w:val="18"/>
          <w:lang w:val="en-GB"/>
        </w:rPr>
        <w:t>lubridate</w:t>
      </w:r>
      <w:proofErr w:type="spellEnd"/>
      <w:r w:rsidRPr="001342F0">
        <w:rPr>
          <w:sz w:val="18"/>
          <w:lang w:val="en-GB"/>
        </w:rPr>
        <w:t xml:space="preserve">, TERRA and </w:t>
      </w:r>
      <w:proofErr w:type="spellStart"/>
      <w:r w:rsidRPr="001342F0">
        <w:rPr>
          <w:sz w:val="18"/>
          <w:lang w:val="en-GB"/>
        </w:rPr>
        <w:t>tmap</w:t>
      </w:r>
      <w:proofErr w:type="spellEnd"/>
      <w:r w:rsidRPr="001342F0">
        <w:rPr>
          <w:sz w:val="18"/>
          <w:lang w:val="en-GB"/>
        </w:rPr>
        <w:t xml:space="preserve">. </w:t>
      </w:r>
      <w:proofErr w:type="spellStart"/>
      <w:r w:rsidRPr="001342F0">
        <w:rPr>
          <w:sz w:val="18"/>
          <w:lang w:val="en-GB"/>
        </w:rPr>
        <w:t>Tidyverse</w:t>
      </w:r>
      <w:proofErr w:type="spellEnd"/>
      <w:r w:rsidRPr="001342F0">
        <w:rPr>
          <w:sz w:val="18"/>
          <w:lang w:val="en-GB"/>
        </w:rPr>
        <w:t xml:space="preserve"> will be used for maintaining our data clean and tidy data wrangling and visualization of simple plots. More sophisticated plots like convex hulls will be done with </w:t>
      </w:r>
      <w:proofErr w:type="spellStart"/>
      <w:r w:rsidRPr="001342F0">
        <w:rPr>
          <w:sz w:val="18"/>
          <w:lang w:val="en-GB"/>
        </w:rPr>
        <w:t>tmap</w:t>
      </w:r>
      <w:proofErr w:type="spellEnd"/>
      <w:r w:rsidRPr="001342F0">
        <w:rPr>
          <w:sz w:val="18"/>
          <w:lang w:val="en-GB"/>
        </w:rPr>
        <w:t xml:space="preserve"> and TERRA. </w:t>
      </w:r>
      <w:proofErr w:type="spellStart"/>
      <w:r w:rsidRPr="001342F0">
        <w:rPr>
          <w:sz w:val="18"/>
          <w:lang w:val="en-GB"/>
        </w:rPr>
        <w:t>Lubridate</w:t>
      </w:r>
      <w:proofErr w:type="spellEnd"/>
      <w:r w:rsidRPr="001342F0">
        <w:rPr>
          <w:sz w:val="18"/>
          <w:lang w:val="en-GB"/>
        </w:rPr>
        <w:t xml:space="preserve"> will be mainly used for handling time and date variables, especially its round function.</w:t>
      </w:r>
    </w:p>
    <w:p w14:paraId="482A80A7" w14:textId="77777777" w:rsidR="00B935C6" w:rsidRPr="001342F0" w:rsidRDefault="00B935C6" w:rsidP="006230AC">
      <w:pPr>
        <w:spacing w:after="0" w:line="240" w:lineRule="auto"/>
        <w:rPr>
          <w:sz w:val="10"/>
          <w:lang w:val="en-GB"/>
        </w:rPr>
      </w:pPr>
    </w:p>
    <w:p w14:paraId="21966E98" w14:textId="679F8F5A" w:rsidR="00D83CFF" w:rsidRPr="001342F0" w:rsidRDefault="008B3151"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b/>
          <w:sz w:val="18"/>
          <w:lang w:val="en-GB"/>
        </w:rPr>
      </w:pPr>
      <w:r w:rsidRPr="001342F0">
        <w:rPr>
          <w:b/>
          <w:sz w:val="18"/>
          <w:lang w:val="en-GB"/>
        </w:rPr>
        <w:t>Risk analysis</w:t>
      </w:r>
    </w:p>
    <w:p w14:paraId="6F4B609A" w14:textId="77777777" w:rsidR="00EC42ED" w:rsidRPr="001342F0" w:rsidRDefault="00EC42ED"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2BD31223" w14:textId="520FBB91" w:rsidR="00D87C55" w:rsidRPr="001342F0" w:rsidRDefault="00D87C55" w:rsidP="00D87C55">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The biggest challenges will be finding</w:t>
      </w:r>
      <w:r w:rsidR="002756B9" w:rsidRPr="001342F0">
        <w:rPr>
          <w:sz w:val="18"/>
          <w:lang w:val="en-GB"/>
        </w:rPr>
        <w:t xml:space="preserve"> clear criteria to define and identify nests and wallows</w:t>
      </w:r>
      <w:r w:rsidRPr="001342F0">
        <w:rPr>
          <w:sz w:val="18"/>
          <w:lang w:val="en-GB"/>
        </w:rPr>
        <w:t xml:space="preserve"> to differentiate between the two of them. Plan B would be not to differentiate them and just </w:t>
      </w:r>
      <w:r w:rsidR="00B05333" w:rsidRPr="001342F0">
        <w:rPr>
          <w:sz w:val="18"/>
          <w:lang w:val="en-GB"/>
        </w:rPr>
        <w:t>identifying resting sites.</w:t>
      </w:r>
    </w:p>
    <w:p w14:paraId="08B39443" w14:textId="77777777" w:rsidR="00C40103" w:rsidRPr="001342F0" w:rsidRDefault="00C40103"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6C4B9033" w14:textId="77777777" w:rsidR="00D83CFF" w:rsidRPr="001342F0" w:rsidRDefault="00D83CFF" w:rsidP="006230AC">
      <w:pPr>
        <w:spacing w:after="0" w:line="240" w:lineRule="auto"/>
        <w:rPr>
          <w:sz w:val="10"/>
          <w:lang w:val="en-GB"/>
        </w:rPr>
      </w:pPr>
    </w:p>
    <w:p w14:paraId="29E7E7C5" w14:textId="302C6ACB" w:rsidR="006230AC" w:rsidRPr="001342F0" w:rsidRDefault="00104563"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b/>
          <w:bCs/>
          <w:sz w:val="18"/>
          <w:lang w:val="en-GB"/>
        </w:rPr>
      </w:pPr>
      <w:r w:rsidRPr="001342F0">
        <w:rPr>
          <w:b/>
          <w:bCs/>
          <w:sz w:val="18"/>
          <w:lang w:val="en-GB"/>
        </w:rPr>
        <w:t>Questions</w:t>
      </w:r>
    </w:p>
    <w:p w14:paraId="40B33221" w14:textId="75AF5EF3" w:rsidR="00D83CFF" w:rsidRPr="001342F0" w:rsidRDefault="00D83CFF"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2361D181" w14:textId="6B849513" w:rsidR="00D87C55" w:rsidRPr="001342F0" w:rsidRDefault="00D87C55"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 xml:space="preserve">What are reasonable </w:t>
      </w:r>
      <w:r w:rsidR="001342F0" w:rsidRPr="001342F0">
        <w:rPr>
          <w:sz w:val="18"/>
          <w:lang w:val="en-GB"/>
        </w:rPr>
        <w:t>criteria</w:t>
      </w:r>
      <w:r w:rsidRPr="001342F0">
        <w:rPr>
          <w:sz w:val="18"/>
          <w:lang w:val="en-GB"/>
        </w:rPr>
        <w:t xml:space="preserve"> for </w:t>
      </w:r>
      <w:r w:rsidR="001342F0" w:rsidRPr="001342F0">
        <w:rPr>
          <w:sz w:val="18"/>
          <w:lang w:val="en-GB"/>
        </w:rPr>
        <w:t>segmentation</w:t>
      </w:r>
      <w:r w:rsidRPr="001342F0">
        <w:rPr>
          <w:sz w:val="18"/>
          <w:lang w:val="en-GB"/>
        </w:rPr>
        <w:t xml:space="preserve"> in our movement data?</w:t>
      </w:r>
    </w:p>
    <w:p w14:paraId="32F16DF0" w14:textId="6B714FD1" w:rsidR="002A090C" w:rsidRPr="001342F0" w:rsidRDefault="00EC42ED"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How can we clearly distinguish between nesting, wallowing and exclude other “stationary” behaviours (</w:t>
      </w:r>
      <w:proofErr w:type="gramStart"/>
      <w:r w:rsidR="00BC2F63" w:rsidRPr="001342F0">
        <w:rPr>
          <w:sz w:val="18"/>
          <w:lang w:val="en-GB"/>
        </w:rPr>
        <w:t>e.g.</w:t>
      </w:r>
      <w:proofErr w:type="gramEnd"/>
      <w:r w:rsidRPr="001342F0">
        <w:rPr>
          <w:sz w:val="18"/>
          <w:lang w:val="en-GB"/>
        </w:rPr>
        <w:t xml:space="preserve"> feeding)?</w:t>
      </w:r>
    </w:p>
    <w:p w14:paraId="186CBE21" w14:textId="77777777" w:rsidR="00EC42ED" w:rsidRPr="001342F0" w:rsidRDefault="00EC42ED"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sectPr w:rsidR="00EC42ED" w:rsidRPr="001342F0" w:rsidSect="00FB0DBE">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5775" w14:textId="77777777" w:rsidR="00B27835" w:rsidRDefault="00B27835" w:rsidP="00A83172">
      <w:pPr>
        <w:spacing w:after="0" w:line="240" w:lineRule="auto"/>
      </w:pPr>
      <w:r>
        <w:separator/>
      </w:r>
    </w:p>
  </w:endnote>
  <w:endnote w:type="continuationSeparator" w:id="0">
    <w:p w14:paraId="24EBE78A" w14:textId="77777777" w:rsidR="00B27835" w:rsidRDefault="00B27835" w:rsidP="00A8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63AB" w14:textId="77777777" w:rsidR="009A0073" w:rsidRDefault="009A00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F117" w14:textId="77777777" w:rsidR="009A0073" w:rsidRDefault="009A00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0BF4" w14:textId="77777777" w:rsidR="009A0073" w:rsidRDefault="009A00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E9C6" w14:textId="77777777" w:rsidR="00B27835" w:rsidRDefault="00B27835" w:rsidP="00A83172">
      <w:pPr>
        <w:spacing w:after="0" w:line="240" w:lineRule="auto"/>
      </w:pPr>
      <w:r>
        <w:separator/>
      </w:r>
    </w:p>
  </w:footnote>
  <w:footnote w:type="continuationSeparator" w:id="0">
    <w:p w14:paraId="632A0619" w14:textId="77777777" w:rsidR="00B27835" w:rsidRDefault="00B27835" w:rsidP="00A8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14A91" w14:textId="77777777" w:rsidR="009A0073" w:rsidRDefault="009A00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76CD" w14:textId="77777777" w:rsidR="009A0073" w:rsidRDefault="009A00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61EF" w14:textId="77777777" w:rsidR="009A0073" w:rsidRDefault="009A00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E16"/>
    <w:multiLevelType w:val="hybridMultilevel"/>
    <w:tmpl w:val="BE8CB96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6E06821"/>
    <w:multiLevelType w:val="hybridMultilevel"/>
    <w:tmpl w:val="088638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E317C4"/>
    <w:multiLevelType w:val="hybridMultilevel"/>
    <w:tmpl w:val="B8EE391C"/>
    <w:lvl w:ilvl="0" w:tplc="9E5A54B4">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E775A88"/>
    <w:multiLevelType w:val="hybridMultilevel"/>
    <w:tmpl w:val="B96AB1CC"/>
    <w:lvl w:ilvl="0" w:tplc="0807000D">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40506B65"/>
    <w:multiLevelType w:val="hybridMultilevel"/>
    <w:tmpl w:val="86946774"/>
    <w:lvl w:ilvl="0" w:tplc="9E5A54B4">
      <w:start w:val="1"/>
      <w:numFmt w:val="bullet"/>
      <w:lvlText w:val=""/>
      <w:lvlJc w:val="left"/>
      <w:pPr>
        <w:ind w:left="720" w:hanging="360"/>
      </w:pPr>
      <w:rPr>
        <w:rFonts w:ascii="Wingdings" w:hAnsi="Wingdings" w:hint="default"/>
      </w:rPr>
    </w:lvl>
    <w:lvl w:ilvl="1" w:tplc="9E5A54B4">
      <w:start w:val="1"/>
      <w:numFmt w:val="bullet"/>
      <w:lvlText w:val=""/>
      <w:lvlJc w:val="left"/>
      <w:pPr>
        <w:ind w:left="1440" w:hanging="360"/>
      </w:pPr>
      <w:rPr>
        <w:rFonts w:ascii="Wingdings" w:hAnsi="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31546B3"/>
    <w:multiLevelType w:val="hybridMultilevel"/>
    <w:tmpl w:val="2E5E5A50"/>
    <w:lvl w:ilvl="0" w:tplc="9E5A54B4">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43EF7281"/>
    <w:multiLevelType w:val="hybridMultilevel"/>
    <w:tmpl w:val="2070E0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69B21A47"/>
    <w:multiLevelType w:val="hybridMultilevel"/>
    <w:tmpl w:val="9BCEA102"/>
    <w:lvl w:ilvl="0" w:tplc="0807000D">
      <w:start w:val="1"/>
      <w:numFmt w:val="bullet"/>
      <w:lvlText w:val=""/>
      <w:lvlJc w:val="left"/>
      <w:pPr>
        <w:ind w:left="1041" w:hanging="360"/>
      </w:pPr>
      <w:rPr>
        <w:rFonts w:ascii="Wingdings" w:hAnsi="Wingdings" w:hint="default"/>
      </w:rPr>
    </w:lvl>
    <w:lvl w:ilvl="1" w:tplc="08070003" w:tentative="1">
      <w:start w:val="1"/>
      <w:numFmt w:val="bullet"/>
      <w:lvlText w:val="o"/>
      <w:lvlJc w:val="left"/>
      <w:pPr>
        <w:ind w:left="1761" w:hanging="360"/>
      </w:pPr>
      <w:rPr>
        <w:rFonts w:ascii="Courier New" w:hAnsi="Courier New" w:cs="Courier New" w:hint="default"/>
      </w:rPr>
    </w:lvl>
    <w:lvl w:ilvl="2" w:tplc="08070005" w:tentative="1">
      <w:start w:val="1"/>
      <w:numFmt w:val="bullet"/>
      <w:lvlText w:val=""/>
      <w:lvlJc w:val="left"/>
      <w:pPr>
        <w:ind w:left="2481" w:hanging="360"/>
      </w:pPr>
      <w:rPr>
        <w:rFonts w:ascii="Wingdings" w:hAnsi="Wingdings" w:hint="default"/>
      </w:rPr>
    </w:lvl>
    <w:lvl w:ilvl="3" w:tplc="08070001" w:tentative="1">
      <w:start w:val="1"/>
      <w:numFmt w:val="bullet"/>
      <w:lvlText w:val=""/>
      <w:lvlJc w:val="left"/>
      <w:pPr>
        <w:ind w:left="3201" w:hanging="360"/>
      </w:pPr>
      <w:rPr>
        <w:rFonts w:ascii="Symbol" w:hAnsi="Symbol" w:hint="default"/>
      </w:rPr>
    </w:lvl>
    <w:lvl w:ilvl="4" w:tplc="08070003" w:tentative="1">
      <w:start w:val="1"/>
      <w:numFmt w:val="bullet"/>
      <w:lvlText w:val="o"/>
      <w:lvlJc w:val="left"/>
      <w:pPr>
        <w:ind w:left="3921" w:hanging="360"/>
      </w:pPr>
      <w:rPr>
        <w:rFonts w:ascii="Courier New" w:hAnsi="Courier New" w:cs="Courier New" w:hint="default"/>
      </w:rPr>
    </w:lvl>
    <w:lvl w:ilvl="5" w:tplc="08070005" w:tentative="1">
      <w:start w:val="1"/>
      <w:numFmt w:val="bullet"/>
      <w:lvlText w:val=""/>
      <w:lvlJc w:val="left"/>
      <w:pPr>
        <w:ind w:left="4641" w:hanging="360"/>
      </w:pPr>
      <w:rPr>
        <w:rFonts w:ascii="Wingdings" w:hAnsi="Wingdings" w:hint="default"/>
      </w:rPr>
    </w:lvl>
    <w:lvl w:ilvl="6" w:tplc="08070001" w:tentative="1">
      <w:start w:val="1"/>
      <w:numFmt w:val="bullet"/>
      <w:lvlText w:val=""/>
      <w:lvlJc w:val="left"/>
      <w:pPr>
        <w:ind w:left="5361" w:hanging="360"/>
      </w:pPr>
      <w:rPr>
        <w:rFonts w:ascii="Symbol" w:hAnsi="Symbol" w:hint="default"/>
      </w:rPr>
    </w:lvl>
    <w:lvl w:ilvl="7" w:tplc="08070003" w:tentative="1">
      <w:start w:val="1"/>
      <w:numFmt w:val="bullet"/>
      <w:lvlText w:val="o"/>
      <w:lvlJc w:val="left"/>
      <w:pPr>
        <w:ind w:left="6081" w:hanging="360"/>
      </w:pPr>
      <w:rPr>
        <w:rFonts w:ascii="Courier New" w:hAnsi="Courier New" w:cs="Courier New" w:hint="default"/>
      </w:rPr>
    </w:lvl>
    <w:lvl w:ilvl="8" w:tplc="08070005" w:tentative="1">
      <w:start w:val="1"/>
      <w:numFmt w:val="bullet"/>
      <w:lvlText w:val=""/>
      <w:lvlJc w:val="left"/>
      <w:pPr>
        <w:ind w:left="6801"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2"/>
    <w:rsid w:val="000A6D8D"/>
    <w:rsid w:val="0010223D"/>
    <w:rsid w:val="00104563"/>
    <w:rsid w:val="001342F0"/>
    <w:rsid w:val="002740C0"/>
    <w:rsid w:val="002756B9"/>
    <w:rsid w:val="00275DA0"/>
    <w:rsid w:val="00286711"/>
    <w:rsid w:val="002A090C"/>
    <w:rsid w:val="002B5660"/>
    <w:rsid w:val="002D2581"/>
    <w:rsid w:val="00304E91"/>
    <w:rsid w:val="00455E3C"/>
    <w:rsid w:val="00500312"/>
    <w:rsid w:val="00554DEA"/>
    <w:rsid w:val="006230AC"/>
    <w:rsid w:val="006757CD"/>
    <w:rsid w:val="006E0D5D"/>
    <w:rsid w:val="006F6EE9"/>
    <w:rsid w:val="007425BD"/>
    <w:rsid w:val="0077627F"/>
    <w:rsid w:val="007A252D"/>
    <w:rsid w:val="007E1844"/>
    <w:rsid w:val="007F79FA"/>
    <w:rsid w:val="008B3151"/>
    <w:rsid w:val="009A0073"/>
    <w:rsid w:val="009B7F40"/>
    <w:rsid w:val="009C7358"/>
    <w:rsid w:val="009F021C"/>
    <w:rsid w:val="00A27202"/>
    <w:rsid w:val="00A42AEB"/>
    <w:rsid w:val="00A83172"/>
    <w:rsid w:val="00AE0E00"/>
    <w:rsid w:val="00B05333"/>
    <w:rsid w:val="00B27835"/>
    <w:rsid w:val="00B70852"/>
    <w:rsid w:val="00B935C6"/>
    <w:rsid w:val="00BB05E6"/>
    <w:rsid w:val="00BB1C38"/>
    <w:rsid w:val="00BC2F63"/>
    <w:rsid w:val="00BD51A6"/>
    <w:rsid w:val="00C238C4"/>
    <w:rsid w:val="00C40103"/>
    <w:rsid w:val="00CC63FE"/>
    <w:rsid w:val="00CF4AB6"/>
    <w:rsid w:val="00D83CFF"/>
    <w:rsid w:val="00D87C55"/>
    <w:rsid w:val="00D96A09"/>
    <w:rsid w:val="00E175EE"/>
    <w:rsid w:val="00E47DE1"/>
    <w:rsid w:val="00E56007"/>
    <w:rsid w:val="00E95247"/>
    <w:rsid w:val="00EC42ED"/>
    <w:rsid w:val="00F97F1A"/>
    <w:rsid w:val="00FB0D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74C116"/>
  <w15:chartTrackingRefBased/>
  <w15:docId w15:val="{79520544-A2CD-485F-878E-8CA71D94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0AC"/>
    <w:pPr>
      <w:ind w:left="720"/>
      <w:contextualSpacing/>
    </w:pPr>
  </w:style>
  <w:style w:type="paragraph" w:styleId="Kopfzeile">
    <w:name w:val="header"/>
    <w:basedOn w:val="Standard"/>
    <w:link w:val="KopfzeileZchn"/>
    <w:uiPriority w:val="99"/>
    <w:unhideWhenUsed/>
    <w:rsid w:val="009A0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0073"/>
  </w:style>
  <w:style w:type="paragraph" w:styleId="Fuzeile">
    <w:name w:val="footer"/>
    <w:basedOn w:val="Standard"/>
    <w:link w:val="FuzeileZchn"/>
    <w:uiPriority w:val="99"/>
    <w:unhideWhenUsed/>
    <w:rsid w:val="009A0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0073"/>
  </w:style>
  <w:style w:type="table" w:styleId="Tabellenraster">
    <w:name w:val="Table Grid"/>
    <w:basedOn w:val="NormaleTabelle"/>
    <w:uiPriority w:val="39"/>
    <w:rsid w:val="002B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42AEB"/>
    <w:rPr>
      <w:sz w:val="16"/>
      <w:szCs w:val="16"/>
    </w:rPr>
  </w:style>
  <w:style w:type="paragraph" w:styleId="Kommentartext">
    <w:name w:val="annotation text"/>
    <w:basedOn w:val="Standard"/>
    <w:link w:val="KommentartextZchn"/>
    <w:uiPriority w:val="99"/>
    <w:semiHidden/>
    <w:unhideWhenUsed/>
    <w:rsid w:val="00A42A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2AEB"/>
    <w:rPr>
      <w:sz w:val="20"/>
      <w:szCs w:val="20"/>
    </w:rPr>
  </w:style>
  <w:style w:type="paragraph" w:styleId="Kommentarthema">
    <w:name w:val="annotation subject"/>
    <w:basedOn w:val="Kommentartext"/>
    <w:next w:val="Kommentartext"/>
    <w:link w:val="KommentarthemaZchn"/>
    <w:uiPriority w:val="99"/>
    <w:semiHidden/>
    <w:unhideWhenUsed/>
    <w:rsid w:val="00A42AEB"/>
    <w:rPr>
      <w:b/>
      <w:bCs/>
    </w:rPr>
  </w:style>
  <w:style w:type="character" w:customStyle="1" w:styleId="KommentarthemaZchn">
    <w:name w:val="Kommentarthema Zchn"/>
    <w:basedOn w:val="KommentartextZchn"/>
    <w:link w:val="Kommentarthema"/>
    <w:uiPriority w:val="99"/>
    <w:semiHidden/>
    <w:rsid w:val="00A42A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4683">
      <w:bodyDiv w:val="1"/>
      <w:marLeft w:val="0"/>
      <w:marRight w:val="0"/>
      <w:marTop w:val="0"/>
      <w:marBottom w:val="0"/>
      <w:divBdr>
        <w:top w:val="none" w:sz="0" w:space="0" w:color="auto"/>
        <w:left w:val="none" w:sz="0" w:space="0" w:color="auto"/>
        <w:bottom w:val="none" w:sz="0" w:space="0" w:color="auto"/>
        <w:right w:val="none" w:sz="0" w:space="0" w:color="auto"/>
      </w:divBdr>
      <w:divsChild>
        <w:div w:id="1690376918">
          <w:marLeft w:val="0"/>
          <w:marRight w:val="0"/>
          <w:marTop w:val="0"/>
          <w:marBottom w:val="0"/>
          <w:divBdr>
            <w:top w:val="none" w:sz="0" w:space="0" w:color="auto"/>
            <w:left w:val="none" w:sz="0" w:space="0" w:color="auto"/>
            <w:bottom w:val="none" w:sz="0" w:space="0" w:color="auto"/>
            <w:right w:val="none" w:sz="0" w:space="0" w:color="auto"/>
          </w:divBdr>
        </w:div>
      </w:divsChild>
    </w:div>
    <w:div w:id="687412286">
      <w:bodyDiv w:val="1"/>
      <w:marLeft w:val="0"/>
      <w:marRight w:val="0"/>
      <w:marTop w:val="0"/>
      <w:marBottom w:val="0"/>
      <w:divBdr>
        <w:top w:val="none" w:sz="0" w:space="0" w:color="auto"/>
        <w:left w:val="none" w:sz="0" w:space="0" w:color="auto"/>
        <w:bottom w:val="none" w:sz="0" w:space="0" w:color="auto"/>
        <w:right w:val="none" w:sz="0" w:space="0" w:color="auto"/>
      </w:divBdr>
      <w:divsChild>
        <w:div w:id="404035960">
          <w:marLeft w:val="0"/>
          <w:marRight w:val="0"/>
          <w:marTop w:val="0"/>
          <w:marBottom w:val="0"/>
          <w:divBdr>
            <w:top w:val="none" w:sz="0" w:space="0" w:color="auto"/>
            <w:left w:val="none" w:sz="0" w:space="0" w:color="auto"/>
            <w:bottom w:val="none" w:sz="0" w:space="0" w:color="auto"/>
            <w:right w:val="none" w:sz="0" w:space="0" w:color="auto"/>
          </w:divBdr>
        </w:div>
      </w:divsChild>
    </w:div>
    <w:div w:id="931012002">
      <w:bodyDiv w:val="1"/>
      <w:marLeft w:val="0"/>
      <w:marRight w:val="0"/>
      <w:marTop w:val="0"/>
      <w:marBottom w:val="0"/>
      <w:divBdr>
        <w:top w:val="none" w:sz="0" w:space="0" w:color="auto"/>
        <w:left w:val="none" w:sz="0" w:space="0" w:color="auto"/>
        <w:bottom w:val="none" w:sz="0" w:space="0" w:color="auto"/>
        <w:right w:val="none" w:sz="0" w:space="0" w:color="auto"/>
      </w:divBdr>
      <w:divsChild>
        <w:div w:id="223223705">
          <w:marLeft w:val="0"/>
          <w:marRight w:val="0"/>
          <w:marTop w:val="0"/>
          <w:marBottom w:val="0"/>
          <w:divBdr>
            <w:top w:val="none" w:sz="0" w:space="0" w:color="auto"/>
            <w:left w:val="none" w:sz="0" w:space="0" w:color="auto"/>
            <w:bottom w:val="none" w:sz="0" w:space="0" w:color="auto"/>
            <w:right w:val="none" w:sz="0" w:space="0" w:color="auto"/>
          </w:divBdr>
        </w:div>
      </w:divsChild>
    </w:div>
    <w:div w:id="1070807551">
      <w:bodyDiv w:val="1"/>
      <w:marLeft w:val="0"/>
      <w:marRight w:val="0"/>
      <w:marTop w:val="0"/>
      <w:marBottom w:val="0"/>
      <w:divBdr>
        <w:top w:val="none" w:sz="0" w:space="0" w:color="auto"/>
        <w:left w:val="none" w:sz="0" w:space="0" w:color="auto"/>
        <w:bottom w:val="none" w:sz="0" w:space="0" w:color="auto"/>
        <w:right w:val="none" w:sz="0" w:space="0" w:color="auto"/>
      </w:divBdr>
      <w:divsChild>
        <w:div w:id="42943744">
          <w:marLeft w:val="0"/>
          <w:marRight w:val="0"/>
          <w:marTop w:val="0"/>
          <w:marBottom w:val="0"/>
          <w:divBdr>
            <w:top w:val="none" w:sz="0" w:space="0" w:color="auto"/>
            <w:left w:val="none" w:sz="0" w:space="0" w:color="auto"/>
            <w:bottom w:val="none" w:sz="0" w:space="0" w:color="auto"/>
            <w:right w:val="none" w:sz="0" w:space="0" w:color="auto"/>
          </w:divBdr>
        </w:div>
      </w:divsChild>
    </w:div>
    <w:div w:id="1238856162">
      <w:bodyDiv w:val="1"/>
      <w:marLeft w:val="0"/>
      <w:marRight w:val="0"/>
      <w:marTop w:val="0"/>
      <w:marBottom w:val="0"/>
      <w:divBdr>
        <w:top w:val="none" w:sz="0" w:space="0" w:color="auto"/>
        <w:left w:val="none" w:sz="0" w:space="0" w:color="auto"/>
        <w:bottom w:val="none" w:sz="0" w:space="0" w:color="auto"/>
        <w:right w:val="none" w:sz="0" w:space="0" w:color="auto"/>
      </w:divBdr>
      <w:divsChild>
        <w:div w:id="1606157251">
          <w:marLeft w:val="0"/>
          <w:marRight w:val="0"/>
          <w:marTop w:val="0"/>
          <w:marBottom w:val="0"/>
          <w:divBdr>
            <w:top w:val="none" w:sz="0" w:space="0" w:color="auto"/>
            <w:left w:val="none" w:sz="0" w:space="0" w:color="auto"/>
            <w:bottom w:val="none" w:sz="0" w:space="0" w:color="auto"/>
            <w:right w:val="none" w:sz="0" w:space="0" w:color="auto"/>
          </w:divBdr>
        </w:div>
      </w:divsChild>
    </w:div>
    <w:div w:id="1517307588">
      <w:bodyDiv w:val="1"/>
      <w:marLeft w:val="0"/>
      <w:marRight w:val="0"/>
      <w:marTop w:val="0"/>
      <w:marBottom w:val="0"/>
      <w:divBdr>
        <w:top w:val="none" w:sz="0" w:space="0" w:color="auto"/>
        <w:left w:val="none" w:sz="0" w:space="0" w:color="auto"/>
        <w:bottom w:val="none" w:sz="0" w:space="0" w:color="auto"/>
        <w:right w:val="none" w:sz="0" w:space="0" w:color="auto"/>
      </w:divBdr>
      <w:divsChild>
        <w:div w:id="160453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AE9FA-2C98-476F-B3D3-85AA6F33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Laube Patrick (laup)</dc:creator>
  <cp:keywords/>
  <dc:description/>
  <cp:lastModifiedBy>Wildhaber Tobias (wiha)</cp:lastModifiedBy>
  <cp:revision>25</cp:revision>
  <dcterms:created xsi:type="dcterms:W3CDTF">2020-11-10T13:46:00Z</dcterms:created>
  <dcterms:modified xsi:type="dcterms:W3CDTF">2021-07-03T10:19:00Z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2021-04-28T15:42:47Z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cfaf8132-7c37-4672-8adf-6b567418186f</vt:lpwstr>
  </property>
  <property fmtid="{D5CDD505-2E9C-101B-9397-08002B2CF9AE}" pid="8" name="MSIP_Label_10d9bad3-6dac-4e9a-89a3-89f3b8d247b2_ContentBits">
    <vt:lpwstr>0</vt:lpwstr>
  </property>
</Properties>
</file>