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F6727" w14:textId="77777777" w:rsidR="004A1C00" w:rsidRPr="001868A3" w:rsidRDefault="004A1C00" w:rsidP="004A1C00">
      <w:pPr>
        <w:spacing w:before="0" w:after="0"/>
        <w:rPr>
          <w:rFonts w:eastAsia="Times New Roman" w:cs="Times New Roman"/>
          <w:color w:val="222222"/>
        </w:rPr>
      </w:pPr>
      <w:r w:rsidRPr="001868A3">
        <w:rPr>
          <w:rFonts w:eastAsia="Times New Roman" w:cs="Times New Roman"/>
          <w:color w:val="222222"/>
        </w:rPr>
        <w:t xml:space="preserve">From Robert </w:t>
      </w:r>
      <w:proofErr w:type="spellStart"/>
      <w:r w:rsidRPr="001868A3">
        <w:rPr>
          <w:rFonts w:eastAsia="Times New Roman" w:cs="Times New Roman"/>
          <w:color w:val="222222"/>
        </w:rPr>
        <w:t>Hijmans</w:t>
      </w:r>
      <w:proofErr w:type="spellEnd"/>
      <w:r w:rsidRPr="001868A3">
        <w:rPr>
          <w:rFonts w:eastAsia="Times New Roman" w:cs="Times New Roman"/>
          <w:color w:val="222222"/>
        </w:rPr>
        <w:t>:</w:t>
      </w:r>
    </w:p>
    <w:p w14:paraId="49B52C84" w14:textId="77777777" w:rsidR="004A1C00" w:rsidRPr="001868A3" w:rsidRDefault="004A1C00" w:rsidP="004A1C00">
      <w:pPr>
        <w:spacing w:before="0" w:after="0"/>
        <w:rPr>
          <w:rFonts w:eastAsia="Times New Roman" w:cs="Times New Roman"/>
          <w:color w:val="222222"/>
        </w:rPr>
      </w:pPr>
    </w:p>
    <w:p w14:paraId="4679ACA1" w14:textId="77777777" w:rsidR="004A1C00" w:rsidRPr="004A1C00" w:rsidRDefault="004A1C00" w:rsidP="004A1C00">
      <w:pPr>
        <w:spacing w:before="0" w:after="0"/>
        <w:rPr>
          <w:rFonts w:eastAsia="Times New Roman" w:cs="Times New Roman"/>
        </w:rPr>
      </w:pPr>
      <w:proofErr w:type="gramStart"/>
      <w:r w:rsidRPr="004A1C00">
        <w:rPr>
          <w:rFonts w:eastAsia="Times New Roman" w:cs="Times New Roman"/>
          <w:color w:val="222222"/>
        </w:rPr>
        <w:t>1)  Describe</w:t>
      </w:r>
      <w:proofErr w:type="gramEnd"/>
      <w:r w:rsidRPr="004A1C00">
        <w:rPr>
          <w:rFonts w:eastAsia="Times New Roman" w:cs="Times New Roman"/>
          <w:color w:val="222222"/>
        </w:rPr>
        <w:t xml:space="preserve"> current bottlenecks and possible future developments in geospatial informatics that supports academic or applied environmental research. Please consider issues of repeat-ability and scale-ability, and issues of software and database development, maintenance and access.</w:t>
      </w:r>
    </w:p>
    <w:p w14:paraId="44E06CD0" w14:textId="77777777" w:rsidR="004A1C00" w:rsidRPr="004A1C00" w:rsidRDefault="004A1C00" w:rsidP="004A1C00">
      <w:pPr>
        <w:spacing w:before="0" w:after="0"/>
        <w:rPr>
          <w:rFonts w:eastAsia="Times New Roman" w:cs="Times New Roman"/>
          <w:color w:val="222222"/>
        </w:rPr>
      </w:pPr>
    </w:p>
    <w:p w14:paraId="70BB369C" w14:textId="77777777" w:rsidR="004A1C00" w:rsidRPr="004A1C00" w:rsidRDefault="004A1C00" w:rsidP="004A1C00">
      <w:pPr>
        <w:spacing w:before="0" w:after="0"/>
        <w:rPr>
          <w:rFonts w:eastAsia="Times New Roman" w:cs="Times New Roman"/>
          <w:color w:val="222222"/>
        </w:rPr>
      </w:pPr>
    </w:p>
    <w:p w14:paraId="592AF0B6" w14:textId="77777777" w:rsidR="004A1C00" w:rsidRPr="004A1C00" w:rsidRDefault="004A1C00" w:rsidP="004A1C00">
      <w:pPr>
        <w:spacing w:before="0" w:after="0"/>
        <w:rPr>
          <w:rFonts w:eastAsia="Times New Roman" w:cs="Times New Roman"/>
          <w:color w:val="222222"/>
        </w:rPr>
      </w:pPr>
      <w:r w:rsidRPr="004A1C00">
        <w:rPr>
          <w:rFonts w:eastAsia="Times New Roman" w:cs="Times New Roman"/>
          <w:color w:val="222222"/>
        </w:rPr>
        <w:t>2) Discuss some aspects of how spatial data analysis is different from non-spatial data analysis. Please briefly cover the main types of (quantitative) spatial data analysis.  Also mention why spatial autocorrelation is important in analyzing geographic data. </w:t>
      </w:r>
    </w:p>
    <w:p w14:paraId="5F6161A3" w14:textId="77777777" w:rsidR="004A1C00" w:rsidRDefault="004A1C00" w:rsidP="004A1C00">
      <w:pPr>
        <w:spacing w:before="0" w:after="0"/>
        <w:rPr>
          <w:rFonts w:eastAsia="Times New Roman" w:cs="Times New Roman"/>
        </w:rPr>
      </w:pPr>
    </w:p>
    <w:p w14:paraId="35EB9D28" w14:textId="77777777" w:rsidR="007F6984" w:rsidRPr="007F6984" w:rsidRDefault="007F6984" w:rsidP="007F6984">
      <w:pPr>
        <w:spacing w:before="0" w:after="0"/>
        <w:ind w:left="720"/>
        <w:rPr>
          <w:rFonts w:eastAsia="Times New Roman" w:cs="Times New Roman"/>
        </w:rPr>
      </w:pPr>
      <w:r w:rsidRPr="007F6984">
        <w:rPr>
          <w:rFonts w:eastAsia="Times New Roman" w:cs="Times New Roman"/>
        </w:rPr>
        <w:t>From Ryan Galt</w:t>
      </w:r>
    </w:p>
    <w:p w14:paraId="2AF8D36F" w14:textId="77777777" w:rsidR="007F6984" w:rsidRPr="007F6984" w:rsidRDefault="007F6984" w:rsidP="007F6984">
      <w:pPr>
        <w:spacing w:before="0" w:after="0"/>
        <w:ind w:left="720"/>
        <w:rPr>
          <w:rFonts w:eastAsia="Times New Roman" w:cs="Times New Roman"/>
        </w:rPr>
      </w:pPr>
    </w:p>
    <w:p w14:paraId="26D4233D" w14:textId="77777777" w:rsidR="007F6984" w:rsidRPr="007F6984" w:rsidRDefault="007F6984" w:rsidP="007F6984">
      <w:pPr>
        <w:spacing w:before="0" w:after="0"/>
        <w:ind w:left="720"/>
        <w:rPr>
          <w:rFonts w:eastAsia="Times New Roman" w:cs="Times New Roman"/>
          <w:color w:val="222222"/>
        </w:rPr>
      </w:pPr>
      <w:r w:rsidRPr="007F6984">
        <w:rPr>
          <w:rFonts w:eastAsia="Times New Roman" w:cs="Times New Roman"/>
          <w:color w:val="222222"/>
        </w:rPr>
        <w:t xml:space="preserve">1. Define the three main philosophies (including their ontologies and epistemologies) that </w:t>
      </w:r>
      <w:proofErr w:type="spellStart"/>
      <w:r w:rsidRPr="007F6984">
        <w:rPr>
          <w:rFonts w:eastAsia="Times New Roman" w:cs="Times New Roman"/>
          <w:color w:val="222222"/>
        </w:rPr>
        <w:t>underly</w:t>
      </w:r>
      <w:proofErr w:type="spellEnd"/>
      <w:r w:rsidRPr="007F6984">
        <w:rPr>
          <w:rFonts w:eastAsia="Times New Roman" w:cs="Times New Roman"/>
          <w:color w:val="222222"/>
        </w:rPr>
        <w:t xml:space="preserve"> GIS and critical GIS.  How </w:t>
      </w:r>
      <w:proofErr w:type="gramStart"/>
      <w:r w:rsidRPr="007F6984">
        <w:rPr>
          <w:rFonts w:eastAsia="Times New Roman" w:cs="Times New Roman"/>
          <w:color w:val="222222"/>
        </w:rPr>
        <w:t>does</w:t>
      </w:r>
      <w:proofErr w:type="gramEnd"/>
      <w:r w:rsidRPr="007F6984">
        <w:rPr>
          <w:rFonts w:eastAsia="Times New Roman" w:cs="Times New Roman"/>
          <w:color w:val="222222"/>
        </w:rPr>
        <w:t xml:space="preserve"> critical GIS seek to inform GIS practice and thought, and how successful has it been?  What can GIS practitioners of a positivist bent learn from poststructuralist and critical realist perspectives?</w:t>
      </w:r>
      <w:r w:rsidRPr="007F6984">
        <w:rPr>
          <w:rFonts w:eastAsia="Times New Roman" w:cs="Times New Roman"/>
          <w:color w:val="222222"/>
        </w:rPr>
        <w:br/>
      </w:r>
      <w:r w:rsidRPr="007F6984">
        <w:rPr>
          <w:rFonts w:eastAsia="Times New Roman" w:cs="Times New Roman"/>
          <w:color w:val="222222"/>
        </w:rPr>
        <w:br/>
        <w:t xml:space="preserve">2. Describe </w:t>
      </w:r>
      <w:proofErr w:type="spellStart"/>
      <w:r w:rsidRPr="007F6984">
        <w:rPr>
          <w:rFonts w:eastAsia="Times New Roman" w:cs="Times New Roman"/>
          <w:color w:val="222222"/>
        </w:rPr>
        <w:t>Tufte's</w:t>
      </w:r>
      <w:proofErr w:type="spellEnd"/>
      <w:r w:rsidRPr="007F6984">
        <w:rPr>
          <w:rFonts w:eastAsia="Times New Roman" w:cs="Times New Roman"/>
          <w:color w:val="222222"/>
        </w:rPr>
        <w:t xml:space="preserve"> main design principles.  Evaluate each from your own perspective (as informed by your work and education in cartography and GIS), and formulate a critique of </w:t>
      </w:r>
      <w:proofErr w:type="spellStart"/>
      <w:r w:rsidRPr="007F6984">
        <w:rPr>
          <w:rFonts w:eastAsia="Times New Roman" w:cs="Times New Roman"/>
          <w:color w:val="222222"/>
        </w:rPr>
        <w:t>Tufte's</w:t>
      </w:r>
      <w:proofErr w:type="spellEnd"/>
      <w:r w:rsidRPr="007F6984">
        <w:rPr>
          <w:rFonts w:eastAsia="Times New Roman" w:cs="Times New Roman"/>
          <w:color w:val="222222"/>
        </w:rPr>
        <w:t xml:space="preserve"> assertions about best principles for design from the perspective of Wood.  To what extent would you agree and disagree with Wood's response?</w:t>
      </w:r>
    </w:p>
    <w:p w14:paraId="3358B3CD" w14:textId="77777777" w:rsidR="007F6984" w:rsidRPr="007F6984" w:rsidRDefault="007F6984" w:rsidP="007F6984">
      <w:pPr>
        <w:spacing w:before="0" w:after="0"/>
        <w:ind w:left="720"/>
        <w:rPr>
          <w:rFonts w:eastAsia="Times New Roman" w:cs="Times New Roman"/>
        </w:rPr>
      </w:pPr>
    </w:p>
    <w:p w14:paraId="6CF694BD" w14:textId="77777777" w:rsidR="007F6984" w:rsidRPr="007F6984" w:rsidRDefault="007F6984" w:rsidP="004A1C00">
      <w:pPr>
        <w:spacing w:before="0" w:after="0"/>
        <w:rPr>
          <w:rFonts w:eastAsia="Times New Roman" w:cs="Times New Roman"/>
        </w:rPr>
      </w:pPr>
    </w:p>
    <w:p w14:paraId="4AB50B9F" w14:textId="77777777" w:rsidR="00FC4D0A" w:rsidRPr="001868A3" w:rsidRDefault="001868A3">
      <w:pPr>
        <w:rPr>
          <w:rFonts w:cs="Times New Roman"/>
        </w:rPr>
      </w:pPr>
      <w:r w:rsidRPr="001868A3">
        <w:rPr>
          <w:rFonts w:cs="Times New Roman"/>
        </w:rPr>
        <w:t>From Chris Benner</w:t>
      </w:r>
    </w:p>
    <w:p w14:paraId="1E8BC16F" w14:textId="77777777" w:rsidR="000B0ACC" w:rsidRDefault="000B0ACC" w:rsidP="00FB39A8">
      <w:pPr>
        <w:pStyle w:val="ListParagraph"/>
        <w:numPr>
          <w:ilvl w:val="0"/>
          <w:numId w:val="1"/>
        </w:numPr>
      </w:pPr>
      <w:r>
        <w:t xml:space="preserve">A central component of the research and related discourse on open software and data has been notions of empowerment of disadvantaged populations and the potential to contribute to positive socio-economic change.  Yet, as Elwood (2006) and others have pointed out, much of the research in this area has focused on access to the </w:t>
      </w:r>
      <w:r w:rsidRPr="00FB39A8">
        <w:rPr>
          <w:i/>
        </w:rPr>
        <w:t xml:space="preserve">software tools </w:t>
      </w:r>
      <w:r>
        <w:t xml:space="preserve">(e.g. through participatory GIS), and much less attention has been focused on the extent to which broader access to the tools actually can shift power relations in society.  In your view, what </w:t>
      </w:r>
      <w:r w:rsidR="009447F3">
        <w:t xml:space="preserve">is required in order to help bridge this gap?  In other words, specifically how is it that broader access to geo-spatial tools through open software and data can contribute to social and political change? In answering this question, please consider the importance of the characteristics of the technologies themselves </w:t>
      </w:r>
      <w:r w:rsidR="00FB39A8">
        <w:t xml:space="preserve">(and how these characteristics shape access, representation, and knowledge generation) </w:t>
      </w:r>
      <w:r w:rsidR="009447F3">
        <w:t xml:space="preserve">vis-à-vis the social, economic and political processes shaping how people </w:t>
      </w:r>
      <w:r w:rsidR="009447F3" w:rsidRPr="00FB39A8">
        <w:rPr>
          <w:i/>
        </w:rPr>
        <w:t>use</w:t>
      </w:r>
      <w:r w:rsidR="009447F3">
        <w:t xml:space="preserve"> the technologies. </w:t>
      </w:r>
      <w:r w:rsidR="00FB39A8">
        <w:t xml:space="preserve"> </w:t>
      </w:r>
    </w:p>
    <w:p w14:paraId="72887DA9" w14:textId="77777777" w:rsidR="00FB39A8" w:rsidRPr="000B0ACC" w:rsidRDefault="001065E9" w:rsidP="00FB39A8">
      <w:pPr>
        <w:pStyle w:val="ListParagraph"/>
        <w:numPr>
          <w:ilvl w:val="0"/>
          <w:numId w:val="1"/>
        </w:numPr>
      </w:pPr>
      <w:r>
        <w:t xml:space="preserve">One of the fundamental principles that </w:t>
      </w:r>
      <w:proofErr w:type="gramStart"/>
      <w:r>
        <w:t>has</w:t>
      </w:r>
      <w:proofErr w:type="gramEnd"/>
      <w:r>
        <w:t xml:space="preserve"> guided the development of Free and Open Source software tools has been their potential contribution to widespread </w:t>
      </w:r>
      <w:r>
        <w:lastRenderedPageBreak/>
        <w:t xml:space="preserve">collaboration amongst a diversity of people who can work together to solve complex problems, in a way that is presumably more democratic and accessible than through proprietary systems.  Yet today, the mostly widely used tools for facilitating distributed collaboration in society are built on tools developed by large corporations.  In the geo-spatial realm, I’m thinking here most prominently of </w:t>
      </w:r>
      <w:proofErr w:type="spellStart"/>
      <w:r>
        <w:t>google</w:t>
      </w:r>
      <w:proofErr w:type="spellEnd"/>
      <w:r>
        <w:t>-</w:t>
      </w:r>
      <w:r w:rsidR="0047213F">
        <w:t xml:space="preserve">earth, </w:t>
      </w:r>
      <w:proofErr w:type="spellStart"/>
      <w:r w:rsidR="0047213F">
        <w:t>google</w:t>
      </w:r>
      <w:proofErr w:type="spellEnd"/>
      <w:r w:rsidR="0047213F">
        <w:t>-</w:t>
      </w:r>
      <w:r>
        <w:t xml:space="preserve">maps and related applications, but also the ways that geo-referencing through various mechanisms has been a critical part of the wide-spread diffusion of Twitter, Facebook, </w:t>
      </w:r>
      <w:r w:rsidR="00F43D94">
        <w:t xml:space="preserve">various iPhone apps, </w:t>
      </w:r>
      <w:r>
        <w:t>and other prominent social media</w:t>
      </w:r>
      <w:r w:rsidR="00F43D94">
        <w:t xml:space="preserve"> tool.  To what extent is th</w:t>
      </w:r>
      <w:r w:rsidR="0047213F">
        <w:t>is private development of free</w:t>
      </w:r>
      <w:r w:rsidR="00F43D94">
        <w:t xml:space="preserve"> collaborative tools in contradiction with the principles of free and open source software (FOSS) development?  What do you see as the important </w:t>
      </w:r>
      <w:r w:rsidR="0047213F">
        <w:t xml:space="preserve">similarities and </w:t>
      </w:r>
      <w:r w:rsidR="00F43D94">
        <w:t xml:space="preserve">differences in the characteristics of </w:t>
      </w:r>
      <w:r w:rsidR="0047213F">
        <w:t xml:space="preserve">what are often considered </w:t>
      </w:r>
      <w:r w:rsidR="00F43D94">
        <w:t xml:space="preserve">true FOSS geo-spatial tools (e.g. Quantum GIS, GRASS) </w:t>
      </w:r>
      <w:r w:rsidR="0047213F">
        <w:t xml:space="preserve">compared to </w:t>
      </w:r>
      <w:proofErr w:type="spellStart"/>
      <w:r w:rsidR="0047213F">
        <w:t>google’s</w:t>
      </w:r>
      <w:proofErr w:type="spellEnd"/>
      <w:r w:rsidR="0047213F">
        <w:t xml:space="preserve"> mapping and GIS tools, and how does this related to strengths and weaknesses of each set of tools?  What do you see as the implications for the future development of open-source geo-spatial tools in geography?  </w:t>
      </w:r>
    </w:p>
    <w:p w14:paraId="7949C164" w14:textId="77777777" w:rsidR="000B0ACC" w:rsidRDefault="000B0ACC">
      <w:bookmarkStart w:id="0" w:name="_GoBack"/>
      <w:bookmarkEnd w:id="0"/>
    </w:p>
    <w:sectPr w:rsidR="000B0ACC" w:rsidSect="00032D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C1BB9"/>
    <w:multiLevelType w:val="hybridMultilevel"/>
    <w:tmpl w:val="1C00A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C00"/>
    <w:rsid w:val="00032D81"/>
    <w:rsid w:val="000B0ACC"/>
    <w:rsid w:val="001065E9"/>
    <w:rsid w:val="001868A3"/>
    <w:rsid w:val="0031656A"/>
    <w:rsid w:val="0047213F"/>
    <w:rsid w:val="004A1C00"/>
    <w:rsid w:val="007F6984"/>
    <w:rsid w:val="009447F3"/>
    <w:rsid w:val="00A24E40"/>
    <w:rsid w:val="00D90CDE"/>
    <w:rsid w:val="00F43D94"/>
    <w:rsid w:val="00FB39A8"/>
    <w:rsid w:val="00FC4D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BAEE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CDE"/>
    <w:pPr>
      <w:spacing w:before="240" w:after="240"/>
    </w:pPr>
    <w:rPr>
      <w:rFonts w:ascii="Times New Roman" w:hAnsi="Times New Roman"/>
    </w:rPr>
  </w:style>
  <w:style w:type="paragraph" w:styleId="Heading1">
    <w:name w:val="heading 1"/>
    <w:basedOn w:val="Normal"/>
    <w:next w:val="Normal"/>
    <w:link w:val="Heading1Char"/>
    <w:uiPriority w:val="9"/>
    <w:qFormat/>
    <w:rsid w:val="00D90CDE"/>
    <w:pPr>
      <w:keepNext/>
      <w:keepLines/>
      <w:spacing w:before="480" w:after="0"/>
      <w:outlineLvl w:val="0"/>
    </w:pPr>
    <w:rPr>
      <w:rFonts w:eastAsiaTheme="majorEastAsia" w:cstheme="majorBidi"/>
      <w:b/>
      <w:bCs/>
      <w:sz w:val="32"/>
      <w:szCs w:val="32"/>
    </w:rPr>
  </w:style>
  <w:style w:type="paragraph" w:styleId="Heading2">
    <w:name w:val="heading 2"/>
    <w:basedOn w:val="Normal"/>
    <w:next w:val="Normal"/>
    <w:link w:val="Heading2Char"/>
    <w:uiPriority w:val="9"/>
    <w:semiHidden/>
    <w:unhideWhenUsed/>
    <w:qFormat/>
    <w:rsid w:val="00D90CDE"/>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D90CDE"/>
    <w:pPr>
      <w:keepNext/>
      <w:keepLines/>
      <w:spacing w:before="200" w:after="0"/>
      <w:outlineLvl w:val="2"/>
    </w:pPr>
    <w:rPr>
      <w:rFonts w:eastAsiaTheme="majorEastAsia" w:cstheme="majorBidi"/>
      <w:b/>
      <w:bCs/>
      <w:i/>
    </w:rPr>
  </w:style>
  <w:style w:type="paragraph" w:styleId="Heading4">
    <w:name w:val="heading 4"/>
    <w:basedOn w:val="Normal"/>
    <w:next w:val="Normal"/>
    <w:link w:val="Heading4Char"/>
    <w:qFormat/>
    <w:rsid w:val="00D90CDE"/>
    <w:pPr>
      <w:keepNext/>
      <w:spacing w:after="60"/>
      <w:outlineLvl w:val="3"/>
    </w:pPr>
    <w:rPr>
      <w:rFonts w:eastAsia="Times New Roman" w:cs="Times New Roman"/>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90CDE"/>
    <w:rPr>
      <w:rFonts w:ascii="Times New Roman" w:eastAsia="Times New Roman" w:hAnsi="Times New Roman" w:cs="Times New Roman"/>
      <w:bCs/>
      <w:i/>
      <w:szCs w:val="28"/>
    </w:rPr>
  </w:style>
  <w:style w:type="character" w:customStyle="1" w:styleId="Heading1Char">
    <w:name w:val="Heading 1 Char"/>
    <w:basedOn w:val="DefaultParagraphFont"/>
    <w:link w:val="Heading1"/>
    <w:uiPriority w:val="9"/>
    <w:rsid w:val="00D90CDE"/>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semiHidden/>
    <w:rsid w:val="00D90CDE"/>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90CDE"/>
    <w:rPr>
      <w:rFonts w:ascii="Times New Roman" w:eastAsiaTheme="majorEastAsia" w:hAnsi="Times New Roman" w:cstheme="majorBidi"/>
      <w:b/>
      <w:bCs/>
      <w:i/>
    </w:rPr>
  </w:style>
  <w:style w:type="paragraph" w:styleId="ListParagraph">
    <w:name w:val="List Paragraph"/>
    <w:basedOn w:val="Normal"/>
    <w:uiPriority w:val="34"/>
    <w:qFormat/>
    <w:rsid w:val="00D90CDE"/>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CDE"/>
    <w:pPr>
      <w:spacing w:before="240" w:after="240"/>
    </w:pPr>
    <w:rPr>
      <w:rFonts w:ascii="Times New Roman" w:hAnsi="Times New Roman"/>
    </w:rPr>
  </w:style>
  <w:style w:type="paragraph" w:styleId="Heading1">
    <w:name w:val="heading 1"/>
    <w:basedOn w:val="Normal"/>
    <w:next w:val="Normal"/>
    <w:link w:val="Heading1Char"/>
    <w:uiPriority w:val="9"/>
    <w:qFormat/>
    <w:rsid w:val="00D90CDE"/>
    <w:pPr>
      <w:keepNext/>
      <w:keepLines/>
      <w:spacing w:before="480" w:after="0"/>
      <w:outlineLvl w:val="0"/>
    </w:pPr>
    <w:rPr>
      <w:rFonts w:eastAsiaTheme="majorEastAsia" w:cstheme="majorBidi"/>
      <w:b/>
      <w:bCs/>
      <w:sz w:val="32"/>
      <w:szCs w:val="32"/>
    </w:rPr>
  </w:style>
  <w:style w:type="paragraph" w:styleId="Heading2">
    <w:name w:val="heading 2"/>
    <w:basedOn w:val="Normal"/>
    <w:next w:val="Normal"/>
    <w:link w:val="Heading2Char"/>
    <w:uiPriority w:val="9"/>
    <w:semiHidden/>
    <w:unhideWhenUsed/>
    <w:qFormat/>
    <w:rsid w:val="00D90CDE"/>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D90CDE"/>
    <w:pPr>
      <w:keepNext/>
      <w:keepLines/>
      <w:spacing w:before="200" w:after="0"/>
      <w:outlineLvl w:val="2"/>
    </w:pPr>
    <w:rPr>
      <w:rFonts w:eastAsiaTheme="majorEastAsia" w:cstheme="majorBidi"/>
      <w:b/>
      <w:bCs/>
      <w:i/>
    </w:rPr>
  </w:style>
  <w:style w:type="paragraph" w:styleId="Heading4">
    <w:name w:val="heading 4"/>
    <w:basedOn w:val="Normal"/>
    <w:next w:val="Normal"/>
    <w:link w:val="Heading4Char"/>
    <w:qFormat/>
    <w:rsid w:val="00D90CDE"/>
    <w:pPr>
      <w:keepNext/>
      <w:spacing w:after="60"/>
      <w:outlineLvl w:val="3"/>
    </w:pPr>
    <w:rPr>
      <w:rFonts w:eastAsia="Times New Roman" w:cs="Times New Roman"/>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90CDE"/>
    <w:rPr>
      <w:rFonts w:ascii="Times New Roman" w:eastAsia="Times New Roman" w:hAnsi="Times New Roman" w:cs="Times New Roman"/>
      <w:bCs/>
      <w:i/>
      <w:szCs w:val="28"/>
    </w:rPr>
  </w:style>
  <w:style w:type="character" w:customStyle="1" w:styleId="Heading1Char">
    <w:name w:val="Heading 1 Char"/>
    <w:basedOn w:val="DefaultParagraphFont"/>
    <w:link w:val="Heading1"/>
    <w:uiPriority w:val="9"/>
    <w:rsid w:val="00D90CDE"/>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semiHidden/>
    <w:rsid w:val="00D90CDE"/>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90CDE"/>
    <w:rPr>
      <w:rFonts w:ascii="Times New Roman" w:eastAsiaTheme="majorEastAsia" w:hAnsi="Times New Roman" w:cstheme="majorBidi"/>
      <w:b/>
      <w:bCs/>
      <w:i/>
    </w:rPr>
  </w:style>
  <w:style w:type="paragraph" w:styleId="ListParagraph">
    <w:name w:val="List Paragraph"/>
    <w:basedOn w:val="Normal"/>
    <w:uiPriority w:val="34"/>
    <w:qFormat/>
    <w:rsid w:val="00D90CD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533746">
      <w:bodyDiv w:val="1"/>
      <w:marLeft w:val="0"/>
      <w:marRight w:val="0"/>
      <w:marTop w:val="0"/>
      <w:marBottom w:val="0"/>
      <w:divBdr>
        <w:top w:val="none" w:sz="0" w:space="0" w:color="auto"/>
        <w:left w:val="none" w:sz="0" w:space="0" w:color="auto"/>
        <w:bottom w:val="none" w:sz="0" w:space="0" w:color="auto"/>
        <w:right w:val="none" w:sz="0" w:space="0" w:color="auto"/>
      </w:divBdr>
      <w:divsChild>
        <w:div w:id="2005930477">
          <w:marLeft w:val="0"/>
          <w:marRight w:val="0"/>
          <w:marTop w:val="0"/>
          <w:marBottom w:val="0"/>
          <w:divBdr>
            <w:top w:val="none" w:sz="0" w:space="0" w:color="auto"/>
            <w:left w:val="none" w:sz="0" w:space="0" w:color="auto"/>
            <w:bottom w:val="none" w:sz="0" w:space="0" w:color="auto"/>
            <w:right w:val="none" w:sz="0" w:space="0" w:color="auto"/>
          </w:divBdr>
        </w:div>
      </w:divsChild>
    </w:div>
    <w:div w:id="1893273864">
      <w:bodyDiv w:val="1"/>
      <w:marLeft w:val="0"/>
      <w:marRight w:val="0"/>
      <w:marTop w:val="0"/>
      <w:marBottom w:val="0"/>
      <w:divBdr>
        <w:top w:val="none" w:sz="0" w:space="0" w:color="auto"/>
        <w:left w:val="none" w:sz="0" w:space="0" w:color="auto"/>
        <w:bottom w:val="none" w:sz="0" w:space="0" w:color="auto"/>
        <w:right w:val="none" w:sz="0" w:space="0" w:color="auto"/>
      </w:divBdr>
      <w:divsChild>
        <w:div w:id="1076899652">
          <w:marLeft w:val="0"/>
          <w:marRight w:val="0"/>
          <w:marTop w:val="0"/>
          <w:marBottom w:val="0"/>
          <w:divBdr>
            <w:top w:val="none" w:sz="0" w:space="0" w:color="auto"/>
            <w:left w:val="none" w:sz="0" w:space="0" w:color="auto"/>
            <w:bottom w:val="none" w:sz="0" w:space="0" w:color="auto"/>
            <w:right w:val="none" w:sz="0" w:space="0" w:color="auto"/>
          </w:divBdr>
        </w:div>
        <w:div w:id="1200238797">
          <w:marLeft w:val="0"/>
          <w:marRight w:val="0"/>
          <w:marTop w:val="0"/>
          <w:marBottom w:val="0"/>
          <w:divBdr>
            <w:top w:val="none" w:sz="0" w:space="0" w:color="auto"/>
            <w:left w:val="none" w:sz="0" w:space="0" w:color="auto"/>
            <w:bottom w:val="none" w:sz="0" w:space="0" w:color="auto"/>
            <w:right w:val="none" w:sz="0" w:space="0" w:color="auto"/>
          </w:divBdr>
        </w:div>
        <w:div w:id="91759482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531</Words>
  <Characters>3144</Characters>
  <Application>Microsoft Macintosh Word</Application>
  <DocSecurity>0</DocSecurity>
  <Lines>53</Lines>
  <Paragraphs>11</Paragraphs>
  <ScaleCrop>false</ScaleCrop>
  <Company>UC Davis</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Benner</dc:creator>
  <cp:keywords/>
  <dc:description/>
  <cp:lastModifiedBy>Chris Benner</cp:lastModifiedBy>
  <cp:revision>2</cp:revision>
  <dcterms:created xsi:type="dcterms:W3CDTF">2012-01-05T18:07:00Z</dcterms:created>
  <dcterms:modified xsi:type="dcterms:W3CDTF">2012-01-05T19:25:00Z</dcterms:modified>
</cp:coreProperties>
</file>