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C84" w:rsidRPr="00B60506" w:rsidRDefault="00994C84" w:rsidP="00B60506">
      <w:pPr>
        <w:pStyle w:val="a6"/>
      </w:pPr>
      <w:r w:rsidRPr="00B60506">
        <w:rPr>
          <w:rStyle w:val="a3"/>
          <w:b/>
          <w:bCs/>
        </w:rPr>
        <w:t>请给我放大一张表妹的照片</w:t>
      </w:r>
      <w:r w:rsidRPr="00B60506">
        <w:rPr>
          <w:rStyle w:val="a3"/>
          <w:b/>
          <w:bCs/>
        </w:rPr>
        <w:t xml:space="preserve"> </w:t>
      </w:r>
      <w:r w:rsidRPr="00B60506">
        <w:rPr>
          <w:rStyle w:val="a3"/>
          <w:b/>
          <w:bCs/>
        </w:rPr>
        <w:t>美好药店</w:t>
      </w:r>
    </w:p>
    <w:tbl>
      <w:tblPr>
        <w:tblW w:w="5000" w:type="pct"/>
        <w:tblCellSpacing w:w="0" w:type="dxa"/>
        <w:tblCellMar>
          <w:left w:w="0" w:type="dxa"/>
          <w:right w:w="0" w:type="dxa"/>
        </w:tblCellMar>
        <w:tblLook w:val="04A0" w:firstRow="1" w:lastRow="0" w:firstColumn="1" w:lastColumn="0" w:noHBand="0" w:noVBand="1"/>
      </w:tblPr>
      <w:tblGrid>
        <w:gridCol w:w="5280"/>
        <w:gridCol w:w="3026"/>
      </w:tblGrid>
      <w:tr w:rsidR="00994C84" w:rsidRPr="00994C84" w:rsidTr="00994C84">
        <w:trPr>
          <w:tblCellSpacing w:w="0" w:type="dxa"/>
        </w:trPr>
        <w:tc>
          <w:tcPr>
            <w:tcW w:w="5119" w:type="dxa"/>
            <w:hideMark/>
          </w:tcPr>
          <w:p w:rsidR="00994C84" w:rsidRPr="00994C84" w:rsidRDefault="00994C84" w:rsidP="00994C84">
            <w:pPr>
              <w:widowControl/>
              <w:jc w:val="center"/>
              <w:rPr>
                <w:rFonts w:ascii="宋体" w:eastAsia="宋体" w:hAnsi="宋体" w:cs="宋体"/>
                <w:b/>
                <w:kern w:val="0"/>
                <w:sz w:val="24"/>
                <w:szCs w:val="24"/>
              </w:rPr>
            </w:pPr>
            <w:r w:rsidRPr="00994C84">
              <w:rPr>
                <w:rFonts w:ascii="宋体" w:eastAsia="宋体" w:hAnsi="宋体" w:cs="宋体"/>
                <w:b/>
                <w:noProof/>
                <w:color w:val="0000FF"/>
                <w:kern w:val="0"/>
                <w:sz w:val="24"/>
                <w:szCs w:val="24"/>
              </w:rPr>
              <w:drawing>
                <wp:inline distT="0" distB="0" distL="0" distR="0" wp14:anchorId="490EF6BC" wp14:editId="5E1C6E2D">
                  <wp:extent cx="3067050" cy="2821686"/>
                  <wp:effectExtent l="133350" t="114300" r="152400" b="169545"/>
                  <wp:docPr id="14" name="图片 14" descr="请给我放大一张表妹的照片 ">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请给我放大一张表妹的照片 ">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7050" cy="282168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c>
          <w:tcPr>
            <w:tcW w:w="3187" w:type="dxa"/>
            <w:hideMark/>
          </w:tcPr>
          <w:p w:rsidR="00994C84" w:rsidRPr="00994C84" w:rsidRDefault="00994C84" w:rsidP="00994C84">
            <w:pPr>
              <w:widowControl/>
              <w:spacing w:line="300" w:lineRule="atLeast"/>
              <w:jc w:val="left"/>
              <w:rPr>
                <w:rFonts w:ascii="宋体" w:eastAsia="宋体" w:hAnsi="宋体" w:cs="宋体"/>
                <w:b/>
                <w:kern w:val="0"/>
                <w:sz w:val="24"/>
                <w:szCs w:val="24"/>
              </w:rPr>
            </w:pPr>
          </w:p>
        </w:tc>
      </w:tr>
    </w:tbl>
    <w:p w:rsidR="00BF679A" w:rsidRDefault="00994C84" w:rsidP="00994C84">
      <w:pPr>
        <w:rPr>
          <w:rFonts w:hint="eastAsia"/>
        </w:rPr>
      </w:pPr>
      <w:r>
        <w:rPr>
          <w:noProof/>
          <w:color w:val="0000FF"/>
        </w:rPr>
        <w:drawing>
          <wp:inline distT="0" distB="0" distL="0" distR="0">
            <wp:extent cx="3146652" cy="2819400"/>
            <wp:effectExtent l="133350" t="114300" r="149225" b="171450"/>
            <wp:docPr id="15" name="图片 15" descr="http://www.mailands.com/../images/album/4948/a1.jpg">
              <a:hlinkClick xmlns:a="http://schemas.openxmlformats.org/drawingml/2006/main" r:id="rId7" tgtFrame="_sel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mailands.com/../images/album/4948/a1.jpg">
                      <a:hlinkClick r:id="rId7" tgtFrame="_self"/>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6652" cy="2819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60506" w:rsidRDefault="00B60506" w:rsidP="00994C84">
      <w:r w:rsidRPr="00994C84">
        <w:rPr>
          <w:rFonts w:ascii="宋体" w:eastAsia="宋体" w:hAnsi="宋体" w:cs="宋体"/>
          <w:b/>
          <w:kern w:val="0"/>
          <w:sz w:val="24"/>
          <w:szCs w:val="24"/>
        </w:rPr>
        <w:t>艺术家：</w:t>
      </w:r>
      <w:hyperlink r:id="rId9" w:history="1">
        <w:r w:rsidRPr="00994C84">
          <w:rPr>
            <w:rFonts w:ascii="宋体" w:eastAsia="宋体" w:hAnsi="宋体" w:cs="宋体"/>
            <w:b/>
            <w:color w:val="0000FF"/>
            <w:kern w:val="0"/>
            <w:sz w:val="24"/>
            <w:szCs w:val="24"/>
            <w:u w:val="single"/>
          </w:rPr>
          <w:t>美好药店</w:t>
        </w:r>
      </w:hyperlink>
      <w:r w:rsidRPr="00994C84">
        <w:rPr>
          <w:rFonts w:ascii="宋体" w:eastAsia="宋体" w:hAnsi="宋体" w:cs="宋体"/>
          <w:b/>
          <w:kern w:val="0"/>
          <w:sz w:val="24"/>
          <w:szCs w:val="24"/>
        </w:rPr>
        <w:br/>
        <w:t>专辑名：请给我放大一张表妹的照片</w:t>
      </w:r>
      <w:r w:rsidRPr="00994C84">
        <w:rPr>
          <w:rFonts w:ascii="宋体" w:eastAsia="宋体" w:hAnsi="宋体" w:cs="宋体"/>
          <w:b/>
          <w:kern w:val="0"/>
          <w:sz w:val="24"/>
          <w:szCs w:val="24"/>
        </w:rPr>
        <w:br/>
        <w:t>音乐风格：</w:t>
      </w:r>
      <w:hyperlink r:id="rId10" w:history="1">
        <w:r w:rsidRPr="00994C84">
          <w:rPr>
            <w:rFonts w:ascii="宋体" w:eastAsia="宋体" w:hAnsi="宋体" w:cs="宋体"/>
            <w:b/>
            <w:color w:val="0000FF"/>
            <w:kern w:val="0"/>
            <w:sz w:val="24"/>
            <w:szCs w:val="24"/>
            <w:u w:val="single"/>
          </w:rPr>
          <w:t>流行</w:t>
        </w:r>
      </w:hyperlink>
      <w:r w:rsidRPr="00994C84">
        <w:rPr>
          <w:rFonts w:ascii="宋体" w:eastAsia="宋体" w:hAnsi="宋体" w:cs="宋体"/>
          <w:b/>
          <w:kern w:val="0"/>
          <w:sz w:val="24"/>
          <w:szCs w:val="24"/>
        </w:rPr>
        <w:t xml:space="preserve"> / </w:t>
      </w:r>
      <w:hyperlink r:id="rId11" w:history="1">
        <w:r w:rsidRPr="00994C84">
          <w:rPr>
            <w:rFonts w:ascii="宋体" w:eastAsia="宋体" w:hAnsi="宋体" w:cs="宋体"/>
            <w:b/>
            <w:color w:val="0000FF"/>
            <w:kern w:val="0"/>
            <w:sz w:val="24"/>
            <w:szCs w:val="24"/>
            <w:u w:val="single"/>
          </w:rPr>
          <w:t>独立摇滚</w:t>
        </w:r>
      </w:hyperlink>
      <w:r w:rsidRPr="00994C84">
        <w:rPr>
          <w:rFonts w:ascii="宋体" w:eastAsia="宋体" w:hAnsi="宋体" w:cs="宋体"/>
          <w:b/>
          <w:kern w:val="0"/>
          <w:sz w:val="24"/>
          <w:szCs w:val="24"/>
        </w:rPr>
        <w:t xml:space="preserve"> / </w:t>
      </w:r>
      <w:hyperlink r:id="rId12" w:history="1">
        <w:r w:rsidRPr="00994C84">
          <w:rPr>
            <w:rFonts w:ascii="宋体" w:eastAsia="宋体" w:hAnsi="宋体" w:cs="宋体"/>
            <w:b/>
            <w:color w:val="0000FF"/>
            <w:kern w:val="0"/>
            <w:sz w:val="24"/>
            <w:szCs w:val="24"/>
            <w:u w:val="single"/>
          </w:rPr>
          <w:t>(indie rock)</w:t>
        </w:r>
      </w:hyperlink>
      <w:r w:rsidRPr="00994C84">
        <w:rPr>
          <w:rFonts w:ascii="宋体" w:eastAsia="宋体" w:hAnsi="宋体" w:cs="宋体"/>
          <w:b/>
          <w:kern w:val="0"/>
          <w:sz w:val="24"/>
          <w:szCs w:val="24"/>
        </w:rPr>
        <w:t xml:space="preserve"> / </w:t>
      </w:r>
      <w:hyperlink r:id="rId13" w:history="1">
        <w:r w:rsidRPr="00994C84">
          <w:rPr>
            <w:rFonts w:ascii="宋体" w:eastAsia="宋体" w:hAnsi="宋体" w:cs="宋体"/>
            <w:b/>
            <w:color w:val="0000FF"/>
            <w:kern w:val="0"/>
            <w:sz w:val="24"/>
            <w:szCs w:val="24"/>
            <w:u w:val="single"/>
          </w:rPr>
          <w:t>另类民谣</w:t>
        </w:r>
      </w:hyperlink>
      <w:r w:rsidRPr="00994C84">
        <w:rPr>
          <w:rFonts w:ascii="宋体" w:eastAsia="宋体" w:hAnsi="宋体" w:cs="宋体"/>
          <w:b/>
          <w:kern w:val="0"/>
          <w:sz w:val="24"/>
          <w:szCs w:val="24"/>
        </w:rPr>
        <w:t xml:space="preserve"> / </w:t>
      </w:r>
      <w:hyperlink r:id="rId14" w:history="1">
        <w:r w:rsidRPr="00994C84">
          <w:rPr>
            <w:rFonts w:ascii="宋体" w:eastAsia="宋体" w:hAnsi="宋体" w:cs="宋体"/>
            <w:b/>
            <w:color w:val="0000FF"/>
            <w:kern w:val="0"/>
            <w:sz w:val="24"/>
            <w:szCs w:val="24"/>
            <w:u w:val="single"/>
          </w:rPr>
          <w:t>(Alternative rock)</w:t>
        </w:r>
      </w:hyperlink>
      <w:r w:rsidRPr="00994C84">
        <w:rPr>
          <w:rFonts w:ascii="宋体" w:eastAsia="宋体" w:hAnsi="宋体" w:cs="宋体"/>
          <w:b/>
          <w:kern w:val="0"/>
          <w:sz w:val="24"/>
          <w:szCs w:val="24"/>
        </w:rPr>
        <w:br/>
        <w:t>语言：</w:t>
      </w:r>
      <w:hyperlink r:id="rId15" w:history="1">
        <w:r w:rsidRPr="00994C84">
          <w:rPr>
            <w:rFonts w:ascii="宋体" w:eastAsia="宋体" w:hAnsi="宋体" w:cs="宋体"/>
            <w:b/>
            <w:color w:val="0000FF"/>
            <w:kern w:val="0"/>
            <w:sz w:val="24"/>
            <w:szCs w:val="24"/>
            <w:u w:val="single"/>
          </w:rPr>
          <w:t>普通话</w:t>
        </w:r>
      </w:hyperlink>
      <w:r w:rsidRPr="00994C84">
        <w:rPr>
          <w:rFonts w:ascii="宋体" w:eastAsia="宋体" w:hAnsi="宋体" w:cs="宋体"/>
          <w:b/>
          <w:kern w:val="0"/>
          <w:sz w:val="24"/>
          <w:szCs w:val="24"/>
        </w:rPr>
        <w:br/>
        <w:t>国家/地区：</w:t>
      </w:r>
      <w:hyperlink r:id="rId16" w:history="1">
        <w:r w:rsidRPr="00994C84">
          <w:rPr>
            <w:rFonts w:ascii="宋体" w:eastAsia="宋体" w:hAnsi="宋体" w:cs="宋体"/>
            <w:b/>
            <w:color w:val="0000FF"/>
            <w:kern w:val="0"/>
            <w:sz w:val="24"/>
            <w:szCs w:val="24"/>
            <w:u w:val="single"/>
          </w:rPr>
          <w:t>中国大陆</w:t>
        </w:r>
      </w:hyperlink>
      <w:r w:rsidRPr="00994C84">
        <w:rPr>
          <w:rFonts w:ascii="宋体" w:eastAsia="宋体" w:hAnsi="宋体" w:cs="宋体"/>
          <w:b/>
          <w:kern w:val="0"/>
          <w:sz w:val="24"/>
          <w:szCs w:val="24"/>
        </w:rPr>
        <w:br/>
        <w:t>唱片数：1</w:t>
      </w:r>
      <w:r w:rsidRPr="00994C84">
        <w:rPr>
          <w:rFonts w:ascii="宋体" w:eastAsia="宋体" w:hAnsi="宋体" w:cs="宋体"/>
          <w:b/>
          <w:kern w:val="0"/>
          <w:sz w:val="24"/>
          <w:szCs w:val="24"/>
        </w:rPr>
        <w:br/>
        <w:t>发行时间：2005年</w:t>
      </w:r>
      <w:r w:rsidRPr="00994C84">
        <w:rPr>
          <w:rFonts w:ascii="宋体" w:eastAsia="宋体" w:hAnsi="宋体" w:cs="宋体"/>
          <w:b/>
          <w:kern w:val="0"/>
          <w:sz w:val="24"/>
          <w:szCs w:val="24"/>
        </w:rPr>
        <w:br/>
        <w:t>唱片公司：北京北影录音录像公司</w:t>
      </w:r>
      <w:r w:rsidRPr="00994C84">
        <w:rPr>
          <w:rFonts w:ascii="宋体" w:eastAsia="宋体" w:hAnsi="宋体" w:cs="宋体"/>
          <w:b/>
          <w:kern w:val="0"/>
          <w:sz w:val="24"/>
          <w:szCs w:val="24"/>
        </w:rPr>
        <w:br/>
        <w:t>条形码：9797880059914</w:t>
      </w:r>
    </w:p>
    <w:p w:rsidR="00994C84" w:rsidRDefault="00994C84" w:rsidP="00423468">
      <w:pPr>
        <w:pStyle w:val="a7"/>
        <w:jc w:val="both"/>
      </w:pPr>
      <w:r>
        <w:rPr>
          <w:rFonts w:hint="eastAsia"/>
        </w:rPr>
        <w:lastRenderedPageBreak/>
        <w:t>专辑曲目</w:t>
      </w:r>
    </w:p>
    <w:p w:rsidR="00994C84" w:rsidRDefault="00994C84" w:rsidP="00994C84"/>
    <w:p w:rsidR="00994C84" w:rsidRDefault="00994C84" w:rsidP="00994C84">
      <w:r>
        <w:rPr>
          <w:rFonts w:hint="eastAsia"/>
        </w:rPr>
        <w:t>度</w:t>
      </w:r>
      <w:r>
        <w:rPr>
          <w:rFonts w:hint="eastAsia"/>
        </w:rPr>
        <w:tab/>
      </w:r>
    </w:p>
    <w:p w:rsidR="00994C84" w:rsidRDefault="00994C84" w:rsidP="00994C84">
      <w:r>
        <w:rPr>
          <w:rFonts w:hint="eastAsia"/>
        </w:rPr>
        <w:t>我扎了你的轮胎</w:t>
      </w:r>
      <w:r>
        <w:rPr>
          <w:rFonts w:hint="eastAsia"/>
        </w:rPr>
        <w:tab/>
      </w:r>
    </w:p>
    <w:p w:rsidR="00994C84" w:rsidRDefault="00994C84" w:rsidP="00994C84">
      <w:r>
        <w:rPr>
          <w:rFonts w:hint="eastAsia"/>
        </w:rPr>
        <w:t>棺材里太黑</w:t>
      </w:r>
      <w:r>
        <w:rPr>
          <w:rFonts w:hint="eastAsia"/>
        </w:rPr>
        <w:tab/>
      </w:r>
    </w:p>
    <w:p w:rsidR="00994C84" w:rsidRDefault="00994C84" w:rsidP="00994C84">
      <w:r>
        <w:rPr>
          <w:rFonts w:hint="eastAsia"/>
        </w:rPr>
        <w:t>七叔和八弟</w:t>
      </w:r>
      <w:r>
        <w:rPr>
          <w:rFonts w:hint="eastAsia"/>
        </w:rPr>
        <w:tab/>
      </w:r>
    </w:p>
    <w:p w:rsidR="00994C84" w:rsidRDefault="00994C84" w:rsidP="00994C84">
      <w:r>
        <w:rPr>
          <w:rFonts w:hint="eastAsia"/>
        </w:rPr>
        <w:t>苍老虫</w:t>
      </w:r>
      <w:r>
        <w:rPr>
          <w:rFonts w:hint="eastAsia"/>
        </w:rPr>
        <w:tab/>
      </w:r>
    </w:p>
    <w:p w:rsidR="00994C84" w:rsidRDefault="00994C84" w:rsidP="00994C84">
      <w:r>
        <w:rPr>
          <w:rFonts w:hint="eastAsia"/>
        </w:rPr>
        <w:t>北京月讯</w:t>
      </w:r>
      <w:r>
        <w:rPr>
          <w:rFonts w:hint="eastAsia"/>
        </w:rPr>
        <w:tab/>
      </w:r>
    </w:p>
    <w:p w:rsidR="00994C84" w:rsidRDefault="00994C84" w:rsidP="00994C84">
      <w:r>
        <w:rPr>
          <w:rFonts w:hint="eastAsia"/>
        </w:rPr>
        <w:t>啾啾</w:t>
      </w:r>
      <w:r>
        <w:rPr>
          <w:rFonts w:hint="eastAsia"/>
        </w:rPr>
        <w:tab/>
      </w:r>
    </w:p>
    <w:p w:rsidR="00994C84" w:rsidRDefault="00994C84" w:rsidP="00994C84">
      <w:r>
        <w:rPr>
          <w:rFonts w:hint="eastAsia"/>
        </w:rPr>
        <w:t>马龙</w:t>
      </w:r>
      <w:r>
        <w:rPr>
          <w:rFonts w:hint="eastAsia"/>
        </w:rPr>
        <w:tab/>
      </w:r>
    </w:p>
    <w:p w:rsidR="00994C84" w:rsidRDefault="00994C84" w:rsidP="00994C84">
      <w:r>
        <w:rPr>
          <w:rFonts w:hint="eastAsia"/>
        </w:rPr>
        <w:t>来得及</w:t>
      </w:r>
      <w:r>
        <w:rPr>
          <w:rFonts w:hint="eastAsia"/>
        </w:rPr>
        <w:tab/>
      </w:r>
    </w:p>
    <w:p w:rsidR="00994C84" w:rsidRDefault="00994C84" w:rsidP="00994C84">
      <w:r>
        <w:rPr>
          <w:rFonts w:hint="eastAsia"/>
        </w:rPr>
        <w:t>奇物葬礼</w:t>
      </w:r>
    </w:p>
    <w:p w:rsidR="00994C84" w:rsidRDefault="00FD2096" w:rsidP="00A02832">
      <w:pPr>
        <w:pStyle w:val="a7"/>
        <w:jc w:val="both"/>
      </w:pPr>
      <w:r>
        <w:rPr>
          <w:rFonts w:hint="eastAsia"/>
        </w:rPr>
        <w:t>专辑</w:t>
      </w:r>
      <w:bookmarkStart w:id="0" w:name="_GoBack"/>
      <w:bookmarkEnd w:id="0"/>
      <w:r w:rsidR="00994C84">
        <w:rPr>
          <w:rFonts w:hint="eastAsia"/>
        </w:rPr>
        <w:t>简介</w:t>
      </w:r>
      <w:r w:rsidR="00994C84">
        <w:rPr>
          <w:rFonts w:hint="eastAsia"/>
        </w:rPr>
        <w:t xml:space="preserve"> </w:t>
      </w:r>
    </w:p>
    <w:p w:rsidR="00994C84" w:rsidRDefault="00994C84" w:rsidP="00994C84">
      <w:r>
        <w:t xml:space="preserve"> </w:t>
      </w:r>
    </w:p>
    <w:p w:rsidR="00994C84" w:rsidRPr="00994C84" w:rsidRDefault="00994C84" w:rsidP="00994C84">
      <w:r>
        <w:rPr>
          <w:rFonts w:hint="eastAsia"/>
        </w:rPr>
        <w:t xml:space="preserve">　“请给我放大一张表妹的照片”——这是这一代人儿时最酷的电影记忆之一</w:t>
      </w:r>
      <w:r>
        <w:rPr>
          <w:rFonts w:hint="eastAsia"/>
        </w:rPr>
        <w:t>:</w:t>
      </w:r>
      <w:r>
        <w:rPr>
          <w:rFonts w:hint="eastAsia"/>
        </w:rPr>
        <w:t>《瓦尔特保卫萨拉热窝》中的游击队接头暗号，这表明了地下游击队式的立场和战略——和左小祖咒的《我不能悲伤地坐在你身旁》一样，这是一张公开出版但不依附于任何公司，完全独立制作、策划、发行的唱片。甚至没进专业录音棚，但除了底鼓音色稍有瑕疵录音品质完全过关。这个接头暗号也隆重推出了一部悬疑大片，这部情节跌宕悬念百出的悬疑大片几乎冲垮了中国摇滚狭小的影院。假如非要说美好药店是一支摇滚乐队，那他们也是国内最具实验精神的摇滚乐队，小河在专辑首发纪念册上以尼采的名言表明了态度和方向——“我们想成为自身的实验和实验动物。”</w:t>
      </w:r>
      <w:r>
        <w:rPr>
          <w:rFonts w:hint="eastAsia"/>
        </w:rPr>
        <w:t xml:space="preserve"> </w:t>
      </w:r>
      <w:r>
        <w:rPr>
          <w:rFonts w:hint="eastAsia"/>
        </w:rPr>
        <w:t xml:space="preserve">　　悬疑即无法定义。美好药店当然不像小河的民谣那么悦耳，也不像前卫即兴乐团“美之瓜”</w:t>
      </w:r>
      <w:r>
        <w:rPr>
          <w:rFonts w:hint="eastAsia"/>
        </w:rPr>
        <w:t>(</w:t>
      </w:r>
      <w:r>
        <w:rPr>
          <w:rFonts w:hint="eastAsia"/>
        </w:rPr>
        <w:t>小河领导的</w:t>
      </w:r>
      <w:r>
        <w:rPr>
          <w:rFonts w:hint="eastAsia"/>
        </w:rPr>
        <w:t>11</w:t>
      </w:r>
      <w:r>
        <w:rPr>
          <w:rFonts w:hint="eastAsia"/>
        </w:rPr>
        <w:t>人团体，发过一张唱片</w:t>
      </w:r>
      <w:r>
        <w:rPr>
          <w:rFonts w:hint="eastAsia"/>
        </w:rPr>
        <w:t>)</w:t>
      </w:r>
      <w:r>
        <w:rPr>
          <w:rFonts w:hint="eastAsia"/>
        </w:rPr>
        <w:t>那么令人掩耳，但美好药店既不是另类民谣，也不是前卫实验。无论是民谣、摇滚还是爵士、实验的缰绳都无法套中这匹野马，这是一支四不像、五马分尸的乐队，假如你说他们是摇滚，那么学金属吉他出身的小河现在却只信赖箱琴，而郭龙的手鼓和其他打击乐似乎也在加固乐队的民谣底子，但李铁桥自由爵士风范十足的萨克斯却焊铁般改变着几乎每一首歌的形状，这是“小河上的铁桥”，一片灵动、柔韧而又不失硬朗的风景。这就是为什么在李铁桥决定移居挪威两年后，美好药店必须完全改换风格，用手风琴手张玮玮入替李铁桥。假如非要解析，那么美好药店是民谣的根底，爵士的翅翼，实验的把戏，摇滚的神气。</w:t>
      </w:r>
      <w:r>
        <w:rPr>
          <w:rFonts w:hint="eastAsia"/>
        </w:rPr>
        <w:t xml:space="preserve"> </w:t>
      </w:r>
      <w:r>
        <w:rPr>
          <w:rFonts w:hint="eastAsia"/>
        </w:rPr>
        <w:t xml:space="preserve">　　悬疑即游戏。即使唱民谣，小河的每一次现场都有很多即兴发挥，更不用说美之瓜本来就是纯即兴团体。悬疑即即兴，小河以及美好药店有的歌一开始就是在现场演出中即兴编曲编词编出来的，比如《</w:t>
      </w:r>
      <w:r>
        <w:rPr>
          <w:rFonts w:hint="eastAsia"/>
        </w:rPr>
        <w:t>24</w:t>
      </w:r>
      <w:r>
        <w:rPr>
          <w:rFonts w:hint="eastAsia"/>
        </w:rPr>
        <w:t>度》；这张专辑马戏团狂欢般的和音也有很大的即兴成分。美好药店听上去很</w:t>
      </w:r>
      <w:r>
        <w:rPr>
          <w:rFonts w:hint="eastAsia"/>
        </w:rPr>
        <w:t>Unplugged</w:t>
      </w:r>
      <w:r>
        <w:rPr>
          <w:rFonts w:hint="eastAsia"/>
        </w:rPr>
        <w:t>，没有失真，不玩噪音，也不是</w:t>
      </w:r>
      <w:r>
        <w:rPr>
          <w:rFonts w:hint="eastAsia"/>
        </w:rPr>
        <w:t>AvandGarde</w:t>
      </w:r>
      <w:r>
        <w:rPr>
          <w:rFonts w:hint="eastAsia"/>
        </w:rPr>
        <w:t>，要说实验，那么专辑中最实验的倒是《北京月讯》中那个电动玩具发出的狂笑，是的，实验即玩具，即儿戏。</w:t>
      </w:r>
      <w:r>
        <w:rPr>
          <w:rFonts w:hint="eastAsia"/>
        </w:rPr>
        <w:t xml:space="preserve"> </w:t>
      </w:r>
      <w:r>
        <w:rPr>
          <w:rFonts w:hint="eastAsia"/>
        </w:rPr>
        <w:t xml:space="preserve">　　悬疑即戏剧。美好药店也是一个业余行为艺术团体，而他们的舞台总是充满形形色色的道具、装饰、表演，像一个小剧团。他们的音乐也像是多幕剧，充满故事和独白对白，《奇物葬礼》原本就是一个微型音乐剧，而小河也曾主演过一部叫《审判记》的实验剧。美好药店一首歌往往听上去像好几首歌，充满了太多的出人意料的转折，比如《棺木里太黑》就像包含了两首歌，而仅仅两分半钟的《北京月讯》音乐动机高潮迭起转换之快令人耳花缭乱，兼具脑筋急转弯的急智、百米冲刺的决绝以及临刑前狼吞虎咽的贪食；空白、停顿和重复也加剧着美好药店音乐的戏剧张力，《扎</w:t>
      </w:r>
      <w:r>
        <w:rPr>
          <w:rFonts w:hint="eastAsia"/>
        </w:rPr>
        <w:lastRenderedPageBreak/>
        <w:t>轮胎》末尾的数次停顿揪心得令人崩溃，而《奇物葬礼》不厌其烦的漫长重复，犹如《等待戈多》和东方禅佛之道杂交的奇异果；他们还随意制作间离效果，比如一声咳嗽、一句玩笑，在《苍老虫》中甚至突然跳出音乐进行自嘲</w:t>
      </w:r>
      <w:r>
        <w:rPr>
          <w:rFonts w:hint="eastAsia"/>
        </w:rPr>
        <w:t>:</w:t>
      </w:r>
      <w:r>
        <w:rPr>
          <w:rFonts w:hint="eastAsia"/>
        </w:rPr>
        <w:t>“……打的也没人报销，录这一段整整录了四百遍，什么歌唱四百遍还能有感情。</w:t>
      </w:r>
      <w:r>
        <w:rPr>
          <w:rFonts w:hint="eastAsia"/>
        </w:rPr>
        <w:t xml:space="preserve"> </w:t>
      </w:r>
      <w:r>
        <w:rPr>
          <w:rFonts w:hint="eastAsia"/>
        </w:rPr>
        <w:t xml:space="preserve">　　悬疑即颤栗。倒不是说像鬼片，但这张唱片确实像一个接一个的幽灵白日梦，一部黑白残片，小河给很多歌都配了黑白画，用比亚兹莱式的扭曲夸张的曲线，在死亡与情欲的悬崖之间荡秋千。棺木太黑，尸布太白，时间，是苍老虫的欢乐颂进行曲。美好药店把幸福演化得如此病态，又把惊惧变成了狂喜。一个人应当病死还是战死？羞死还是闷死？乾死还是气死？《北京月讯》中那个玩具令人颤栗地告诉你</w:t>
      </w:r>
      <w:r>
        <w:rPr>
          <w:rFonts w:hint="eastAsia"/>
        </w:rPr>
        <w:t>:</w:t>
      </w:r>
      <w:r>
        <w:rPr>
          <w:rFonts w:hint="eastAsia"/>
        </w:rPr>
        <w:t>最好是笑死。在死神和原罪面前，懂得调笑，懂得用幽默消解自怜。</w:t>
      </w:r>
      <w:r>
        <w:rPr>
          <w:rFonts w:hint="eastAsia"/>
        </w:rPr>
        <w:t xml:space="preserve"> </w:t>
      </w:r>
      <w:r>
        <w:rPr>
          <w:rFonts w:hint="eastAsia"/>
        </w:rPr>
        <w:t xml:space="preserve">　　悬疑即把戏。美好药店的抒情建立在纷繁跳跃的戏剧叙事之上，不管他们的旋律多么扭曲怪诞，总是建立在令人狂喜欢欣的灵动节奏之上，这是一支拥有节奏魔术的乐队，比如《苍老虫》如此光怪陆离离题万里，却牢牢在“一二一，一二一”这样简单之极的舞步中梦游，而《七叔和几弟弟》其实是以最简单的方式赞美了音乐的七个音符。《苍老虫》最后有意向已经解散的“麻音乐”战友木推瓜乐队致意，喊出了木推瓜代表作《哆嗦哆》的强音－－“哆嗦哆”！最简单的节奏</w:t>
      </w:r>
      <w:r>
        <w:rPr>
          <w:rFonts w:hint="eastAsia"/>
        </w:rPr>
        <w:t>(</w:t>
      </w:r>
      <w:r>
        <w:rPr>
          <w:rFonts w:hint="eastAsia"/>
        </w:rPr>
        <w:t>一二一</w:t>
      </w:r>
      <w:r>
        <w:rPr>
          <w:rFonts w:hint="eastAsia"/>
        </w:rPr>
        <w:t>)</w:t>
      </w:r>
      <w:r>
        <w:rPr>
          <w:rFonts w:hint="eastAsia"/>
        </w:rPr>
        <w:t>，最简单的音符</w:t>
      </w:r>
      <w:r>
        <w:rPr>
          <w:rFonts w:hint="eastAsia"/>
        </w:rPr>
        <w:t>(</w:t>
      </w:r>
      <w:r>
        <w:rPr>
          <w:rFonts w:hint="eastAsia"/>
        </w:rPr>
        <w:t>哆嗦哆</w:t>
      </w:r>
      <w:r>
        <w:rPr>
          <w:rFonts w:hint="eastAsia"/>
        </w:rPr>
        <w:t>)</w:t>
      </w:r>
      <w:r>
        <w:rPr>
          <w:rFonts w:hint="eastAsia"/>
        </w:rPr>
        <w:t>——不管如何实验，美好药店仍然是根源的，正如典型小河式的无词歌《啾啾》，只是一首小家的猫咪咪、妞妞和黑子都听得懂的儿歌小调，而《马龙》也像一首儿歌。所谓实验，往往恰恰是向最寻常物事取经的小把戏，不管是鞭炮还是玩具，不管是儿歌还是梦呓。</w:t>
      </w:r>
      <w:r>
        <w:rPr>
          <w:rFonts w:hint="eastAsia"/>
        </w:rPr>
        <w:t xml:space="preserve"> </w:t>
      </w:r>
      <w:r>
        <w:rPr>
          <w:rFonts w:hint="eastAsia"/>
        </w:rPr>
        <w:t xml:space="preserve">　　悬疑即走神。这绝非冷傲的实验，仍然可以充满感情地唱个四百遍，只是这样的摇滚全然不见市面盛产的胸毛和隆胸膏、紧身衣和比基尼，美好药店在新作《走点神》对老摇滚作了搞笑讽刺，并唱出戏谑的口号——“让摇滚乐走点神”！没错，一走神便音乐无限，自由无边。这样的摇滚乐也是摇滚乐的终结者和讽刺家，甚至也是民谣的逃犯和爵士的死敌。至少小河的唱绝非民谣式的，而是扭曲、邪异——小河中的船夫常常变身水怪；而《扎轮胎》这样一首中规中矩的爵士标准曲——小河的钢琴和李铁桥的萨克斯有着老派的经典对答——却完全被扭曲之极的唱所颠覆，尤其是末尾，乍听情意绵绵意犹未尽的钢琴余韵中，竟突然爆发出一声凄厉的嚎叫，从《那不是我的名字》到《扎轮胎》，那是疯子进一步崩溃的惊悚情歌。是的，美好药店，病态，而又美好，犹如疯人院里的花园，犹如暴雨过后，噩梦醒来，毒蘑菇漫山遍野地疯长……艺人介绍：　　美好药店由小河（何国锋）组建于</w:t>
      </w:r>
      <w:r>
        <w:rPr>
          <w:rFonts w:hint="eastAsia"/>
        </w:rPr>
        <w:t>1996</w:t>
      </w:r>
      <w:r>
        <w:rPr>
          <w:rFonts w:hint="eastAsia"/>
        </w:rPr>
        <w:t>年，是国内最具实验性、颠覆性的前卫摇滚乐团之一。他们将另类民谣、先锋摇滚、自由爵士等音乐元素融于一炉，是最能体现中国摇滚转型的乐队，是中国摇滚乐向独立音乐进化的标本、超现实主义的民谣摇滚、中国摇滚乐里的行为艺术团体，是向实验和即兴过渡的混乱的狂欢。其中，小河作为“美好药店”乐队的灵魂人物，曾经在摩登天空唱片发行个人专集《飞得高高的鸟不落在跑不快的牛的背上》，其艺术先锋性给中国民谣带来了新鲜的元素。“美好药店”乐队的现场演出不断给乐迷带来惊喜，极具表现力和感染力，多年来保持着独树一帜的现场品质</w:t>
      </w:r>
      <w:r>
        <w:rPr>
          <w:rFonts w:hint="eastAsia"/>
        </w:rPr>
        <w:t xml:space="preserve"> </w:t>
      </w:r>
      <w:r>
        <w:rPr>
          <w:rFonts w:hint="eastAsia"/>
        </w:rPr>
        <w:t>。</w:t>
      </w:r>
      <w:r>
        <w:rPr>
          <w:rFonts w:hint="eastAsia"/>
        </w:rPr>
        <w:t>1999</w:t>
      </w:r>
      <w:r>
        <w:rPr>
          <w:rFonts w:hint="eastAsia"/>
        </w:rPr>
        <w:t>年</w:t>
      </w:r>
      <w:r>
        <w:rPr>
          <w:rFonts w:hint="eastAsia"/>
        </w:rPr>
        <w:t xml:space="preserve"> </w:t>
      </w:r>
      <w:r>
        <w:rPr>
          <w:rFonts w:hint="eastAsia"/>
        </w:rPr>
        <w:t>乐队录制第一首单曲《快乐时光》，收录于《杨娃娃</w:t>
      </w:r>
      <w:r>
        <w:rPr>
          <w:rFonts w:hint="eastAsia"/>
        </w:rPr>
        <w:t>1</w:t>
      </w:r>
      <w:r>
        <w:rPr>
          <w:rFonts w:hint="eastAsia"/>
        </w:rPr>
        <w:t>》，</w:t>
      </w:r>
      <w:r>
        <w:rPr>
          <w:rFonts w:hint="eastAsia"/>
        </w:rPr>
        <w:t>2001</w:t>
      </w:r>
      <w:r>
        <w:rPr>
          <w:rFonts w:hint="eastAsia"/>
        </w:rPr>
        <w:t>年</w:t>
      </w:r>
      <w:r>
        <w:rPr>
          <w:rFonts w:hint="eastAsia"/>
        </w:rPr>
        <w:t xml:space="preserve"> </w:t>
      </w:r>
      <w:r>
        <w:rPr>
          <w:rFonts w:hint="eastAsia"/>
        </w:rPr>
        <w:t>潽涞收录单曲《小影子》，同年参加《身份</w:t>
      </w:r>
      <w:r>
        <w:rPr>
          <w:rFonts w:hint="eastAsia"/>
        </w:rPr>
        <w:t>=</w:t>
      </w:r>
      <w:r>
        <w:rPr>
          <w:rFonts w:hint="eastAsia"/>
        </w:rPr>
        <w:t>边界，综合艺术展》，</w:t>
      </w:r>
      <w:r>
        <w:rPr>
          <w:rFonts w:hint="eastAsia"/>
        </w:rPr>
        <w:t>5</w:t>
      </w:r>
      <w:r>
        <w:rPr>
          <w:rFonts w:hint="eastAsia"/>
        </w:rPr>
        <w:t>月</w:t>
      </w:r>
      <w:r>
        <w:rPr>
          <w:rFonts w:hint="eastAsia"/>
        </w:rPr>
        <w:t xml:space="preserve"> </w:t>
      </w:r>
      <w:r>
        <w:rPr>
          <w:rFonts w:hint="eastAsia"/>
        </w:rPr>
        <w:t>参加“第二届迷笛音乐节”，</w:t>
      </w:r>
      <w:r>
        <w:rPr>
          <w:rFonts w:hint="eastAsia"/>
        </w:rPr>
        <w:t xml:space="preserve"> 7</w:t>
      </w:r>
      <w:r>
        <w:rPr>
          <w:rFonts w:hint="eastAsia"/>
        </w:rPr>
        <w:t>月</w:t>
      </w:r>
      <w:r>
        <w:rPr>
          <w:rFonts w:hint="eastAsia"/>
        </w:rPr>
        <w:t xml:space="preserve"> </w:t>
      </w:r>
      <w:r>
        <w:rPr>
          <w:rFonts w:hint="eastAsia"/>
        </w:rPr>
        <w:t>与行为艺术家枫翎、韩冰策划并举办《疗》综合艺术展，</w:t>
      </w:r>
      <w:r>
        <w:rPr>
          <w:rFonts w:hint="eastAsia"/>
        </w:rPr>
        <w:t>10</w:t>
      </w:r>
      <w:r>
        <w:rPr>
          <w:rFonts w:hint="eastAsia"/>
        </w:rPr>
        <w:t>月</w:t>
      </w:r>
      <w:r>
        <w:rPr>
          <w:rFonts w:hint="eastAsia"/>
        </w:rPr>
        <w:t xml:space="preserve"> </w:t>
      </w:r>
      <w:r>
        <w:rPr>
          <w:rFonts w:hint="eastAsia"/>
        </w:rPr>
        <w:t>参加《零度计划，当代艺术展》。</w:t>
      </w:r>
      <w:r>
        <w:rPr>
          <w:rFonts w:hint="eastAsia"/>
        </w:rPr>
        <w:t>2002</w:t>
      </w:r>
      <w:r>
        <w:rPr>
          <w:rFonts w:hint="eastAsia"/>
        </w:rPr>
        <w:t>年</w:t>
      </w:r>
      <w:r>
        <w:rPr>
          <w:rFonts w:hint="eastAsia"/>
        </w:rPr>
        <w:t>4</w:t>
      </w:r>
      <w:r>
        <w:rPr>
          <w:rFonts w:hint="eastAsia"/>
        </w:rPr>
        <w:t>月与废墟，木推瓜独立制作发行了“麻音乐”第一张合集《麻音乐，被侮辱的姿势》。之后相继参加了第三届、第四届迷迪音乐节，</w:t>
      </w:r>
      <w:r>
        <w:rPr>
          <w:rFonts w:hint="eastAsia"/>
        </w:rPr>
        <w:t>2004</w:t>
      </w:r>
      <w:r>
        <w:rPr>
          <w:rFonts w:hint="eastAsia"/>
        </w:rPr>
        <w:t>年</w:t>
      </w:r>
      <w:r>
        <w:rPr>
          <w:rFonts w:hint="eastAsia"/>
        </w:rPr>
        <w:t>10</w:t>
      </w:r>
      <w:r>
        <w:rPr>
          <w:rFonts w:hint="eastAsia"/>
        </w:rPr>
        <w:t>月乐队独立制作专辑《美之瓜》，由“去年我流行”厂牌发行。</w:t>
      </w:r>
      <w:r>
        <w:rPr>
          <w:rFonts w:hint="eastAsia"/>
        </w:rPr>
        <w:t>2004</w:t>
      </w:r>
      <w:r>
        <w:rPr>
          <w:rFonts w:hint="eastAsia"/>
        </w:rPr>
        <w:t>年</w:t>
      </w:r>
      <w:r>
        <w:rPr>
          <w:rFonts w:hint="eastAsia"/>
        </w:rPr>
        <w:t>12</w:t>
      </w:r>
      <w:r>
        <w:rPr>
          <w:rFonts w:hint="eastAsia"/>
        </w:rPr>
        <w:t>月</w:t>
      </w:r>
      <w:r>
        <w:rPr>
          <w:rFonts w:hint="eastAsia"/>
        </w:rPr>
        <w:t xml:space="preserve"> </w:t>
      </w:r>
      <w:r>
        <w:rPr>
          <w:rFonts w:hint="eastAsia"/>
        </w:rPr>
        <w:t>参加“广州国际新年音乐节”。</w:t>
      </w:r>
      <w:r>
        <w:rPr>
          <w:rFonts w:hint="eastAsia"/>
        </w:rPr>
        <w:t>2005</w:t>
      </w:r>
      <w:r>
        <w:rPr>
          <w:rFonts w:hint="eastAsia"/>
        </w:rPr>
        <w:t>年</w:t>
      </w:r>
      <w:r>
        <w:rPr>
          <w:rFonts w:hint="eastAsia"/>
        </w:rPr>
        <w:t>1</w:t>
      </w:r>
      <w:r>
        <w:rPr>
          <w:rFonts w:hint="eastAsia"/>
        </w:rPr>
        <w:t>月</w:t>
      </w:r>
      <w:r>
        <w:rPr>
          <w:rFonts w:hint="eastAsia"/>
        </w:rPr>
        <w:t xml:space="preserve"> </w:t>
      </w:r>
      <w:r>
        <w:rPr>
          <w:rFonts w:hint="eastAsia"/>
        </w:rPr>
        <w:t>上海苏河现代艺术馆专场演唱会。</w:t>
      </w:r>
      <w:r>
        <w:rPr>
          <w:rFonts w:hint="eastAsia"/>
        </w:rPr>
        <w:t>2005</w:t>
      </w:r>
      <w:r>
        <w:rPr>
          <w:rFonts w:hint="eastAsia"/>
        </w:rPr>
        <w:t>年</w:t>
      </w:r>
      <w:r>
        <w:rPr>
          <w:rFonts w:hint="eastAsia"/>
        </w:rPr>
        <w:t>5</w:t>
      </w:r>
      <w:r>
        <w:rPr>
          <w:rFonts w:hint="eastAsia"/>
        </w:rPr>
        <w:t>月</w:t>
      </w:r>
      <w:r>
        <w:rPr>
          <w:rFonts w:hint="eastAsia"/>
        </w:rPr>
        <w:t xml:space="preserve"> </w:t>
      </w:r>
      <w:r>
        <w:rPr>
          <w:rFonts w:hint="eastAsia"/>
        </w:rPr>
        <w:t>独立制作发行了乐队成立</w:t>
      </w:r>
      <w:r>
        <w:rPr>
          <w:rFonts w:hint="eastAsia"/>
        </w:rPr>
        <w:t>6</w:t>
      </w:r>
      <w:r>
        <w:rPr>
          <w:rFonts w:hint="eastAsia"/>
        </w:rPr>
        <w:t>年的首张专辑《请给我放大一张表妹的照片》，并相继在各城市开始新专辑的巡演活动。</w:t>
      </w:r>
    </w:p>
    <w:sectPr w:rsidR="00994C84" w:rsidRPr="00994C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071"/>
    <w:rsid w:val="00423468"/>
    <w:rsid w:val="004E5071"/>
    <w:rsid w:val="00994C84"/>
    <w:rsid w:val="00A02832"/>
    <w:rsid w:val="00B60506"/>
    <w:rsid w:val="00BF679A"/>
    <w:rsid w:val="00C16AC5"/>
    <w:rsid w:val="00FD20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94C84"/>
    <w:rPr>
      <w:b/>
      <w:bCs/>
    </w:rPr>
  </w:style>
  <w:style w:type="character" w:styleId="a4">
    <w:name w:val="Hyperlink"/>
    <w:basedOn w:val="a0"/>
    <w:uiPriority w:val="99"/>
    <w:semiHidden/>
    <w:unhideWhenUsed/>
    <w:rsid w:val="00994C84"/>
    <w:rPr>
      <w:color w:val="0000FF"/>
      <w:u w:val="single"/>
    </w:rPr>
  </w:style>
  <w:style w:type="paragraph" w:styleId="z-">
    <w:name w:val="HTML Top of Form"/>
    <w:basedOn w:val="a"/>
    <w:next w:val="a"/>
    <w:link w:val="z-Char"/>
    <w:hidden/>
    <w:uiPriority w:val="99"/>
    <w:semiHidden/>
    <w:unhideWhenUsed/>
    <w:rsid w:val="00994C84"/>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994C84"/>
    <w:rPr>
      <w:rFonts w:ascii="Arial" w:eastAsia="宋体" w:hAnsi="Arial" w:cs="Arial"/>
      <w:vanish/>
      <w:kern w:val="0"/>
      <w:sz w:val="16"/>
      <w:szCs w:val="16"/>
    </w:rPr>
  </w:style>
  <w:style w:type="paragraph" w:styleId="z-0">
    <w:name w:val="HTML Bottom of Form"/>
    <w:basedOn w:val="a"/>
    <w:next w:val="a"/>
    <w:link w:val="z-Char0"/>
    <w:hidden/>
    <w:uiPriority w:val="99"/>
    <w:unhideWhenUsed/>
    <w:rsid w:val="00994C84"/>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rsid w:val="00994C84"/>
    <w:rPr>
      <w:rFonts w:ascii="Arial" w:eastAsia="宋体" w:hAnsi="Arial" w:cs="Arial"/>
      <w:vanish/>
      <w:kern w:val="0"/>
      <w:sz w:val="16"/>
      <w:szCs w:val="16"/>
    </w:rPr>
  </w:style>
  <w:style w:type="paragraph" w:styleId="a5">
    <w:name w:val="Balloon Text"/>
    <w:basedOn w:val="a"/>
    <w:link w:val="Char"/>
    <w:uiPriority w:val="99"/>
    <w:semiHidden/>
    <w:unhideWhenUsed/>
    <w:rsid w:val="00994C84"/>
    <w:rPr>
      <w:sz w:val="18"/>
      <w:szCs w:val="18"/>
    </w:rPr>
  </w:style>
  <w:style w:type="character" w:customStyle="1" w:styleId="Char">
    <w:name w:val="批注框文本 Char"/>
    <w:basedOn w:val="a0"/>
    <w:link w:val="a5"/>
    <w:uiPriority w:val="99"/>
    <w:semiHidden/>
    <w:rsid w:val="00994C84"/>
    <w:rPr>
      <w:sz w:val="18"/>
      <w:szCs w:val="18"/>
    </w:rPr>
  </w:style>
  <w:style w:type="paragraph" w:styleId="a6">
    <w:name w:val="Title"/>
    <w:basedOn w:val="a"/>
    <w:next w:val="a"/>
    <w:link w:val="Char0"/>
    <w:uiPriority w:val="10"/>
    <w:qFormat/>
    <w:rsid w:val="00994C84"/>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6"/>
    <w:uiPriority w:val="10"/>
    <w:rsid w:val="00994C84"/>
    <w:rPr>
      <w:rFonts w:asciiTheme="majorHAnsi" w:eastAsia="宋体" w:hAnsiTheme="majorHAnsi" w:cstheme="majorBidi"/>
      <w:b/>
      <w:bCs/>
      <w:sz w:val="32"/>
      <w:szCs w:val="32"/>
    </w:rPr>
  </w:style>
  <w:style w:type="paragraph" w:styleId="a7">
    <w:name w:val="Subtitle"/>
    <w:basedOn w:val="a"/>
    <w:next w:val="a"/>
    <w:link w:val="Char1"/>
    <w:uiPriority w:val="11"/>
    <w:qFormat/>
    <w:rsid w:val="00994C8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7"/>
    <w:uiPriority w:val="11"/>
    <w:rsid w:val="00994C84"/>
    <w:rPr>
      <w:rFonts w:asciiTheme="majorHAnsi" w:eastAsia="宋体" w:hAnsiTheme="majorHAnsi" w:cstheme="majorBidi"/>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94C84"/>
    <w:rPr>
      <w:b/>
      <w:bCs/>
    </w:rPr>
  </w:style>
  <w:style w:type="character" w:styleId="a4">
    <w:name w:val="Hyperlink"/>
    <w:basedOn w:val="a0"/>
    <w:uiPriority w:val="99"/>
    <w:semiHidden/>
    <w:unhideWhenUsed/>
    <w:rsid w:val="00994C84"/>
    <w:rPr>
      <w:color w:val="0000FF"/>
      <w:u w:val="single"/>
    </w:rPr>
  </w:style>
  <w:style w:type="paragraph" w:styleId="z-">
    <w:name w:val="HTML Top of Form"/>
    <w:basedOn w:val="a"/>
    <w:next w:val="a"/>
    <w:link w:val="z-Char"/>
    <w:hidden/>
    <w:uiPriority w:val="99"/>
    <w:semiHidden/>
    <w:unhideWhenUsed/>
    <w:rsid w:val="00994C84"/>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994C84"/>
    <w:rPr>
      <w:rFonts w:ascii="Arial" w:eastAsia="宋体" w:hAnsi="Arial" w:cs="Arial"/>
      <w:vanish/>
      <w:kern w:val="0"/>
      <w:sz w:val="16"/>
      <w:szCs w:val="16"/>
    </w:rPr>
  </w:style>
  <w:style w:type="paragraph" w:styleId="z-0">
    <w:name w:val="HTML Bottom of Form"/>
    <w:basedOn w:val="a"/>
    <w:next w:val="a"/>
    <w:link w:val="z-Char0"/>
    <w:hidden/>
    <w:uiPriority w:val="99"/>
    <w:unhideWhenUsed/>
    <w:rsid w:val="00994C84"/>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rsid w:val="00994C84"/>
    <w:rPr>
      <w:rFonts w:ascii="Arial" w:eastAsia="宋体" w:hAnsi="Arial" w:cs="Arial"/>
      <w:vanish/>
      <w:kern w:val="0"/>
      <w:sz w:val="16"/>
      <w:szCs w:val="16"/>
    </w:rPr>
  </w:style>
  <w:style w:type="paragraph" w:styleId="a5">
    <w:name w:val="Balloon Text"/>
    <w:basedOn w:val="a"/>
    <w:link w:val="Char"/>
    <w:uiPriority w:val="99"/>
    <w:semiHidden/>
    <w:unhideWhenUsed/>
    <w:rsid w:val="00994C84"/>
    <w:rPr>
      <w:sz w:val="18"/>
      <w:szCs w:val="18"/>
    </w:rPr>
  </w:style>
  <w:style w:type="character" w:customStyle="1" w:styleId="Char">
    <w:name w:val="批注框文本 Char"/>
    <w:basedOn w:val="a0"/>
    <w:link w:val="a5"/>
    <w:uiPriority w:val="99"/>
    <w:semiHidden/>
    <w:rsid w:val="00994C84"/>
    <w:rPr>
      <w:sz w:val="18"/>
      <w:szCs w:val="18"/>
    </w:rPr>
  </w:style>
  <w:style w:type="paragraph" w:styleId="a6">
    <w:name w:val="Title"/>
    <w:basedOn w:val="a"/>
    <w:next w:val="a"/>
    <w:link w:val="Char0"/>
    <w:uiPriority w:val="10"/>
    <w:qFormat/>
    <w:rsid w:val="00994C84"/>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6"/>
    <w:uiPriority w:val="10"/>
    <w:rsid w:val="00994C84"/>
    <w:rPr>
      <w:rFonts w:asciiTheme="majorHAnsi" w:eastAsia="宋体" w:hAnsiTheme="majorHAnsi" w:cstheme="majorBidi"/>
      <w:b/>
      <w:bCs/>
      <w:sz w:val="32"/>
      <w:szCs w:val="32"/>
    </w:rPr>
  </w:style>
  <w:style w:type="paragraph" w:styleId="a7">
    <w:name w:val="Subtitle"/>
    <w:basedOn w:val="a"/>
    <w:next w:val="a"/>
    <w:link w:val="Char1"/>
    <w:uiPriority w:val="11"/>
    <w:qFormat/>
    <w:rsid w:val="00994C8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7"/>
    <w:uiPriority w:val="11"/>
    <w:rsid w:val="00994C84"/>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03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mailands.com/search.php?keyword=%E5%8F%A6%E7%B1%BB%E6%B0%91%E8%B0%A3&amp;kind=2&amp;tag=categor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ailands.com/show.php?aid=4948&amp;picnum=a0#nohead" TargetMode="External"/><Relationship Id="rId12" Type="http://schemas.openxmlformats.org/officeDocument/2006/relationships/hyperlink" Target="http://www.mailands.com/search.php?keyword=%28indie+rock%29&amp;kind=2&amp;tag=category"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ww.mailands.com/search.php?keyword=%E4%B8%AD%E5%9B%BD%E5%A4%A7%E9%99%86&amp;kind=2&amp;tag=country"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www.mailands.com/search.php?keyword=%E7%8B%AC%E7%AB%8B%E6%91%87%E6%BB%9A&amp;kind=2&amp;tag=category" TargetMode="External"/><Relationship Id="rId5" Type="http://schemas.openxmlformats.org/officeDocument/2006/relationships/hyperlink" Target="http://www.mailands.com/show.php?aid=4948&amp;picnum=a0" TargetMode="External"/><Relationship Id="rId15" Type="http://schemas.openxmlformats.org/officeDocument/2006/relationships/hyperlink" Target="http://www.mailands.com/search.php?keyword=%E6%99%AE%E9%80%9A%E8%AF%9D&amp;kind=2&amp;tag=language" TargetMode="External"/><Relationship Id="rId10" Type="http://schemas.openxmlformats.org/officeDocument/2006/relationships/hyperlink" Target="http://www.mailands.com/search.php?keyword=%E6%B5%81%E8%A1%8C&amp;kind=2&amp;tag=category" TargetMode="External"/><Relationship Id="rId4" Type="http://schemas.openxmlformats.org/officeDocument/2006/relationships/webSettings" Target="webSettings.xml"/><Relationship Id="rId9" Type="http://schemas.openxmlformats.org/officeDocument/2006/relationships/hyperlink" Target="http://www.mailands.com/search.php?keyword=%E7%BE%8E%E5%A5%BD%E8%8D%AF%E5%BA%97&amp;kind=2" TargetMode="External"/><Relationship Id="rId14" Type="http://schemas.openxmlformats.org/officeDocument/2006/relationships/hyperlink" Target="http://www.mailands.com/search.php?keyword=%28Alternative+rock%29&amp;kind=2&amp;tag=categor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578</Words>
  <Characters>3299</Characters>
  <Application>Microsoft Office Word</Application>
  <DocSecurity>0</DocSecurity>
  <Lines>27</Lines>
  <Paragraphs>7</Paragraphs>
  <ScaleCrop>false</ScaleCrop>
  <Company/>
  <LinksUpToDate>false</LinksUpToDate>
  <CharactersWithSpaces>3870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孟亚</dc:creator>
  <cp:keywords/>
  <dc:description/>
  <cp:lastModifiedBy>孟亚</cp:lastModifiedBy>
  <cp:revision>7</cp:revision>
  <dcterms:created xsi:type="dcterms:W3CDTF">2012-04-28T23:20:00Z</dcterms:created>
  <dcterms:modified xsi:type="dcterms:W3CDTF">2012-07-27T09:34:00Z</dcterms:modified>
</cp:coreProperties>
</file>