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FB" w:rsidRDefault="00D250FB" w:rsidP="00D250FB">
      <w:pPr>
        <w:pStyle w:val="a3"/>
      </w:pPr>
      <w:r>
        <w:rPr>
          <w:rFonts w:hint="eastAsia"/>
        </w:rPr>
        <w:t xml:space="preserve">01 </w:t>
      </w:r>
      <w:r w:rsidR="000360F6">
        <w:t>时代的高潮给了谁？</w:t>
      </w:r>
      <w:r w:rsidR="000360F6">
        <w:t>(</w:t>
      </w:r>
      <w:r w:rsidR="000360F6">
        <w:t>美好时代的挽歌</w:t>
      </w:r>
      <w:r w:rsidR="000360F6">
        <w:t xml:space="preserve">) </w:t>
      </w:r>
    </w:p>
    <w:p w:rsidR="00E44F54" w:rsidRDefault="000360F6">
      <w:pPr>
        <w:rPr>
          <w:rFonts w:ascii="Arial" w:hAnsi="Arial" w:cs="Arial"/>
          <w:color w:val="111111"/>
          <w:sz w:val="20"/>
          <w:szCs w:val="20"/>
        </w:rPr>
      </w:pPr>
      <w:r>
        <w:rPr>
          <w:rFonts w:ascii="Arial" w:hAnsi="Arial" w:cs="Arial"/>
          <w:color w:val="111111"/>
          <w:sz w:val="20"/>
          <w:szCs w:val="20"/>
        </w:rPr>
        <w:t>文</w:t>
      </w:r>
      <w:r>
        <w:rPr>
          <w:rFonts w:ascii="Arial" w:hAnsi="Arial" w:cs="Arial"/>
          <w:color w:val="111111"/>
          <w:sz w:val="20"/>
          <w:szCs w:val="20"/>
        </w:rPr>
        <w:t xml:space="preserve">/ </w:t>
      </w:r>
      <w:proofErr w:type="spellStart"/>
      <w:r>
        <w:rPr>
          <w:rFonts w:ascii="Arial" w:hAnsi="Arial" w:cs="Arial"/>
          <w:color w:val="111111"/>
          <w:sz w:val="20"/>
          <w:szCs w:val="20"/>
        </w:rPr>
        <w:t>Brutalesp</w:t>
      </w:r>
      <w:proofErr w:type="spellEnd"/>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sidRPr="001B0916">
        <w:rPr>
          <w:rFonts w:ascii="Arial" w:hAnsi="Arial" w:cs="Arial"/>
          <w:b/>
          <w:color w:val="111111"/>
          <w:sz w:val="20"/>
          <w:szCs w:val="20"/>
        </w:rPr>
        <w:t>十年前的诱导社</w:t>
      </w:r>
      <w:r>
        <w:rPr>
          <w:rFonts w:ascii="Arial" w:hAnsi="Arial" w:cs="Arial"/>
          <w:color w:val="111111"/>
          <w:sz w:val="20"/>
          <w:szCs w:val="20"/>
        </w:rPr>
        <w:t>是一把刀子，粗暴而锋利，稳准狠的插在了那场名为</w:t>
      </w:r>
      <w:r>
        <w:rPr>
          <w:rFonts w:ascii="Arial" w:hAnsi="Arial" w:cs="Arial"/>
          <w:color w:val="111111"/>
          <w:sz w:val="20"/>
          <w:szCs w:val="20"/>
        </w:rPr>
        <w:t>“</w:t>
      </w:r>
      <w:r>
        <w:rPr>
          <w:rFonts w:ascii="Arial" w:hAnsi="Arial" w:cs="Arial"/>
          <w:color w:val="111111"/>
          <w:sz w:val="20"/>
          <w:szCs w:val="20"/>
        </w:rPr>
        <w:t>北京新声</w:t>
      </w:r>
      <w:r>
        <w:rPr>
          <w:rFonts w:ascii="Arial" w:hAnsi="Arial" w:cs="Arial"/>
          <w:color w:val="111111"/>
          <w:sz w:val="20"/>
          <w:szCs w:val="20"/>
        </w:rPr>
        <w:t>”</w:t>
      </w:r>
      <w:r>
        <w:rPr>
          <w:rFonts w:ascii="Arial" w:hAnsi="Arial" w:cs="Arial"/>
          <w:color w:val="111111"/>
          <w:sz w:val="20"/>
          <w:szCs w:val="20"/>
        </w:rPr>
        <w:t>的独立音乐革命的旗帜上。</w:t>
      </w:r>
      <w:r w:rsidRPr="001B0916">
        <w:rPr>
          <w:rFonts w:ascii="Arial" w:hAnsi="Arial" w:cs="Arial"/>
          <w:b/>
          <w:color w:val="111111"/>
          <w:sz w:val="20"/>
          <w:szCs w:val="20"/>
        </w:rPr>
        <w:t>十年后的诱导社</w:t>
      </w:r>
      <w:r w:rsidRPr="001B0916">
        <w:rPr>
          <w:rFonts w:ascii="Arial" w:hAnsi="Arial" w:cs="Arial"/>
          <w:b/>
          <w:color w:val="FF0000"/>
          <w:sz w:val="20"/>
          <w:szCs w:val="20"/>
        </w:rPr>
        <w:t>依然性感但已不再是街边的呕吐青年，刀锋的光芒被精心隐藏在颂歌状的表层下，就像一场阴谋有备而来。</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自</w:t>
      </w:r>
      <w:r>
        <w:rPr>
          <w:rFonts w:ascii="Arial" w:hAnsi="Arial" w:cs="Arial"/>
          <w:color w:val="111111"/>
          <w:sz w:val="20"/>
          <w:szCs w:val="20"/>
        </w:rPr>
        <w:t>2002</w:t>
      </w:r>
      <w:r>
        <w:rPr>
          <w:rFonts w:ascii="Arial" w:hAnsi="Arial" w:cs="Arial"/>
          <w:color w:val="111111"/>
          <w:sz w:val="20"/>
          <w:szCs w:val="20"/>
        </w:rPr>
        <w:t>年发行专辑《我想你会在我的怀抱中说声你爱我》之后，这支曾被打上</w:t>
      </w:r>
      <w:r>
        <w:rPr>
          <w:rFonts w:ascii="Arial" w:hAnsi="Arial" w:cs="Arial"/>
          <w:color w:val="111111"/>
          <w:sz w:val="20"/>
          <w:szCs w:val="20"/>
        </w:rPr>
        <w:t>“</w:t>
      </w:r>
      <w:r>
        <w:rPr>
          <w:rFonts w:ascii="Arial" w:hAnsi="Arial" w:cs="Arial"/>
          <w:color w:val="111111"/>
          <w:sz w:val="20"/>
          <w:szCs w:val="20"/>
        </w:rPr>
        <w:t>中国红辣椒</w:t>
      </w:r>
      <w:r>
        <w:rPr>
          <w:rFonts w:ascii="Arial" w:hAnsi="Arial" w:cs="Arial"/>
          <w:color w:val="111111"/>
          <w:sz w:val="20"/>
          <w:szCs w:val="20"/>
        </w:rPr>
        <w:t>”</w:t>
      </w:r>
      <w:r>
        <w:rPr>
          <w:rFonts w:ascii="Arial" w:hAnsi="Arial" w:cs="Arial"/>
          <w:color w:val="111111"/>
          <w:sz w:val="20"/>
          <w:szCs w:val="20"/>
        </w:rPr>
        <w:t>标签的地下乐队并没有按照唱片公司设想的那样按照摇滚明星的路线发展，处于巅峰时期的他们甚至在接下来的几年出人意料地消失在舞台上。等到诱导社灵魂人物雷霖携新乐队</w:t>
      </w:r>
      <w:r>
        <w:rPr>
          <w:rFonts w:ascii="Arial" w:hAnsi="Arial" w:cs="Arial"/>
          <w:color w:val="111111"/>
          <w:sz w:val="20"/>
          <w:szCs w:val="20"/>
        </w:rPr>
        <w:t>“</w:t>
      </w:r>
      <w:r>
        <w:rPr>
          <w:rFonts w:ascii="Arial" w:hAnsi="Arial" w:cs="Arial"/>
          <w:color w:val="111111"/>
          <w:sz w:val="20"/>
          <w:szCs w:val="20"/>
        </w:rPr>
        <w:t>五脊六兽</w:t>
      </w:r>
      <w:r>
        <w:rPr>
          <w:rFonts w:ascii="Arial" w:hAnsi="Arial" w:cs="Arial"/>
          <w:color w:val="111111"/>
          <w:sz w:val="20"/>
          <w:szCs w:val="20"/>
        </w:rPr>
        <w:t>”</w:t>
      </w:r>
      <w:r>
        <w:rPr>
          <w:rFonts w:ascii="Arial" w:hAnsi="Arial" w:cs="Arial"/>
          <w:color w:val="111111"/>
          <w:sz w:val="20"/>
          <w:szCs w:val="20"/>
        </w:rPr>
        <w:t>再度归来的时候，已是五年之后。然而五脊六兽只是诱导社复出的短暂预热，</w:t>
      </w:r>
      <w:r>
        <w:rPr>
          <w:rFonts w:ascii="Arial" w:hAnsi="Arial" w:cs="Arial"/>
          <w:color w:val="111111"/>
          <w:sz w:val="20"/>
          <w:szCs w:val="20"/>
        </w:rPr>
        <w:t>2010</w:t>
      </w:r>
      <w:r>
        <w:rPr>
          <w:rFonts w:ascii="Arial" w:hAnsi="Arial" w:cs="Arial"/>
          <w:color w:val="111111"/>
          <w:sz w:val="20"/>
          <w:szCs w:val="20"/>
        </w:rPr>
        <w:t>年</w:t>
      </w:r>
      <w:r>
        <w:rPr>
          <w:rFonts w:ascii="Arial" w:hAnsi="Arial" w:cs="Arial"/>
          <w:color w:val="111111"/>
          <w:sz w:val="20"/>
          <w:szCs w:val="20"/>
        </w:rPr>
        <w:t>11</w:t>
      </w:r>
      <w:r>
        <w:rPr>
          <w:rFonts w:ascii="Arial" w:hAnsi="Arial" w:cs="Arial"/>
          <w:color w:val="111111"/>
          <w:sz w:val="20"/>
          <w:szCs w:val="20"/>
        </w:rPr>
        <w:t>月全新阵容的诱导社独立发行专辑《美好时代》，借以证明乐队并没有被时代的步伐拉远。新专辑在音乐元素的运用上可圈可点，相比之前几张专辑强烈的</w:t>
      </w:r>
      <w:r>
        <w:rPr>
          <w:rFonts w:ascii="Arial" w:hAnsi="Arial" w:cs="Arial"/>
          <w:color w:val="111111"/>
          <w:sz w:val="20"/>
          <w:szCs w:val="20"/>
        </w:rPr>
        <w:t>lo-fi Funk</w:t>
      </w:r>
      <w:r>
        <w:rPr>
          <w:rFonts w:ascii="Arial" w:hAnsi="Arial" w:cs="Arial"/>
          <w:color w:val="111111"/>
          <w:sz w:val="20"/>
          <w:szCs w:val="20"/>
        </w:rPr>
        <w:t>风格，《美好时代》所收录的十首歌曲呈现出乐队开放式的创作心态。</w:t>
      </w:r>
      <w:r>
        <w:rPr>
          <w:rFonts w:ascii="Arial" w:hAnsi="Arial" w:cs="Arial"/>
          <w:color w:val="111111"/>
          <w:sz w:val="20"/>
          <w:szCs w:val="20"/>
        </w:rPr>
        <w:t xml:space="preserve"> </w:t>
      </w:r>
      <w:r>
        <w:rPr>
          <w:rFonts w:ascii="Arial" w:hAnsi="Arial" w:cs="Arial"/>
          <w:color w:val="111111"/>
          <w:sz w:val="20"/>
          <w:szCs w:val="20"/>
        </w:rPr>
        <w:t>更加多元化的配器如手风琴；对于人声和吉他音色的细致处理；以及说唱、</w:t>
      </w:r>
      <w:r>
        <w:rPr>
          <w:rFonts w:ascii="Arial" w:hAnsi="Arial" w:cs="Arial"/>
          <w:color w:val="111111"/>
          <w:sz w:val="20"/>
          <w:szCs w:val="20"/>
        </w:rPr>
        <w:t>R&amp;B</w:t>
      </w:r>
      <w:r>
        <w:rPr>
          <w:rFonts w:ascii="Arial" w:hAnsi="Arial" w:cs="Arial"/>
          <w:color w:val="111111"/>
          <w:sz w:val="20"/>
          <w:szCs w:val="20"/>
        </w:rPr>
        <w:t>甚至合成器音色的加入使得我们已经很难把诱导社归为某一特定风格的乐队。将整张专辑有机贯穿到一起的除去录音室后期工程的规整外还有他们的文本视角。</w:t>
      </w:r>
      <w:r>
        <w:rPr>
          <w:rFonts w:ascii="Arial" w:hAnsi="Arial" w:cs="Arial"/>
          <w:color w:val="111111"/>
          <w:sz w:val="20"/>
          <w:szCs w:val="20"/>
        </w:rPr>
        <w:t xml:space="preserve"> </w:t>
      </w:r>
      <w:r>
        <w:rPr>
          <w:rFonts w:ascii="Arial" w:hAnsi="Arial" w:cs="Arial"/>
          <w:color w:val="111111"/>
          <w:sz w:val="20"/>
          <w:szCs w:val="20"/>
        </w:rPr>
        <w:t>《美好时代》同上一张专辑一样，唱片内没有收录完整版中文歌词。在华语独立音乐领域内，诱导社的歌词水准一直为专业人士所称道。新专辑歌词基本延续了从早期即传递出的对社会现象的强烈态度，但在表达方式上更为隐晦。诱导社之前的著名乐队如苍蝇、木推瓜，当然还有更早的舌头、</w:t>
      </w:r>
      <w:r>
        <w:rPr>
          <w:rFonts w:ascii="Arial" w:hAnsi="Arial" w:cs="Arial"/>
          <w:color w:val="111111"/>
          <w:sz w:val="20"/>
          <w:szCs w:val="20"/>
        </w:rPr>
        <w:t>NO</w:t>
      </w:r>
      <w:r>
        <w:rPr>
          <w:rFonts w:ascii="Arial" w:hAnsi="Arial" w:cs="Arial"/>
          <w:color w:val="111111"/>
          <w:sz w:val="20"/>
          <w:szCs w:val="20"/>
        </w:rPr>
        <w:t>等乐队均具备着对所处时代的反思和自我批判意识；而北京新声及随后涌现的一批偏好英文歌词的乐队则体现出符合时代审美的娱乐气质，甚至更为放松。某种意义来说诱导社正是中国摇滚音乐发展的一道分水岭。</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专辑第一首《光明街》的</w:t>
      </w:r>
      <w:r>
        <w:rPr>
          <w:rFonts w:ascii="Arial" w:hAnsi="Arial" w:cs="Arial"/>
          <w:color w:val="111111"/>
          <w:sz w:val="20"/>
          <w:szCs w:val="20"/>
        </w:rPr>
        <w:t>BASS</w:t>
      </w:r>
      <w:r>
        <w:rPr>
          <w:rFonts w:ascii="Arial" w:hAnsi="Arial" w:cs="Arial"/>
          <w:color w:val="111111"/>
          <w:sz w:val="20"/>
          <w:szCs w:val="20"/>
        </w:rPr>
        <w:t>击钩前奏和吉他失真一脉相承了早期作品如《见红》的特有危险气氛，但一声口哨后伴随着顺畅旋律的全新诱导社逐步浮现。</w:t>
      </w:r>
      <w:r>
        <w:rPr>
          <w:rFonts w:ascii="Arial" w:hAnsi="Arial" w:cs="Arial"/>
          <w:color w:val="111111"/>
          <w:sz w:val="20"/>
          <w:szCs w:val="20"/>
        </w:rPr>
        <w:t xml:space="preserve"> </w:t>
      </w:r>
      <w:r>
        <w:rPr>
          <w:rFonts w:ascii="Arial" w:hAnsi="Arial" w:cs="Arial"/>
          <w:color w:val="111111"/>
          <w:sz w:val="20"/>
          <w:szCs w:val="20"/>
        </w:rPr>
        <w:t>对于写过卡通节目《小神龙俱乐部》主题曲的雷霖来说（这一经历时至今日也鲜为人知），创作上口旋律并非难事。专辑同名歌曲《美好时代》从冷静的旁观者视角出发，对这个物质发达但信仰扭曲的时代进行了一次貌合神离的</w:t>
      </w:r>
      <w:r>
        <w:rPr>
          <w:rFonts w:ascii="Arial" w:hAnsi="Arial" w:cs="Arial"/>
          <w:color w:val="111111"/>
          <w:sz w:val="20"/>
          <w:szCs w:val="20"/>
        </w:rPr>
        <w:t>“</w:t>
      </w:r>
      <w:r>
        <w:rPr>
          <w:rFonts w:ascii="Arial" w:hAnsi="Arial" w:cs="Arial"/>
          <w:color w:val="111111"/>
          <w:sz w:val="20"/>
          <w:szCs w:val="20"/>
        </w:rPr>
        <w:t>歌颂</w:t>
      </w:r>
      <w:r>
        <w:rPr>
          <w:rFonts w:ascii="Arial" w:hAnsi="Arial" w:cs="Arial"/>
          <w:color w:val="111111"/>
          <w:sz w:val="20"/>
          <w:szCs w:val="20"/>
        </w:rPr>
        <w:t>”</w:t>
      </w:r>
      <w:r>
        <w:rPr>
          <w:rFonts w:ascii="Arial" w:hAnsi="Arial" w:cs="Arial"/>
          <w:color w:val="111111"/>
          <w:sz w:val="20"/>
          <w:szCs w:val="20"/>
        </w:rPr>
        <w:t>。高潮段落雷霖使用了煽动性的呐喊唱腔，同时年轻的吉他手大鹏贡献的精彩</w:t>
      </w:r>
      <w:r>
        <w:rPr>
          <w:rFonts w:ascii="Arial" w:hAnsi="Arial" w:cs="Arial"/>
          <w:color w:val="111111"/>
          <w:sz w:val="20"/>
          <w:szCs w:val="20"/>
        </w:rPr>
        <w:t>Solo</w:t>
      </w:r>
      <w:r>
        <w:rPr>
          <w:rFonts w:ascii="Arial" w:hAnsi="Arial" w:cs="Arial"/>
          <w:color w:val="111111"/>
          <w:sz w:val="20"/>
          <w:szCs w:val="20"/>
        </w:rPr>
        <w:t>也是亮点之一，自这首歌开始，随后的专辑录音十分干净，完全摆脱了</w:t>
      </w:r>
      <w:r>
        <w:rPr>
          <w:rFonts w:ascii="Arial" w:hAnsi="Arial" w:cs="Arial"/>
          <w:color w:val="111111"/>
          <w:sz w:val="20"/>
          <w:szCs w:val="20"/>
        </w:rPr>
        <w:t>lo-fi</w:t>
      </w:r>
      <w:r>
        <w:rPr>
          <w:rFonts w:ascii="Arial" w:hAnsi="Arial" w:cs="Arial"/>
          <w:color w:val="111111"/>
          <w:sz w:val="20"/>
          <w:szCs w:val="20"/>
        </w:rPr>
        <w:t>的印记。《城市之光》是本专辑中最早开始创作的歌曲，动机要追溯到</w:t>
      </w:r>
      <w:r>
        <w:rPr>
          <w:rFonts w:ascii="Arial" w:hAnsi="Arial" w:cs="Arial"/>
          <w:color w:val="111111"/>
          <w:sz w:val="20"/>
          <w:szCs w:val="20"/>
        </w:rPr>
        <w:t>2003</w:t>
      </w:r>
      <w:r>
        <w:rPr>
          <w:rFonts w:ascii="Arial" w:hAnsi="Arial" w:cs="Arial"/>
          <w:color w:val="111111"/>
          <w:sz w:val="20"/>
          <w:szCs w:val="20"/>
        </w:rPr>
        <w:t>年，在那年发行的诱导社纪录片《结束等于开始》中作为背景音乐出现的一段旋律是这首歌的前身。</w:t>
      </w:r>
      <w:r>
        <w:rPr>
          <w:rFonts w:ascii="Arial" w:hAnsi="Arial" w:cs="Arial"/>
          <w:color w:val="111111"/>
          <w:sz w:val="20"/>
          <w:szCs w:val="20"/>
        </w:rPr>
        <w:t xml:space="preserve"> 2009</w:t>
      </w:r>
      <w:r>
        <w:rPr>
          <w:rFonts w:ascii="Arial" w:hAnsi="Arial" w:cs="Arial"/>
          <w:color w:val="111111"/>
          <w:sz w:val="20"/>
          <w:szCs w:val="20"/>
        </w:rPr>
        <w:t>年的一天清晨，刚点上一支烟的雷霖在一束突如其来的阳光照耀下灵感迸发，一气呵成。编曲和之前发行的</w:t>
      </w:r>
      <w:r>
        <w:rPr>
          <w:rFonts w:ascii="Arial" w:hAnsi="Arial" w:cs="Arial"/>
          <w:color w:val="111111"/>
          <w:sz w:val="20"/>
          <w:szCs w:val="20"/>
        </w:rPr>
        <w:t>EP</w:t>
      </w:r>
      <w:r>
        <w:rPr>
          <w:rFonts w:ascii="Arial" w:hAnsi="Arial" w:cs="Arial"/>
          <w:color w:val="111111"/>
          <w:sz w:val="20"/>
          <w:szCs w:val="20"/>
        </w:rPr>
        <w:t>内版本略有不同，增强了</w:t>
      </w:r>
      <w:r>
        <w:rPr>
          <w:rFonts w:ascii="Arial" w:hAnsi="Arial" w:cs="Arial"/>
          <w:color w:val="111111"/>
          <w:sz w:val="20"/>
          <w:szCs w:val="20"/>
        </w:rPr>
        <w:t>BASS line</w:t>
      </w:r>
      <w:r>
        <w:rPr>
          <w:rFonts w:ascii="Arial" w:hAnsi="Arial" w:cs="Arial"/>
          <w:color w:val="111111"/>
          <w:sz w:val="20"/>
          <w:szCs w:val="20"/>
        </w:rPr>
        <w:t>的</w:t>
      </w:r>
      <w:r>
        <w:rPr>
          <w:rFonts w:ascii="Arial" w:hAnsi="Arial" w:cs="Arial"/>
          <w:color w:val="111111"/>
          <w:sz w:val="20"/>
          <w:szCs w:val="20"/>
        </w:rPr>
        <w:t>groove,</w:t>
      </w:r>
      <w:r>
        <w:rPr>
          <w:rFonts w:ascii="Arial" w:hAnsi="Arial" w:cs="Arial"/>
          <w:color w:val="111111"/>
          <w:sz w:val="20"/>
          <w:szCs w:val="20"/>
        </w:rPr>
        <w:t>同时减少合成器音色，使最终版更具备现场感。这也是专辑内雷霖在唱腔上变化最为明显的一首，速度接近说唱音乐的</w:t>
      </w:r>
      <w:r>
        <w:rPr>
          <w:rFonts w:ascii="Arial" w:hAnsi="Arial" w:cs="Arial"/>
          <w:color w:val="111111"/>
          <w:sz w:val="20"/>
          <w:szCs w:val="20"/>
        </w:rPr>
        <w:t>R&amp;B</w:t>
      </w:r>
      <w:r>
        <w:rPr>
          <w:rFonts w:ascii="Arial" w:hAnsi="Arial" w:cs="Arial"/>
          <w:color w:val="111111"/>
          <w:sz w:val="20"/>
          <w:szCs w:val="20"/>
        </w:rPr>
        <w:t>令这首歌曲披上了一层时尚外衣，甚至有人自称从中听出了周杰伦的味道。相比前几首，《城市之光》弱化了愤怒焦虑的情绪，用浪漫感伤的手笔抒发出青年对有关记忆的无奈，有关都市生活的麻木。这股情绪蔓延到下一首《也许》，诱导社的女歌手李媛更为人知的身份是演员，此次在《也许》中献声。</w:t>
      </w:r>
      <w:r>
        <w:rPr>
          <w:rFonts w:ascii="Arial" w:hAnsi="Arial" w:cs="Arial"/>
          <w:color w:val="111111"/>
          <w:sz w:val="20"/>
          <w:szCs w:val="20"/>
        </w:rPr>
        <w:t xml:space="preserve"> </w:t>
      </w:r>
      <w:r>
        <w:rPr>
          <w:rFonts w:ascii="Arial" w:hAnsi="Arial" w:cs="Arial"/>
          <w:color w:val="111111"/>
          <w:sz w:val="20"/>
          <w:szCs w:val="20"/>
        </w:rPr>
        <w:t>《新疆村》中雷霖回到少年时代的街头，北京近二十年来的剧变令人措手不及，尾歌部分的提问就像当年何勇在《钟鼓楼》中的呐喊一样，谁也无法解答。吉他弹唱为主的《阿姆斯特丹》是乐队新作中传唱率最高的一曲，对于从未去过欧洲的雷霖来说，彼岸的城市既是自由的象征也是对未来生活的愿景。</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诱导社之所以蛰伏多年与乐队阵容的不稳定有很大关系，目前的阵容堪称众多组合中最为突出的</w:t>
      </w:r>
      <w:r>
        <w:rPr>
          <w:rFonts w:ascii="Arial" w:hAnsi="Arial" w:cs="Arial"/>
          <w:color w:val="111111"/>
          <w:sz w:val="20"/>
          <w:szCs w:val="20"/>
        </w:rPr>
        <w:lastRenderedPageBreak/>
        <w:t>一个。吉他手大鹏出身自演出经纪人世家自小对摇滚音乐耳濡目染，年龄不到</w:t>
      </w:r>
      <w:r>
        <w:rPr>
          <w:rFonts w:ascii="Arial" w:hAnsi="Arial" w:cs="Arial"/>
          <w:color w:val="111111"/>
          <w:sz w:val="20"/>
          <w:szCs w:val="20"/>
        </w:rPr>
        <w:t>20</w:t>
      </w:r>
      <w:r>
        <w:rPr>
          <w:rFonts w:ascii="Arial" w:hAnsi="Arial" w:cs="Arial"/>
          <w:color w:val="111111"/>
          <w:sz w:val="20"/>
          <w:szCs w:val="20"/>
        </w:rPr>
        <w:t>岁的他拥有超过</w:t>
      </w:r>
      <w:r>
        <w:rPr>
          <w:rFonts w:ascii="Arial" w:hAnsi="Arial" w:cs="Arial"/>
          <w:color w:val="111111"/>
          <w:sz w:val="20"/>
          <w:szCs w:val="20"/>
        </w:rPr>
        <w:t>15</w:t>
      </w:r>
      <w:r>
        <w:rPr>
          <w:rFonts w:ascii="Arial" w:hAnsi="Arial" w:cs="Arial"/>
          <w:color w:val="111111"/>
          <w:sz w:val="20"/>
          <w:szCs w:val="20"/>
        </w:rPr>
        <w:t>年的乐龄；技术出色的贝司手小飞来自方科的</w:t>
      </w:r>
      <w:r>
        <w:rPr>
          <w:rFonts w:ascii="Arial" w:hAnsi="Arial" w:cs="Arial"/>
          <w:color w:val="111111"/>
          <w:sz w:val="20"/>
          <w:szCs w:val="20"/>
        </w:rPr>
        <w:t>ZEN</w:t>
      </w:r>
      <w:r>
        <w:rPr>
          <w:rFonts w:ascii="Arial" w:hAnsi="Arial" w:cs="Arial"/>
          <w:color w:val="111111"/>
          <w:sz w:val="20"/>
          <w:szCs w:val="20"/>
        </w:rPr>
        <w:t>乐队；职业为演出策划人的鼓手老黄与大鹏、小飞乐手一样原先是诱导社乐队的歌迷，机缘巧合后成为乐队的一分子。此次随专辑制作的海报形象照来自著名人像摄影师高远，专辑封面则由设计首张专辑《</w:t>
      </w:r>
      <w:r>
        <w:rPr>
          <w:rFonts w:ascii="Arial" w:hAnsi="Arial" w:cs="Arial"/>
          <w:color w:val="111111"/>
          <w:sz w:val="20"/>
          <w:szCs w:val="20"/>
        </w:rPr>
        <w:t>214</w:t>
      </w:r>
      <w:r>
        <w:rPr>
          <w:rFonts w:ascii="Arial" w:hAnsi="Arial" w:cs="Arial"/>
          <w:color w:val="111111"/>
          <w:sz w:val="20"/>
          <w:szCs w:val="20"/>
        </w:rPr>
        <w:t>天和</w:t>
      </w:r>
      <w:r>
        <w:rPr>
          <w:rFonts w:ascii="Arial" w:hAnsi="Arial" w:cs="Arial"/>
          <w:color w:val="111111"/>
          <w:sz w:val="20"/>
          <w:szCs w:val="20"/>
        </w:rPr>
        <w:t>3</w:t>
      </w:r>
      <w:r>
        <w:rPr>
          <w:rFonts w:ascii="Arial" w:hAnsi="Arial" w:cs="Arial"/>
          <w:color w:val="111111"/>
          <w:sz w:val="20"/>
          <w:szCs w:val="20"/>
        </w:rPr>
        <w:t>个呕吐青年》的薛为再度操刀，均寓意重重、遐想翩翩、回味悠长。</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音乐不仅仅是可以化为</w:t>
      </w:r>
      <w:r>
        <w:rPr>
          <w:rFonts w:ascii="Arial" w:hAnsi="Arial" w:cs="Arial"/>
          <w:color w:val="111111"/>
          <w:sz w:val="20"/>
          <w:szCs w:val="20"/>
        </w:rPr>
        <w:t>“</w:t>
      </w:r>
      <w:r>
        <w:rPr>
          <w:rFonts w:ascii="Arial" w:hAnsi="Arial" w:cs="Arial"/>
          <w:color w:val="111111"/>
          <w:sz w:val="20"/>
          <w:szCs w:val="20"/>
        </w:rPr>
        <w:t>音符，节拍，文本</w:t>
      </w:r>
      <w:r>
        <w:rPr>
          <w:rFonts w:ascii="Arial" w:hAnsi="Arial" w:cs="Arial"/>
          <w:color w:val="111111"/>
          <w:sz w:val="20"/>
          <w:szCs w:val="20"/>
        </w:rPr>
        <w:t>”</w:t>
      </w:r>
      <w:r>
        <w:rPr>
          <w:rFonts w:ascii="Arial" w:hAnsi="Arial" w:cs="Arial"/>
          <w:color w:val="111111"/>
          <w:sz w:val="20"/>
          <w:szCs w:val="20"/>
        </w:rPr>
        <w:t>的原始艺术，就实体而言音乐可以包罗其他艺术的外部形式，信息时代的世界越来越扁平，敏感的创作人用音乐传递着对时代的警惕与告诫，这张专辑是</w:t>
      </w:r>
      <w:r w:rsidRPr="005971E8">
        <w:rPr>
          <w:rFonts w:ascii="Arial" w:hAnsi="Arial" w:cs="Arial"/>
          <w:b/>
          <w:color w:val="FF0000"/>
          <w:sz w:val="20"/>
          <w:szCs w:val="20"/>
        </w:rPr>
        <w:t>愤怒与忧伤并存的挽歌</w:t>
      </w:r>
      <w:r>
        <w:rPr>
          <w:rFonts w:ascii="Arial" w:hAnsi="Arial" w:cs="Arial"/>
          <w:color w:val="111111"/>
          <w:sz w:val="20"/>
          <w:szCs w:val="20"/>
        </w:rPr>
        <w:t>，诱导社也在坚定着做着</w:t>
      </w:r>
      <w:r w:rsidRPr="005971E8">
        <w:rPr>
          <w:rFonts w:ascii="Arial" w:hAnsi="Arial" w:cs="Arial"/>
          <w:b/>
          <w:color w:val="FF0000"/>
          <w:sz w:val="20"/>
          <w:szCs w:val="20"/>
        </w:rPr>
        <w:t>这个时代的一道伤痕</w:t>
      </w:r>
      <w:r>
        <w:rPr>
          <w:rFonts w:ascii="Arial" w:hAnsi="Arial" w:cs="Arial"/>
          <w:color w:val="111111"/>
          <w:sz w:val="20"/>
          <w:szCs w:val="20"/>
        </w:rPr>
        <w:t>。过了而立之年的雷霖不再是少年郎，在卖过摇滚烧烤、上过班、也结了婚之后，在新专辑首发现场再次竖起鸡冠头。无论他是在舞台上看到</w:t>
      </w:r>
      <w:r>
        <w:rPr>
          <w:rFonts w:ascii="Arial" w:hAnsi="Arial" w:cs="Arial"/>
          <w:color w:val="111111"/>
          <w:sz w:val="20"/>
          <w:szCs w:val="20"/>
        </w:rPr>
        <w:t>“</w:t>
      </w:r>
      <w:r>
        <w:rPr>
          <w:rFonts w:ascii="Arial" w:hAnsi="Arial" w:cs="Arial"/>
          <w:color w:val="111111"/>
          <w:sz w:val="20"/>
          <w:szCs w:val="20"/>
        </w:rPr>
        <w:t>儿时丢掉的心愿</w:t>
      </w:r>
      <w:r>
        <w:rPr>
          <w:rFonts w:ascii="Arial" w:hAnsi="Arial" w:cs="Arial"/>
          <w:color w:val="111111"/>
          <w:sz w:val="20"/>
          <w:szCs w:val="20"/>
        </w:rPr>
        <w:t>”</w:t>
      </w:r>
      <w:r>
        <w:rPr>
          <w:rFonts w:ascii="Arial" w:hAnsi="Arial" w:cs="Arial"/>
          <w:color w:val="111111"/>
          <w:sz w:val="20"/>
          <w:szCs w:val="20"/>
        </w:rPr>
        <w:t>，还是在镜里望着自己</w:t>
      </w:r>
      <w:r>
        <w:rPr>
          <w:rFonts w:ascii="Arial" w:hAnsi="Arial" w:cs="Arial"/>
          <w:color w:val="111111"/>
          <w:sz w:val="20"/>
          <w:szCs w:val="20"/>
        </w:rPr>
        <w:t>“</w:t>
      </w:r>
      <w:r>
        <w:rPr>
          <w:rFonts w:ascii="Arial" w:hAnsi="Arial" w:cs="Arial"/>
          <w:color w:val="111111"/>
          <w:sz w:val="20"/>
          <w:szCs w:val="20"/>
        </w:rPr>
        <w:t>走远的脚步</w:t>
      </w:r>
      <w:r>
        <w:rPr>
          <w:rFonts w:ascii="Arial" w:hAnsi="Arial" w:cs="Arial"/>
          <w:color w:val="111111"/>
          <w:sz w:val="20"/>
          <w:szCs w:val="20"/>
        </w:rPr>
        <w:t>”</w:t>
      </w:r>
      <w:r>
        <w:rPr>
          <w:rFonts w:ascii="Arial" w:hAnsi="Arial" w:cs="Arial"/>
          <w:color w:val="111111"/>
          <w:sz w:val="20"/>
          <w:szCs w:val="20"/>
        </w:rPr>
        <w:t>，故事依然继续但那些青年的身影已经模糊。相信不用多日，新专辑中的一些歌曲会如同当年《白色中的玩偶》一样，在无以慰藉的灵魂之间不断传唱。</w:t>
      </w:r>
    </w:p>
    <w:p w:rsidR="00F01298" w:rsidRDefault="00F01298">
      <w:pPr>
        <w:rPr>
          <w:rFonts w:ascii="Arial" w:hAnsi="Arial" w:cs="Arial"/>
          <w:color w:val="111111"/>
          <w:sz w:val="20"/>
          <w:szCs w:val="20"/>
        </w:rPr>
      </w:pPr>
    </w:p>
    <w:p w:rsidR="00F01298" w:rsidRDefault="00F01298">
      <w:pPr>
        <w:rPr>
          <w:rFonts w:ascii="Arial" w:hAnsi="Arial" w:cs="Arial"/>
          <w:color w:val="111111"/>
          <w:sz w:val="20"/>
          <w:szCs w:val="20"/>
        </w:rPr>
      </w:pPr>
    </w:p>
    <w:p w:rsidR="00F01298" w:rsidRPr="00F01298" w:rsidRDefault="00F01298" w:rsidP="00F01298">
      <w:pPr>
        <w:pStyle w:val="a3"/>
      </w:pPr>
      <w:bookmarkStart w:id="0" w:name="_GoBack"/>
      <w:bookmarkEnd w:id="0"/>
      <w:r w:rsidRPr="00F01298">
        <w:rPr>
          <w:rFonts w:hint="eastAsia"/>
        </w:rPr>
        <w:t xml:space="preserve">02 </w:t>
      </w:r>
      <w:r w:rsidRPr="00F01298">
        <w:rPr>
          <w:rFonts w:hint="eastAsia"/>
        </w:rPr>
        <w:t>你才无聊呢！——评诱导社《二百一十四天和三个呕吐少年》</w:t>
      </w:r>
    </w:p>
    <w:p w:rsidR="00F01298" w:rsidRPr="00F01298" w:rsidRDefault="00F01298" w:rsidP="00F01298">
      <w:pPr>
        <w:rPr>
          <w:rFonts w:ascii="Arial" w:hAnsi="Arial" w:cs="Arial"/>
          <w:color w:val="111111"/>
          <w:sz w:val="20"/>
          <w:szCs w:val="20"/>
        </w:rPr>
      </w:pPr>
      <w:r w:rsidRPr="00F01298">
        <w:rPr>
          <w:rFonts w:ascii="Arial" w:hAnsi="Arial" w:cs="Arial" w:hint="eastAsia"/>
          <w:color w:val="111111"/>
          <w:sz w:val="20"/>
          <w:szCs w:val="20"/>
        </w:rPr>
        <w:t>颜峻</w:t>
      </w:r>
    </w:p>
    <w:p w:rsidR="00F01298" w:rsidRPr="00F01298" w:rsidRDefault="00F01298" w:rsidP="00F01298">
      <w:pPr>
        <w:rPr>
          <w:rFonts w:ascii="Arial" w:hAnsi="Arial" w:cs="Arial"/>
          <w:color w:val="111111"/>
          <w:sz w:val="20"/>
          <w:szCs w:val="20"/>
        </w:rPr>
      </w:pPr>
      <w:r w:rsidRPr="00F01298">
        <w:rPr>
          <w:rFonts w:ascii="Arial" w:hAnsi="Arial" w:cs="Arial" w:hint="eastAsia"/>
          <w:color w:val="111111"/>
          <w:sz w:val="20"/>
          <w:szCs w:val="20"/>
        </w:rPr>
        <w:t>在一个操蛋的社会，新青年应该怎样严肃，才能够既抵抗现实主义的迫害，又抒发脆弱肉体的情怀？诱导社就是那个正在出名的北京乐队，拥有一位笑容可掬的主唱——他在第三期《摩登天空》封面上的鸡冠头是那么富于美学精神——有谣传说这是又一队朋克，也有人以为年轻人流行着迷幻，但最终摇滚的责任让大家吃惊了，“慢慢的他会变成一种态度，悲剧生活越来越严重。”在迷迷糊糊的主唱用俚语分解生活时，悲剧生活就从青春期蔓延到了社会的其它地方，这个说脏话的人，就干净了。</w:t>
      </w:r>
    </w:p>
    <w:p w:rsidR="00F01298" w:rsidRPr="00F01298" w:rsidRDefault="00F01298" w:rsidP="00F01298">
      <w:pPr>
        <w:rPr>
          <w:rFonts w:ascii="Arial" w:hAnsi="Arial" w:cs="Arial"/>
          <w:color w:val="111111"/>
          <w:sz w:val="20"/>
          <w:szCs w:val="20"/>
        </w:rPr>
      </w:pPr>
      <w:r w:rsidRPr="00F01298">
        <w:rPr>
          <w:rFonts w:ascii="Arial" w:hAnsi="Arial" w:cs="Arial" w:hint="eastAsia"/>
          <w:color w:val="111111"/>
          <w:sz w:val="20"/>
          <w:szCs w:val="20"/>
        </w:rPr>
        <w:t>说脏话是容易的，但当它不是什么态度，而是习惯的时候，你才会相信说话的人。我认为诱导社是最诚实的，他们甚至承认了内心的苦闷，甚至成年人世界短缺的责任感。“我无法从你丫挺的嘴里看出人民的希望”，如果不是“</w:t>
      </w:r>
      <w:r w:rsidRPr="00F01298">
        <w:rPr>
          <w:rFonts w:ascii="Arial" w:hAnsi="Arial" w:cs="Arial" w:hint="eastAsia"/>
          <w:color w:val="111111"/>
          <w:sz w:val="20"/>
          <w:szCs w:val="20"/>
        </w:rPr>
        <w:t>NO</w:t>
      </w:r>
      <w:r w:rsidRPr="00F01298">
        <w:rPr>
          <w:rFonts w:ascii="Arial" w:hAnsi="Arial" w:cs="Arial" w:hint="eastAsia"/>
          <w:color w:val="111111"/>
          <w:sz w:val="20"/>
          <w:szCs w:val="20"/>
        </w:rPr>
        <w:t>”乐队的祖咒率先使用了扭曲的爱情，人们怎能理解摇滚战士的真诚？他们还以为摇滚乐除了人生哲理和“我好苦闷”之外，就没有人民的希望了呢。如果拿《被掩盖的》、《拯救人民》和“</w:t>
      </w:r>
      <w:r w:rsidRPr="00F01298">
        <w:rPr>
          <w:rFonts w:ascii="Arial" w:hAnsi="Arial" w:cs="Arial" w:hint="eastAsia"/>
          <w:color w:val="111111"/>
          <w:sz w:val="20"/>
          <w:szCs w:val="20"/>
        </w:rPr>
        <w:t>NO</w:t>
      </w:r>
      <w:r w:rsidRPr="00F01298">
        <w:rPr>
          <w:rFonts w:ascii="Arial" w:hAnsi="Arial" w:cs="Arial" w:hint="eastAsia"/>
          <w:color w:val="111111"/>
          <w:sz w:val="20"/>
          <w:szCs w:val="20"/>
        </w:rPr>
        <w:t>”相比，可以看出忧患；如果听《初夜》，则走失的主人又像幽灵一样游荡，自卑地唱起迷茫；如果提及“苍蝇”的肮脏阴谋，那么诱导社就更加无力无视社会的污染。在同龄的愤怒青年咆哮的时候，诱导社却看穿了，连愤怒都被迫生锈，以无聊的姿态向肮脏的地方泼去污水，大盆的。他们说：“刀子开始是直的，但慢慢的弯了，而后它又跪下，刀子开始祈祷，刀子生锈了。”</w:t>
      </w:r>
    </w:p>
    <w:p w:rsidR="00F01298" w:rsidRPr="00F01298" w:rsidRDefault="00F01298" w:rsidP="00F01298">
      <w:pPr>
        <w:rPr>
          <w:rFonts w:ascii="Arial" w:hAnsi="Arial" w:cs="Arial"/>
          <w:color w:val="111111"/>
          <w:sz w:val="20"/>
          <w:szCs w:val="20"/>
        </w:rPr>
      </w:pPr>
      <w:r w:rsidRPr="00F01298">
        <w:rPr>
          <w:rFonts w:ascii="Arial" w:hAnsi="Arial" w:cs="Arial" w:hint="eastAsia"/>
          <w:color w:val="111111"/>
          <w:sz w:val="20"/>
          <w:szCs w:val="20"/>
        </w:rPr>
        <w:t>20</w:t>
      </w:r>
      <w:r w:rsidRPr="00F01298">
        <w:rPr>
          <w:rFonts w:ascii="Arial" w:hAnsi="Arial" w:cs="Arial" w:hint="eastAsia"/>
          <w:color w:val="111111"/>
          <w:sz w:val="20"/>
          <w:szCs w:val="20"/>
        </w:rPr>
        <w:t>岁的人，也可以明白刀子的有限，也可以把怒火变成晦涩的寓言。这说明社会还是有希望的。在这张自制小样（</w:t>
      </w:r>
      <w:r w:rsidRPr="00F01298">
        <w:rPr>
          <w:rFonts w:ascii="Arial" w:hAnsi="Arial" w:cs="Arial" w:hint="eastAsia"/>
          <w:color w:val="111111"/>
          <w:sz w:val="20"/>
          <w:szCs w:val="20"/>
        </w:rPr>
        <w:t>500</w:t>
      </w:r>
      <w:r w:rsidRPr="00F01298">
        <w:rPr>
          <w:rFonts w:ascii="Arial" w:hAnsi="Arial" w:cs="Arial" w:hint="eastAsia"/>
          <w:color w:val="111111"/>
          <w:sz w:val="20"/>
          <w:szCs w:val="20"/>
        </w:rPr>
        <w:t>张地下发行）的</w:t>
      </w:r>
      <w:r w:rsidRPr="00F01298">
        <w:rPr>
          <w:rFonts w:ascii="Arial" w:hAnsi="Arial" w:cs="Arial" w:hint="eastAsia"/>
          <w:color w:val="111111"/>
          <w:sz w:val="20"/>
          <w:szCs w:val="20"/>
        </w:rPr>
        <w:t>B</w:t>
      </w:r>
      <w:r w:rsidRPr="00F01298">
        <w:rPr>
          <w:rFonts w:ascii="Arial" w:hAnsi="Arial" w:cs="Arial" w:hint="eastAsia"/>
          <w:color w:val="111111"/>
          <w:sz w:val="20"/>
          <w:szCs w:val="20"/>
        </w:rPr>
        <w:t>面，</w:t>
      </w:r>
      <w:r w:rsidRPr="00F01298">
        <w:rPr>
          <w:rFonts w:ascii="Arial" w:hAnsi="Arial" w:cs="Arial" w:hint="eastAsia"/>
          <w:color w:val="111111"/>
          <w:sz w:val="20"/>
          <w:szCs w:val="20"/>
        </w:rPr>
        <w:t>5</w:t>
      </w:r>
      <w:r w:rsidRPr="00F01298">
        <w:rPr>
          <w:rFonts w:ascii="Arial" w:hAnsi="Arial" w:cs="Arial" w:hint="eastAsia"/>
          <w:color w:val="111111"/>
          <w:sz w:val="20"/>
          <w:szCs w:val="20"/>
        </w:rPr>
        <w:t>首慢歌用卡夫卡式的荒诞、威廉•巴勒斯式的幻境和</w:t>
      </w:r>
      <w:r w:rsidRPr="00F01298">
        <w:rPr>
          <w:rFonts w:ascii="Arial" w:hAnsi="Arial" w:cs="Arial" w:hint="eastAsia"/>
          <w:color w:val="111111"/>
          <w:sz w:val="20"/>
          <w:szCs w:val="20"/>
        </w:rPr>
        <w:t>Red House Painter</w:t>
      </w:r>
      <w:r w:rsidRPr="00F01298">
        <w:rPr>
          <w:rFonts w:ascii="Arial" w:hAnsi="Arial" w:cs="Arial" w:hint="eastAsia"/>
          <w:color w:val="111111"/>
          <w:sz w:val="20"/>
          <w:szCs w:val="20"/>
        </w:rPr>
        <w:t>式的低调，征服了另类的心。《初夜》是孤独的，在性方面分明早慧；《支离》是深沉的，有最年轻的健康和因此遭受的打击；《球形电视》的确有《裸体午餐》的迷离，颤颤巍巍的电声在结束前悄悄地噪着，没人闹，连痛苦都是晦暗的。《失陷》的吱吱喳喳，隐藏在镲片的低吟和人声的忧郁中；《没了》当然不会再脏，但就是用雷霖的脏口唱出，也纯真地感伤，追上了</w:t>
      </w:r>
      <w:r w:rsidRPr="00F01298">
        <w:rPr>
          <w:rFonts w:ascii="Arial" w:hAnsi="Arial" w:cs="Arial" w:hint="eastAsia"/>
          <w:color w:val="111111"/>
          <w:sz w:val="20"/>
          <w:szCs w:val="20"/>
        </w:rPr>
        <w:t>Low</w:t>
      </w:r>
      <w:r w:rsidRPr="00F01298">
        <w:rPr>
          <w:rFonts w:ascii="Arial" w:hAnsi="Arial" w:cs="Arial" w:hint="eastAsia"/>
          <w:color w:val="111111"/>
          <w:sz w:val="20"/>
          <w:szCs w:val="20"/>
        </w:rPr>
        <w:t>和校园民谣那样的正派人。尽管诱导社的慢歌像是在重复，但还是有</w:t>
      </w:r>
      <w:r w:rsidRPr="00F01298">
        <w:rPr>
          <w:rFonts w:ascii="Arial" w:hAnsi="Arial" w:cs="Arial" w:hint="eastAsia"/>
          <w:color w:val="111111"/>
          <w:sz w:val="20"/>
          <w:szCs w:val="20"/>
        </w:rPr>
        <w:t>5</w:t>
      </w:r>
      <w:r w:rsidRPr="00F01298">
        <w:rPr>
          <w:rFonts w:ascii="Arial" w:hAnsi="Arial" w:cs="Arial" w:hint="eastAsia"/>
          <w:color w:val="111111"/>
          <w:sz w:val="20"/>
          <w:szCs w:val="20"/>
        </w:rPr>
        <w:t>种不同的暗箭，不用什么技术就拿下了北京乐队的牛耳。</w:t>
      </w:r>
    </w:p>
    <w:p w:rsidR="00F01298" w:rsidRPr="00F01298" w:rsidRDefault="00F01298" w:rsidP="00F01298">
      <w:pPr>
        <w:rPr>
          <w:rFonts w:ascii="Arial" w:hAnsi="Arial" w:cs="Arial"/>
          <w:color w:val="111111"/>
          <w:sz w:val="20"/>
          <w:szCs w:val="20"/>
        </w:rPr>
      </w:pPr>
      <w:r w:rsidRPr="00F01298">
        <w:rPr>
          <w:rFonts w:ascii="Arial" w:hAnsi="Arial" w:cs="Arial" w:hint="eastAsia"/>
          <w:color w:val="111111"/>
          <w:sz w:val="20"/>
          <w:szCs w:val="20"/>
        </w:rPr>
        <w:lastRenderedPageBreak/>
        <w:t>以暴躁和热闹出名的诱导社，当然需要展示他们漫长的</w:t>
      </w:r>
      <w:r w:rsidRPr="00F01298">
        <w:rPr>
          <w:rFonts w:ascii="Arial" w:hAnsi="Arial" w:cs="Arial" w:hint="eastAsia"/>
          <w:color w:val="111111"/>
          <w:sz w:val="20"/>
          <w:szCs w:val="20"/>
        </w:rPr>
        <w:t>B</w:t>
      </w:r>
      <w:r w:rsidRPr="00F01298">
        <w:rPr>
          <w:rFonts w:ascii="Arial" w:hAnsi="Arial" w:cs="Arial" w:hint="eastAsia"/>
          <w:color w:val="111111"/>
          <w:sz w:val="20"/>
          <w:szCs w:val="20"/>
        </w:rPr>
        <w:t>面，而</w:t>
      </w:r>
      <w:r w:rsidRPr="00F01298">
        <w:rPr>
          <w:rFonts w:ascii="Arial" w:hAnsi="Arial" w:cs="Arial" w:hint="eastAsia"/>
          <w:color w:val="111111"/>
          <w:sz w:val="20"/>
          <w:szCs w:val="20"/>
        </w:rPr>
        <w:t>A</w:t>
      </w:r>
      <w:r w:rsidRPr="00F01298">
        <w:rPr>
          <w:rFonts w:ascii="Arial" w:hAnsi="Arial" w:cs="Arial" w:hint="eastAsia"/>
          <w:color w:val="111111"/>
          <w:sz w:val="20"/>
          <w:szCs w:val="20"/>
        </w:rPr>
        <w:t>面来自</w:t>
      </w:r>
      <w:r w:rsidRPr="00F01298">
        <w:rPr>
          <w:rFonts w:ascii="Arial" w:hAnsi="Arial" w:cs="Arial" w:hint="eastAsia"/>
          <w:color w:val="111111"/>
          <w:sz w:val="20"/>
          <w:szCs w:val="20"/>
        </w:rPr>
        <w:t>Red Hot chili Pepper</w:t>
      </w:r>
      <w:r w:rsidRPr="00F01298">
        <w:rPr>
          <w:rFonts w:ascii="Arial" w:hAnsi="Arial" w:cs="Arial" w:hint="eastAsia"/>
          <w:color w:val="111111"/>
          <w:sz w:val="20"/>
          <w:szCs w:val="20"/>
        </w:rPr>
        <w:t>和</w:t>
      </w:r>
      <w:r w:rsidRPr="00F01298">
        <w:rPr>
          <w:rFonts w:ascii="Arial" w:hAnsi="Arial" w:cs="Arial" w:hint="eastAsia"/>
          <w:color w:val="111111"/>
          <w:sz w:val="20"/>
          <w:szCs w:val="20"/>
        </w:rPr>
        <w:t>Primus</w:t>
      </w:r>
      <w:r w:rsidRPr="00F01298">
        <w:rPr>
          <w:rFonts w:ascii="Arial" w:hAnsi="Arial" w:cs="Arial" w:hint="eastAsia"/>
          <w:color w:val="111111"/>
          <w:sz w:val="20"/>
          <w:szCs w:val="20"/>
        </w:rPr>
        <w:t>的影响，则良好地从贝司和整齐的节奏中出现。《拯救人民》的每一句“我操你丫的”都用热烈的噼里啪啦引导，“官僚主义分子在这城市中央飞翔……”最后又在四三拍的冷淡中闭了嘴。《白色中的玩偶》的美妙在于，那种被称之为慢摇滚的东西运载着三个呕吐少年的恶心，当噪音泛滥，他们会惨叫：“我的高潮给了谁？”你以为简单和重复没有力量吗，就让诱导社指出人生的阴暗面吧。《我还健在》和《向上飞的五角星》同样朝着技术前进，前者的贝司乱得有理，后者的吉他切分出崔健，贝司却偏离出“子曰”，放肆的现实讽喻结果了中国摇滚欲说还休的恶习。以前，我只知道贝司沉重的乐队一般都很幽默，现在是诱导社说明了幽默的源头——无非是太聪明，知道对手的恶毒与强大——《被掩盖的》和《初夜》一样离开了性的诱惑，也离开了成功人士的其它许诺，它的低音浑浊，但鼓击热辣，它的态度犹豫，但声音却特立独行。《下坠》也有崔健的歌迷所欢迎的开头，不过又古怪地滑向了吉他的分裂、贝司的貌合神离，对怀春女子的告诫像赞美一样充满激情。</w:t>
      </w:r>
    </w:p>
    <w:p w:rsidR="00F01298" w:rsidRPr="00F01298" w:rsidRDefault="00F01298" w:rsidP="00F01298">
      <w:pPr>
        <w:rPr>
          <w:rFonts w:ascii="Arial" w:hAnsi="Arial" w:cs="Arial"/>
          <w:color w:val="111111"/>
          <w:sz w:val="20"/>
          <w:szCs w:val="20"/>
        </w:rPr>
      </w:pPr>
      <w:r w:rsidRPr="00F01298">
        <w:rPr>
          <w:rFonts w:ascii="Arial" w:hAnsi="Arial" w:cs="Arial" w:hint="eastAsia"/>
          <w:color w:val="111111"/>
          <w:sz w:val="20"/>
          <w:szCs w:val="20"/>
        </w:rPr>
        <w:t>其实诱导社未必就是青春期听众的良药。他们还是太慢，长期不怀好意的思考导致了音乐的微妙，在小样的中途，《齐活》把金武林的迷幻引入了战场，《见红》那样轰轰烈烈的杂耍没有了，三个新青年骂自己是傻瓜，因为他们成年了。谁教育你，说诱导社像流氓一样无聊，音乐沉闷得不见阳光，那你就告诉丫挺的——你以为什么是健康？和</w:t>
      </w:r>
      <w:r w:rsidRPr="00F01298">
        <w:rPr>
          <w:rFonts w:ascii="Arial" w:hAnsi="Arial" w:cs="Arial" w:hint="eastAsia"/>
          <w:color w:val="111111"/>
          <w:sz w:val="20"/>
          <w:szCs w:val="20"/>
        </w:rPr>
        <w:t>20</w:t>
      </w:r>
      <w:r w:rsidRPr="00F01298">
        <w:rPr>
          <w:rFonts w:ascii="Arial" w:hAnsi="Arial" w:cs="Arial" w:hint="eastAsia"/>
          <w:color w:val="111111"/>
          <w:sz w:val="20"/>
          <w:szCs w:val="20"/>
        </w:rPr>
        <w:t>岁的身心相比，你才无聊呢！</w:t>
      </w:r>
    </w:p>
    <w:p w:rsidR="00F01298" w:rsidRDefault="00F01298" w:rsidP="00F01298">
      <w:pPr>
        <w:rPr>
          <w:rFonts w:ascii="Arial" w:hAnsi="Arial" w:cs="Arial"/>
          <w:color w:val="111111"/>
          <w:sz w:val="20"/>
          <w:szCs w:val="20"/>
        </w:rPr>
      </w:pPr>
      <w:r w:rsidRPr="00F01298">
        <w:rPr>
          <w:rFonts w:ascii="Arial" w:hAnsi="Arial" w:cs="Arial" w:hint="eastAsia"/>
          <w:color w:val="111111"/>
          <w:sz w:val="20"/>
          <w:szCs w:val="20"/>
        </w:rPr>
        <w:t>（写于</w:t>
      </w:r>
      <w:r w:rsidRPr="00F01298">
        <w:rPr>
          <w:rFonts w:ascii="Arial" w:hAnsi="Arial" w:cs="Arial" w:hint="eastAsia"/>
          <w:color w:val="111111"/>
          <w:sz w:val="20"/>
          <w:szCs w:val="20"/>
        </w:rPr>
        <w:t>1999</w:t>
      </w:r>
      <w:r w:rsidRPr="00F01298">
        <w:rPr>
          <w:rFonts w:ascii="Arial" w:hAnsi="Arial" w:cs="Arial" w:hint="eastAsia"/>
          <w:color w:val="111111"/>
          <w:sz w:val="20"/>
          <w:szCs w:val="20"/>
        </w:rPr>
        <w:t>年）</w:t>
      </w:r>
    </w:p>
    <w:p w:rsidR="00F01298" w:rsidRDefault="00F01298">
      <w:pPr>
        <w:rPr>
          <w:rFonts w:ascii="Arial" w:hAnsi="Arial" w:cs="Arial"/>
          <w:color w:val="111111"/>
          <w:sz w:val="20"/>
          <w:szCs w:val="20"/>
        </w:rPr>
      </w:pPr>
    </w:p>
    <w:p w:rsidR="00F01298" w:rsidRDefault="00F01298">
      <w:pPr>
        <w:rPr>
          <w:rFonts w:ascii="Arial" w:hAnsi="Arial" w:cs="Arial"/>
          <w:sz w:val="47"/>
          <w:szCs w:val="47"/>
          <w:lang w:val="en"/>
        </w:rPr>
      </w:pPr>
    </w:p>
    <w:p w:rsidR="00F01298" w:rsidRDefault="00F01298"/>
    <w:sectPr w:rsidR="00F012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889" w:rsidRDefault="007B7889" w:rsidP="005971E8">
      <w:r>
        <w:separator/>
      </w:r>
    </w:p>
  </w:endnote>
  <w:endnote w:type="continuationSeparator" w:id="0">
    <w:p w:rsidR="007B7889" w:rsidRDefault="007B7889" w:rsidP="0059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889" w:rsidRDefault="007B7889" w:rsidP="005971E8">
      <w:r>
        <w:separator/>
      </w:r>
    </w:p>
  </w:footnote>
  <w:footnote w:type="continuationSeparator" w:id="0">
    <w:p w:rsidR="007B7889" w:rsidRDefault="007B7889" w:rsidP="005971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2A"/>
    <w:rsid w:val="000360F6"/>
    <w:rsid w:val="001B0916"/>
    <w:rsid w:val="00220D2A"/>
    <w:rsid w:val="005971E8"/>
    <w:rsid w:val="007B7889"/>
    <w:rsid w:val="00D250FB"/>
    <w:rsid w:val="00E44F54"/>
    <w:rsid w:val="00F01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50F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50FB"/>
    <w:rPr>
      <w:rFonts w:asciiTheme="majorHAnsi" w:eastAsia="宋体" w:hAnsiTheme="majorHAnsi" w:cstheme="majorBidi"/>
      <w:b/>
      <w:bCs/>
      <w:sz w:val="32"/>
      <w:szCs w:val="32"/>
    </w:rPr>
  </w:style>
  <w:style w:type="paragraph" w:styleId="a4">
    <w:name w:val="Normal (Web)"/>
    <w:basedOn w:val="a"/>
    <w:uiPriority w:val="99"/>
    <w:semiHidden/>
    <w:unhideWhenUsed/>
    <w:rsid w:val="00F01298"/>
    <w:pPr>
      <w:widowControl/>
      <w:spacing w:before="96" w:after="120" w:line="360" w:lineRule="atLeast"/>
      <w:jc w:val="left"/>
    </w:pPr>
    <w:rPr>
      <w:rFonts w:ascii="宋体" w:eastAsia="宋体" w:hAnsi="宋体" w:cs="宋体"/>
      <w:kern w:val="0"/>
      <w:sz w:val="24"/>
      <w:szCs w:val="24"/>
    </w:rPr>
  </w:style>
  <w:style w:type="paragraph" w:styleId="a5">
    <w:name w:val="header"/>
    <w:basedOn w:val="a"/>
    <w:link w:val="Char0"/>
    <w:uiPriority w:val="99"/>
    <w:unhideWhenUsed/>
    <w:rsid w:val="00597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971E8"/>
    <w:rPr>
      <w:sz w:val="18"/>
      <w:szCs w:val="18"/>
    </w:rPr>
  </w:style>
  <w:style w:type="paragraph" w:styleId="a6">
    <w:name w:val="footer"/>
    <w:basedOn w:val="a"/>
    <w:link w:val="Char1"/>
    <w:uiPriority w:val="99"/>
    <w:unhideWhenUsed/>
    <w:rsid w:val="005971E8"/>
    <w:pPr>
      <w:tabs>
        <w:tab w:val="center" w:pos="4153"/>
        <w:tab w:val="right" w:pos="8306"/>
      </w:tabs>
      <w:snapToGrid w:val="0"/>
      <w:jc w:val="left"/>
    </w:pPr>
    <w:rPr>
      <w:sz w:val="18"/>
      <w:szCs w:val="18"/>
    </w:rPr>
  </w:style>
  <w:style w:type="character" w:customStyle="1" w:styleId="Char1">
    <w:name w:val="页脚 Char"/>
    <w:basedOn w:val="a0"/>
    <w:link w:val="a6"/>
    <w:uiPriority w:val="99"/>
    <w:rsid w:val="005971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50F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50FB"/>
    <w:rPr>
      <w:rFonts w:asciiTheme="majorHAnsi" w:eastAsia="宋体" w:hAnsiTheme="majorHAnsi" w:cstheme="majorBidi"/>
      <w:b/>
      <w:bCs/>
      <w:sz w:val="32"/>
      <w:szCs w:val="32"/>
    </w:rPr>
  </w:style>
  <w:style w:type="paragraph" w:styleId="a4">
    <w:name w:val="Normal (Web)"/>
    <w:basedOn w:val="a"/>
    <w:uiPriority w:val="99"/>
    <w:semiHidden/>
    <w:unhideWhenUsed/>
    <w:rsid w:val="00F01298"/>
    <w:pPr>
      <w:widowControl/>
      <w:spacing w:before="96" w:after="120" w:line="360" w:lineRule="atLeast"/>
      <w:jc w:val="left"/>
    </w:pPr>
    <w:rPr>
      <w:rFonts w:ascii="宋体" w:eastAsia="宋体" w:hAnsi="宋体" w:cs="宋体"/>
      <w:kern w:val="0"/>
      <w:sz w:val="24"/>
      <w:szCs w:val="24"/>
    </w:rPr>
  </w:style>
  <w:style w:type="paragraph" w:styleId="a5">
    <w:name w:val="header"/>
    <w:basedOn w:val="a"/>
    <w:link w:val="Char0"/>
    <w:uiPriority w:val="99"/>
    <w:unhideWhenUsed/>
    <w:rsid w:val="00597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971E8"/>
    <w:rPr>
      <w:sz w:val="18"/>
      <w:szCs w:val="18"/>
    </w:rPr>
  </w:style>
  <w:style w:type="paragraph" w:styleId="a6">
    <w:name w:val="footer"/>
    <w:basedOn w:val="a"/>
    <w:link w:val="Char1"/>
    <w:uiPriority w:val="99"/>
    <w:unhideWhenUsed/>
    <w:rsid w:val="005971E8"/>
    <w:pPr>
      <w:tabs>
        <w:tab w:val="center" w:pos="4153"/>
        <w:tab w:val="right" w:pos="8306"/>
      </w:tabs>
      <w:snapToGrid w:val="0"/>
      <w:jc w:val="left"/>
    </w:pPr>
    <w:rPr>
      <w:sz w:val="18"/>
      <w:szCs w:val="18"/>
    </w:rPr>
  </w:style>
  <w:style w:type="character" w:customStyle="1" w:styleId="Char1">
    <w:name w:val="页脚 Char"/>
    <w:basedOn w:val="a0"/>
    <w:link w:val="a6"/>
    <w:uiPriority w:val="99"/>
    <w:rsid w:val="005971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670628">
      <w:bodyDiv w:val="1"/>
      <w:marLeft w:val="0"/>
      <w:marRight w:val="0"/>
      <w:marTop w:val="0"/>
      <w:marBottom w:val="0"/>
      <w:divBdr>
        <w:top w:val="none" w:sz="0" w:space="0" w:color="auto"/>
        <w:left w:val="none" w:sz="0" w:space="0" w:color="auto"/>
        <w:bottom w:val="none" w:sz="0" w:space="0" w:color="auto"/>
        <w:right w:val="none" w:sz="0" w:space="0" w:color="auto"/>
      </w:divBdr>
      <w:divsChild>
        <w:div w:id="1840997168">
          <w:marLeft w:val="0"/>
          <w:marRight w:val="0"/>
          <w:marTop w:val="0"/>
          <w:marBottom w:val="0"/>
          <w:divBdr>
            <w:top w:val="none" w:sz="0" w:space="0" w:color="auto"/>
            <w:left w:val="none" w:sz="0" w:space="0" w:color="auto"/>
            <w:bottom w:val="none" w:sz="0" w:space="0" w:color="auto"/>
            <w:right w:val="none" w:sz="0" w:space="0" w:color="auto"/>
          </w:divBdr>
          <w:divsChild>
            <w:div w:id="936912014">
              <w:marLeft w:val="-2928"/>
              <w:marRight w:val="0"/>
              <w:marTop w:val="0"/>
              <w:marBottom w:val="144"/>
              <w:divBdr>
                <w:top w:val="none" w:sz="0" w:space="0" w:color="auto"/>
                <w:left w:val="none" w:sz="0" w:space="0" w:color="auto"/>
                <w:bottom w:val="none" w:sz="0" w:space="0" w:color="auto"/>
                <w:right w:val="none" w:sz="0" w:space="0" w:color="auto"/>
              </w:divBdr>
              <w:divsChild>
                <w:div w:id="165944086">
                  <w:marLeft w:val="2928"/>
                  <w:marRight w:val="0"/>
                  <w:marTop w:val="1152"/>
                  <w:marBottom w:val="0"/>
                  <w:divBdr>
                    <w:top w:val="single" w:sz="6" w:space="0" w:color="333333"/>
                    <w:left w:val="single" w:sz="6" w:space="0" w:color="333333"/>
                    <w:bottom w:val="single" w:sz="6" w:space="0" w:color="333333"/>
                    <w:right w:val="none" w:sz="0" w:space="0" w:color="auto"/>
                  </w:divBdr>
                  <w:divsChild>
                    <w:div w:id="18890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河</cp:lastModifiedBy>
  <cp:revision>6</cp:revision>
  <dcterms:created xsi:type="dcterms:W3CDTF">2012-10-09T13:34:00Z</dcterms:created>
  <dcterms:modified xsi:type="dcterms:W3CDTF">2013-01-18T11:51:00Z</dcterms:modified>
</cp:coreProperties>
</file>