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32" w:rsidRPr="00B72732" w:rsidRDefault="00B72732" w:rsidP="00B72732">
      <w:pPr>
        <w:widowControl/>
        <w:shd w:val="clear" w:color="auto" w:fill="F5F5F5"/>
        <w:jc w:val="left"/>
        <w:rPr>
          <w:rFonts w:ascii="Verdana" w:eastAsia="宋体" w:hAnsi="Verdana" w:cs="宋体"/>
          <w:b/>
          <w:bCs/>
          <w:color w:val="000000"/>
          <w:kern w:val="0"/>
          <w:sz w:val="20"/>
          <w:szCs w:val="20"/>
        </w:rPr>
      </w:pPr>
      <w:hyperlink r:id="rId5" w:history="1">
        <w:r w:rsidRPr="00B72732">
          <w:rPr>
            <w:rFonts w:ascii="Verdana" w:eastAsia="宋体" w:hAnsi="Verdana" w:cs="宋体"/>
            <w:b/>
            <w:bCs/>
            <w:color w:val="000080"/>
            <w:kern w:val="0"/>
            <w:sz w:val="20"/>
            <w:szCs w:val="20"/>
            <w:u w:val="single"/>
          </w:rPr>
          <w:t>MySQL SQL</w:t>
        </w:r>
        <w:r w:rsidRPr="00B72732">
          <w:rPr>
            <w:rFonts w:ascii="Verdana" w:eastAsia="宋体" w:hAnsi="Verdana" w:cs="宋体"/>
            <w:b/>
            <w:bCs/>
            <w:color w:val="000080"/>
            <w:kern w:val="0"/>
            <w:sz w:val="20"/>
            <w:szCs w:val="20"/>
            <w:u w:val="single"/>
          </w:rPr>
          <w:t>优化</w:t>
        </w:r>
      </w:hyperlink>
    </w:p>
    <w:p w:rsidR="00B72732" w:rsidRPr="00B72732" w:rsidRDefault="00B72732" w:rsidP="00B72732">
      <w:pPr>
        <w:widowControl/>
        <w:shd w:val="clear" w:color="auto" w:fill="FFFFFF"/>
        <w:spacing w:before="150" w:after="45"/>
        <w:jc w:val="left"/>
        <w:outlineLvl w:val="1"/>
        <w:rPr>
          <w:rFonts w:ascii="Verdana" w:eastAsia="宋体" w:hAnsi="Verdana" w:cs="宋体"/>
          <w:b/>
          <w:bCs/>
          <w:color w:val="000000"/>
          <w:kern w:val="0"/>
          <w:sz w:val="32"/>
          <w:szCs w:val="32"/>
        </w:rPr>
      </w:pPr>
      <w:r w:rsidRPr="00B72732">
        <w:rPr>
          <w:rFonts w:ascii="Verdana" w:eastAsia="宋体" w:hAnsi="Verdana" w:cs="宋体"/>
          <w:b/>
          <w:bCs/>
          <w:color w:val="000000"/>
          <w:kern w:val="0"/>
          <w:sz w:val="28"/>
          <w:szCs w:val="28"/>
        </w:rPr>
        <w:t>前言</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有人反馈之前几篇文章过于理论缺少实际操作细节，这篇文章就多一些可操作性的内容吧。</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注：这篇文章是以</w:t>
      </w:r>
      <w:r w:rsidRPr="00B72732">
        <w:rPr>
          <w:rFonts w:ascii="Verdana" w:eastAsia="宋体" w:hAnsi="Verdana" w:cs="宋体"/>
          <w:color w:val="000000"/>
          <w:kern w:val="0"/>
          <w:sz w:val="20"/>
          <w:szCs w:val="20"/>
        </w:rPr>
        <w:t xml:space="preserve"> MySQL </w:t>
      </w:r>
      <w:r w:rsidRPr="00B72732">
        <w:rPr>
          <w:rFonts w:ascii="Verdana" w:eastAsia="宋体" w:hAnsi="Verdana" w:cs="宋体"/>
          <w:color w:val="000000"/>
          <w:kern w:val="0"/>
          <w:sz w:val="20"/>
          <w:szCs w:val="20"/>
        </w:rPr>
        <w:t>为背景，很多内容同时适用于其他关系型数据库，需要有一些索引知识为基础。</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45"/>
        <w:jc w:val="left"/>
        <w:outlineLvl w:val="1"/>
        <w:rPr>
          <w:rFonts w:ascii="Verdana" w:eastAsia="宋体" w:hAnsi="Verdana" w:cs="宋体"/>
          <w:b/>
          <w:bCs/>
          <w:color w:val="000000"/>
          <w:kern w:val="0"/>
          <w:sz w:val="32"/>
          <w:szCs w:val="32"/>
        </w:rPr>
      </w:pPr>
      <w:r w:rsidRPr="00B72732">
        <w:rPr>
          <w:rFonts w:ascii="Verdana" w:eastAsia="宋体" w:hAnsi="Verdana" w:cs="宋体"/>
          <w:b/>
          <w:bCs/>
          <w:color w:val="000000"/>
          <w:kern w:val="0"/>
          <w:sz w:val="28"/>
          <w:szCs w:val="28"/>
        </w:rPr>
        <w:t>优化目标</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1.</w:t>
      </w:r>
      <w:r w:rsidRPr="00B72732">
        <w:rPr>
          <w:rFonts w:ascii="Verdana" w:eastAsia="宋体" w:hAnsi="Verdana" w:cs="宋体"/>
          <w:color w:val="000000"/>
          <w:kern w:val="0"/>
          <w:sz w:val="20"/>
          <w:szCs w:val="20"/>
        </w:rPr>
        <w:t>减少</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次数</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IO</w:t>
      </w:r>
      <w:r w:rsidRPr="00B72732">
        <w:rPr>
          <w:rFonts w:ascii="Verdana" w:eastAsia="宋体" w:hAnsi="Verdana" w:cs="宋体"/>
          <w:color w:val="000000"/>
          <w:kern w:val="0"/>
          <w:sz w:val="20"/>
          <w:szCs w:val="20"/>
        </w:rPr>
        <w:t>永远是数据库最容易瓶颈的地方，这是由数据库的职责所决定的，大部分数据库操作中超过</w:t>
      </w:r>
      <w:r w:rsidRPr="00B72732">
        <w:rPr>
          <w:rFonts w:ascii="Verdana" w:eastAsia="宋体" w:hAnsi="Verdana" w:cs="宋体"/>
          <w:color w:val="000000"/>
          <w:kern w:val="0"/>
          <w:sz w:val="20"/>
          <w:szCs w:val="20"/>
        </w:rPr>
        <w:t>90%</w:t>
      </w:r>
      <w:r w:rsidRPr="00B72732">
        <w:rPr>
          <w:rFonts w:ascii="Verdana" w:eastAsia="宋体" w:hAnsi="Verdana" w:cs="宋体"/>
          <w:color w:val="000000"/>
          <w:kern w:val="0"/>
          <w:sz w:val="20"/>
          <w:szCs w:val="20"/>
        </w:rPr>
        <w:t>的时间都是</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操作所占用的，减少</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次数是</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优化中需要第一优先考虑，当然，也是收效最明显的优化手段。</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2.</w:t>
      </w:r>
      <w:r w:rsidRPr="00B72732">
        <w:rPr>
          <w:rFonts w:ascii="Verdana" w:eastAsia="宋体" w:hAnsi="Verdana" w:cs="宋体"/>
          <w:color w:val="000000"/>
          <w:kern w:val="0"/>
          <w:sz w:val="20"/>
          <w:szCs w:val="20"/>
        </w:rPr>
        <w:t>降低</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计算</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除了</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瓶颈之外，</w:t>
      </w:r>
      <w:r w:rsidRPr="00B72732">
        <w:rPr>
          <w:rFonts w:ascii="Verdana" w:eastAsia="宋体" w:hAnsi="Verdana" w:cs="宋体"/>
          <w:color w:val="000000"/>
          <w:kern w:val="0"/>
          <w:sz w:val="20"/>
          <w:szCs w:val="20"/>
        </w:rPr>
        <w:t>SQL</w:t>
      </w:r>
      <w:r w:rsidRPr="00B72732">
        <w:rPr>
          <w:rFonts w:ascii="Verdana" w:eastAsia="宋体" w:hAnsi="Verdana" w:cs="宋体"/>
          <w:color w:val="000000"/>
          <w:kern w:val="0"/>
          <w:sz w:val="20"/>
          <w:szCs w:val="20"/>
        </w:rPr>
        <w:t>优化中需要考虑的就是</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运算量的优化了。</w:t>
      </w:r>
      <w:r w:rsidRPr="00B72732">
        <w:rPr>
          <w:rFonts w:ascii="Verdana" w:eastAsia="宋体" w:hAnsi="Verdana" w:cs="宋体"/>
          <w:color w:val="000000"/>
          <w:kern w:val="0"/>
          <w:sz w:val="20"/>
          <w:szCs w:val="20"/>
        </w:rPr>
        <w:t xml:space="preserve">order by, group by,distinct … </w:t>
      </w:r>
      <w:r w:rsidRPr="00B72732">
        <w:rPr>
          <w:rFonts w:ascii="Verdana" w:eastAsia="宋体" w:hAnsi="Verdana" w:cs="宋体"/>
          <w:color w:val="000000"/>
          <w:kern w:val="0"/>
          <w:sz w:val="20"/>
          <w:szCs w:val="20"/>
        </w:rPr>
        <w:t>都是消耗</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的大户</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这些操作基本上都是</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处理内存中的数据比较运算</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。当我们的</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优化做到一定阶段之后，降低</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计算也就成为了我们</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优化的重要目标</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45"/>
        <w:jc w:val="left"/>
        <w:outlineLvl w:val="1"/>
        <w:rPr>
          <w:rFonts w:ascii="Verdana" w:eastAsia="宋体" w:hAnsi="Verdana" w:cs="宋体"/>
          <w:b/>
          <w:bCs/>
          <w:color w:val="000000"/>
          <w:kern w:val="0"/>
          <w:sz w:val="32"/>
          <w:szCs w:val="32"/>
        </w:rPr>
      </w:pPr>
      <w:r w:rsidRPr="00B72732">
        <w:rPr>
          <w:rFonts w:ascii="Verdana" w:eastAsia="宋体" w:hAnsi="Verdana" w:cs="宋体"/>
          <w:b/>
          <w:bCs/>
          <w:color w:val="000000"/>
          <w:kern w:val="0"/>
          <w:sz w:val="28"/>
          <w:szCs w:val="28"/>
        </w:rPr>
        <w:t>优化方法</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改变</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执行计划</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明确了优化目标之后，我们需要确定达到我们目标的方法。对于</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语句来说，达到上述</w:t>
      </w:r>
      <w:r w:rsidRPr="00B72732">
        <w:rPr>
          <w:rFonts w:ascii="Verdana" w:eastAsia="宋体" w:hAnsi="Verdana" w:cs="宋体"/>
          <w:color w:val="000000"/>
          <w:kern w:val="0"/>
          <w:sz w:val="20"/>
          <w:szCs w:val="20"/>
        </w:rPr>
        <w:t>2</w:t>
      </w:r>
      <w:r w:rsidRPr="00B72732">
        <w:rPr>
          <w:rFonts w:ascii="Verdana" w:eastAsia="宋体" w:hAnsi="Verdana" w:cs="宋体"/>
          <w:color w:val="000000"/>
          <w:kern w:val="0"/>
          <w:sz w:val="20"/>
          <w:szCs w:val="20"/>
        </w:rPr>
        <w:t>个目标的方法其实只有一个，那就是改变</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的执行计划，让他尽量</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少走弯路</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，尽量通过各种</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捷径</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来找到我们需要的数据，以达到</w:t>
      </w: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减少</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次数</w:t>
      </w: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降低</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计算</w:t>
      </w: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的目标</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b/>
          <w:bCs/>
          <w:color w:val="000000"/>
          <w:kern w:val="0"/>
          <w:sz w:val="20"/>
          <w:szCs w:val="20"/>
        </w:rPr>
        <w:t> </w:t>
      </w:r>
    </w:p>
    <w:p w:rsidR="00B72732" w:rsidRPr="00B72732" w:rsidRDefault="00B72732" w:rsidP="00B72732">
      <w:pPr>
        <w:widowControl/>
        <w:shd w:val="clear" w:color="auto" w:fill="FFFFFF"/>
        <w:spacing w:before="150" w:after="45"/>
        <w:jc w:val="left"/>
        <w:outlineLvl w:val="1"/>
        <w:rPr>
          <w:rFonts w:ascii="Verdana" w:eastAsia="宋体" w:hAnsi="Verdana" w:cs="宋体"/>
          <w:b/>
          <w:bCs/>
          <w:color w:val="000000"/>
          <w:kern w:val="0"/>
          <w:sz w:val="32"/>
          <w:szCs w:val="32"/>
        </w:rPr>
      </w:pPr>
      <w:r w:rsidRPr="00B72732">
        <w:rPr>
          <w:rFonts w:ascii="Verdana" w:eastAsia="宋体" w:hAnsi="Verdana" w:cs="宋体"/>
          <w:b/>
          <w:bCs/>
          <w:color w:val="000000"/>
          <w:kern w:val="0"/>
          <w:sz w:val="28"/>
          <w:szCs w:val="28"/>
        </w:rPr>
        <w:t>常见误区</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1.count(1)</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count(primary_key) </w:t>
      </w:r>
      <w:r w:rsidRPr="00B72732">
        <w:rPr>
          <w:rFonts w:ascii="Verdana" w:eastAsia="宋体" w:hAnsi="Verdana" w:cs="宋体"/>
          <w:color w:val="000000"/>
          <w:kern w:val="0"/>
          <w:sz w:val="20"/>
          <w:szCs w:val="20"/>
        </w:rPr>
        <w:t>优于</w:t>
      </w:r>
      <w:r w:rsidRPr="00B72732">
        <w:rPr>
          <w:rFonts w:ascii="Verdana" w:eastAsia="宋体" w:hAnsi="Verdana" w:cs="宋体"/>
          <w:color w:val="000000"/>
          <w:kern w:val="0"/>
          <w:sz w:val="20"/>
          <w:szCs w:val="20"/>
        </w:rPr>
        <w:t xml:space="preserve"> count(*)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很多人为了统计记录条数，就使用</w:t>
      </w:r>
      <w:r w:rsidRPr="00B72732">
        <w:rPr>
          <w:rFonts w:ascii="Verdana" w:eastAsia="宋体" w:hAnsi="Verdana" w:cs="宋体"/>
          <w:color w:val="000000"/>
          <w:kern w:val="0"/>
          <w:sz w:val="20"/>
          <w:szCs w:val="20"/>
        </w:rPr>
        <w:t xml:space="preserve"> count(1) </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 count(primary_key) </w:t>
      </w:r>
      <w:r w:rsidRPr="00B72732">
        <w:rPr>
          <w:rFonts w:ascii="Verdana" w:eastAsia="宋体" w:hAnsi="Verdana" w:cs="宋体"/>
          <w:color w:val="000000"/>
          <w:kern w:val="0"/>
          <w:sz w:val="20"/>
          <w:szCs w:val="20"/>
        </w:rPr>
        <w:t>而不是</w:t>
      </w:r>
      <w:r w:rsidRPr="00B72732">
        <w:rPr>
          <w:rFonts w:ascii="Verdana" w:eastAsia="宋体" w:hAnsi="Verdana" w:cs="宋体"/>
          <w:color w:val="000000"/>
          <w:kern w:val="0"/>
          <w:sz w:val="20"/>
          <w:szCs w:val="20"/>
        </w:rPr>
        <w:t xml:space="preserve"> count(*) </w:t>
      </w:r>
      <w:r w:rsidRPr="00B72732">
        <w:rPr>
          <w:rFonts w:ascii="Verdana" w:eastAsia="宋体" w:hAnsi="Verdana" w:cs="宋体"/>
          <w:color w:val="000000"/>
          <w:kern w:val="0"/>
          <w:sz w:val="20"/>
          <w:szCs w:val="20"/>
        </w:rPr>
        <w:t>，他们认为这样性能更好，其实这是一个误区。对于有些场景，这样做可能性能会更差，应为数据库对</w:t>
      </w:r>
      <w:r w:rsidRPr="00B72732">
        <w:rPr>
          <w:rFonts w:ascii="Verdana" w:eastAsia="宋体" w:hAnsi="Verdana" w:cs="宋体"/>
          <w:color w:val="000000"/>
          <w:kern w:val="0"/>
          <w:sz w:val="20"/>
          <w:szCs w:val="20"/>
        </w:rPr>
        <w:t xml:space="preserve"> count(*) </w:t>
      </w:r>
      <w:r w:rsidRPr="00B72732">
        <w:rPr>
          <w:rFonts w:ascii="Verdana" w:eastAsia="宋体" w:hAnsi="Verdana" w:cs="宋体"/>
          <w:color w:val="000000"/>
          <w:kern w:val="0"/>
          <w:sz w:val="20"/>
          <w:szCs w:val="20"/>
        </w:rPr>
        <w:t>计数操作做了一些特别的优化。</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2.count(column) </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 count(*) </w:t>
      </w:r>
      <w:r w:rsidRPr="00B72732">
        <w:rPr>
          <w:rFonts w:ascii="Verdana" w:eastAsia="宋体" w:hAnsi="Verdana" w:cs="宋体"/>
          <w:color w:val="000000"/>
          <w:kern w:val="0"/>
          <w:sz w:val="20"/>
          <w:szCs w:val="20"/>
        </w:rPr>
        <w:t>是一样的</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lastRenderedPageBreak/>
        <w:t xml:space="preserve">　　这个误区甚至在很多的资深工程师或者是</w:t>
      </w:r>
      <w:r w:rsidRPr="00B72732">
        <w:rPr>
          <w:rFonts w:ascii="Verdana" w:eastAsia="宋体" w:hAnsi="Verdana" w:cs="宋体"/>
          <w:color w:val="000000"/>
          <w:kern w:val="0"/>
          <w:sz w:val="20"/>
          <w:szCs w:val="20"/>
        </w:rPr>
        <w:t xml:space="preserve"> DBA </w:t>
      </w:r>
      <w:r w:rsidRPr="00B72732">
        <w:rPr>
          <w:rFonts w:ascii="Verdana" w:eastAsia="宋体" w:hAnsi="Verdana" w:cs="宋体"/>
          <w:color w:val="000000"/>
          <w:kern w:val="0"/>
          <w:sz w:val="20"/>
          <w:szCs w:val="20"/>
        </w:rPr>
        <w:t>中都普遍存在，很多人都会认为这是理所当然的。实际上，</w:t>
      </w:r>
      <w:r w:rsidRPr="00B72732">
        <w:rPr>
          <w:rFonts w:ascii="Verdana" w:eastAsia="宋体" w:hAnsi="Verdana" w:cs="宋体"/>
          <w:color w:val="000000"/>
          <w:kern w:val="0"/>
          <w:sz w:val="20"/>
          <w:szCs w:val="20"/>
        </w:rPr>
        <w:t xml:space="preserve">count(column) </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 count(*) </w:t>
      </w:r>
      <w:r w:rsidRPr="00B72732">
        <w:rPr>
          <w:rFonts w:ascii="Verdana" w:eastAsia="宋体" w:hAnsi="Verdana" w:cs="宋体"/>
          <w:color w:val="000000"/>
          <w:kern w:val="0"/>
          <w:sz w:val="20"/>
          <w:szCs w:val="20"/>
        </w:rPr>
        <w:t>是一个完全不一样的操作，所代表的意义也完全不一样。</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 xml:space="preserve">count(column) </w:t>
      </w:r>
      <w:r w:rsidRPr="00B72732">
        <w:rPr>
          <w:rFonts w:ascii="Verdana" w:eastAsia="宋体" w:hAnsi="Verdana" w:cs="宋体"/>
          <w:color w:val="000000"/>
          <w:kern w:val="0"/>
          <w:sz w:val="20"/>
          <w:szCs w:val="20"/>
        </w:rPr>
        <w:t>是表示结果集中有多少个</w:t>
      </w:r>
      <w:r w:rsidRPr="00B72732">
        <w:rPr>
          <w:rFonts w:ascii="Verdana" w:eastAsia="宋体" w:hAnsi="Verdana" w:cs="宋体"/>
          <w:color w:val="000000"/>
          <w:kern w:val="0"/>
          <w:sz w:val="20"/>
          <w:szCs w:val="20"/>
        </w:rPr>
        <w:t>column</w:t>
      </w:r>
      <w:r w:rsidRPr="00B72732">
        <w:rPr>
          <w:rFonts w:ascii="Verdana" w:eastAsia="宋体" w:hAnsi="Verdana" w:cs="宋体"/>
          <w:color w:val="000000"/>
          <w:kern w:val="0"/>
          <w:sz w:val="20"/>
          <w:szCs w:val="20"/>
        </w:rPr>
        <w:t>字段不为空的记录</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 xml:space="preserve">count(*) </w:t>
      </w:r>
      <w:r w:rsidRPr="00B72732">
        <w:rPr>
          <w:rFonts w:ascii="Verdana" w:eastAsia="宋体" w:hAnsi="Verdana" w:cs="宋体"/>
          <w:color w:val="000000"/>
          <w:kern w:val="0"/>
          <w:sz w:val="20"/>
          <w:szCs w:val="20"/>
        </w:rPr>
        <w:t>是表示整个结果集有多少条记录</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3.select a,b from … </w:t>
      </w:r>
      <w:r w:rsidRPr="00B72732">
        <w:rPr>
          <w:rFonts w:ascii="Verdana" w:eastAsia="宋体" w:hAnsi="Verdana" w:cs="宋体"/>
          <w:color w:val="000000"/>
          <w:kern w:val="0"/>
          <w:sz w:val="20"/>
          <w:szCs w:val="20"/>
        </w:rPr>
        <w:t>比</w:t>
      </w:r>
      <w:r w:rsidRPr="00B72732">
        <w:rPr>
          <w:rFonts w:ascii="Verdana" w:eastAsia="宋体" w:hAnsi="Verdana" w:cs="宋体"/>
          <w:color w:val="000000"/>
          <w:kern w:val="0"/>
          <w:sz w:val="20"/>
          <w:szCs w:val="20"/>
        </w:rPr>
        <w:t xml:space="preserve"> select a,b,c from … </w:t>
      </w:r>
      <w:r w:rsidRPr="00B72732">
        <w:rPr>
          <w:rFonts w:ascii="Verdana" w:eastAsia="宋体" w:hAnsi="Verdana" w:cs="宋体"/>
          <w:color w:val="000000"/>
          <w:kern w:val="0"/>
          <w:sz w:val="20"/>
          <w:szCs w:val="20"/>
        </w:rPr>
        <w:t>可以让数据库访问更少的数据量</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这个误区主要存在于大量的开发人员中，主要原因是对数据库的存储原理不是太了解。</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实际上，大多数关系型数据库都是按照行</w:t>
      </w:r>
      <w:r w:rsidRPr="00B72732">
        <w:rPr>
          <w:rFonts w:ascii="Verdana" w:eastAsia="宋体" w:hAnsi="Verdana" w:cs="宋体"/>
          <w:color w:val="000000"/>
          <w:kern w:val="0"/>
          <w:sz w:val="20"/>
          <w:szCs w:val="20"/>
        </w:rPr>
        <w:t>(row)</w:t>
      </w:r>
      <w:r w:rsidRPr="00B72732">
        <w:rPr>
          <w:rFonts w:ascii="Verdana" w:eastAsia="宋体" w:hAnsi="Verdana" w:cs="宋体"/>
          <w:color w:val="000000"/>
          <w:kern w:val="0"/>
          <w:sz w:val="20"/>
          <w:szCs w:val="20"/>
        </w:rPr>
        <w:t>的方式存储，而数据存取操作都是以一个固定大小的</w:t>
      </w:r>
      <w:r w:rsidRPr="00B72732">
        <w:rPr>
          <w:rFonts w:ascii="Verdana" w:eastAsia="宋体" w:hAnsi="Verdana" w:cs="宋体"/>
          <w:color w:val="000000"/>
          <w:kern w:val="0"/>
          <w:sz w:val="20"/>
          <w:szCs w:val="20"/>
        </w:rPr>
        <w:t>IO</w:t>
      </w:r>
      <w:r w:rsidRPr="00B72732">
        <w:rPr>
          <w:rFonts w:ascii="Verdana" w:eastAsia="宋体" w:hAnsi="Verdana" w:cs="宋体"/>
          <w:color w:val="000000"/>
          <w:kern w:val="0"/>
          <w:sz w:val="20"/>
          <w:szCs w:val="20"/>
        </w:rPr>
        <w:t>单元</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被称作</w:t>
      </w:r>
      <w:r w:rsidRPr="00B72732">
        <w:rPr>
          <w:rFonts w:ascii="Verdana" w:eastAsia="宋体" w:hAnsi="Verdana" w:cs="宋体"/>
          <w:color w:val="000000"/>
          <w:kern w:val="0"/>
          <w:sz w:val="20"/>
          <w:szCs w:val="20"/>
        </w:rPr>
        <w:t xml:space="preserve"> block </w:t>
      </w:r>
      <w:r w:rsidRPr="00B72732">
        <w:rPr>
          <w:rFonts w:ascii="Verdana" w:eastAsia="宋体" w:hAnsi="Verdana" w:cs="宋体"/>
          <w:color w:val="000000"/>
          <w:kern w:val="0"/>
          <w:sz w:val="20"/>
          <w:szCs w:val="20"/>
        </w:rPr>
        <w:t>或者</w:t>
      </w:r>
      <w:r w:rsidRPr="00B72732">
        <w:rPr>
          <w:rFonts w:ascii="Verdana" w:eastAsia="宋体" w:hAnsi="Verdana" w:cs="宋体"/>
          <w:color w:val="000000"/>
          <w:kern w:val="0"/>
          <w:sz w:val="20"/>
          <w:szCs w:val="20"/>
        </w:rPr>
        <w:t xml:space="preserve"> page)</w:t>
      </w:r>
      <w:r w:rsidRPr="00B72732">
        <w:rPr>
          <w:rFonts w:ascii="Verdana" w:eastAsia="宋体" w:hAnsi="Verdana" w:cs="宋体"/>
          <w:color w:val="000000"/>
          <w:kern w:val="0"/>
          <w:sz w:val="20"/>
          <w:szCs w:val="20"/>
        </w:rPr>
        <w:t>为单位，一般为</w:t>
      </w:r>
      <w:r w:rsidRPr="00B72732">
        <w:rPr>
          <w:rFonts w:ascii="Verdana" w:eastAsia="宋体" w:hAnsi="Verdana" w:cs="宋体"/>
          <w:color w:val="000000"/>
          <w:kern w:val="0"/>
          <w:sz w:val="20"/>
          <w:szCs w:val="20"/>
        </w:rPr>
        <w:t>4KB</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 xml:space="preserve">8KB… </w:t>
      </w:r>
      <w:r w:rsidRPr="00B72732">
        <w:rPr>
          <w:rFonts w:ascii="Verdana" w:eastAsia="宋体" w:hAnsi="Verdana" w:cs="宋体"/>
          <w:color w:val="000000"/>
          <w:kern w:val="0"/>
          <w:sz w:val="20"/>
          <w:szCs w:val="20"/>
        </w:rPr>
        <w:t>大多数时候，每个</w:t>
      </w:r>
      <w:r w:rsidRPr="00B72732">
        <w:rPr>
          <w:rFonts w:ascii="Verdana" w:eastAsia="宋体" w:hAnsi="Verdana" w:cs="宋体"/>
          <w:color w:val="000000"/>
          <w:kern w:val="0"/>
          <w:sz w:val="20"/>
          <w:szCs w:val="20"/>
        </w:rPr>
        <w:t>IO</w:t>
      </w:r>
      <w:r w:rsidRPr="00B72732">
        <w:rPr>
          <w:rFonts w:ascii="Verdana" w:eastAsia="宋体" w:hAnsi="Verdana" w:cs="宋体"/>
          <w:color w:val="000000"/>
          <w:kern w:val="0"/>
          <w:sz w:val="20"/>
          <w:szCs w:val="20"/>
        </w:rPr>
        <w:t>单元中存储了多行，每行都是存储了该行的所有字段</w:t>
      </w:r>
      <w:r w:rsidRPr="00B72732">
        <w:rPr>
          <w:rFonts w:ascii="Verdana" w:eastAsia="宋体" w:hAnsi="Verdana" w:cs="宋体"/>
          <w:color w:val="000000"/>
          <w:kern w:val="0"/>
          <w:sz w:val="20"/>
          <w:szCs w:val="20"/>
        </w:rPr>
        <w:t>(lob</w:t>
      </w:r>
      <w:r w:rsidRPr="00B72732">
        <w:rPr>
          <w:rFonts w:ascii="Verdana" w:eastAsia="宋体" w:hAnsi="Verdana" w:cs="宋体"/>
          <w:color w:val="000000"/>
          <w:kern w:val="0"/>
          <w:sz w:val="20"/>
          <w:szCs w:val="20"/>
        </w:rPr>
        <w:t>等特殊类型字段除外</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所以，我们是取一个字段还是多个字段，实际上数据库在表中需要访问的数据量其实是一样的。</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当然，也有例外情况，那就是我们的这个查询在索引中就可以完成，也就是说当只取</w:t>
      </w:r>
      <w:r w:rsidRPr="00B72732">
        <w:rPr>
          <w:rFonts w:ascii="Verdana" w:eastAsia="宋体" w:hAnsi="Verdana" w:cs="宋体"/>
          <w:color w:val="000000"/>
          <w:kern w:val="0"/>
          <w:sz w:val="20"/>
          <w:szCs w:val="20"/>
        </w:rPr>
        <w:t xml:space="preserve"> a,b</w:t>
      </w:r>
      <w:r w:rsidRPr="00B72732">
        <w:rPr>
          <w:rFonts w:ascii="Verdana" w:eastAsia="宋体" w:hAnsi="Verdana" w:cs="宋体"/>
          <w:color w:val="000000"/>
          <w:kern w:val="0"/>
          <w:sz w:val="20"/>
          <w:szCs w:val="20"/>
        </w:rPr>
        <w:t>两个字段的时候，不需要回表，而</w:t>
      </w:r>
      <w:r w:rsidRPr="00B72732">
        <w:rPr>
          <w:rFonts w:ascii="Verdana" w:eastAsia="宋体" w:hAnsi="Verdana" w:cs="宋体"/>
          <w:color w:val="000000"/>
          <w:kern w:val="0"/>
          <w:sz w:val="20"/>
          <w:szCs w:val="20"/>
        </w:rPr>
        <w:t>c</w:t>
      </w:r>
      <w:r w:rsidRPr="00B72732">
        <w:rPr>
          <w:rFonts w:ascii="Verdana" w:eastAsia="宋体" w:hAnsi="Verdana" w:cs="宋体"/>
          <w:color w:val="000000"/>
          <w:kern w:val="0"/>
          <w:sz w:val="20"/>
          <w:szCs w:val="20"/>
        </w:rPr>
        <w:t>这个字段不在使用的索引中，需要回表取得其数据。在这样的情况下，二者的</w:t>
      </w:r>
      <w:r w:rsidRPr="00B72732">
        <w:rPr>
          <w:rFonts w:ascii="Verdana" w:eastAsia="宋体" w:hAnsi="Verdana" w:cs="宋体"/>
          <w:color w:val="000000"/>
          <w:kern w:val="0"/>
          <w:sz w:val="20"/>
          <w:szCs w:val="20"/>
        </w:rPr>
        <w:t>IO</w:t>
      </w:r>
      <w:r w:rsidRPr="00B72732">
        <w:rPr>
          <w:rFonts w:ascii="Verdana" w:eastAsia="宋体" w:hAnsi="Verdana" w:cs="宋体"/>
          <w:color w:val="000000"/>
          <w:kern w:val="0"/>
          <w:sz w:val="20"/>
          <w:szCs w:val="20"/>
        </w:rPr>
        <w:t>量会有较大差异。</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4.order by </w:t>
      </w:r>
      <w:r w:rsidRPr="00B72732">
        <w:rPr>
          <w:rFonts w:ascii="Verdana" w:eastAsia="宋体" w:hAnsi="Verdana" w:cs="宋体"/>
          <w:color w:val="000000"/>
          <w:kern w:val="0"/>
          <w:sz w:val="20"/>
          <w:szCs w:val="20"/>
        </w:rPr>
        <w:t>一定需要排序操作</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我们知道索引数据实际上是有序的，如果我们的需要的数据和某个索引的顺序一致，而且我们的查询又通过这个索引来执行，那么数据库一般会省略排序操作，而直接将数据返回，因为数据库知道数据已经满足我们的排序需求了。</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实际上，利用索引来优化有排序需求的</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，是一个非常重要的优化手段</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延伸阅读：</w:t>
      </w:r>
      <w:r w:rsidRPr="00B72732">
        <w:rPr>
          <w:rFonts w:ascii="Verdana" w:eastAsia="宋体" w:hAnsi="Verdana" w:cs="宋体"/>
          <w:color w:val="000000"/>
          <w:kern w:val="0"/>
          <w:sz w:val="20"/>
          <w:szCs w:val="20"/>
        </w:rPr>
        <w:t xml:space="preserve">MySQL ORDER BY </w:t>
      </w:r>
      <w:r w:rsidRPr="00B72732">
        <w:rPr>
          <w:rFonts w:ascii="Verdana" w:eastAsia="宋体" w:hAnsi="Verdana" w:cs="宋体"/>
          <w:color w:val="000000"/>
          <w:kern w:val="0"/>
          <w:sz w:val="20"/>
          <w:szCs w:val="20"/>
        </w:rPr>
        <w:t>的实现分析，</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中</w:t>
      </w:r>
      <w:r w:rsidRPr="00B72732">
        <w:rPr>
          <w:rFonts w:ascii="Verdana" w:eastAsia="宋体" w:hAnsi="Verdana" w:cs="宋体"/>
          <w:color w:val="000000"/>
          <w:kern w:val="0"/>
          <w:sz w:val="20"/>
          <w:szCs w:val="20"/>
        </w:rPr>
        <w:t xml:space="preserve"> GROUP BY </w:t>
      </w:r>
      <w:r w:rsidRPr="00B72732">
        <w:rPr>
          <w:rFonts w:ascii="Verdana" w:eastAsia="宋体" w:hAnsi="Verdana" w:cs="宋体"/>
          <w:color w:val="000000"/>
          <w:kern w:val="0"/>
          <w:sz w:val="20"/>
          <w:szCs w:val="20"/>
        </w:rPr>
        <w:t>基本实现原理以及</w:t>
      </w:r>
      <w:r w:rsidRPr="00B72732">
        <w:rPr>
          <w:rFonts w:ascii="Verdana" w:eastAsia="宋体" w:hAnsi="Verdana" w:cs="宋体"/>
          <w:color w:val="000000"/>
          <w:kern w:val="0"/>
          <w:sz w:val="20"/>
          <w:szCs w:val="20"/>
        </w:rPr>
        <w:t xml:space="preserve"> MySQL DISTINCT </w:t>
      </w:r>
      <w:r w:rsidRPr="00B72732">
        <w:rPr>
          <w:rFonts w:ascii="Verdana" w:eastAsia="宋体" w:hAnsi="Verdana" w:cs="宋体"/>
          <w:color w:val="000000"/>
          <w:kern w:val="0"/>
          <w:sz w:val="20"/>
          <w:szCs w:val="20"/>
        </w:rPr>
        <w:t>的基本实现原理这</w:t>
      </w:r>
      <w:r w:rsidRPr="00B72732">
        <w:rPr>
          <w:rFonts w:ascii="Verdana" w:eastAsia="宋体" w:hAnsi="Verdana" w:cs="宋体"/>
          <w:color w:val="000000"/>
          <w:kern w:val="0"/>
          <w:sz w:val="20"/>
          <w:szCs w:val="20"/>
        </w:rPr>
        <w:t>3</w:t>
      </w:r>
      <w:r w:rsidRPr="00B72732">
        <w:rPr>
          <w:rFonts w:ascii="Verdana" w:eastAsia="宋体" w:hAnsi="Verdana" w:cs="宋体"/>
          <w:color w:val="000000"/>
          <w:kern w:val="0"/>
          <w:sz w:val="20"/>
          <w:szCs w:val="20"/>
        </w:rPr>
        <w:t>篇文章中有更为深入的分析，尤其是第一篇</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5.</w:t>
      </w:r>
      <w:r w:rsidRPr="00B72732">
        <w:rPr>
          <w:rFonts w:ascii="Verdana" w:eastAsia="宋体" w:hAnsi="Verdana" w:cs="宋体"/>
          <w:color w:val="000000"/>
          <w:kern w:val="0"/>
          <w:sz w:val="20"/>
          <w:szCs w:val="20"/>
        </w:rPr>
        <w:t>执行计划中有</w:t>
      </w:r>
      <w:r w:rsidRPr="00B72732">
        <w:rPr>
          <w:rFonts w:ascii="Verdana" w:eastAsia="宋体" w:hAnsi="Verdana" w:cs="宋体"/>
          <w:color w:val="000000"/>
          <w:kern w:val="0"/>
          <w:sz w:val="20"/>
          <w:szCs w:val="20"/>
        </w:rPr>
        <w:t xml:space="preserve"> filesort </w:t>
      </w:r>
      <w:r w:rsidRPr="00B72732">
        <w:rPr>
          <w:rFonts w:ascii="Verdana" w:eastAsia="宋体" w:hAnsi="Verdana" w:cs="宋体"/>
          <w:color w:val="000000"/>
          <w:kern w:val="0"/>
          <w:sz w:val="20"/>
          <w:szCs w:val="20"/>
        </w:rPr>
        <w:t>就会进行磁盘文件排序</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有这个误区其实并不能怪我们，而是因为</w:t>
      </w:r>
      <w:r w:rsidRPr="00B72732">
        <w:rPr>
          <w:rFonts w:ascii="Verdana" w:eastAsia="宋体" w:hAnsi="Verdana" w:cs="宋体"/>
          <w:color w:val="000000"/>
          <w:kern w:val="0"/>
          <w:sz w:val="20"/>
          <w:szCs w:val="20"/>
        </w:rPr>
        <w:t xml:space="preserve"> MySQL </w:t>
      </w:r>
      <w:r w:rsidRPr="00B72732">
        <w:rPr>
          <w:rFonts w:ascii="Verdana" w:eastAsia="宋体" w:hAnsi="Verdana" w:cs="宋体"/>
          <w:color w:val="000000"/>
          <w:kern w:val="0"/>
          <w:sz w:val="20"/>
          <w:szCs w:val="20"/>
        </w:rPr>
        <w:t>开发者在用词方面的问题。</w:t>
      </w:r>
      <w:r w:rsidRPr="00B72732">
        <w:rPr>
          <w:rFonts w:ascii="Verdana" w:eastAsia="宋体" w:hAnsi="Verdana" w:cs="宋体"/>
          <w:color w:val="000000"/>
          <w:kern w:val="0"/>
          <w:sz w:val="20"/>
          <w:szCs w:val="20"/>
        </w:rPr>
        <w:t xml:space="preserve">filesort </w:t>
      </w:r>
      <w:r w:rsidRPr="00B72732">
        <w:rPr>
          <w:rFonts w:ascii="Verdana" w:eastAsia="宋体" w:hAnsi="Verdana" w:cs="宋体"/>
          <w:color w:val="000000"/>
          <w:kern w:val="0"/>
          <w:sz w:val="20"/>
          <w:szCs w:val="20"/>
        </w:rPr>
        <w:t>是我们在使用</w:t>
      </w:r>
      <w:r w:rsidRPr="00B72732">
        <w:rPr>
          <w:rFonts w:ascii="Verdana" w:eastAsia="宋体" w:hAnsi="Verdana" w:cs="宋体"/>
          <w:color w:val="000000"/>
          <w:kern w:val="0"/>
          <w:sz w:val="20"/>
          <w:szCs w:val="20"/>
        </w:rPr>
        <w:t xml:space="preserve"> explain </w:t>
      </w:r>
      <w:r w:rsidRPr="00B72732">
        <w:rPr>
          <w:rFonts w:ascii="Verdana" w:eastAsia="宋体" w:hAnsi="Verdana" w:cs="宋体"/>
          <w:color w:val="000000"/>
          <w:kern w:val="0"/>
          <w:sz w:val="20"/>
          <w:szCs w:val="20"/>
        </w:rPr>
        <w:t>命令查看一条</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的执行计划的时候可能会看到在</w:t>
      </w:r>
      <w:r w:rsidRPr="00B72732">
        <w:rPr>
          <w:rFonts w:ascii="Verdana" w:eastAsia="宋体" w:hAnsi="Verdana" w:cs="宋体"/>
          <w:color w:val="000000"/>
          <w:kern w:val="0"/>
          <w:sz w:val="20"/>
          <w:szCs w:val="20"/>
        </w:rPr>
        <w:t xml:space="preserve"> “Extra” </w:t>
      </w:r>
      <w:r w:rsidRPr="00B72732">
        <w:rPr>
          <w:rFonts w:ascii="Verdana" w:eastAsia="宋体" w:hAnsi="Verdana" w:cs="宋体"/>
          <w:color w:val="000000"/>
          <w:kern w:val="0"/>
          <w:sz w:val="20"/>
          <w:szCs w:val="20"/>
        </w:rPr>
        <w:t>一列显示的信息。</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实际上，只要一条</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语句需要进行排序操作，都会显示</w:t>
      </w:r>
      <w:r w:rsidRPr="00B72732">
        <w:rPr>
          <w:rFonts w:ascii="Verdana" w:eastAsia="宋体" w:hAnsi="Verdana" w:cs="宋体"/>
          <w:color w:val="000000"/>
          <w:kern w:val="0"/>
          <w:sz w:val="20"/>
          <w:szCs w:val="20"/>
        </w:rPr>
        <w:t>“Using filesort”</w:t>
      </w:r>
      <w:r w:rsidRPr="00B72732">
        <w:rPr>
          <w:rFonts w:ascii="Verdana" w:eastAsia="宋体" w:hAnsi="Verdana" w:cs="宋体"/>
          <w:color w:val="000000"/>
          <w:kern w:val="0"/>
          <w:sz w:val="20"/>
          <w:szCs w:val="20"/>
        </w:rPr>
        <w:t>，这并不表示就会有文件排序操作。</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b/>
          <w:bCs/>
          <w:color w:val="000000"/>
          <w:kern w:val="0"/>
          <w:sz w:val="20"/>
          <w:szCs w:val="20"/>
        </w:rPr>
        <w:t> </w:t>
      </w:r>
    </w:p>
    <w:p w:rsidR="00B72732" w:rsidRPr="00B72732" w:rsidRDefault="00B72732" w:rsidP="00B72732">
      <w:pPr>
        <w:widowControl/>
        <w:shd w:val="clear" w:color="auto" w:fill="FFFFFF"/>
        <w:spacing w:before="150" w:after="45"/>
        <w:jc w:val="left"/>
        <w:outlineLvl w:val="1"/>
        <w:rPr>
          <w:rFonts w:ascii="Verdana" w:eastAsia="宋体" w:hAnsi="Verdana" w:cs="宋体"/>
          <w:b/>
          <w:bCs/>
          <w:color w:val="000000"/>
          <w:kern w:val="0"/>
          <w:sz w:val="32"/>
          <w:szCs w:val="32"/>
        </w:rPr>
      </w:pPr>
      <w:r w:rsidRPr="00B72732">
        <w:rPr>
          <w:rFonts w:ascii="Verdana" w:eastAsia="宋体" w:hAnsi="Verdana" w:cs="宋体"/>
          <w:b/>
          <w:bCs/>
          <w:color w:val="000000"/>
          <w:kern w:val="0"/>
          <w:sz w:val="28"/>
          <w:szCs w:val="28"/>
        </w:rPr>
        <w:t>基本原则</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1.</w:t>
      </w:r>
      <w:r w:rsidRPr="00B72732">
        <w:rPr>
          <w:rFonts w:ascii="Verdana" w:eastAsia="宋体" w:hAnsi="Verdana" w:cs="宋体"/>
          <w:color w:val="000000"/>
          <w:kern w:val="0"/>
          <w:sz w:val="20"/>
          <w:szCs w:val="20"/>
        </w:rPr>
        <w:t>尽量少</w:t>
      </w:r>
      <w:r w:rsidRPr="00B72732">
        <w:rPr>
          <w:rFonts w:ascii="Verdana" w:eastAsia="宋体" w:hAnsi="Verdana" w:cs="宋体"/>
          <w:color w:val="000000"/>
          <w:kern w:val="0"/>
          <w:sz w:val="20"/>
          <w:szCs w:val="20"/>
        </w:rPr>
        <w:t xml:space="preserve"> join</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lastRenderedPageBreak/>
        <w:t xml:space="preserve">　　</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的优势在于简单，但这在某些方面其实也是其劣势。</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优化器效率高，但是由于其统计信息的量有限，优化器工作过程出现偏差的可能性也就更多。对于复杂的多表</w:t>
      </w:r>
      <w:r w:rsidRPr="00B72732">
        <w:rPr>
          <w:rFonts w:ascii="Verdana" w:eastAsia="宋体" w:hAnsi="Verdana" w:cs="宋体"/>
          <w:color w:val="000000"/>
          <w:kern w:val="0"/>
          <w:sz w:val="20"/>
          <w:szCs w:val="20"/>
        </w:rPr>
        <w:t xml:space="preserve"> Join</w:t>
      </w:r>
      <w:r w:rsidRPr="00B72732">
        <w:rPr>
          <w:rFonts w:ascii="Verdana" w:eastAsia="宋体" w:hAnsi="Verdana" w:cs="宋体"/>
          <w:color w:val="000000"/>
          <w:kern w:val="0"/>
          <w:sz w:val="20"/>
          <w:szCs w:val="20"/>
        </w:rPr>
        <w:t>，一方面由于其优化器受限，再者在</w:t>
      </w:r>
      <w:r w:rsidRPr="00B72732">
        <w:rPr>
          <w:rFonts w:ascii="Verdana" w:eastAsia="宋体" w:hAnsi="Verdana" w:cs="宋体"/>
          <w:color w:val="000000"/>
          <w:kern w:val="0"/>
          <w:sz w:val="20"/>
          <w:szCs w:val="20"/>
        </w:rPr>
        <w:t xml:space="preserve"> Join </w:t>
      </w:r>
      <w:r w:rsidRPr="00B72732">
        <w:rPr>
          <w:rFonts w:ascii="Verdana" w:eastAsia="宋体" w:hAnsi="Verdana" w:cs="宋体"/>
          <w:color w:val="000000"/>
          <w:kern w:val="0"/>
          <w:sz w:val="20"/>
          <w:szCs w:val="20"/>
        </w:rPr>
        <w:t>这方面所下的功夫还不够，所以性能表现离</w:t>
      </w:r>
      <w:r w:rsidRPr="00B72732">
        <w:rPr>
          <w:rFonts w:ascii="Verdana" w:eastAsia="宋体" w:hAnsi="Verdana" w:cs="宋体"/>
          <w:color w:val="000000"/>
          <w:kern w:val="0"/>
          <w:sz w:val="20"/>
          <w:szCs w:val="20"/>
        </w:rPr>
        <w:t xml:space="preserve"> Oracle </w:t>
      </w:r>
      <w:r w:rsidRPr="00B72732">
        <w:rPr>
          <w:rFonts w:ascii="Verdana" w:eastAsia="宋体" w:hAnsi="Verdana" w:cs="宋体"/>
          <w:color w:val="000000"/>
          <w:kern w:val="0"/>
          <w:sz w:val="20"/>
          <w:szCs w:val="20"/>
        </w:rPr>
        <w:t>等关系型数据库前辈还是有一定距离。但如果是简单的单表查询，这一差距就会极小甚至在有些场景下要优于这些数据库前辈。</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2.</w:t>
      </w:r>
      <w:r w:rsidRPr="00B72732">
        <w:rPr>
          <w:rFonts w:ascii="Verdana" w:eastAsia="宋体" w:hAnsi="Verdana" w:cs="宋体"/>
          <w:color w:val="000000"/>
          <w:kern w:val="0"/>
          <w:sz w:val="20"/>
          <w:szCs w:val="20"/>
        </w:rPr>
        <w:t>尽量少排序</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排序操作会消耗较多的</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资源，所以减少排序可以在缓存命中率高等</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能力足够的场景下会较大影响</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的响应时间。</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对于</w:t>
      </w:r>
      <w:r w:rsidRPr="00B72732">
        <w:rPr>
          <w:rFonts w:ascii="Verdana" w:eastAsia="宋体" w:hAnsi="Verdana" w:cs="宋体"/>
          <w:color w:val="000000"/>
          <w:kern w:val="0"/>
          <w:sz w:val="20"/>
          <w:szCs w:val="20"/>
        </w:rPr>
        <w:t>MySQL</w:t>
      </w:r>
      <w:r w:rsidRPr="00B72732">
        <w:rPr>
          <w:rFonts w:ascii="Verdana" w:eastAsia="宋体" w:hAnsi="Verdana" w:cs="宋体"/>
          <w:color w:val="000000"/>
          <w:kern w:val="0"/>
          <w:sz w:val="20"/>
          <w:szCs w:val="20"/>
        </w:rPr>
        <w:t>来说，减少排序有多种办法，比如：</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上面误区中提到的通过利用索引来排序的方式进行优化</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减少参与排序的记录条数</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非必要不对数据进行排序</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3.</w:t>
      </w:r>
      <w:r w:rsidRPr="00B72732">
        <w:rPr>
          <w:rFonts w:ascii="Verdana" w:eastAsia="宋体" w:hAnsi="Verdana" w:cs="宋体"/>
          <w:color w:val="000000"/>
          <w:kern w:val="0"/>
          <w:sz w:val="20"/>
          <w:szCs w:val="20"/>
        </w:rPr>
        <w:t>尽量避免</w:t>
      </w:r>
      <w:r w:rsidRPr="00B72732">
        <w:rPr>
          <w:rFonts w:ascii="Verdana" w:eastAsia="宋体" w:hAnsi="Verdana" w:cs="宋体"/>
          <w:color w:val="000000"/>
          <w:kern w:val="0"/>
          <w:sz w:val="20"/>
          <w:szCs w:val="20"/>
        </w:rPr>
        <w:t xml:space="preserve"> select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很多人看到这一点后觉得比较难理解，上面不是在误区中刚刚说</w:t>
      </w:r>
      <w:r w:rsidRPr="00B72732">
        <w:rPr>
          <w:rFonts w:ascii="Verdana" w:eastAsia="宋体" w:hAnsi="Verdana" w:cs="宋体"/>
          <w:color w:val="000000"/>
          <w:kern w:val="0"/>
          <w:sz w:val="20"/>
          <w:szCs w:val="20"/>
        </w:rPr>
        <w:t xml:space="preserve"> select </w:t>
      </w:r>
      <w:r w:rsidRPr="00B72732">
        <w:rPr>
          <w:rFonts w:ascii="Verdana" w:eastAsia="宋体" w:hAnsi="Verdana" w:cs="宋体"/>
          <w:color w:val="000000"/>
          <w:kern w:val="0"/>
          <w:sz w:val="20"/>
          <w:szCs w:val="20"/>
        </w:rPr>
        <w:t>子句中字段的多少并不会影响到读取的数据吗</w:t>
      </w:r>
      <w:r w:rsidRPr="00B72732">
        <w:rPr>
          <w:rFonts w:ascii="Verdana" w:eastAsia="宋体" w:hAnsi="Verdana" w:cs="宋体"/>
          <w:color w:val="000000"/>
          <w:kern w:val="0"/>
          <w:sz w:val="20"/>
          <w:szCs w:val="20"/>
        </w:rPr>
        <w: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是的，大多数时候并不会影响到</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量，但是当我们还存在</w:t>
      </w:r>
      <w:r w:rsidRPr="00B72732">
        <w:rPr>
          <w:rFonts w:ascii="Verdana" w:eastAsia="宋体" w:hAnsi="Verdana" w:cs="宋体"/>
          <w:color w:val="000000"/>
          <w:kern w:val="0"/>
          <w:sz w:val="20"/>
          <w:szCs w:val="20"/>
        </w:rPr>
        <w:t xml:space="preserve"> order by </w:t>
      </w:r>
      <w:r w:rsidRPr="00B72732">
        <w:rPr>
          <w:rFonts w:ascii="Verdana" w:eastAsia="宋体" w:hAnsi="Verdana" w:cs="宋体"/>
          <w:color w:val="000000"/>
          <w:kern w:val="0"/>
          <w:sz w:val="20"/>
          <w:szCs w:val="20"/>
        </w:rPr>
        <w:t>操作的时候，</w:t>
      </w:r>
      <w:r w:rsidRPr="00B72732">
        <w:rPr>
          <w:rFonts w:ascii="Verdana" w:eastAsia="宋体" w:hAnsi="Verdana" w:cs="宋体"/>
          <w:color w:val="000000"/>
          <w:kern w:val="0"/>
          <w:sz w:val="20"/>
          <w:szCs w:val="20"/>
        </w:rPr>
        <w:t xml:space="preserve">select </w:t>
      </w:r>
      <w:r w:rsidRPr="00B72732">
        <w:rPr>
          <w:rFonts w:ascii="Verdana" w:eastAsia="宋体" w:hAnsi="Verdana" w:cs="宋体"/>
          <w:color w:val="000000"/>
          <w:kern w:val="0"/>
          <w:sz w:val="20"/>
          <w:szCs w:val="20"/>
        </w:rPr>
        <w:t>子句中的字段多少会在很大程度上影响到我们的排序效率，这一点可以通过我之前一篇介绍</w:t>
      </w:r>
      <w:r w:rsidRPr="00B72732">
        <w:rPr>
          <w:rFonts w:ascii="Verdana" w:eastAsia="宋体" w:hAnsi="Verdana" w:cs="宋体"/>
          <w:color w:val="000000"/>
          <w:kern w:val="0"/>
          <w:sz w:val="20"/>
          <w:szCs w:val="20"/>
        </w:rPr>
        <w:t xml:space="preserve"> MySQL ORDER BY </w:t>
      </w:r>
      <w:r w:rsidRPr="00B72732">
        <w:rPr>
          <w:rFonts w:ascii="Verdana" w:eastAsia="宋体" w:hAnsi="Verdana" w:cs="宋体"/>
          <w:color w:val="000000"/>
          <w:kern w:val="0"/>
          <w:sz w:val="20"/>
          <w:szCs w:val="20"/>
        </w:rPr>
        <w:t>的实现分析的文章中有较为详细的介绍。</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此外，上面误区中不是也说了，只是大多数时候是不会影响到</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量，当我们的查询结果仅仅只需要在索引中就能找到的时候，还是会极大减少</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量的。</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4.</w:t>
      </w:r>
      <w:r w:rsidRPr="00B72732">
        <w:rPr>
          <w:rFonts w:ascii="Verdana" w:eastAsia="宋体" w:hAnsi="Verdana" w:cs="宋体"/>
          <w:color w:val="000000"/>
          <w:kern w:val="0"/>
          <w:sz w:val="20"/>
          <w:szCs w:val="20"/>
        </w:rPr>
        <w:t>尽量用</w:t>
      </w:r>
      <w:r w:rsidRPr="00B72732">
        <w:rPr>
          <w:rFonts w:ascii="Verdana" w:eastAsia="宋体" w:hAnsi="Verdana" w:cs="宋体"/>
          <w:color w:val="000000"/>
          <w:kern w:val="0"/>
          <w:sz w:val="20"/>
          <w:szCs w:val="20"/>
        </w:rPr>
        <w:t xml:space="preserve"> join </w:t>
      </w:r>
      <w:r w:rsidRPr="00B72732">
        <w:rPr>
          <w:rFonts w:ascii="Verdana" w:eastAsia="宋体" w:hAnsi="Verdana" w:cs="宋体"/>
          <w:color w:val="000000"/>
          <w:kern w:val="0"/>
          <w:sz w:val="20"/>
          <w:szCs w:val="20"/>
        </w:rPr>
        <w:t>代替子查询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虽然</w:t>
      </w:r>
      <w:r w:rsidRPr="00B72732">
        <w:rPr>
          <w:rFonts w:ascii="Verdana" w:eastAsia="宋体" w:hAnsi="Verdana" w:cs="宋体"/>
          <w:color w:val="000000"/>
          <w:kern w:val="0"/>
          <w:sz w:val="20"/>
          <w:szCs w:val="20"/>
        </w:rPr>
        <w:t xml:space="preserve"> Join </w:t>
      </w:r>
      <w:r w:rsidRPr="00B72732">
        <w:rPr>
          <w:rFonts w:ascii="Verdana" w:eastAsia="宋体" w:hAnsi="Verdana" w:cs="宋体"/>
          <w:color w:val="000000"/>
          <w:kern w:val="0"/>
          <w:sz w:val="20"/>
          <w:szCs w:val="20"/>
        </w:rPr>
        <w:t>性能并不佳，但是和</w:t>
      </w:r>
      <w:r w:rsidRPr="00B72732">
        <w:rPr>
          <w:rFonts w:ascii="Verdana" w:eastAsia="宋体" w:hAnsi="Verdana" w:cs="宋体"/>
          <w:color w:val="000000"/>
          <w:kern w:val="0"/>
          <w:sz w:val="20"/>
          <w:szCs w:val="20"/>
        </w:rPr>
        <w:t xml:space="preserve"> MySQL </w:t>
      </w:r>
      <w:r w:rsidRPr="00B72732">
        <w:rPr>
          <w:rFonts w:ascii="Verdana" w:eastAsia="宋体" w:hAnsi="Verdana" w:cs="宋体"/>
          <w:color w:val="000000"/>
          <w:kern w:val="0"/>
          <w:sz w:val="20"/>
          <w:szCs w:val="20"/>
        </w:rPr>
        <w:t>的子查询比起来还是有非常大的性能优势。</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的子查询执行计划一直存在较大的问题，虽然这个问题已经存在多年，但是到目前已经发布的所有稳定版本中都普遍存在，一直没有太大改善。虽然官方也在很早就承认这一问题，并且承诺尽快解决，但是至少到目前为止我们还没有看到哪一个版本较好的解决了这一问题。</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5.</w:t>
      </w:r>
      <w:r w:rsidRPr="00B72732">
        <w:rPr>
          <w:rFonts w:ascii="Verdana" w:eastAsia="宋体" w:hAnsi="Verdana" w:cs="宋体"/>
          <w:color w:val="000000"/>
          <w:kern w:val="0"/>
          <w:sz w:val="20"/>
          <w:szCs w:val="20"/>
        </w:rPr>
        <w:t>尽量少</w:t>
      </w:r>
      <w:r w:rsidRPr="00B72732">
        <w:rPr>
          <w:rFonts w:ascii="Verdana" w:eastAsia="宋体" w:hAnsi="Verdana" w:cs="宋体"/>
          <w:color w:val="000000"/>
          <w:kern w:val="0"/>
          <w:sz w:val="20"/>
          <w:szCs w:val="20"/>
        </w:rPr>
        <w:t xml:space="preserve"> or</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当</w:t>
      </w:r>
      <w:r w:rsidRPr="00B72732">
        <w:rPr>
          <w:rFonts w:ascii="Verdana" w:eastAsia="宋体" w:hAnsi="Verdana" w:cs="宋体"/>
          <w:color w:val="000000"/>
          <w:kern w:val="0"/>
          <w:sz w:val="20"/>
          <w:szCs w:val="20"/>
        </w:rPr>
        <w:t xml:space="preserve"> where </w:t>
      </w:r>
      <w:r w:rsidRPr="00B72732">
        <w:rPr>
          <w:rFonts w:ascii="Verdana" w:eastAsia="宋体" w:hAnsi="Verdana" w:cs="宋体"/>
          <w:color w:val="000000"/>
          <w:kern w:val="0"/>
          <w:sz w:val="20"/>
          <w:szCs w:val="20"/>
        </w:rPr>
        <w:t>子句中存在多个条件以</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或</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并存的时候，</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的优化器并没有很好的解决其执行计划优化问题，再加上</w:t>
      </w:r>
      <w:r w:rsidRPr="00B72732">
        <w:rPr>
          <w:rFonts w:ascii="Verdana" w:eastAsia="宋体" w:hAnsi="Verdana" w:cs="宋体"/>
          <w:color w:val="000000"/>
          <w:kern w:val="0"/>
          <w:sz w:val="20"/>
          <w:szCs w:val="20"/>
        </w:rPr>
        <w:t xml:space="preserve"> MySQL </w:t>
      </w:r>
      <w:r w:rsidRPr="00B72732">
        <w:rPr>
          <w:rFonts w:ascii="Verdana" w:eastAsia="宋体" w:hAnsi="Verdana" w:cs="宋体"/>
          <w:color w:val="000000"/>
          <w:kern w:val="0"/>
          <w:sz w:val="20"/>
          <w:szCs w:val="20"/>
        </w:rPr>
        <w:t>特有的</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与</w:t>
      </w:r>
      <w:r w:rsidRPr="00B72732">
        <w:rPr>
          <w:rFonts w:ascii="Verdana" w:eastAsia="宋体" w:hAnsi="Verdana" w:cs="宋体"/>
          <w:color w:val="000000"/>
          <w:kern w:val="0"/>
          <w:sz w:val="20"/>
          <w:szCs w:val="20"/>
        </w:rPr>
        <w:t xml:space="preserve"> Storage </w:t>
      </w:r>
      <w:r w:rsidRPr="00B72732">
        <w:rPr>
          <w:rFonts w:ascii="Verdana" w:eastAsia="宋体" w:hAnsi="Verdana" w:cs="宋体"/>
          <w:color w:val="000000"/>
          <w:kern w:val="0"/>
          <w:sz w:val="20"/>
          <w:szCs w:val="20"/>
        </w:rPr>
        <w:t>分层架构方式，造成了其性能比较低下，很多时候使用</w:t>
      </w:r>
      <w:r w:rsidRPr="00B72732">
        <w:rPr>
          <w:rFonts w:ascii="Verdana" w:eastAsia="宋体" w:hAnsi="Verdana" w:cs="宋体"/>
          <w:color w:val="000000"/>
          <w:kern w:val="0"/>
          <w:sz w:val="20"/>
          <w:szCs w:val="20"/>
        </w:rPr>
        <w:t xml:space="preserve"> union all </w:t>
      </w:r>
      <w:r w:rsidRPr="00B72732">
        <w:rPr>
          <w:rFonts w:ascii="Verdana" w:eastAsia="宋体" w:hAnsi="Verdana" w:cs="宋体"/>
          <w:color w:val="000000"/>
          <w:kern w:val="0"/>
          <w:sz w:val="20"/>
          <w:szCs w:val="20"/>
        </w:rPr>
        <w:t>或者是</w:t>
      </w:r>
      <w:r w:rsidRPr="00B72732">
        <w:rPr>
          <w:rFonts w:ascii="Verdana" w:eastAsia="宋体" w:hAnsi="Verdana" w:cs="宋体"/>
          <w:color w:val="000000"/>
          <w:kern w:val="0"/>
          <w:sz w:val="20"/>
          <w:szCs w:val="20"/>
        </w:rPr>
        <w:t>union(</w:t>
      </w:r>
      <w:r w:rsidRPr="00B72732">
        <w:rPr>
          <w:rFonts w:ascii="Verdana" w:eastAsia="宋体" w:hAnsi="Verdana" w:cs="宋体"/>
          <w:color w:val="000000"/>
          <w:kern w:val="0"/>
          <w:sz w:val="20"/>
          <w:szCs w:val="20"/>
        </w:rPr>
        <w:t>必要的时候</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的方式来代替</w:t>
      </w:r>
      <w:r w:rsidRPr="00B72732">
        <w:rPr>
          <w:rFonts w:ascii="Verdana" w:eastAsia="宋体" w:hAnsi="Verdana" w:cs="宋体"/>
          <w:color w:val="000000"/>
          <w:kern w:val="0"/>
          <w:sz w:val="20"/>
          <w:szCs w:val="20"/>
        </w:rPr>
        <w:t>“or”</w:t>
      </w:r>
      <w:r w:rsidRPr="00B72732">
        <w:rPr>
          <w:rFonts w:ascii="Verdana" w:eastAsia="宋体" w:hAnsi="Verdana" w:cs="宋体"/>
          <w:color w:val="000000"/>
          <w:kern w:val="0"/>
          <w:sz w:val="20"/>
          <w:szCs w:val="20"/>
        </w:rPr>
        <w:t>会得到更好的效果。</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lastRenderedPageBreak/>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6.</w:t>
      </w:r>
      <w:r w:rsidRPr="00B72732">
        <w:rPr>
          <w:rFonts w:ascii="Verdana" w:eastAsia="宋体" w:hAnsi="Verdana" w:cs="宋体"/>
          <w:color w:val="000000"/>
          <w:kern w:val="0"/>
          <w:sz w:val="20"/>
          <w:szCs w:val="20"/>
        </w:rPr>
        <w:t>尽量用</w:t>
      </w:r>
      <w:r w:rsidRPr="00B72732">
        <w:rPr>
          <w:rFonts w:ascii="Verdana" w:eastAsia="宋体" w:hAnsi="Verdana" w:cs="宋体"/>
          <w:color w:val="000000"/>
          <w:kern w:val="0"/>
          <w:sz w:val="20"/>
          <w:szCs w:val="20"/>
        </w:rPr>
        <w:t xml:space="preserve"> union all </w:t>
      </w:r>
      <w:r w:rsidRPr="00B72732">
        <w:rPr>
          <w:rFonts w:ascii="Verdana" w:eastAsia="宋体" w:hAnsi="Verdana" w:cs="宋体"/>
          <w:color w:val="000000"/>
          <w:kern w:val="0"/>
          <w:sz w:val="20"/>
          <w:szCs w:val="20"/>
        </w:rPr>
        <w:t>代替</w:t>
      </w:r>
      <w:r w:rsidRPr="00B72732">
        <w:rPr>
          <w:rFonts w:ascii="Verdana" w:eastAsia="宋体" w:hAnsi="Verdana" w:cs="宋体"/>
          <w:color w:val="000000"/>
          <w:kern w:val="0"/>
          <w:sz w:val="20"/>
          <w:szCs w:val="20"/>
        </w:rPr>
        <w:t xml:space="preserve"> union</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 xml:space="preserve">union </w:t>
      </w:r>
      <w:r w:rsidRPr="00B72732">
        <w:rPr>
          <w:rFonts w:ascii="Verdana" w:eastAsia="宋体" w:hAnsi="Verdana" w:cs="宋体"/>
          <w:color w:val="000000"/>
          <w:kern w:val="0"/>
          <w:sz w:val="20"/>
          <w:szCs w:val="20"/>
        </w:rPr>
        <w:t>和</w:t>
      </w:r>
      <w:r w:rsidRPr="00B72732">
        <w:rPr>
          <w:rFonts w:ascii="Verdana" w:eastAsia="宋体" w:hAnsi="Verdana" w:cs="宋体"/>
          <w:color w:val="000000"/>
          <w:kern w:val="0"/>
          <w:sz w:val="20"/>
          <w:szCs w:val="20"/>
        </w:rPr>
        <w:t xml:space="preserve"> union all </w:t>
      </w:r>
      <w:r w:rsidRPr="00B72732">
        <w:rPr>
          <w:rFonts w:ascii="Verdana" w:eastAsia="宋体" w:hAnsi="Verdana" w:cs="宋体"/>
          <w:color w:val="000000"/>
          <w:kern w:val="0"/>
          <w:sz w:val="20"/>
          <w:szCs w:val="20"/>
        </w:rPr>
        <w:t>的差异主要是前者需要将两个</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或者多个</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结果集合并后再进行唯一性过滤操作，这就会涉及到排序，增加大量的</w:t>
      </w:r>
      <w:r w:rsidRPr="00B72732">
        <w:rPr>
          <w:rFonts w:ascii="Verdana" w:eastAsia="宋体" w:hAnsi="Verdana" w:cs="宋体"/>
          <w:color w:val="000000"/>
          <w:kern w:val="0"/>
          <w:sz w:val="20"/>
          <w:szCs w:val="20"/>
        </w:rPr>
        <w:t xml:space="preserve"> CPU </w:t>
      </w:r>
      <w:r w:rsidRPr="00B72732">
        <w:rPr>
          <w:rFonts w:ascii="Verdana" w:eastAsia="宋体" w:hAnsi="Verdana" w:cs="宋体"/>
          <w:color w:val="000000"/>
          <w:kern w:val="0"/>
          <w:sz w:val="20"/>
          <w:szCs w:val="20"/>
        </w:rPr>
        <w:t>运算，加大资源消耗及延迟。所以当我们可以确认不可能出现重复结果集或者不在乎重复结果集的时候，尽量使用</w:t>
      </w:r>
      <w:r w:rsidRPr="00B72732">
        <w:rPr>
          <w:rFonts w:ascii="Verdana" w:eastAsia="宋体" w:hAnsi="Verdana" w:cs="宋体"/>
          <w:color w:val="000000"/>
          <w:kern w:val="0"/>
          <w:sz w:val="20"/>
          <w:szCs w:val="20"/>
        </w:rPr>
        <w:t xml:space="preserve"> union all </w:t>
      </w:r>
      <w:r w:rsidRPr="00B72732">
        <w:rPr>
          <w:rFonts w:ascii="Verdana" w:eastAsia="宋体" w:hAnsi="Verdana" w:cs="宋体"/>
          <w:color w:val="000000"/>
          <w:kern w:val="0"/>
          <w:sz w:val="20"/>
          <w:szCs w:val="20"/>
        </w:rPr>
        <w:t>而不是</w:t>
      </w:r>
      <w:r w:rsidRPr="00B72732">
        <w:rPr>
          <w:rFonts w:ascii="Verdana" w:eastAsia="宋体" w:hAnsi="Verdana" w:cs="宋体"/>
          <w:color w:val="000000"/>
          <w:kern w:val="0"/>
          <w:sz w:val="20"/>
          <w:szCs w:val="20"/>
        </w:rPr>
        <w:t xml:space="preserve"> union</w:t>
      </w:r>
      <w:r w:rsidRPr="00B72732">
        <w:rPr>
          <w:rFonts w:ascii="Verdana" w:eastAsia="宋体" w:hAnsi="Verdana" w:cs="宋体"/>
          <w:color w:val="000000"/>
          <w:kern w:val="0"/>
          <w:sz w:val="20"/>
          <w:szCs w:val="20"/>
        </w:rPr>
        <w: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7.</w:t>
      </w:r>
      <w:r w:rsidRPr="00B72732">
        <w:rPr>
          <w:rFonts w:ascii="Verdana" w:eastAsia="宋体" w:hAnsi="Verdana" w:cs="宋体"/>
          <w:color w:val="000000"/>
          <w:kern w:val="0"/>
          <w:sz w:val="20"/>
          <w:szCs w:val="20"/>
        </w:rPr>
        <w:t>尽量早过滤</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这一优化策略其实最常见于索引的优化设计中</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将过滤性更好的字段放得更靠前</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在</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编写中同样可以使用这一原则来优化一些</w:t>
      </w:r>
      <w:r w:rsidRPr="00B72732">
        <w:rPr>
          <w:rFonts w:ascii="Verdana" w:eastAsia="宋体" w:hAnsi="Verdana" w:cs="宋体"/>
          <w:color w:val="000000"/>
          <w:kern w:val="0"/>
          <w:sz w:val="20"/>
          <w:szCs w:val="20"/>
        </w:rPr>
        <w:t xml:space="preserve"> Join </w:t>
      </w:r>
      <w:r w:rsidRPr="00B72732">
        <w:rPr>
          <w:rFonts w:ascii="Verdana" w:eastAsia="宋体" w:hAnsi="Verdana" w:cs="宋体"/>
          <w:color w:val="000000"/>
          <w:kern w:val="0"/>
          <w:sz w:val="20"/>
          <w:szCs w:val="20"/>
        </w:rPr>
        <w:t>的</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。比如我们在多个表进行分页数据查询的时候，我们最好是能够在一个表上先过滤好数据分好页，然后再用分好页的结果集与另外的表</w:t>
      </w:r>
      <w:r w:rsidRPr="00B72732">
        <w:rPr>
          <w:rFonts w:ascii="Verdana" w:eastAsia="宋体" w:hAnsi="Verdana" w:cs="宋体"/>
          <w:color w:val="000000"/>
          <w:kern w:val="0"/>
          <w:sz w:val="20"/>
          <w:szCs w:val="20"/>
        </w:rPr>
        <w:t xml:space="preserve"> Join</w:t>
      </w:r>
      <w:r w:rsidRPr="00B72732">
        <w:rPr>
          <w:rFonts w:ascii="Verdana" w:eastAsia="宋体" w:hAnsi="Verdana" w:cs="宋体"/>
          <w:color w:val="000000"/>
          <w:kern w:val="0"/>
          <w:sz w:val="20"/>
          <w:szCs w:val="20"/>
        </w:rPr>
        <w:t>，这样可以尽可能多的减少不必要的</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操作，大大节省</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操作所消耗的时间。</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8.</w:t>
      </w:r>
      <w:r w:rsidRPr="00B72732">
        <w:rPr>
          <w:rFonts w:ascii="Verdana" w:eastAsia="宋体" w:hAnsi="Verdana" w:cs="宋体"/>
          <w:color w:val="000000"/>
          <w:kern w:val="0"/>
          <w:sz w:val="20"/>
          <w:szCs w:val="20"/>
        </w:rPr>
        <w:t>避免类型转换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这里所说的</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类型转换</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是指</w:t>
      </w:r>
      <w:r w:rsidRPr="00B72732">
        <w:rPr>
          <w:rFonts w:ascii="Verdana" w:eastAsia="宋体" w:hAnsi="Verdana" w:cs="宋体"/>
          <w:color w:val="000000"/>
          <w:kern w:val="0"/>
          <w:sz w:val="20"/>
          <w:szCs w:val="20"/>
        </w:rPr>
        <w:t xml:space="preserve"> where </w:t>
      </w:r>
      <w:r w:rsidRPr="00B72732">
        <w:rPr>
          <w:rFonts w:ascii="Verdana" w:eastAsia="宋体" w:hAnsi="Verdana" w:cs="宋体"/>
          <w:color w:val="000000"/>
          <w:kern w:val="0"/>
          <w:sz w:val="20"/>
          <w:szCs w:val="20"/>
        </w:rPr>
        <w:t>子句中出现</w:t>
      </w:r>
      <w:r w:rsidRPr="00B72732">
        <w:rPr>
          <w:rFonts w:ascii="Verdana" w:eastAsia="宋体" w:hAnsi="Verdana" w:cs="宋体"/>
          <w:color w:val="000000"/>
          <w:kern w:val="0"/>
          <w:sz w:val="20"/>
          <w:szCs w:val="20"/>
        </w:rPr>
        <w:t xml:space="preserve"> column </w:t>
      </w:r>
      <w:r w:rsidRPr="00B72732">
        <w:rPr>
          <w:rFonts w:ascii="Verdana" w:eastAsia="宋体" w:hAnsi="Verdana" w:cs="宋体"/>
          <w:color w:val="000000"/>
          <w:kern w:val="0"/>
          <w:sz w:val="20"/>
          <w:szCs w:val="20"/>
        </w:rPr>
        <w:t>字段的类型和传入的参数类型不一致的时候发生的类型转换：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人为在</w:t>
      </w:r>
      <w:r w:rsidRPr="00B72732">
        <w:rPr>
          <w:rFonts w:ascii="Verdana" w:eastAsia="宋体" w:hAnsi="Verdana" w:cs="宋体"/>
          <w:color w:val="000000"/>
          <w:kern w:val="0"/>
          <w:sz w:val="20"/>
          <w:szCs w:val="20"/>
        </w:rPr>
        <w:t xml:space="preserve">column_name </w:t>
      </w:r>
      <w:r w:rsidRPr="00B72732">
        <w:rPr>
          <w:rFonts w:ascii="Verdana" w:eastAsia="宋体" w:hAnsi="Verdana" w:cs="宋体"/>
          <w:color w:val="000000"/>
          <w:kern w:val="0"/>
          <w:sz w:val="20"/>
          <w:szCs w:val="20"/>
        </w:rPr>
        <w:t>上通过转换函数进行转换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直接导致</w:t>
      </w:r>
      <w:r w:rsidRPr="00B72732">
        <w:rPr>
          <w:rFonts w:ascii="Verdana" w:eastAsia="宋体" w:hAnsi="Verdana" w:cs="宋体"/>
          <w:color w:val="000000"/>
          <w:kern w:val="0"/>
          <w:sz w:val="20"/>
          <w:szCs w:val="20"/>
        </w:rPr>
        <w:t xml:space="preserve"> MySQL(</w:t>
      </w:r>
      <w:r w:rsidRPr="00B72732">
        <w:rPr>
          <w:rFonts w:ascii="Verdana" w:eastAsia="宋体" w:hAnsi="Verdana" w:cs="宋体"/>
          <w:color w:val="000000"/>
          <w:kern w:val="0"/>
          <w:sz w:val="20"/>
          <w:szCs w:val="20"/>
        </w:rPr>
        <w:t>实际上其他数据库也会有同样的问题</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无法使用索引，如果非要转换，应该在传入的参数上进行转换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由数据库自己进行转换</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如果我们传入的数据类型和字段类型不一致，同时我们又没有做任何类型转换处理，</w:t>
      </w:r>
      <w:r w:rsidRPr="00B72732">
        <w:rPr>
          <w:rFonts w:ascii="Verdana" w:eastAsia="宋体" w:hAnsi="Verdana" w:cs="宋体"/>
          <w:color w:val="000000"/>
          <w:kern w:val="0"/>
          <w:sz w:val="20"/>
          <w:szCs w:val="20"/>
        </w:rPr>
        <w:t xml:space="preserve">MySQL </w:t>
      </w:r>
      <w:r w:rsidRPr="00B72732">
        <w:rPr>
          <w:rFonts w:ascii="Verdana" w:eastAsia="宋体" w:hAnsi="Verdana" w:cs="宋体"/>
          <w:color w:val="000000"/>
          <w:kern w:val="0"/>
          <w:sz w:val="20"/>
          <w:szCs w:val="20"/>
        </w:rPr>
        <w:t>可能会自己对我们的数据进行类型转换操作，也可能不进行处理而交由存储引擎去处理，这样一来，就会出现索引无法使用的情况而造成执行计划问题。</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9.</w:t>
      </w:r>
      <w:r w:rsidRPr="00B72732">
        <w:rPr>
          <w:rFonts w:ascii="Verdana" w:eastAsia="宋体" w:hAnsi="Verdana" w:cs="宋体"/>
          <w:color w:val="000000"/>
          <w:kern w:val="0"/>
          <w:sz w:val="20"/>
          <w:szCs w:val="20"/>
        </w:rPr>
        <w:t>优先优化高并发的</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，而不是执行频率低某些</w:t>
      </w:r>
      <w:r w:rsidRPr="00B72732">
        <w:rPr>
          <w:rFonts w:ascii="Verdana" w:eastAsia="宋体" w:hAnsi="Verdana" w:cs="宋体"/>
          <w:color w:val="000000"/>
          <w:kern w:val="0"/>
          <w:sz w:val="20"/>
          <w:szCs w:val="20"/>
        </w:rPr>
        <w:t>“</w:t>
      </w:r>
      <w:r w:rsidRPr="00B72732">
        <w:rPr>
          <w:rFonts w:ascii="Verdana" w:eastAsia="宋体" w:hAnsi="Verdana" w:cs="宋体"/>
          <w:color w:val="000000"/>
          <w:kern w:val="0"/>
          <w:sz w:val="20"/>
          <w:szCs w:val="20"/>
        </w:rPr>
        <w:t>大</w:t>
      </w:r>
      <w:r w:rsidRPr="00B72732">
        <w:rPr>
          <w:rFonts w:ascii="Verdana" w:eastAsia="宋体" w:hAnsi="Verdana" w:cs="宋体"/>
          <w:color w:val="000000"/>
          <w:kern w:val="0"/>
          <w:sz w:val="20"/>
          <w:szCs w:val="20"/>
        </w:rPr>
        <w:t>”SQL</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对于破坏性来说，高并发的</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总是会比低频率的来得大，因为高并发的</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一旦出现问题，甚至不会给我们任何喘息的机会就会将系统压跨。而对于一些虽然需要消耗大量</w:t>
      </w:r>
      <w:r w:rsidRPr="00B72732">
        <w:rPr>
          <w:rFonts w:ascii="Verdana" w:eastAsia="宋体" w:hAnsi="Verdana" w:cs="宋体"/>
          <w:color w:val="000000"/>
          <w:kern w:val="0"/>
          <w:sz w:val="20"/>
          <w:szCs w:val="20"/>
        </w:rPr>
        <w:t xml:space="preserve"> IO </w:t>
      </w:r>
      <w:r w:rsidRPr="00B72732">
        <w:rPr>
          <w:rFonts w:ascii="Verdana" w:eastAsia="宋体" w:hAnsi="Verdana" w:cs="宋体"/>
          <w:color w:val="000000"/>
          <w:kern w:val="0"/>
          <w:sz w:val="20"/>
          <w:szCs w:val="20"/>
        </w:rPr>
        <w:t>而且响应很慢的</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，由于频率低，即使遇到，最多就是让整个系统响应慢一点，但至少可能撑一会儿，让我们有缓冲的机会。</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10.</w:t>
      </w:r>
      <w:r w:rsidRPr="00B72732">
        <w:rPr>
          <w:rFonts w:ascii="Verdana" w:eastAsia="宋体" w:hAnsi="Verdana" w:cs="宋体"/>
          <w:color w:val="000000"/>
          <w:kern w:val="0"/>
          <w:sz w:val="20"/>
          <w:szCs w:val="20"/>
        </w:rPr>
        <w:t>从全局出发优化，而不是片面调整</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w:t>
      </w:r>
      <w:r w:rsidRPr="00B72732">
        <w:rPr>
          <w:rFonts w:ascii="Verdana" w:eastAsia="宋体" w:hAnsi="Verdana" w:cs="宋体"/>
          <w:color w:val="000000"/>
          <w:kern w:val="0"/>
          <w:sz w:val="20"/>
          <w:szCs w:val="20"/>
        </w:rPr>
        <w:t xml:space="preserve">SQL </w:t>
      </w:r>
      <w:r w:rsidRPr="00B72732">
        <w:rPr>
          <w:rFonts w:ascii="Verdana" w:eastAsia="宋体" w:hAnsi="Verdana" w:cs="宋体"/>
          <w:color w:val="000000"/>
          <w:kern w:val="0"/>
          <w:sz w:val="20"/>
          <w:szCs w:val="20"/>
        </w:rPr>
        <w:t>优化不能是单独针对某一个进行，而应充分考虑系统中所有的</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，尤其是在通过调整索引优化</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的执行计划的时候，千万不能顾此失彼，因小失大。</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lastRenderedPageBreak/>
        <w:t>11.</w:t>
      </w:r>
      <w:r w:rsidRPr="00B72732">
        <w:rPr>
          <w:rFonts w:ascii="Verdana" w:eastAsia="宋体" w:hAnsi="Verdana" w:cs="宋体"/>
          <w:color w:val="000000"/>
          <w:kern w:val="0"/>
          <w:sz w:val="20"/>
          <w:szCs w:val="20"/>
        </w:rPr>
        <w:t>尽可能对每一条运行在数据库中的</w:t>
      </w:r>
      <w:r w:rsidRPr="00B72732">
        <w:rPr>
          <w:rFonts w:ascii="Verdana" w:eastAsia="宋体" w:hAnsi="Verdana" w:cs="宋体"/>
          <w:color w:val="000000"/>
          <w:kern w:val="0"/>
          <w:sz w:val="20"/>
          <w:szCs w:val="20"/>
        </w:rPr>
        <w:t>SQL</w:t>
      </w:r>
      <w:r w:rsidRPr="00B72732">
        <w:rPr>
          <w:rFonts w:ascii="Verdana" w:eastAsia="宋体" w:hAnsi="Verdana" w:cs="宋体"/>
          <w:color w:val="000000"/>
          <w:kern w:val="0"/>
          <w:sz w:val="20"/>
          <w:szCs w:val="20"/>
        </w:rPr>
        <w:t>进行</w:t>
      </w:r>
      <w:r w:rsidRPr="00B72732">
        <w:rPr>
          <w:rFonts w:ascii="Verdana" w:eastAsia="宋体" w:hAnsi="Verdana" w:cs="宋体"/>
          <w:color w:val="000000"/>
          <w:kern w:val="0"/>
          <w:sz w:val="20"/>
          <w:szCs w:val="20"/>
        </w:rPr>
        <w:t xml:space="preserve"> explain</w:t>
      </w:r>
    </w:p>
    <w:p w:rsidR="00B72732" w:rsidRPr="00B72732" w:rsidRDefault="00B72732" w:rsidP="00B72732">
      <w:pPr>
        <w:widowControl/>
        <w:shd w:val="clear" w:color="auto" w:fill="FFFFFF"/>
        <w:spacing w:before="150" w:after="150"/>
        <w:jc w:val="left"/>
        <w:rPr>
          <w:rFonts w:ascii="Verdana" w:eastAsia="宋体" w:hAnsi="Verdana" w:cs="宋体"/>
          <w:color w:val="000000"/>
          <w:kern w:val="0"/>
          <w:sz w:val="20"/>
          <w:szCs w:val="20"/>
        </w:rPr>
      </w:pPr>
      <w:r w:rsidRPr="00B72732">
        <w:rPr>
          <w:rFonts w:ascii="Verdana" w:eastAsia="宋体" w:hAnsi="Verdana" w:cs="宋体"/>
          <w:color w:val="000000"/>
          <w:kern w:val="0"/>
          <w:sz w:val="20"/>
          <w:szCs w:val="20"/>
        </w:rPr>
        <w:t xml:space="preserve">　　优化</w:t>
      </w:r>
      <w:r w:rsidRPr="00B72732">
        <w:rPr>
          <w:rFonts w:ascii="Verdana" w:eastAsia="宋体" w:hAnsi="Verdana" w:cs="宋体"/>
          <w:color w:val="000000"/>
          <w:kern w:val="0"/>
          <w:sz w:val="20"/>
          <w:szCs w:val="20"/>
        </w:rPr>
        <w:t xml:space="preserve"> SQL</w:t>
      </w:r>
      <w:r w:rsidRPr="00B72732">
        <w:rPr>
          <w:rFonts w:ascii="Verdana" w:eastAsia="宋体" w:hAnsi="Verdana" w:cs="宋体"/>
          <w:color w:val="000000"/>
          <w:kern w:val="0"/>
          <w:sz w:val="20"/>
          <w:szCs w:val="20"/>
        </w:rPr>
        <w:t>，需要做到心中有数，知道</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的执行计划才能判断是否有优化余地，才能判断是否存在执行计划问题。在对数据库中运行的</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进行了一段时间的优化之后，很明显的问题</w:t>
      </w:r>
      <w:r w:rsidRPr="00B72732">
        <w:rPr>
          <w:rFonts w:ascii="Verdana" w:eastAsia="宋体" w:hAnsi="Verdana" w:cs="宋体"/>
          <w:color w:val="000000"/>
          <w:kern w:val="0"/>
          <w:sz w:val="20"/>
          <w:szCs w:val="20"/>
        </w:rPr>
        <w:t xml:space="preserve"> SQL </w:t>
      </w:r>
      <w:r w:rsidRPr="00B72732">
        <w:rPr>
          <w:rFonts w:ascii="Verdana" w:eastAsia="宋体" w:hAnsi="Verdana" w:cs="宋体"/>
          <w:color w:val="000000"/>
          <w:kern w:val="0"/>
          <w:sz w:val="20"/>
          <w:szCs w:val="20"/>
        </w:rPr>
        <w:t>可能已经很少了，大多都需要去发掘，这时候就需要进行大量的</w:t>
      </w:r>
      <w:r w:rsidRPr="00B72732">
        <w:rPr>
          <w:rFonts w:ascii="Verdana" w:eastAsia="宋体" w:hAnsi="Verdana" w:cs="宋体"/>
          <w:color w:val="000000"/>
          <w:kern w:val="0"/>
          <w:sz w:val="20"/>
          <w:szCs w:val="20"/>
        </w:rPr>
        <w:t xml:space="preserve"> explain </w:t>
      </w:r>
      <w:r w:rsidRPr="00B72732">
        <w:rPr>
          <w:rFonts w:ascii="Verdana" w:eastAsia="宋体" w:hAnsi="Verdana" w:cs="宋体"/>
          <w:color w:val="000000"/>
          <w:kern w:val="0"/>
          <w:sz w:val="20"/>
          <w:szCs w:val="20"/>
        </w:rPr>
        <w:t>操作收集执行计划，并判断是否需要进行优化。</w:t>
      </w:r>
    </w:p>
    <w:p w:rsidR="00B72732" w:rsidRPr="00B72732" w:rsidRDefault="00B72732" w:rsidP="00B72732">
      <w:pPr>
        <w:widowControl/>
        <w:shd w:val="clear" w:color="auto" w:fill="FFFFFF"/>
        <w:spacing w:before="150"/>
        <w:jc w:val="left"/>
        <w:rPr>
          <w:rFonts w:ascii="Verdana" w:eastAsia="宋体" w:hAnsi="Verdana" w:cs="宋体"/>
          <w:color w:val="000000"/>
          <w:kern w:val="0"/>
          <w:sz w:val="20"/>
          <w:szCs w:val="20"/>
        </w:rPr>
      </w:pPr>
      <w:r w:rsidRPr="00B72732">
        <w:rPr>
          <w:rFonts w:ascii="Verdana" w:eastAsia="宋体" w:hAnsi="Verdana" w:cs="宋体"/>
          <w:b/>
          <w:bCs/>
          <w:color w:val="000000"/>
          <w:kern w:val="0"/>
          <w:sz w:val="20"/>
          <w:szCs w:val="20"/>
        </w:rPr>
        <w:t> </w:t>
      </w:r>
    </w:p>
    <w:p w:rsidR="00F019AF" w:rsidRDefault="00F019AF">
      <w:pPr>
        <w:rPr>
          <w:rFonts w:hint="eastAsia"/>
        </w:rPr>
      </w:pPr>
    </w:p>
    <w:p w:rsidR="00DB0418" w:rsidRDefault="00DB0418">
      <w:pPr>
        <w:rPr>
          <w:rFonts w:hint="eastAsia"/>
        </w:rPr>
      </w:pPr>
    </w:p>
    <w:p w:rsidR="00DB0418" w:rsidRDefault="00DB0418" w:rsidP="00DB0418">
      <w:pPr>
        <w:pStyle w:val="a6"/>
        <w:rPr>
          <w:rFonts w:hint="eastAsia"/>
        </w:rPr>
      </w:pPr>
      <w:bookmarkStart w:id="0" w:name="_GoBack"/>
      <w:r>
        <w:rPr>
          <w:rFonts w:hint="eastAsia"/>
        </w:rPr>
        <w:t>方案</w:t>
      </w:r>
      <w:r>
        <w:rPr>
          <w:rFonts w:hint="eastAsia"/>
        </w:rPr>
        <w:t>2</w:t>
      </w:r>
    </w:p>
    <w:bookmarkEnd w:id="0"/>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MYSQL </w:t>
      </w:r>
      <w:r w:rsidRPr="00DB0418">
        <w:rPr>
          <w:rFonts w:ascii="Tahoma" w:eastAsia="宋体" w:hAnsi="Tahoma" w:cs="Tahoma"/>
          <w:color w:val="000000"/>
          <w:kern w:val="0"/>
          <w:szCs w:val="21"/>
        </w:rPr>
        <w:t>应该是最流行了</w:t>
      </w:r>
      <w:r w:rsidRPr="00DB0418">
        <w:rPr>
          <w:rFonts w:ascii="Tahoma" w:eastAsia="宋体" w:hAnsi="Tahoma" w:cs="Tahoma"/>
          <w:color w:val="000000"/>
          <w:kern w:val="0"/>
          <w:szCs w:val="21"/>
        </w:rPr>
        <w:t xml:space="preserve"> WEB </w:t>
      </w:r>
      <w:r w:rsidRPr="00DB0418">
        <w:rPr>
          <w:rFonts w:ascii="Tahoma" w:eastAsia="宋体" w:hAnsi="Tahoma" w:cs="Tahoma"/>
          <w:color w:val="000000"/>
          <w:kern w:val="0"/>
          <w:szCs w:val="21"/>
        </w:rPr>
        <w:t>后端数据库。</w:t>
      </w:r>
      <w:r w:rsidRPr="00DB0418">
        <w:rPr>
          <w:rFonts w:ascii="Tahoma" w:eastAsia="宋体" w:hAnsi="Tahoma" w:cs="Tahoma"/>
          <w:color w:val="000000"/>
          <w:kern w:val="0"/>
          <w:szCs w:val="21"/>
        </w:rPr>
        <w:t xml:space="preserve">WEB </w:t>
      </w:r>
      <w:r w:rsidRPr="00DB0418">
        <w:rPr>
          <w:rFonts w:ascii="Tahoma" w:eastAsia="宋体" w:hAnsi="Tahoma" w:cs="Tahoma"/>
          <w:color w:val="000000"/>
          <w:kern w:val="0"/>
          <w:szCs w:val="21"/>
        </w:rPr>
        <w:t>开发语言最近发展很快，</w:t>
      </w:r>
      <w:r w:rsidRPr="00DB0418">
        <w:rPr>
          <w:rFonts w:ascii="Tahoma" w:eastAsia="宋体" w:hAnsi="Tahoma" w:cs="Tahoma"/>
          <w:color w:val="000000"/>
          <w:kern w:val="0"/>
          <w:szCs w:val="21"/>
        </w:rPr>
        <w:t>PHP</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 xml:space="preserve"> Ruby, Python, Java </w:t>
      </w:r>
      <w:r w:rsidRPr="00DB0418">
        <w:rPr>
          <w:rFonts w:ascii="Tahoma" w:eastAsia="宋体" w:hAnsi="Tahoma" w:cs="Tahoma"/>
          <w:color w:val="000000"/>
          <w:kern w:val="0"/>
          <w:szCs w:val="21"/>
        </w:rPr>
        <w:t>各有特点，虽然</w:t>
      </w:r>
      <w:r w:rsidRPr="00DB0418">
        <w:rPr>
          <w:rFonts w:ascii="Tahoma" w:eastAsia="宋体" w:hAnsi="Tahoma" w:cs="Tahoma"/>
          <w:color w:val="000000"/>
          <w:kern w:val="0"/>
          <w:szCs w:val="21"/>
        </w:rPr>
        <w:t xml:space="preserve"> NOSQL </w:t>
      </w:r>
      <w:r w:rsidRPr="00DB0418">
        <w:rPr>
          <w:rFonts w:ascii="Tahoma" w:eastAsia="宋体" w:hAnsi="Tahoma" w:cs="Tahoma"/>
          <w:color w:val="000000"/>
          <w:kern w:val="0"/>
          <w:szCs w:val="21"/>
        </w:rPr>
        <w:t>最近越來越多的被提到，但是相信大部分架构师还是会选择</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来做数据存储。</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MYSQL </w:t>
      </w:r>
      <w:r w:rsidRPr="00DB0418">
        <w:rPr>
          <w:rFonts w:ascii="Tahoma" w:eastAsia="宋体" w:hAnsi="Tahoma" w:cs="Tahoma"/>
          <w:color w:val="000000"/>
          <w:kern w:val="0"/>
          <w:szCs w:val="21"/>
        </w:rPr>
        <w:t>如此方便和稳定，以至于我们在开发</w:t>
      </w:r>
      <w:r w:rsidRPr="00DB0418">
        <w:rPr>
          <w:rFonts w:ascii="Tahoma" w:eastAsia="宋体" w:hAnsi="Tahoma" w:cs="Tahoma"/>
          <w:color w:val="000000"/>
          <w:kern w:val="0"/>
          <w:szCs w:val="21"/>
        </w:rPr>
        <w:t xml:space="preserve"> WEB </w:t>
      </w:r>
      <w:r w:rsidRPr="00DB0418">
        <w:rPr>
          <w:rFonts w:ascii="Tahoma" w:eastAsia="宋体" w:hAnsi="Tahoma" w:cs="Tahoma"/>
          <w:color w:val="000000"/>
          <w:kern w:val="0"/>
          <w:szCs w:val="21"/>
        </w:rPr>
        <w:t>程序的时候很少想到它。即使想到优化也是程序级别的，比如，不要写过于消耗资源的</w:t>
      </w:r>
      <w:r w:rsidRPr="00DB0418">
        <w:rPr>
          <w:rFonts w:ascii="Tahoma" w:eastAsia="宋体" w:hAnsi="Tahoma" w:cs="Tahoma"/>
          <w:color w:val="000000"/>
          <w:kern w:val="0"/>
          <w:szCs w:val="21"/>
        </w:rPr>
        <w:t xml:space="preserve"> SQL </w:t>
      </w:r>
      <w:r w:rsidRPr="00DB0418">
        <w:rPr>
          <w:rFonts w:ascii="Tahoma" w:eastAsia="宋体" w:hAnsi="Tahoma" w:cs="Tahoma"/>
          <w:color w:val="000000"/>
          <w:kern w:val="0"/>
          <w:szCs w:val="21"/>
        </w:rPr>
        <w:t>语句。但是除此之外，在整个系统上仍然有很多可以优化的地方。</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1. </w:t>
      </w:r>
      <w:r w:rsidRPr="00DB0418">
        <w:rPr>
          <w:rFonts w:ascii="Tahoma" w:eastAsia="宋体" w:hAnsi="Tahoma" w:cs="Tahoma"/>
          <w:b/>
          <w:bCs/>
          <w:color w:val="000000"/>
          <w:kern w:val="0"/>
          <w:sz w:val="36"/>
          <w:szCs w:val="36"/>
        </w:rPr>
        <w:t>选择合适的存储引擎</w:t>
      </w:r>
      <w:r w:rsidRPr="00DB0418">
        <w:rPr>
          <w:rFonts w:ascii="Tahoma" w:eastAsia="宋体" w:hAnsi="Tahoma" w:cs="Tahoma"/>
          <w:b/>
          <w:bCs/>
          <w:color w:val="000000"/>
          <w:kern w:val="0"/>
          <w:sz w:val="36"/>
          <w:szCs w:val="36"/>
        </w:rPr>
        <w:t>: InnoDB</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除非你的数据表使用来做只读或者全文检索</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相信现在提到全文检索，没人会用</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了</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，你应该默认选择</w:t>
      </w:r>
      <w:r w:rsidRPr="00DB0418">
        <w:rPr>
          <w:rFonts w:ascii="Tahoma" w:eastAsia="宋体" w:hAnsi="Tahoma" w:cs="Tahoma"/>
          <w:color w:val="000000"/>
          <w:kern w:val="0"/>
          <w:szCs w:val="21"/>
        </w:rPr>
        <w:t xml:space="preserve"> InnoDB </w:t>
      </w:r>
      <w:r w:rsidRPr="00DB0418">
        <w:rPr>
          <w:rFonts w:ascii="Tahoma" w:eastAsia="宋体" w:hAnsi="Tahoma" w:cs="Tahoma"/>
          <w:color w:val="000000"/>
          <w:kern w:val="0"/>
          <w:szCs w:val="21"/>
        </w:rPr>
        <w: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你自己在测试的时候可能会发现</w:t>
      </w:r>
      <w:r w:rsidRPr="00DB0418">
        <w:rPr>
          <w:rFonts w:ascii="Tahoma" w:eastAsia="宋体" w:hAnsi="Tahoma" w:cs="Tahoma"/>
          <w:color w:val="000000"/>
          <w:kern w:val="0"/>
          <w:szCs w:val="21"/>
        </w:rPr>
        <w:t xml:space="preserve"> MyISAM </w:t>
      </w:r>
      <w:r w:rsidRPr="00DB0418">
        <w:rPr>
          <w:rFonts w:ascii="Tahoma" w:eastAsia="宋体" w:hAnsi="Tahoma" w:cs="Tahoma"/>
          <w:color w:val="000000"/>
          <w:kern w:val="0"/>
          <w:szCs w:val="21"/>
        </w:rPr>
        <w:t>比</w:t>
      </w:r>
      <w:r w:rsidRPr="00DB0418">
        <w:rPr>
          <w:rFonts w:ascii="Tahoma" w:eastAsia="宋体" w:hAnsi="Tahoma" w:cs="Tahoma"/>
          <w:color w:val="000000"/>
          <w:kern w:val="0"/>
          <w:szCs w:val="21"/>
        </w:rPr>
        <w:t xml:space="preserve"> InnoDB </w:t>
      </w:r>
      <w:r w:rsidRPr="00DB0418">
        <w:rPr>
          <w:rFonts w:ascii="Tahoma" w:eastAsia="宋体" w:hAnsi="Tahoma" w:cs="Tahoma"/>
          <w:color w:val="000000"/>
          <w:kern w:val="0"/>
          <w:szCs w:val="21"/>
        </w:rPr>
        <w:t>速度快，这是因为：</w:t>
      </w:r>
      <w:r w:rsidRPr="00DB0418">
        <w:rPr>
          <w:rFonts w:ascii="Tahoma" w:eastAsia="宋体" w:hAnsi="Tahoma" w:cs="Tahoma"/>
          <w:color w:val="000000"/>
          <w:kern w:val="0"/>
          <w:szCs w:val="21"/>
        </w:rPr>
        <w:t xml:space="preserve"> MyISAM </w:t>
      </w:r>
      <w:r w:rsidRPr="00DB0418">
        <w:rPr>
          <w:rFonts w:ascii="Tahoma" w:eastAsia="宋体" w:hAnsi="Tahoma" w:cs="Tahoma"/>
          <w:color w:val="000000"/>
          <w:kern w:val="0"/>
          <w:szCs w:val="21"/>
        </w:rPr>
        <w:t>只缓存索引，而</w:t>
      </w:r>
      <w:r w:rsidRPr="00DB0418">
        <w:rPr>
          <w:rFonts w:ascii="Tahoma" w:eastAsia="宋体" w:hAnsi="Tahoma" w:cs="Tahoma"/>
          <w:color w:val="000000"/>
          <w:kern w:val="0"/>
          <w:szCs w:val="21"/>
        </w:rPr>
        <w:t xml:space="preserve"> InnoDB </w:t>
      </w:r>
      <w:r w:rsidRPr="00DB0418">
        <w:rPr>
          <w:rFonts w:ascii="Tahoma" w:eastAsia="宋体" w:hAnsi="Tahoma" w:cs="Tahoma"/>
          <w:color w:val="000000"/>
          <w:kern w:val="0"/>
          <w:szCs w:val="21"/>
        </w:rPr>
        <w:t>缓存数据和索引，</w:t>
      </w:r>
      <w:r w:rsidRPr="00DB0418">
        <w:rPr>
          <w:rFonts w:ascii="Tahoma" w:eastAsia="宋体" w:hAnsi="Tahoma" w:cs="Tahoma"/>
          <w:color w:val="000000"/>
          <w:kern w:val="0"/>
          <w:szCs w:val="21"/>
        </w:rPr>
        <w:t xml:space="preserve">MyISAM </w:t>
      </w:r>
      <w:r w:rsidRPr="00DB0418">
        <w:rPr>
          <w:rFonts w:ascii="Tahoma" w:eastAsia="宋体" w:hAnsi="Tahoma" w:cs="Tahoma"/>
          <w:color w:val="000000"/>
          <w:kern w:val="0"/>
          <w:szCs w:val="21"/>
        </w:rPr>
        <w:t>不支持事务。但是</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如果你使用</w:t>
      </w:r>
      <w:r w:rsidRPr="00DB0418">
        <w:rPr>
          <w:rFonts w:ascii="Tahoma" w:eastAsia="宋体" w:hAnsi="Tahoma" w:cs="Tahoma"/>
          <w:color w:val="000000"/>
          <w:kern w:val="0"/>
          <w:szCs w:val="21"/>
        </w:rPr>
        <w:t xml:space="preserve"> innodb_flush_log_at_trx_commit = 2 </w:t>
      </w:r>
      <w:r w:rsidRPr="00DB0418">
        <w:rPr>
          <w:rFonts w:ascii="Tahoma" w:eastAsia="宋体" w:hAnsi="Tahoma" w:cs="Tahoma"/>
          <w:color w:val="000000"/>
          <w:kern w:val="0"/>
          <w:szCs w:val="21"/>
        </w:rPr>
        <w:t>可以获得接近的读取性能</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相差百倍</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1.1 </w:t>
      </w:r>
      <w:r w:rsidRPr="00DB0418">
        <w:rPr>
          <w:rFonts w:ascii="Tahoma" w:eastAsia="宋体" w:hAnsi="Tahoma" w:cs="Tahoma"/>
          <w:b/>
          <w:bCs/>
          <w:color w:val="000000"/>
          <w:kern w:val="0"/>
          <w:szCs w:val="21"/>
        </w:rPr>
        <w:t>如何将现有的</w:t>
      </w:r>
      <w:r w:rsidRPr="00DB0418">
        <w:rPr>
          <w:rFonts w:ascii="Tahoma" w:eastAsia="宋体" w:hAnsi="Tahoma" w:cs="Tahoma"/>
          <w:b/>
          <w:bCs/>
          <w:color w:val="000000"/>
          <w:kern w:val="0"/>
          <w:szCs w:val="21"/>
        </w:rPr>
        <w:t xml:space="preserve"> MyISAM </w:t>
      </w:r>
      <w:r w:rsidRPr="00DB0418">
        <w:rPr>
          <w:rFonts w:ascii="Tahoma" w:eastAsia="宋体" w:hAnsi="Tahoma" w:cs="Tahoma"/>
          <w:b/>
          <w:bCs/>
          <w:color w:val="000000"/>
          <w:kern w:val="0"/>
          <w:szCs w:val="21"/>
        </w:rPr>
        <w:t>数据库转换为</w:t>
      </w:r>
      <w:r w:rsidRPr="00DB0418">
        <w:rPr>
          <w:rFonts w:ascii="Tahoma" w:eastAsia="宋体" w:hAnsi="Tahoma" w:cs="Tahoma"/>
          <w:b/>
          <w:bCs/>
          <w:color w:val="000000"/>
          <w:kern w:val="0"/>
          <w:szCs w:val="21"/>
        </w:rPr>
        <w:t xml:space="preserve"> InnoDB:</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mysql -u [USER_NAME] -p -e "SHOW TABLES IN [DATABASE_NAME];" | tail -n +2 | xargs -I '{}' echo "ALTER TABLE {} ENGINE=InnoDB;" &gt; alter_table.sql</w:t>
      </w:r>
      <w:r w:rsidRPr="00DB0418">
        <w:rPr>
          <w:rFonts w:ascii="Tahoma" w:eastAsia="宋体" w:hAnsi="Tahoma" w:cs="Tahoma"/>
          <w:color w:val="000000"/>
          <w:kern w:val="0"/>
          <w:szCs w:val="21"/>
        </w:rPr>
        <w:br/>
        <w:t>perl -p -i -e 's/(search_[a-z_]+ ENGINE=)InnoDB//1MyISAM/g' alter_table.sql</w:t>
      </w:r>
      <w:r w:rsidRPr="00DB0418">
        <w:rPr>
          <w:rFonts w:ascii="Tahoma" w:eastAsia="宋体" w:hAnsi="Tahoma" w:cs="Tahoma"/>
          <w:color w:val="000000"/>
          <w:kern w:val="0"/>
          <w:szCs w:val="21"/>
        </w:rPr>
        <w:br/>
        <w:t>mysql -u [USER_NAME] -p [DATABASE_NAME] &lt; alter_table.sql</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1.2 </w:t>
      </w:r>
      <w:r w:rsidRPr="00DB0418">
        <w:rPr>
          <w:rFonts w:ascii="Tahoma" w:eastAsia="宋体" w:hAnsi="Tahoma" w:cs="Tahoma"/>
          <w:b/>
          <w:bCs/>
          <w:color w:val="000000"/>
          <w:kern w:val="0"/>
          <w:szCs w:val="21"/>
        </w:rPr>
        <w:t>为每个表分别创建</w:t>
      </w:r>
      <w:r w:rsidRPr="00DB0418">
        <w:rPr>
          <w:rFonts w:ascii="Tahoma" w:eastAsia="宋体" w:hAnsi="Tahoma" w:cs="Tahoma"/>
          <w:b/>
          <w:bCs/>
          <w:color w:val="000000"/>
          <w:kern w:val="0"/>
          <w:szCs w:val="21"/>
        </w:rPr>
        <w:t xml:space="preserve"> InnoDB FILE</w:t>
      </w:r>
      <w:r w:rsidRPr="00DB0418">
        <w:rPr>
          <w:rFonts w:ascii="Tahoma" w:eastAsia="宋体" w:hAnsi="Tahoma" w:cs="Tahoma"/>
          <w:b/>
          <w:bCs/>
          <w:color w:val="000000"/>
          <w:kern w:val="0"/>
          <w:szCs w:val="21"/>
        </w:rPr>
        <w:t>：</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innodb_file_per_table=1</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这样可以保证</w:t>
      </w:r>
      <w:r w:rsidRPr="00DB0418">
        <w:rPr>
          <w:rFonts w:ascii="Tahoma" w:eastAsia="宋体" w:hAnsi="Tahoma" w:cs="Tahoma"/>
          <w:color w:val="000000"/>
          <w:kern w:val="0"/>
          <w:szCs w:val="21"/>
        </w:rPr>
        <w:t xml:space="preserve"> ibdata1 </w:t>
      </w:r>
      <w:r w:rsidRPr="00DB0418">
        <w:rPr>
          <w:rFonts w:ascii="Tahoma" w:eastAsia="宋体" w:hAnsi="Tahoma" w:cs="Tahoma"/>
          <w:color w:val="000000"/>
          <w:kern w:val="0"/>
          <w:szCs w:val="21"/>
        </w:rPr>
        <w:t>文件不会过大，失去控制。尤其是在执行</w:t>
      </w:r>
      <w:r w:rsidRPr="00DB0418">
        <w:rPr>
          <w:rFonts w:ascii="Tahoma" w:eastAsia="宋体" w:hAnsi="Tahoma" w:cs="Tahoma"/>
          <w:color w:val="000000"/>
          <w:kern w:val="0"/>
          <w:szCs w:val="21"/>
        </w:rPr>
        <w:t xml:space="preserve"> mysqlcheck -o –all-databases </w:t>
      </w:r>
      <w:r w:rsidRPr="00DB0418">
        <w:rPr>
          <w:rFonts w:ascii="Tahoma" w:eastAsia="宋体" w:hAnsi="Tahoma" w:cs="Tahoma"/>
          <w:color w:val="000000"/>
          <w:kern w:val="0"/>
          <w:szCs w:val="21"/>
        </w:rPr>
        <w:t>的时候。</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2. </w:t>
      </w:r>
      <w:r w:rsidRPr="00DB0418">
        <w:rPr>
          <w:rFonts w:ascii="Tahoma" w:eastAsia="宋体" w:hAnsi="Tahoma" w:cs="Tahoma"/>
          <w:b/>
          <w:bCs/>
          <w:color w:val="000000"/>
          <w:kern w:val="0"/>
          <w:sz w:val="36"/>
          <w:szCs w:val="36"/>
        </w:rPr>
        <w:t>保证从内存中读取数据，讲数据保存在内存中</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lastRenderedPageBreak/>
        <w:t xml:space="preserve">2.1 </w:t>
      </w:r>
      <w:r w:rsidRPr="00DB0418">
        <w:rPr>
          <w:rFonts w:ascii="Tahoma" w:eastAsia="宋体" w:hAnsi="Tahoma" w:cs="Tahoma"/>
          <w:b/>
          <w:bCs/>
          <w:color w:val="000000"/>
          <w:kern w:val="0"/>
          <w:szCs w:val="21"/>
        </w:rPr>
        <w:t>足够大的</w:t>
      </w:r>
      <w:r w:rsidRPr="00DB0418">
        <w:rPr>
          <w:rFonts w:ascii="Tahoma" w:eastAsia="宋体" w:hAnsi="Tahoma" w:cs="Tahoma"/>
          <w:b/>
          <w:bCs/>
          <w:color w:val="000000"/>
          <w:kern w:val="0"/>
          <w:szCs w:val="21"/>
        </w:rPr>
        <w:t xml:space="preserve"> innodb_buffer_pool_size</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推荐将数据完全保存在</w:t>
      </w:r>
      <w:r w:rsidRPr="00DB0418">
        <w:rPr>
          <w:rFonts w:ascii="Tahoma" w:eastAsia="宋体" w:hAnsi="Tahoma" w:cs="Tahoma"/>
          <w:color w:val="000000"/>
          <w:kern w:val="0"/>
          <w:szCs w:val="21"/>
        </w:rPr>
        <w:t xml:space="preserve"> innodb_buffer_pool_size </w:t>
      </w:r>
      <w:r w:rsidRPr="00DB0418">
        <w:rPr>
          <w:rFonts w:ascii="Tahoma" w:eastAsia="宋体" w:hAnsi="Tahoma" w:cs="Tahoma"/>
          <w:color w:val="000000"/>
          <w:kern w:val="0"/>
          <w:szCs w:val="21"/>
        </w:rPr>
        <w:t>，即按存储量规划</w:t>
      </w:r>
      <w:r w:rsidRPr="00DB0418">
        <w:rPr>
          <w:rFonts w:ascii="Tahoma" w:eastAsia="宋体" w:hAnsi="Tahoma" w:cs="Tahoma"/>
          <w:color w:val="000000"/>
          <w:kern w:val="0"/>
          <w:szCs w:val="21"/>
        </w:rPr>
        <w:t xml:space="preserve"> innodb_buffer_pool_size </w:t>
      </w:r>
      <w:r w:rsidRPr="00DB0418">
        <w:rPr>
          <w:rFonts w:ascii="Tahoma" w:eastAsia="宋体" w:hAnsi="Tahoma" w:cs="Tahoma"/>
          <w:color w:val="000000"/>
          <w:kern w:val="0"/>
          <w:szCs w:val="21"/>
        </w:rPr>
        <w:t>的容量。这样你可以完全从内存中读取数据，最大限度减少磁盘操作。</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2.1.1 </w:t>
      </w:r>
      <w:r w:rsidRPr="00DB0418">
        <w:rPr>
          <w:rFonts w:ascii="Tahoma" w:eastAsia="宋体" w:hAnsi="Tahoma" w:cs="Tahoma"/>
          <w:b/>
          <w:bCs/>
          <w:color w:val="000000"/>
          <w:kern w:val="0"/>
          <w:szCs w:val="21"/>
        </w:rPr>
        <w:t>如何确定</w:t>
      </w:r>
      <w:r w:rsidRPr="00DB0418">
        <w:rPr>
          <w:rFonts w:ascii="Tahoma" w:eastAsia="宋体" w:hAnsi="Tahoma" w:cs="Tahoma"/>
          <w:b/>
          <w:bCs/>
          <w:color w:val="000000"/>
          <w:kern w:val="0"/>
          <w:szCs w:val="21"/>
        </w:rPr>
        <w:t xml:space="preserve"> innodb_buffer_pool_size </w:t>
      </w:r>
      <w:r w:rsidRPr="00DB0418">
        <w:rPr>
          <w:rFonts w:ascii="Tahoma" w:eastAsia="宋体" w:hAnsi="Tahoma" w:cs="Tahoma"/>
          <w:b/>
          <w:bCs/>
          <w:color w:val="000000"/>
          <w:kern w:val="0"/>
          <w:szCs w:val="21"/>
        </w:rPr>
        <w:t>足够大，数据是从内存读取而不是硬盘？</w:t>
      </w:r>
      <w:r w:rsidRPr="00DB0418">
        <w:rPr>
          <w:rFonts w:ascii="Tahoma" w:eastAsia="宋体" w:hAnsi="Tahoma" w:cs="Tahoma"/>
          <w:color w:val="000000"/>
          <w:kern w:val="0"/>
          <w:szCs w:val="21"/>
        </w:rPr>
        <w:br/>
      </w:r>
      <w:r w:rsidRPr="00DB0418">
        <w:rPr>
          <w:rFonts w:ascii="Tahoma" w:eastAsia="宋体" w:hAnsi="Tahoma" w:cs="Tahoma"/>
          <w:b/>
          <w:bCs/>
          <w:color w:val="000000"/>
          <w:kern w:val="0"/>
          <w:szCs w:val="21"/>
        </w:rPr>
        <w:t>方法</w:t>
      </w:r>
      <w:r w:rsidRPr="00DB0418">
        <w:rPr>
          <w:rFonts w:ascii="Tahoma" w:eastAsia="宋体" w:hAnsi="Tahoma" w:cs="Tahoma"/>
          <w:b/>
          <w:bCs/>
          <w:color w:val="000000"/>
          <w:kern w:val="0"/>
          <w:szCs w:val="21"/>
        </w:rPr>
        <w:t xml:space="preserve"> 1</w:t>
      </w:r>
    </w:p>
    <w:p w:rsidR="00DB0418" w:rsidRPr="00DB0418" w:rsidRDefault="00DB0418" w:rsidP="00DB0418">
      <w:pPr>
        <w:widowControl/>
        <w:shd w:val="clear" w:color="auto" w:fill="FFFFFF"/>
        <w:spacing w:line="198" w:lineRule="atLeast"/>
        <w:jc w:val="left"/>
        <w:rPr>
          <w:rFonts w:ascii="Tahoma" w:eastAsia="宋体" w:hAnsi="Tahoma" w:cs="Tahoma"/>
          <w:color w:val="000000"/>
          <w:kern w:val="0"/>
          <w:szCs w:val="21"/>
        </w:rPr>
      </w:pPr>
      <w:hyperlink r:id="rId6" w:history="1">
        <w:r w:rsidRPr="00DB0418">
          <w:rPr>
            <w:rFonts w:ascii="Tahoma" w:eastAsia="宋体" w:hAnsi="Tahoma" w:cs="Tahoma"/>
            <w:color w:val="006699"/>
            <w:kern w:val="0"/>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DB0418" w:rsidRPr="00DB0418" w:rsidTr="00DB041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5</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6</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7</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8</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9</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10</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12</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mysql&gt; SHOW GLOBAL</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STATUS LIKE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'innodb_buffer_pool_pages_%';</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Variable_name          | Value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Innodb_buffer_pool_pages_data  | 129037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Innodb_buffer_pool_pages_dirty  | 362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Innodb_buffer_pool_pages_flushed | 9998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Innodb_buffer_pool_pages_free  | 0   |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Innodb_buffer_pool_pages_misc  | 2035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Innodb_buffer_pool_pages_total  | 131072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6 rows</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set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(0.00 sec)</w:t>
            </w:r>
          </w:p>
        </w:tc>
      </w:tr>
    </w:tbl>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发现</w:t>
      </w:r>
      <w:r w:rsidRPr="00DB0418">
        <w:rPr>
          <w:rFonts w:ascii="Tahoma" w:eastAsia="宋体" w:hAnsi="Tahoma" w:cs="Tahoma"/>
          <w:color w:val="000000"/>
          <w:kern w:val="0"/>
          <w:szCs w:val="21"/>
        </w:rPr>
        <w:t xml:space="preserve"> Innodb_buffer_pool_pages_free </w:t>
      </w:r>
      <w:r w:rsidRPr="00DB0418">
        <w:rPr>
          <w:rFonts w:ascii="Tahoma" w:eastAsia="宋体" w:hAnsi="Tahoma" w:cs="Tahoma"/>
          <w:color w:val="000000"/>
          <w:kern w:val="0"/>
          <w:szCs w:val="21"/>
        </w:rPr>
        <w:t>为</w:t>
      </w:r>
      <w:r w:rsidRPr="00DB0418">
        <w:rPr>
          <w:rFonts w:ascii="Tahoma" w:eastAsia="宋体" w:hAnsi="Tahoma" w:cs="Tahoma"/>
          <w:color w:val="000000"/>
          <w:kern w:val="0"/>
          <w:szCs w:val="21"/>
        </w:rPr>
        <w:t xml:space="preserve"> 0</w:t>
      </w:r>
      <w:r w:rsidRPr="00DB0418">
        <w:rPr>
          <w:rFonts w:ascii="Tahoma" w:eastAsia="宋体" w:hAnsi="Tahoma" w:cs="Tahoma"/>
          <w:color w:val="000000"/>
          <w:kern w:val="0"/>
          <w:szCs w:val="21"/>
        </w:rPr>
        <w:t>，则说明</w:t>
      </w:r>
      <w:r w:rsidRPr="00DB0418">
        <w:rPr>
          <w:rFonts w:ascii="Tahoma" w:eastAsia="宋体" w:hAnsi="Tahoma" w:cs="Tahoma"/>
          <w:color w:val="000000"/>
          <w:kern w:val="0"/>
          <w:szCs w:val="21"/>
        </w:rPr>
        <w:t xml:space="preserve"> buffer pool </w:t>
      </w:r>
      <w:r w:rsidRPr="00DB0418">
        <w:rPr>
          <w:rFonts w:ascii="Tahoma" w:eastAsia="宋体" w:hAnsi="Tahoma" w:cs="Tahoma"/>
          <w:color w:val="000000"/>
          <w:kern w:val="0"/>
          <w:szCs w:val="21"/>
        </w:rPr>
        <w:t>已经被用光，需要增大</w:t>
      </w:r>
      <w:r w:rsidRPr="00DB0418">
        <w:rPr>
          <w:rFonts w:ascii="Tahoma" w:eastAsia="宋体" w:hAnsi="Tahoma" w:cs="Tahoma"/>
          <w:color w:val="000000"/>
          <w:kern w:val="0"/>
          <w:szCs w:val="21"/>
        </w:rPr>
        <w:t xml:space="preserve"> innodb_buffer_pool_size</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InnoDB </w:t>
      </w:r>
      <w:r w:rsidRPr="00DB0418">
        <w:rPr>
          <w:rFonts w:ascii="Tahoma" w:eastAsia="宋体" w:hAnsi="Tahoma" w:cs="Tahoma"/>
          <w:color w:val="000000"/>
          <w:kern w:val="0"/>
          <w:szCs w:val="21"/>
        </w:rPr>
        <w:t>的其他几个参数：</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innodb_additional_mem_pool_size = 1/200 of buffer_pool</w:t>
      </w:r>
      <w:r w:rsidRPr="00DB0418">
        <w:rPr>
          <w:rFonts w:ascii="Tahoma" w:eastAsia="宋体" w:hAnsi="Tahoma" w:cs="Tahoma"/>
          <w:color w:val="000000"/>
          <w:kern w:val="0"/>
          <w:szCs w:val="21"/>
        </w:rPr>
        <w:br/>
        <w:t>innodb_max_dirty_pages_pct 80%</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方法</w:t>
      </w:r>
      <w:r w:rsidRPr="00DB0418">
        <w:rPr>
          <w:rFonts w:ascii="Tahoma" w:eastAsia="宋体" w:hAnsi="Tahoma" w:cs="Tahoma"/>
          <w:b/>
          <w:bCs/>
          <w:color w:val="000000"/>
          <w:kern w:val="0"/>
          <w:szCs w:val="21"/>
        </w:rPr>
        <w:t xml:space="preserve"> 2</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或者用</w:t>
      </w:r>
      <w:r w:rsidRPr="00DB0418">
        <w:rPr>
          <w:rFonts w:ascii="Tahoma" w:eastAsia="宋体" w:hAnsi="Tahoma" w:cs="Tahoma"/>
          <w:color w:val="000000"/>
          <w:kern w:val="0"/>
          <w:szCs w:val="21"/>
        </w:rPr>
        <w:t xml:space="preserve">iostat -d -x -k 1 </w:t>
      </w:r>
      <w:r w:rsidRPr="00DB0418">
        <w:rPr>
          <w:rFonts w:ascii="Tahoma" w:eastAsia="宋体" w:hAnsi="Tahoma" w:cs="Tahoma"/>
          <w:color w:val="000000"/>
          <w:kern w:val="0"/>
          <w:szCs w:val="21"/>
        </w:rPr>
        <w:t>命令，查看硬盘的操作。</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2.1.2 </w:t>
      </w:r>
      <w:r w:rsidRPr="00DB0418">
        <w:rPr>
          <w:rFonts w:ascii="Tahoma" w:eastAsia="宋体" w:hAnsi="Tahoma" w:cs="Tahoma"/>
          <w:b/>
          <w:bCs/>
          <w:color w:val="000000"/>
          <w:kern w:val="0"/>
          <w:szCs w:val="21"/>
        </w:rPr>
        <w:t>服务器上是否有足够内存用来规划</w:t>
      </w:r>
      <w:r w:rsidRPr="00DB0418">
        <w:rPr>
          <w:rFonts w:ascii="Tahoma" w:eastAsia="宋体" w:hAnsi="Tahoma" w:cs="Tahoma"/>
          <w:b/>
          <w:bCs/>
          <w:color w:val="000000"/>
          <w:kern w:val="0"/>
          <w:szCs w:val="21"/>
        </w:rPr>
        <w:br/>
      </w:r>
      <w:r w:rsidRPr="00DB0418">
        <w:rPr>
          <w:rFonts w:ascii="Tahoma" w:eastAsia="宋体" w:hAnsi="Tahoma" w:cs="Tahoma"/>
          <w:color w:val="000000"/>
          <w:kern w:val="0"/>
          <w:szCs w:val="21"/>
        </w:rPr>
        <w:t>执行</w:t>
      </w:r>
      <w:r w:rsidRPr="00DB0418">
        <w:rPr>
          <w:rFonts w:ascii="Tahoma" w:eastAsia="宋体" w:hAnsi="Tahoma" w:cs="Tahoma"/>
          <w:color w:val="000000"/>
          <w:kern w:val="0"/>
          <w:szCs w:val="21"/>
        </w:rPr>
        <w:t xml:space="preserve"> echo 1 &gt; /proc/sys/vm/drop_caches </w:t>
      </w:r>
      <w:r w:rsidRPr="00DB0418">
        <w:rPr>
          <w:rFonts w:ascii="Tahoma" w:eastAsia="宋体" w:hAnsi="Tahoma" w:cs="Tahoma"/>
          <w:color w:val="000000"/>
          <w:kern w:val="0"/>
          <w:szCs w:val="21"/>
        </w:rPr>
        <w:t>清除操作系统的文件缓存，可以看到真正的内存使用量。</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2.2 </w:t>
      </w:r>
      <w:r w:rsidRPr="00DB0418">
        <w:rPr>
          <w:rFonts w:ascii="Tahoma" w:eastAsia="宋体" w:hAnsi="Tahoma" w:cs="Tahoma"/>
          <w:b/>
          <w:bCs/>
          <w:color w:val="000000"/>
          <w:kern w:val="0"/>
          <w:szCs w:val="21"/>
        </w:rPr>
        <w:t>数据预热</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默认情况，只有某条数据被读取一次，才会缓存在</w:t>
      </w:r>
      <w:r w:rsidRPr="00DB0418">
        <w:rPr>
          <w:rFonts w:ascii="Tahoma" w:eastAsia="宋体" w:hAnsi="Tahoma" w:cs="Tahoma"/>
          <w:color w:val="000000"/>
          <w:kern w:val="0"/>
          <w:szCs w:val="21"/>
        </w:rPr>
        <w:t xml:space="preserve"> innodb_buffer_pool</w:t>
      </w:r>
      <w:r w:rsidRPr="00DB0418">
        <w:rPr>
          <w:rFonts w:ascii="Tahoma" w:eastAsia="宋体" w:hAnsi="Tahoma" w:cs="Tahoma"/>
          <w:color w:val="000000"/>
          <w:kern w:val="0"/>
          <w:szCs w:val="21"/>
        </w:rPr>
        <w:t>。所以，数据库刚刚启动，需要进行数据预热，将磁盘上的所有数据缓存到内存中。数据预热可以提高读取速度。</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lastRenderedPageBreak/>
        <w:t>对于</w:t>
      </w:r>
      <w:r w:rsidRPr="00DB0418">
        <w:rPr>
          <w:rFonts w:ascii="Tahoma" w:eastAsia="宋体" w:hAnsi="Tahoma" w:cs="Tahoma"/>
          <w:color w:val="000000"/>
          <w:kern w:val="0"/>
          <w:szCs w:val="21"/>
        </w:rPr>
        <w:t xml:space="preserve"> InnoDB </w:t>
      </w:r>
      <w:r w:rsidRPr="00DB0418">
        <w:rPr>
          <w:rFonts w:ascii="Tahoma" w:eastAsia="宋体" w:hAnsi="Tahoma" w:cs="Tahoma"/>
          <w:color w:val="000000"/>
          <w:kern w:val="0"/>
          <w:szCs w:val="21"/>
        </w:rPr>
        <w:t>数据库，可以用以下方法，进行数据预热</w:t>
      </w:r>
      <w:r w:rsidRPr="00DB0418">
        <w:rPr>
          <w:rFonts w:ascii="Tahoma" w:eastAsia="宋体" w:hAnsi="Tahoma" w:cs="Tahoma"/>
          <w:color w:val="000000"/>
          <w:kern w:val="0"/>
          <w:szCs w:val="21"/>
        </w:rPr>
        <w: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1. </w:t>
      </w:r>
      <w:r w:rsidRPr="00DB0418">
        <w:rPr>
          <w:rFonts w:ascii="Tahoma" w:eastAsia="宋体" w:hAnsi="Tahoma" w:cs="Tahoma"/>
          <w:b/>
          <w:bCs/>
          <w:color w:val="000000"/>
          <w:kern w:val="0"/>
          <w:szCs w:val="21"/>
        </w:rPr>
        <w:t>将以下脚本保存为</w:t>
      </w:r>
      <w:r w:rsidRPr="00DB0418">
        <w:rPr>
          <w:rFonts w:ascii="Tahoma" w:eastAsia="宋体" w:hAnsi="Tahoma" w:cs="Tahoma"/>
          <w:b/>
          <w:bCs/>
          <w:color w:val="000000"/>
          <w:kern w:val="0"/>
          <w:szCs w:val="21"/>
        </w:rPr>
        <w:t xml:space="preserve"> MakeSelectQueriesToLoad.sql</w:t>
      </w:r>
    </w:p>
    <w:p w:rsidR="00DB0418" w:rsidRPr="00DB0418" w:rsidRDefault="00DB0418" w:rsidP="00DB0418">
      <w:pPr>
        <w:widowControl/>
        <w:shd w:val="clear" w:color="auto" w:fill="FFFFFF"/>
        <w:spacing w:line="198" w:lineRule="atLeast"/>
        <w:jc w:val="left"/>
        <w:rPr>
          <w:rFonts w:ascii="Tahoma" w:eastAsia="宋体" w:hAnsi="Tahoma" w:cs="Tahoma"/>
          <w:color w:val="000000"/>
          <w:kern w:val="0"/>
          <w:szCs w:val="21"/>
        </w:rPr>
      </w:pPr>
      <w:hyperlink r:id="rId7" w:history="1">
        <w:r w:rsidRPr="00DB0418">
          <w:rPr>
            <w:rFonts w:ascii="Tahoma" w:eastAsia="宋体" w:hAnsi="Tahoma" w:cs="Tahoma"/>
            <w:color w:val="006699"/>
            <w:kern w:val="0"/>
            <w:szCs w:val="21"/>
          </w:rPr>
          <w:t>?</w:t>
        </w:r>
      </w:hyperlink>
    </w:p>
    <w:tbl>
      <w:tblPr>
        <w:tblW w:w="969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90"/>
      </w:tblGrid>
      <w:tr w:rsidR="00DB0418" w:rsidRPr="00DB0418" w:rsidTr="00DB041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5</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6</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7</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8</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9</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10</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15</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16</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17</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18</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19</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20</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25</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26</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27</w:t>
            </w:r>
          </w:p>
        </w:tc>
        <w:tc>
          <w:tcPr>
            <w:tcW w:w="909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SELECT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DISTINCT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CONCAT('SELECT ',ndxcollist,' FROM ',db,'.',tb,</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 ORDER BY ',ndxcollist,';') SelectQueryToLoadCache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FROM</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SELECT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engine,table_schema db,table_name tb,</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index_name,GROUP_CONCAT(column_name ORDER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BY</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seq_in_index) ndxcollist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FROM</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SELECT</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B.engine,A.table_schema,A.table_name,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A.index_name,A.column_name,A.seq_in_index</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FROM</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information_schema.statistics</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A INNER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JOIN</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SELECT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engine,table_schema,table_name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FROM</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information_schema.tables WHERE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engine='InnoDB'</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 B USING (table_schema,table_name)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WHERE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B.table_schema NOT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('information_schema','mysql')</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ORDER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BY</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table_schema,table_name,index_name,seq_in_index</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 A</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GROUP</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BY</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table_schema,table_name,index_name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  ) AA</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ORDER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BY</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db,tb</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w:t>
            </w:r>
          </w:p>
        </w:tc>
      </w:tr>
    </w:tbl>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2. </w:t>
      </w:r>
      <w:r w:rsidRPr="00DB0418">
        <w:rPr>
          <w:rFonts w:ascii="Tahoma" w:eastAsia="宋体" w:hAnsi="Tahoma" w:cs="Tahoma"/>
          <w:b/>
          <w:bCs/>
          <w:color w:val="000000"/>
          <w:kern w:val="0"/>
          <w:szCs w:val="21"/>
        </w:rPr>
        <w:t>执行</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lastRenderedPageBreak/>
        <w:t>mysql -uroot -AN &lt; /root/MakeSelectQueriesToLoad.sql &gt; /root/SelectQueriesToLoad.sql</w:t>
      </w:r>
    </w:p>
    <w:p w:rsidR="00DB0418" w:rsidRPr="00DB0418" w:rsidRDefault="00DB0418" w:rsidP="00DB0418">
      <w:pPr>
        <w:widowControl/>
        <w:jc w:val="left"/>
        <w:rPr>
          <w:rFonts w:ascii="宋体" w:eastAsia="宋体" w:hAnsi="宋体" w:cs="宋体"/>
          <w:kern w:val="0"/>
          <w:sz w:val="24"/>
          <w:szCs w:val="24"/>
        </w:rPr>
      </w:pPr>
      <w:r w:rsidRPr="00DB0418">
        <w:rPr>
          <w:rFonts w:ascii="Tahoma" w:eastAsia="宋体" w:hAnsi="Tahoma" w:cs="Tahoma"/>
          <w:color w:val="000000"/>
          <w:kern w:val="0"/>
          <w:szCs w:val="21"/>
        </w:rPr>
        <w:br/>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3. </w:t>
      </w:r>
      <w:r w:rsidRPr="00DB0418">
        <w:rPr>
          <w:rFonts w:ascii="Tahoma" w:eastAsia="宋体" w:hAnsi="Tahoma" w:cs="Tahoma"/>
          <w:b/>
          <w:bCs/>
          <w:color w:val="000000"/>
          <w:kern w:val="0"/>
          <w:szCs w:val="21"/>
        </w:rPr>
        <w:t>每次重启数据库，或者整库备份前需要预热的时候执行：</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mysql -uroot &lt; /root/SelectQueriesToLoad.sql &gt; /dev/null 2&gt;&amp;1</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2.3 </w:t>
      </w:r>
      <w:r w:rsidRPr="00DB0418">
        <w:rPr>
          <w:rFonts w:ascii="Tahoma" w:eastAsia="宋体" w:hAnsi="Tahoma" w:cs="Tahoma"/>
          <w:b/>
          <w:bCs/>
          <w:color w:val="000000"/>
          <w:kern w:val="0"/>
          <w:szCs w:val="21"/>
        </w:rPr>
        <w:t>不要让数据存到</w:t>
      </w:r>
      <w:r w:rsidRPr="00DB0418">
        <w:rPr>
          <w:rFonts w:ascii="Tahoma" w:eastAsia="宋体" w:hAnsi="Tahoma" w:cs="Tahoma"/>
          <w:b/>
          <w:bCs/>
          <w:color w:val="000000"/>
          <w:kern w:val="0"/>
          <w:szCs w:val="21"/>
        </w:rPr>
        <w:t xml:space="preserve"> SWAP </w:t>
      </w:r>
      <w:r w:rsidRPr="00DB0418">
        <w:rPr>
          <w:rFonts w:ascii="Tahoma" w:eastAsia="宋体" w:hAnsi="Tahoma" w:cs="Tahoma"/>
          <w:b/>
          <w:bCs/>
          <w:color w:val="000000"/>
          <w:kern w:val="0"/>
          <w:szCs w:val="21"/>
        </w:rPr>
        <w:t>中</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如果是专用</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服务器，可以禁用</w:t>
      </w:r>
      <w:r w:rsidRPr="00DB0418">
        <w:rPr>
          <w:rFonts w:ascii="Tahoma" w:eastAsia="宋体" w:hAnsi="Tahoma" w:cs="Tahoma"/>
          <w:color w:val="000000"/>
          <w:kern w:val="0"/>
          <w:szCs w:val="21"/>
        </w:rPr>
        <w:t xml:space="preserve"> SWAP</w:t>
      </w:r>
      <w:r w:rsidRPr="00DB0418">
        <w:rPr>
          <w:rFonts w:ascii="Tahoma" w:eastAsia="宋体" w:hAnsi="Tahoma" w:cs="Tahoma"/>
          <w:color w:val="000000"/>
          <w:kern w:val="0"/>
          <w:szCs w:val="21"/>
        </w:rPr>
        <w:t>，如果是共享服务器，确定</w:t>
      </w:r>
      <w:r w:rsidRPr="00DB0418">
        <w:rPr>
          <w:rFonts w:ascii="Tahoma" w:eastAsia="宋体" w:hAnsi="Tahoma" w:cs="Tahoma"/>
          <w:color w:val="000000"/>
          <w:kern w:val="0"/>
          <w:szCs w:val="21"/>
        </w:rPr>
        <w:t xml:space="preserve"> innodb_buffer_pool_size </w:t>
      </w:r>
      <w:r w:rsidRPr="00DB0418">
        <w:rPr>
          <w:rFonts w:ascii="Tahoma" w:eastAsia="宋体" w:hAnsi="Tahoma" w:cs="Tahoma"/>
          <w:color w:val="000000"/>
          <w:kern w:val="0"/>
          <w:szCs w:val="21"/>
        </w:rPr>
        <w:t>足够大。或者使用固定的内存空间做缓存，使用</w:t>
      </w:r>
      <w:r w:rsidRPr="00DB0418">
        <w:rPr>
          <w:rFonts w:ascii="Tahoma" w:eastAsia="宋体" w:hAnsi="Tahoma" w:cs="Tahoma"/>
          <w:color w:val="000000"/>
          <w:kern w:val="0"/>
          <w:szCs w:val="21"/>
        </w:rPr>
        <w:t xml:space="preserve"> memlock </w:t>
      </w:r>
      <w:r w:rsidRPr="00DB0418">
        <w:rPr>
          <w:rFonts w:ascii="Tahoma" w:eastAsia="宋体" w:hAnsi="Tahoma" w:cs="Tahoma"/>
          <w:color w:val="000000"/>
          <w:kern w:val="0"/>
          <w:szCs w:val="21"/>
        </w:rPr>
        <w:t>指令。</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3. </w:t>
      </w:r>
      <w:r w:rsidRPr="00DB0418">
        <w:rPr>
          <w:rFonts w:ascii="Tahoma" w:eastAsia="宋体" w:hAnsi="Tahoma" w:cs="Tahoma"/>
          <w:b/>
          <w:bCs/>
          <w:color w:val="000000"/>
          <w:kern w:val="0"/>
          <w:sz w:val="36"/>
          <w:szCs w:val="36"/>
        </w:rPr>
        <w:t>定期优化重建数据库</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mysqlcheck -o –all-databases </w:t>
      </w:r>
      <w:r w:rsidRPr="00DB0418">
        <w:rPr>
          <w:rFonts w:ascii="Tahoma" w:eastAsia="宋体" w:hAnsi="Tahoma" w:cs="Tahoma"/>
          <w:color w:val="000000"/>
          <w:kern w:val="0"/>
          <w:szCs w:val="21"/>
        </w:rPr>
        <w:t>会让</w:t>
      </w:r>
      <w:r w:rsidRPr="00DB0418">
        <w:rPr>
          <w:rFonts w:ascii="Tahoma" w:eastAsia="宋体" w:hAnsi="Tahoma" w:cs="Tahoma"/>
          <w:color w:val="000000"/>
          <w:kern w:val="0"/>
          <w:szCs w:val="21"/>
        </w:rPr>
        <w:t xml:space="preserve"> ibdata1 </w:t>
      </w:r>
      <w:r w:rsidRPr="00DB0418">
        <w:rPr>
          <w:rFonts w:ascii="Tahoma" w:eastAsia="宋体" w:hAnsi="Tahoma" w:cs="Tahoma"/>
          <w:color w:val="000000"/>
          <w:kern w:val="0"/>
          <w:szCs w:val="21"/>
        </w:rPr>
        <w:t>不断增大，真正的优化只有重建数据表结构：</w:t>
      </w:r>
    </w:p>
    <w:p w:rsidR="00DB0418" w:rsidRPr="00DB0418" w:rsidRDefault="00DB0418" w:rsidP="00DB0418">
      <w:pPr>
        <w:widowControl/>
        <w:shd w:val="clear" w:color="auto" w:fill="FFFFFF"/>
        <w:spacing w:line="198" w:lineRule="atLeast"/>
        <w:jc w:val="left"/>
        <w:rPr>
          <w:rFonts w:ascii="Tahoma" w:eastAsia="宋体" w:hAnsi="Tahoma" w:cs="Tahoma"/>
          <w:color w:val="000000"/>
          <w:kern w:val="0"/>
          <w:szCs w:val="21"/>
        </w:rPr>
      </w:pPr>
      <w:hyperlink r:id="rId8" w:history="1">
        <w:r w:rsidRPr="00DB0418">
          <w:rPr>
            <w:rFonts w:ascii="Tahoma" w:eastAsia="宋体" w:hAnsi="Tahoma" w:cs="Tahoma"/>
            <w:color w:val="006699"/>
            <w:kern w:val="0"/>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DB0418" w:rsidRPr="00DB0418" w:rsidTr="00DB041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5</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CREATE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mydb.mytablenew LIKE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INSERT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INTO</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mydb.mytablenew SELECT</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 FROM</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ALTER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 RENAME mydb.mytablezap;</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ALTER</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mydb.mytablenew RENAME mydb.mytable;</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DROP</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TABLE</w:t>
            </w:r>
            <w:r w:rsidRPr="00DB0418">
              <w:rPr>
                <w:rFonts w:ascii="宋体" w:eastAsia="宋体" w:hAnsi="宋体" w:cs="宋体"/>
                <w:kern w:val="0"/>
                <w:szCs w:val="21"/>
              </w:rPr>
              <w:t xml:space="preserve"> </w:t>
            </w:r>
            <w:r w:rsidRPr="00DB0418">
              <w:rPr>
                <w:rFonts w:ascii="宋体" w:eastAsia="宋体" w:hAnsi="宋体" w:cs="宋体"/>
                <w:kern w:val="0"/>
                <w:szCs w:val="21"/>
                <w:shd w:val="clear" w:color="auto" w:fill="FFFFFF"/>
              </w:rPr>
              <w:t>mydb.mytablezap;</w:t>
            </w:r>
          </w:p>
        </w:tc>
      </w:tr>
    </w:tbl>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4. </w:t>
      </w:r>
      <w:r w:rsidRPr="00DB0418">
        <w:rPr>
          <w:rFonts w:ascii="Tahoma" w:eastAsia="宋体" w:hAnsi="Tahoma" w:cs="Tahoma"/>
          <w:b/>
          <w:bCs/>
          <w:color w:val="000000"/>
          <w:kern w:val="0"/>
          <w:sz w:val="36"/>
          <w:szCs w:val="36"/>
        </w:rPr>
        <w:t>减少磁盘写入操作</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4.1 </w:t>
      </w:r>
      <w:r w:rsidRPr="00DB0418">
        <w:rPr>
          <w:rFonts w:ascii="Tahoma" w:eastAsia="宋体" w:hAnsi="Tahoma" w:cs="Tahoma"/>
          <w:b/>
          <w:bCs/>
          <w:color w:val="000000"/>
          <w:kern w:val="0"/>
          <w:szCs w:val="21"/>
        </w:rPr>
        <w:t>使用足够大的写入缓存</w:t>
      </w:r>
      <w:r w:rsidRPr="00DB0418">
        <w:rPr>
          <w:rFonts w:ascii="Tahoma" w:eastAsia="宋体" w:hAnsi="Tahoma" w:cs="Tahoma"/>
          <w:b/>
          <w:bCs/>
          <w:color w:val="000000"/>
          <w:kern w:val="0"/>
          <w:szCs w:val="21"/>
        </w:rPr>
        <w:t xml:space="preserve"> innodb_log_file_size</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但是需要注意如果用</w:t>
      </w:r>
      <w:r w:rsidRPr="00DB0418">
        <w:rPr>
          <w:rFonts w:ascii="Tahoma" w:eastAsia="宋体" w:hAnsi="Tahoma" w:cs="Tahoma"/>
          <w:color w:val="000000"/>
          <w:kern w:val="0"/>
          <w:szCs w:val="21"/>
        </w:rPr>
        <w:t xml:space="preserve"> 1G </w:t>
      </w:r>
      <w:r w:rsidRPr="00DB0418">
        <w:rPr>
          <w:rFonts w:ascii="Tahoma" w:eastAsia="宋体" w:hAnsi="Tahoma" w:cs="Tahoma"/>
          <w:color w:val="000000"/>
          <w:kern w:val="0"/>
          <w:szCs w:val="21"/>
        </w:rPr>
        <w:t>的</w:t>
      </w:r>
      <w:r w:rsidRPr="00DB0418">
        <w:rPr>
          <w:rFonts w:ascii="Tahoma" w:eastAsia="宋体" w:hAnsi="Tahoma" w:cs="Tahoma"/>
          <w:color w:val="000000"/>
          <w:kern w:val="0"/>
          <w:szCs w:val="21"/>
        </w:rPr>
        <w:t xml:space="preserve"> innodb_log_file_size </w:t>
      </w:r>
      <w:r w:rsidRPr="00DB0418">
        <w:rPr>
          <w:rFonts w:ascii="Tahoma" w:eastAsia="宋体" w:hAnsi="Tahoma" w:cs="Tahoma"/>
          <w:color w:val="000000"/>
          <w:kern w:val="0"/>
          <w:szCs w:val="21"/>
        </w:rPr>
        <w:t>，假如服务器当机，需要</w:t>
      </w:r>
      <w:r w:rsidRPr="00DB0418">
        <w:rPr>
          <w:rFonts w:ascii="Tahoma" w:eastAsia="宋体" w:hAnsi="Tahoma" w:cs="Tahoma"/>
          <w:color w:val="000000"/>
          <w:kern w:val="0"/>
          <w:szCs w:val="21"/>
        </w:rPr>
        <w:t xml:space="preserve"> 10 </w:t>
      </w:r>
      <w:r w:rsidRPr="00DB0418">
        <w:rPr>
          <w:rFonts w:ascii="Tahoma" w:eastAsia="宋体" w:hAnsi="Tahoma" w:cs="Tahoma"/>
          <w:color w:val="000000"/>
          <w:kern w:val="0"/>
          <w:szCs w:val="21"/>
        </w:rPr>
        <w:t>分钟来恢复。</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推荐</w:t>
      </w:r>
      <w:r w:rsidRPr="00DB0418">
        <w:rPr>
          <w:rFonts w:ascii="Tahoma" w:eastAsia="宋体" w:hAnsi="Tahoma" w:cs="Tahoma"/>
          <w:color w:val="000000"/>
          <w:kern w:val="0"/>
          <w:szCs w:val="21"/>
        </w:rPr>
        <w:t xml:space="preserve"> innodb_log_file_size </w:t>
      </w:r>
      <w:r w:rsidRPr="00DB0418">
        <w:rPr>
          <w:rFonts w:ascii="Tahoma" w:eastAsia="宋体" w:hAnsi="Tahoma" w:cs="Tahoma"/>
          <w:color w:val="000000"/>
          <w:kern w:val="0"/>
          <w:szCs w:val="21"/>
        </w:rPr>
        <w:t>设置为</w:t>
      </w:r>
      <w:r w:rsidRPr="00DB0418">
        <w:rPr>
          <w:rFonts w:ascii="Tahoma" w:eastAsia="宋体" w:hAnsi="Tahoma" w:cs="Tahoma"/>
          <w:color w:val="000000"/>
          <w:kern w:val="0"/>
          <w:szCs w:val="21"/>
        </w:rPr>
        <w:t xml:space="preserve"> 0.25 * innodb_buffer_pool_size</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4.2 innodb_flush_log_at_trx_commit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这个选项和写磁盘操作密切相关：</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innodb_flush_log_at_trx_commit = 1 </w:t>
      </w:r>
      <w:r w:rsidRPr="00DB0418">
        <w:rPr>
          <w:rFonts w:ascii="Tahoma" w:eastAsia="宋体" w:hAnsi="Tahoma" w:cs="Tahoma"/>
          <w:color w:val="000000"/>
          <w:kern w:val="0"/>
          <w:szCs w:val="21"/>
        </w:rPr>
        <w:t>则每次修改写入磁盘</w:t>
      </w:r>
      <w:r w:rsidRPr="00DB0418">
        <w:rPr>
          <w:rFonts w:ascii="Tahoma" w:eastAsia="宋体" w:hAnsi="Tahoma" w:cs="Tahoma"/>
          <w:color w:val="000000"/>
          <w:kern w:val="0"/>
          <w:szCs w:val="21"/>
        </w:rPr>
        <w:br/>
        <w:t xml:space="preserve">innodb_flush_log_at_trx_commit = 0/2 </w:t>
      </w:r>
      <w:r w:rsidRPr="00DB0418">
        <w:rPr>
          <w:rFonts w:ascii="Tahoma" w:eastAsia="宋体" w:hAnsi="Tahoma" w:cs="Tahoma"/>
          <w:color w:val="000000"/>
          <w:kern w:val="0"/>
          <w:szCs w:val="21"/>
        </w:rPr>
        <w:t>每秒写入磁盘</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如果你的应用不涉及很高的安全性</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金融系统</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，或者基础架构足够安全，或者</w:t>
      </w:r>
      <w:r w:rsidRPr="00DB0418">
        <w:rPr>
          <w:rFonts w:ascii="Tahoma" w:eastAsia="宋体" w:hAnsi="Tahoma" w:cs="Tahoma"/>
          <w:color w:val="000000"/>
          <w:kern w:val="0"/>
          <w:szCs w:val="21"/>
        </w:rPr>
        <w:t xml:space="preserve"> </w:t>
      </w:r>
      <w:r w:rsidRPr="00DB0418">
        <w:rPr>
          <w:rFonts w:ascii="Tahoma" w:eastAsia="宋体" w:hAnsi="Tahoma" w:cs="Tahoma"/>
          <w:color w:val="000000"/>
          <w:kern w:val="0"/>
          <w:szCs w:val="21"/>
        </w:rPr>
        <w:t>事务都很小，都可以用</w:t>
      </w:r>
      <w:r w:rsidRPr="00DB0418">
        <w:rPr>
          <w:rFonts w:ascii="Tahoma" w:eastAsia="宋体" w:hAnsi="Tahoma" w:cs="Tahoma"/>
          <w:color w:val="000000"/>
          <w:kern w:val="0"/>
          <w:szCs w:val="21"/>
        </w:rPr>
        <w:t xml:space="preserve"> 0 </w:t>
      </w:r>
      <w:r w:rsidRPr="00DB0418">
        <w:rPr>
          <w:rFonts w:ascii="Tahoma" w:eastAsia="宋体" w:hAnsi="Tahoma" w:cs="Tahoma"/>
          <w:color w:val="000000"/>
          <w:kern w:val="0"/>
          <w:szCs w:val="21"/>
        </w:rPr>
        <w:t>或者</w:t>
      </w:r>
      <w:r w:rsidRPr="00DB0418">
        <w:rPr>
          <w:rFonts w:ascii="Tahoma" w:eastAsia="宋体" w:hAnsi="Tahoma" w:cs="Tahoma"/>
          <w:color w:val="000000"/>
          <w:kern w:val="0"/>
          <w:szCs w:val="21"/>
        </w:rPr>
        <w:t xml:space="preserve"> 2 </w:t>
      </w:r>
      <w:r w:rsidRPr="00DB0418">
        <w:rPr>
          <w:rFonts w:ascii="Tahoma" w:eastAsia="宋体" w:hAnsi="Tahoma" w:cs="Tahoma"/>
          <w:color w:val="000000"/>
          <w:kern w:val="0"/>
          <w:szCs w:val="21"/>
        </w:rPr>
        <w:t>来降低磁盘操作。</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4.3 </w:t>
      </w:r>
      <w:r w:rsidRPr="00DB0418">
        <w:rPr>
          <w:rFonts w:ascii="Tahoma" w:eastAsia="宋体" w:hAnsi="Tahoma" w:cs="Tahoma"/>
          <w:b/>
          <w:bCs/>
          <w:color w:val="000000"/>
          <w:kern w:val="0"/>
          <w:szCs w:val="21"/>
        </w:rPr>
        <w:t>避免双写入缓冲</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innodb_flush_method=O_DIRECT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5. </w:t>
      </w:r>
      <w:r w:rsidRPr="00DB0418">
        <w:rPr>
          <w:rFonts w:ascii="Tahoma" w:eastAsia="宋体" w:hAnsi="Tahoma" w:cs="Tahoma"/>
          <w:b/>
          <w:bCs/>
          <w:color w:val="000000"/>
          <w:kern w:val="0"/>
          <w:sz w:val="36"/>
          <w:szCs w:val="36"/>
        </w:rPr>
        <w:t>提高磁盘读写速度</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lastRenderedPageBreak/>
        <w:t xml:space="preserve">RAID0 </w:t>
      </w:r>
      <w:r w:rsidRPr="00DB0418">
        <w:rPr>
          <w:rFonts w:ascii="Tahoma" w:eastAsia="宋体" w:hAnsi="Tahoma" w:cs="Tahoma"/>
          <w:color w:val="000000"/>
          <w:kern w:val="0"/>
          <w:szCs w:val="21"/>
        </w:rPr>
        <w:t>尤其是在使用</w:t>
      </w:r>
      <w:r w:rsidRPr="00DB0418">
        <w:rPr>
          <w:rFonts w:ascii="Tahoma" w:eastAsia="宋体" w:hAnsi="Tahoma" w:cs="Tahoma"/>
          <w:color w:val="000000"/>
          <w:kern w:val="0"/>
          <w:szCs w:val="21"/>
        </w:rPr>
        <w:t xml:space="preserve"> EC2 </w:t>
      </w:r>
      <w:r w:rsidRPr="00DB0418">
        <w:rPr>
          <w:rFonts w:ascii="Tahoma" w:eastAsia="宋体" w:hAnsi="Tahoma" w:cs="Tahoma"/>
          <w:color w:val="000000"/>
          <w:kern w:val="0"/>
          <w:szCs w:val="21"/>
        </w:rPr>
        <w:t>这种虚拟磁盘</w:t>
      </w:r>
      <w:r w:rsidRPr="00DB0418">
        <w:rPr>
          <w:rFonts w:ascii="Tahoma" w:eastAsia="宋体" w:hAnsi="Tahoma" w:cs="Tahoma"/>
          <w:color w:val="000000"/>
          <w:kern w:val="0"/>
          <w:szCs w:val="21"/>
        </w:rPr>
        <w:t xml:space="preserve"> (EBS) </w:t>
      </w:r>
      <w:r w:rsidRPr="00DB0418">
        <w:rPr>
          <w:rFonts w:ascii="Tahoma" w:eastAsia="宋体" w:hAnsi="Tahoma" w:cs="Tahoma"/>
          <w:color w:val="000000"/>
          <w:kern w:val="0"/>
          <w:szCs w:val="21"/>
        </w:rPr>
        <w:t>的时候，使用软</w:t>
      </w:r>
      <w:r w:rsidRPr="00DB0418">
        <w:rPr>
          <w:rFonts w:ascii="Tahoma" w:eastAsia="宋体" w:hAnsi="Tahoma" w:cs="Tahoma"/>
          <w:color w:val="000000"/>
          <w:kern w:val="0"/>
          <w:szCs w:val="21"/>
        </w:rPr>
        <w:t xml:space="preserve"> RAID0 </w:t>
      </w:r>
      <w:r w:rsidRPr="00DB0418">
        <w:rPr>
          <w:rFonts w:ascii="Tahoma" w:eastAsia="宋体" w:hAnsi="Tahoma" w:cs="Tahoma"/>
          <w:color w:val="000000"/>
          <w:kern w:val="0"/>
          <w:szCs w:val="21"/>
        </w:rPr>
        <w:t>非常重要。</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6. </w:t>
      </w:r>
      <w:r w:rsidRPr="00DB0418">
        <w:rPr>
          <w:rFonts w:ascii="Tahoma" w:eastAsia="宋体" w:hAnsi="Tahoma" w:cs="Tahoma"/>
          <w:b/>
          <w:bCs/>
          <w:color w:val="000000"/>
          <w:kern w:val="0"/>
          <w:sz w:val="36"/>
          <w:szCs w:val="36"/>
        </w:rPr>
        <w:t>充分使用索引</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6.1 </w:t>
      </w:r>
      <w:r w:rsidRPr="00DB0418">
        <w:rPr>
          <w:rFonts w:ascii="Tahoma" w:eastAsia="宋体" w:hAnsi="Tahoma" w:cs="Tahoma"/>
          <w:b/>
          <w:bCs/>
          <w:color w:val="000000"/>
          <w:kern w:val="0"/>
          <w:szCs w:val="21"/>
        </w:rPr>
        <w:t>查看现有表结构和索引</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SHOW CREATE TABLE db1.tb1/G</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6.2 </w:t>
      </w:r>
      <w:r w:rsidRPr="00DB0418">
        <w:rPr>
          <w:rFonts w:ascii="Tahoma" w:eastAsia="宋体" w:hAnsi="Tahoma" w:cs="Tahoma"/>
          <w:b/>
          <w:bCs/>
          <w:color w:val="000000"/>
          <w:kern w:val="0"/>
          <w:szCs w:val="21"/>
        </w:rPr>
        <w:t>添加必要的索引</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索引是提高查询速度的唯一方法，比如搜索引擎用的倒排索引是一样的原理。</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索引的添加需要根据查询来确定，比如通过慢查询日志或者查询日志</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或者通过</w:t>
      </w:r>
      <w:r w:rsidRPr="00DB0418">
        <w:rPr>
          <w:rFonts w:ascii="Tahoma" w:eastAsia="宋体" w:hAnsi="Tahoma" w:cs="Tahoma"/>
          <w:color w:val="000000"/>
          <w:kern w:val="0"/>
          <w:szCs w:val="21"/>
        </w:rPr>
        <w:t xml:space="preserve"> EXPLAIN </w:t>
      </w:r>
      <w:r w:rsidRPr="00DB0418">
        <w:rPr>
          <w:rFonts w:ascii="Tahoma" w:eastAsia="宋体" w:hAnsi="Tahoma" w:cs="Tahoma"/>
          <w:color w:val="000000"/>
          <w:kern w:val="0"/>
          <w:szCs w:val="21"/>
        </w:rPr>
        <w:t>命令分析查询。</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ADD UNIQUE INDEX</w:t>
      </w:r>
      <w:r w:rsidRPr="00DB0418">
        <w:rPr>
          <w:rFonts w:ascii="Tahoma" w:eastAsia="宋体" w:hAnsi="Tahoma" w:cs="Tahoma"/>
          <w:color w:val="000000"/>
          <w:kern w:val="0"/>
          <w:szCs w:val="21"/>
        </w:rPr>
        <w:br/>
        <w:t>ADD INDEX</w:t>
      </w:r>
    </w:p>
    <w:p w:rsidR="00DB0418" w:rsidRPr="00DB0418" w:rsidRDefault="00DB0418" w:rsidP="00DB0418">
      <w:pPr>
        <w:widowControl/>
        <w:jc w:val="left"/>
        <w:rPr>
          <w:rFonts w:ascii="宋体" w:eastAsia="宋体" w:hAnsi="宋体" w:cs="宋体"/>
          <w:kern w:val="0"/>
          <w:sz w:val="24"/>
          <w:szCs w:val="24"/>
        </w:rPr>
      </w:pPr>
      <w:r w:rsidRPr="00DB0418">
        <w:rPr>
          <w:rFonts w:ascii="Tahoma" w:eastAsia="宋体" w:hAnsi="Tahoma" w:cs="Tahoma"/>
          <w:color w:val="000000"/>
          <w:kern w:val="0"/>
          <w:szCs w:val="21"/>
        </w:rPr>
        <w:br/>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6.2.1 </w:t>
      </w:r>
      <w:r w:rsidRPr="00DB0418">
        <w:rPr>
          <w:rFonts w:ascii="Tahoma" w:eastAsia="宋体" w:hAnsi="Tahoma" w:cs="Tahoma"/>
          <w:b/>
          <w:bCs/>
          <w:color w:val="000000"/>
          <w:kern w:val="0"/>
          <w:szCs w:val="21"/>
        </w:rPr>
        <w:t>比如，优化用户验证表：</w:t>
      </w:r>
      <w:r w:rsidRPr="00DB0418">
        <w:rPr>
          <w:rFonts w:ascii="Tahoma" w:eastAsia="宋体" w:hAnsi="Tahoma" w:cs="Tahoma"/>
          <w:color w:val="000000"/>
          <w:kern w:val="0"/>
          <w:szCs w:val="21"/>
        </w:rPr>
        <w:br/>
      </w:r>
      <w:r w:rsidRPr="00DB0418">
        <w:rPr>
          <w:rFonts w:ascii="Tahoma" w:eastAsia="宋体" w:hAnsi="Tahoma" w:cs="Tahoma"/>
          <w:color w:val="000000"/>
          <w:kern w:val="0"/>
          <w:szCs w:val="21"/>
        </w:rPr>
        <w:t>添加索引</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ALTER TABLE users ADD UNIQUE INDEX username_ndx (username);</w:t>
      </w:r>
      <w:r w:rsidRPr="00DB0418">
        <w:rPr>
          <w:rFonts w:ascii="Tahoma" w:eastAsia="宋体" w:hAnsi="Tahoma" w:cs="Tahoma"/>
          <w:color w:val="000000"/>
          <w:kern w:val="0"/>
          <w:szCs w:val="21"/>
        </w:rPr>
        <w:br/>
        <w:t>ALTER TABLE users ADD UNIQUE INDEX username_password_ndx (username,password);</w:t>
      </w:r>
    </w:p>
    <w:p w:rsidR="00DB0418" w:rsidRPr="00DB0418" w:rsidRDefault="00DB0418" w:rsidP="00DB0418">
      <w:pPr>
        <w:widowControl/>
        <w:jc w:val="left"/>
        <w:rPr>
          <w:rFonts w:ascii="宋体" w:eastAsia="宋体" w:hAnsi="宋体" w:cs="宋体"/>
          <w:kern w:val="0"/>
          <w:sz w:val="24"/>
          <w:szCs w:val="24"/>
        </w:rPr>
      </w:pPr>
      <w:r w:rsidRPr="00DB0418">
        <w:rPr>
          <w:rFonts w:ascii="Tahoma" w:eastAsia="宋体" w:hAnsi="Tahoma" w:cs="Tahoma"/>
          <w:color w:val="000000"/>
          <w:kern w:val="0"/>
          <w:szCs w:val="21"/>
        </w:rPr>
        <w:br/>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每次重启服务器进行数据预热</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echo “select username,password from users;” &gt; /var/lib/mysql/upcache.sql</w:t>
      </w:r>
    </w:p>
    <w:p w:rsidR="00DB0418" w:rsidRPr="00DB0418" w:rsidRDefault="00DB0418" w:rsidP="00DB0418">
      <w:pPr>
        <w:widowControl/>
        <w:jc w:val="left"/>
        <w:rPr>
          <w:rFonts w:ascii="宋体" w:eastAsia="宋体" w:hAnsi="宋体" w:cs="宋体"/>
          <w:kern w:val="0"/>
          <w:sz w:val="24"/>
          <w:szCs w:val="24"/>
        </w:rPr>
      </w:pPr>
      <w:r w:rsidRPr="00DB0418">
        <w:rPr>
          <w:rFonts w:ascii="Tahoma" w:eastAsia="宋体" w:hAnsi="Tahoma" w:cs="Tahoma"/>
          <w:color w:val="000000"/>
          <w:kern w:val="0"/>
          <w:szCs w:val="21"/>
        </w:rPr>
        <w:br/>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添加启动脚本到</w:t>
      </w:r>
      <w:r w:rsidRPr="00DB0418">
        <w:rPr>
          <w:rFonts w:ascii="Tahoma" w:eastAsia="宋体" w:hAnsi="Tahoma" w:cs="Tahoma"/>
          <w:color w:val="000000"/>
          <w:kern w:val="0"/>
          <w:szCs w:val="21"/>
        </w:rPr>
        <w:t xml:space="preserve"> my.cnf</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[mysqld]</w:t>
      </w:r>
      <w:r w:rsidRPr="00DB0418">
        <w:rPr>
          <w:rFonts w:ascii="Tahoma" w:eastAsia="宋体" w:hAnsi="Tahoma" w:cs="Tahoma"/>
          <w:color w:val="000000"/>
          <w:kern w:val="0"/>
          <w:szCs w:val="21"/>
        </w:rPr>
        <w:br/>
        <w:t>init-file=/var/lib/mysql/upcache.sql</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Cs w:val="21"/>
        </w:rPr>
        <w:t xml:space="preserve">6.2.2 </w:t>
      </w:r>
      <w:r w:rsidRPr="00DB0418">
        <w:rPr>
          <w:rFonts w:ascii="Tahoma" w:eastAsia="宋体" w:hAnsi="Tahoma" w:cs="Tahoma"/>
          <w:b/>
          <w:bCs/>
          <w:color w:val="000000"/>
          <w:kern w:val="0"/>
          <w:szCs w:val="21"/>
        </w:rPr>
        <w:t>使用自动加索引的框架或者自动拆分表结构的框架</w:t>
      </w:r>
      <w:r w:rsidRPr="00DB0418">
        <w:rPr>
          <w:rFonts w:ascii="Tahoma" w:eastAsia="宋体" w:hAnsi="Tahoma" w:cs="Tahoma"/>
          <w:b/>
          <w:bCs/>
          <w:color w:val="000000"/>
          <w:kern w:val="0"/>
          <w:szCs w:val="21"/>
        </w:rPr>
        <w:br/>
      </w:r>
      <w:r w:rsidRPr="00DB0418">
        <w:rPr>
          <w:rFonts w:ascii="Tahoma" w:eastAsia="宋体" w:hAnsi="Tahoma" w:cs="Tahoma"/>
          <w:color w:val="000000"/>
          <w:kern w:val="0"/>
          <w:szCs w:val="21"/>
        </w:rPr>
        <w:t>比如，</w:t>
      </w:r>
      <w:r w:rsidRPr="00DB0418">
        <w:rPr>
          <w:rFonts w:ascii="Tahoma" w:eastAsia="宋体" w:hAnsi="Tahoma" w:cs="Tahoma"/>
          <w:color w:val="000000"/>
          <w:kern w:val="0"/>
          <w:szCs w:val="21"/>
        </w:rPr>
        <w:t xml:space="preserve">Rails </w:t>
      </w:r>
      <w:r w:rsidRPr="00DB0418">
        <w:rPr>
          <w:rFonts w:ascii="Tahoma" w:eastAsia="宋体" w:hAnsi="Tahoma" w:cs="Tahoma"/>
          <w:color w:val="000000"/>
          <w:kern w:val="0"/>
          <w:szCs w:val="21"/>
        </w:rPr>
        <w:t>这样的框架，会自动添加索引，</w:t>
      </w:r>
      <w:r w:rsidRPr="00DB0418">
        <w:rPr>
          <w:rFonts w:ascii="Tahoma" w:eastAsia="宋体" w:hAnsi="Tahoma" w:cs="Tahoma"/>
          <w:color w:val="000000"/>
          <w:kern w:val="0"/>
          <w:szCs w:val="21"/>
        </w:rPr>
        <w:t xml:space="preserve">Drupal </w:t>
      </w:r>
      <w:r w:rsidRPr="00DB0418">
        <w:rPr>
          <w:rFonts w:ascii="Tahoma" w:eastAsia="宋体" w:hAnsi="Tahoma" w:cs="Tahoma"/>
          <w:color w:val="000000"/>
          <w:kern w:val="0"/>
          <w:szCs w:val="21"/>
        </w:rPr>
        <w:t>这样的框架会自动拆分表结构。会在你开发的初期指明正确的方向。所以，经验不太丰富的人一开始就追求从</w:t>
      </w:r>
      <w:r w:rsidRPr="00DB0418">
        <w:rPr>
          <w:rFonts w:ascii="Tahoma" w:eastAsia="宋体" w:hAnsi="Tahoma" w:cs="Tahoma"/>
          <w:color w:val="000000"/>
          <w:kern w:val="0"/>
          <w:szCs w:val="21"/>
        </w:rPr>
        <w:t xml:space="preserve"> 0 </w:t>
      </w:r>
      <w:r w:rsidRPr="00DB0418">
        <w:rPr>
          <w:rFonts w:ascii="Tahoma" w:eastAsia="宋体" w:hAnsi="Tahoma" w:cs="Tahoma"/>
          <w:color w:val="000000"/>
          <w:kern w:val="0"/>
          <w:szCs w:val="21"/>
        </w:rPr>
        <w:t>开始构建，实际是不好的做法。</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7. </w:t>
      </w:r>
      <w:r w:rsidRPr="00DB0418">
        <w:rPr>
          <w:rFonts w:ascii="Tahoma" w:eastAsia="宋体" w:hAnsi="Tahoma" w:cs="Tahoma"/>
          <w:b/>
          <w:bCs/>
          <w:color w:val="000000"/>
          <w:kern w:val="0"/>
          <w:sz w:val="36"/>
          <w:szCs w:val="36"/>
        </w:rPr>
        <w:t>分析查询日志和慢查询日志</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lastRenderedPageBreak/>
        <w:t>记录所有查询，这在用</w:t>
      </w:r>
      <w:r w:rsidRPr="00DB0418">
        <w:rPr>
          <w:rFonts w:ascii="Tahoma" w:eastAsia="宋体" w:hAnsi="Tahoma" w:cs="Tahoma"/>
          <w:color w:val="000000"/>
          <w:kern w:val="0"/>
          <w:szCs w:val="21"/>
        </w:rPr>
        <w:t xml:space="preserve"> ORM </w:t>
      </w:r>
      <w:r w:rsidRPr="00DB0418">
        <w:rPr>
          <w:rFonts w:ascii="Tahoma" w:eastAsia="宋体" w:hAnsi="Tahoma" w:cs="Tahoma"/>
          <w:color w:val="000000"/>
          <w:kern w:val="0"/>
          <w:szCs w:val="21"/>
        </w:rPr>
        <w:t>系统或者生成查询语句的系统很有用。</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log=/var/log/mysql.log</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注意不要在生产环境用，否则会占满你的磁盘空间。</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记录执行时间超过</w:t>
      </w:r>
      <w:r w:rsidRPr="00DB0418">
        <w:rPr>
          <w:rFonts w:ascii="Tahoma" w:eastAsia="宋体" w:hAnsi="Tahoma" w:cs="Tahoma"/>
          <w:color w:val="000000"/>
          <w:kern w:val="0"/>
          <w:szCs w:val="21"/>
        </w:rPr>
        <w:t xml:space="preserve"> 1 </w:t>
      </w:r>
      <w:r w:rsidRPr="00DB0418">
        <w:rPr>
          <w:rFonts w:ascii="Tahoma" w:eastAsia="宋体" w:hAnsi="Tahoma" w:cs="Tahoma"/>
          <w:color w:val="000000"/>
          <w:kern w:val="0"/>
          <w:szCs w:val="21"/>
        </w:rPr>
        <w:t>秒的查询：</w:t>
      </w:r>
    </w:p>
    <w:p w:rsidR="00DB0418" w:rsidRPr="00DB0418" w:rsidRDefault="00DB0418" w:rsidP="00DB0418">
      <w:pPr>
        <w:widowControl/>
        <w:shd w:val="clear" w:color="auto" w:fill="F2F6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 w:val="18"/>
          <w:szCs w:val="18"/>
          <w:u w:val="single"/>
        </w:rPr>
        <w:t>复制代码</w:t>
      </w:r>
      <w:r w:rsidRPr="00DB0418">
        <w:rPr>
          <w:rFonts w:ascii="Tahoma" w:eastAsia="宋体" w:hAnsi="Tahoma" w:cs="Tahoma"/>
          <w:color w:val="000000"/>
          <w:kern w:val="0"/>
          <w:szCs w:val="21"/>
        </w:rPr>
        <w:t>代码如下</w:t>
      </w:r>
      <w:r w:rsidRPr="00DB0418">
        <w:rPr>
          <w:rFonts w:ascii="Tahoma" w:eastAsia="宋体" w:hAnsi="Tahoma" w:cs="Tahoma"/>
          <w:color w:val="000000"/>
          <w:kern w:val="0"/>
          <w:szCs w:val="21"/>
        </w:rPr>
        <w:t>:</w:t>
      </w:r>
    </w:p>
    <w:p w:rsidR="00DB0418" w:rsidRPr="00DB0418" w:rsidRDefault="00DB0418" w:rsidP="00DB0418">
      <w:pPr>
        <w:widowControl/>
        <w:shd w:val="clear" w:color="auto" w:fill="DDEDFB"/>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long_query_time=1</w:t>
      </w:r>
      <w:r w:rsidRPr="00DB0418">
        <w:rPr>
          <w:rFonts w:ascii="Tahoma" w:eastAsia="宋体" w:hAnsi="Tahoma" w:cs="Tahoma"/>
          <w:color w:val="000000"/>
          <w:kern w:val="0"/>
          <w:szCs w:val="21"/>
        </w:rPr>
        <w:br/>
        <w:t>log-slow-queries=/var/log/mysql/log-slow-queries.log</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8. </w:t>
      </w:r>
      <w:r w:rsidRPr="00DB0418">
        <w:rPr>
          <w:rFonts w:ascii="Tahoma" w:eastAsia="宋体" w:hAnsi="Tahoma" w:cs="Tahoma"/>
          <w:b/>
          <w:bCs/>
          <w:color w:val="000000"/>
          <w:kern w:val="0"/>
          <w:sz w:val="36"/>
          <w:szCs w:val="36"/>
        </w:rPr>
        <w:t>激进的方法，使用内存磁盘</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现在基础设施的可靠性已经非常高了，比如</w:t>
      </w:r>
      <w:r w:rsidRPr="00DB0418">
        <w:rPr>
          <w:rFonts w:ascii="Tahoma" w:eastAsia="宋体" w:hAnsi="Tahoma" w:cs="Tahoma"/>
          <w:color w:val="000000"/>
          <w:kern w:val="0"/>
          <w:szCs w:val="21"/>
        </w:rPr>
        <w:t xml:space="preserve"> EC2 </w:t>
      </w:r>
      <w:r w:rsidRPr="00DB0418">
        <w:rPr>
          <w:rFonts w:ascii="Tahoma" w:eastAsia="宋体" w:hAnsi="Tahoma" w:cs="Tahoma"/>
          <w:color w:val="000000"/>
          <w:kern w:val="0"/>
          <w:szCs w:val="21"/>
        </w:rPr>
        <w:t>几乎不用担心服务器硬件当机。而且内存实在是便宜，很容易买到几十</w:t>
      </w:r>
      <w:r w:rsidRPr="00DB0418">
        <w:rPr>
          <w:rFonts w:ascii="Tahoma" w:eastAsia="宋体" w:hAnsi="Tahoma" w:cs="Tahoma"/>
          <w:color w:val="000000"/>
          <w:kern w:val="0"/>
          <w:szCs w:val="21"/>
        </w:rPr>
        <w:t>G</w:t>
      </w:r>
      <w:r w:rsidRPr="00DB0418">
        <w:rPr>
          <w:rFonts w:ascii="Tahoma" w:eastAsia="宋体" w:hAnsi="Tahoma" w:cs="Tahoma"/>
          <w:color w:val="000000"/>
          <w:kern w:val="0"/>
          <w:szCs w:val="21"/>
        </w:rPr>
        <w:t>内存的服务器，可以用内存磁盘，定期备份到磁盘。</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将</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目录迁移到</w:t>
      </w:r>
      <w:r w:rsidRPr="00DB0418">
        <w:rPr>
          <w:rFonts w:ascii="Tahoma" w:eastAsia="宋体" w:hAnsi="Tahoma" w:cs="Tahoma"/>
          <w:color w:val="000000"/>
          <w:kern w:val="0"/>
          <w:szCs w:val="21"/>
        </w:rPr>
        <w:t xml:space="preserve"> 4G </w:t>
      </w:r>
      <w:r w:rsidRPr="00DB0418">
        <w:rPr>
          <w:rFonts w:ascii="Tahoma" w:eastAsia="宋体" w:hAnsi="Tahoma" w:cs="Tahoma"/>
          <w:color w:val="000000"/>
          <w:kern w:val="0"/>
          <w:szCs w:val="21"/>
        </w:rPr>
        <w:t>的内存磁盘</w:t>
      </w:r>
    </w:p>
    <w:p w:rsidR="00DB0418" w:rsidRPr="00DB0418" w:rsidRDefault="00DB0418" w:rsidP="00DB0418">
      <w:pPr>
        <w:widowControl/>
        <w:shd w:val="clear" w:color="auto" w:fill="FFFFFF"/>
        <w:spacing w:line="198" w:lineRule="atLeast"/>
        <w:jc w:val="left"/>
        <w:rPr>
          <w:rFonts w:ascii="Tahoma" w:eastAsia="宋体" w:hAnsi="Tahoma" w:cs="Tahoma"/>
          <w:color w:val="000000"/>
          <w:kern w:val="0"/>
          <w:szCs w:val="21"/>
        </w:rPr>
      </w:pPr>
      <w:hyperlink r:id="rId9" w:history="1">
        <w:r w:rsidRPr="00DB0418">
          <w:rPr>
            <w:rFonts w:ascii="Tahoma" w:eastAsia="宋体" w:hAnsi="Tahoma" w:cs="Tahoma"/>
            <w:color w:val="006699"/>
            <w:kern w:val="0"/>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DB0418" w:rsidRPr="00DB0418" w:rsidTr="00DB0418">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1</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2</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3</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4</w:t>
            </w:r>
          </w:p>
          <w:p w:rsidR="00DB0418" w:rsidRPr="00DB0418" w:rsidRDefault="00DB0418" w:rsidP="00DB0418">
            <w:pPr>
              <w:widowControl/>
              <w:spacing w:before="130" w:line="231" w:lineRule="atLeast"/>
              <w:jc w:val="center"/>
              <w:rPr>
                <w:rFonts w:ascii="宋体" w:eastAsia="宋体" w:hAnsi="宋体" w:cs="宋体"/>
                <w:kern w:val="0"/>
                <w:szCs w:val="21"/>
              </w:rPr>
            </w:pPr>
            <w:r w:rsidRPr="00DB0418">
              <w:rPr>
                <w:rFonts w:ascii="宋体" w:eastAsia="宋体" w:hAnsi="宋体" w:cs="宋体"/>
                <w:kern w:val="0"/>
                <w:szCs w:val="21"/>
              </w:rPr>
              <w:t>5</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mkdir -p /mnt/ramdisk</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sudo mount -t tmpfs -o size=4000M tmpfs /mnt/ramdisk/</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mv /var/lib/mysql /mnt/ramdisk/mysql</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ln -s /tmp/ramdisk/mysql /var/lib/mysql</w:t>
            </w:r>
          </w:p>
          <w:p w:rsidR="00DB0418" w:rsidRPr="00DB0418" w:rsidRDefault="00DB0418" w:rsidP="00DB0418">
            <w:pPr>
              <w:widowControl/>
              <w:spacing w:line="231" w:lineRule="atLeast"/>
              <w:jc w:val="center"/>
              <w:rPr>
                <w:rFonts w:ascii="宋体" w:eastAsia="宋体" w:hAnsi="宋体" w:cs="宋体"/>
                <w:kern w:val="0"/>
                <w:szCs w:val="21"/>
              </w:rPr>
            </w:pPr>
            <w:r w:rsidRPr="00DB0418">
              <w:rPr>
                <w:rFonts w:ascii="宋体" w:eastAsia="宋体" w:hAnsi="宋体" w:cs="宋体"/>
                <w:kern w:val="0"/>
                <w:szCs w:val="21"/>
                <w:shd w:val="clear" w:color="auto" w:fill="FFFFFF"/>
              </w:rPr>
              <w:t>chown mysql:mysql mysql</w:t>
            </w:r>
          </w:p>
        </w:tc>
      </w:tr>
    </w:tbl>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9. </w:t>
      </w:r>
      <w:r w:rsidRPr="00DB0418">
        <w:rPr>
          <w:rFonts w:ascii="Tahoma" w:eastAsia="宋体" w:hAnsi="Tahoma" w:cs="Tahoma"/>
          <w:b/>
          <w:bCs/>
          <w:color w:val="000000"/>
          <w:kern w:val="0"/>
          <w:sz w:val="36"/>
          <w:szCs w:val="36"/>
        </w:rPr>
        <w:t>用</w:t>
      </w:r>
      <w:r w:rsidRPr="00DB0418">
        <w:rPr>
          <w:rFonts w:ascii="Tahoma" w:eastAsia="宋体" w:hAnsi="Tahoma" w:cs="Tahoma"/>
          <w:b/>
          <w:bCs/>
          <w:color w:val="000000"/>
          <w:kern w:val="0"/>
          <w:sz w:val="36"/>
          <w:szCs w:val="36"/>
        </w:rPr>
        <w:t xml:space="preserve"> NOSQL </w:t>
      </w:r>
      <w:r w:rsidRPr="00DB0418">
        <w:rPr>
          <w:rFonts w:ascii="Tahoma" w:eastAsia="宋体" w:hAnsi="Tahoma" w:cs="Tahoma"/>
          <w:b/>
          <w:bCs/>
          <w:color w:val="000000"/>
          <w:kern w:val="0"/>
          <w:sz w:val="36"/>
          <w:szCs w:val="36"/>
        </w:rPr>
        <w:t>的方式使用</w:t>
      </w:r>
      <w:r w:rsidRPr="00DB0418">
        <w:rPr>
          <w:rFonts w:ascii="Tahoma" w:eastAsia="宋体" w:hAnsi="Tahoma" w:cs="Tahoma"/>
          <w:b/>
          <w:bCs/>
          <w:color w:val="000000"/>
          <w:kern w:val="0"/>
          <w:sz w:val="36"/>
          <w:szCs w:val="36"/>
        </w:rPr>
        <w:t xml:space="preserve"> MYSQL</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 xml:space="preserve">B-TREE </w:t>
      </w:r>
      <w:r w:rsidRPr="00DB0418">
        <w:rPr>
          <w:rFonts w:ascii="Tahoma" w:eastAsia="宋体" w:hAnsi="Tahoma" w:cs="Tahoma"/>
          <w:color w:val="000000"/>
          <w:kern w:val="0"/>
          <w:szCs w:val="21"/>
        </w:rPr>
        <w:t>仍然是最高效的索引之一，所有</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仍然不会过时。</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用</w:t>
      </w:r>
      <w:r w:rsidRPr="00DB0418">
        <w:rPr>
          <w:rFonts w:ascii="Tahoma" w:eastAsia="宋体" w:hAnsi="Tahoma" w:cs="Tahoma"/>
          <w:color w:val="000000"/>
          <w:kern w:val="0"/>
          <w:szCs w:val="21"/>
        </w:rPr>
        <w:t xml:space="preserve"> HandlerSocket </w:t>
      </w:r>
      <w:r w:rsidRPr="00DB0418">
        <w:rPr>
          <w:rFonts w:ascii="Tahoma" w:eastAsia="宋体" w:hAnsi="Tahoma" w:cs="Tahoma"/>
          <w:color w:val="000000"/>
          <w:kern w:val="0"/>
          <w:szCs w:val="21"/>
        </w:rPr>
        <w:t>跳过</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的</w:t>
      </w:r>
      <w:r w:rsidRPr="00DB0418">
        <w:rPr>
          <w:rFonts w:ascii="Tahoma" w:eastAsia="宋体" w:hAnsi="Tahoma" w:cs="Tahoma"/>
          <w:color w:val="000000"/>
          <w:kern w:val="0"/>
          <w:szCs w:val="21"/>
        </w:rPr>
        <w:t xml:space="preserve"> SQL </w:t>
      </w:r>
      <w:r w:rsidRPr="00DB0418">
        <w:rPr>
          <w:rFonts w:ascii="Tahoma" w:eastAsia="宋体" w:hAnsi="Tahoma" w:cs="Tahoma"/>
          <w:color w:val="000000"/>
          <w:kern w:val="0"/>
          <w:szCs w:val="21"/>
        </w:rPr>
        <w:t>解析层，</w:t>
      </w:r>
      <w:r w:rsidRPr="00DB0418">
        <w:rPr>
          <w:rFonts w:ascii="Tahoma" w:eastAsia="宋体" w:hAnsi="Tahoma" w:cs="Tahoma"/>
          <w:color w:val="000000"/>
          <w:kern w:val="0"/>
          <w:szCs w:val="21"/>
        </w:rPr>
        <w:t xml:space="preserve">MYSQL </w:t>
      </w:r>
      <w:r w:rsidRPr="00DB0418">
        <w:rPr>
          <w:rFonts w:ascii="Tahoma" w:eastAsia="宋体" w:hAnsi="Tahoma" w:cs="Tahoma"/>
          <w:color w:val="000000"/>
          <w:kern w:val="0"/>
          <w:szCs w:val="21"/>
        </w:rPr>
        <w:t>就真正变成了</w:t>
      </w:r>
      <w:r w:rsidRPr="00DB0418">
        <w:rPr>
          <w:rFonts w:ascii="Tahoma" w:eastAsia="宋体" w:hAnsi="Tahoma" w:cs="Tahoma"/>
          <w:color w:val="000000"/>
          <w:kern w:val="0"/>
          <w:szCs w:val="21"/>
        </w:rPr>
        <w:t xml:space="preserve"> NOSQL</w:t>
      </w:r>
      <w:r w:rsidRPr="00DB0418">
        <w:rPr>
          <w:rFonts w:ascii="Tahoma" w:eastAsia="宋体" w:hAnsi="Tahoma" w:cs="Tahoma"/>
          <w:color w:val="000000"/>
          <w:kern w:val="0"/>
          <w:szCs w:val="21"/>
        </w:rPr>
        <w:t>。</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b/>
          <w:bCs/>
          <w:color w:val="000000"/>
          <w:kern w:val="0"/>
          <w:sz w:val="36"/>
          <w:szCs w:val="36"/>
        </w:rPr>
        <w:t xml:space="preserve">10. </w:t>
      </w:r>
      <w:r w:rsidRPr="00DB0418">
        <w:rPr>
          <w:rFonts w:ascii="Tahoma" w:eastAsia="宋体" w:hAnsi="Tahoma" w:cs="Tahoma"/>
          <w:b/>
          <w:bCs/>
          <w:color w:val="000000"/>
          <w:kern w:val="0"/>
          <w:sz w:val="36"/>
          <w:szCs w:val="36"/>
        </w:rPr>
        <w:t>其他</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单条查询最后增加</w:t>
      </w:r>
      <w:r w:rsidRPr="00DB0418">
        <w:rPr>
          <w:rFonts w:ascii="Tahoma" w:eastAsia="宋体" w:hAnsi="Tahoma" w:cs="Tahoma"/>
          <w:color w:val="000000"/>
          <w:kern w:val="0"/>
          <w:szCs w:val="21"/>
        </w:rPr>
        <w:t xml:space="preserve"> LIMIT 1</w:t>
      </w:r>
      <w:r w:rsidRPr="00DB0418">
        <w:rPr>
          <w:rFonts w:ascii="Tahoma" w:eastAsia="宋体" w:hAnsi="Tahoma" w:cs="Tahoma"/>
          <w:color w:val="000000"/>
          <w:kern w:val="0"/>
          <w:szCs w:val="21"/>
        </w:rPr>
        <w:t>，停止全表扫描。</w:t>
      </w:r>
      <w:r w:rsidRPr="00DB0418">
        <w:rPr>
          <w:rFonts w:ascii="Tahoma" w:eastAsia="宋体" w:hAnsi="Tahoma" w:cs="Tahoma"/>
          <w:color w:val="000000"/>
          <w:kern w:val="0"/>
          <w:szCs w:val="21"/>
        </w:rPr>
        <w:br/>
      </w:r>
      <w:r w:rsidRPr="00DB0418">
        <w:rPr>
          <w:rFonts w:ascii="Tahoma" w:eastAsia="宋体" w:hAnsi="Tahoma" w:cs="Tahoma"/>
          <w:color w:val="000000"/>
          <w:kern w:val="0"/>
          <w:szCs w:val="21"/>
        </w:rPr>
        <w:t>将非</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索引</w:t>
      </w:r>
      <w:r w:rsidRPr="00DB0418">
        <w:rPr>
          <w:rFonts w:ascii="Tahoma" w:eastAsia="宋体" w:hAnsi="Tahoma" w:cs="Tahoma"/>
          <w:color w:val="000000"/>
          <w:kern w:val="0"/>
          <w:szCs w:val="21"/>
        </w:rPr>
        <w:t>”</w:t>
      </w:r>
      <w:r w:rsidRPr="00DB0418">
        <w:rPr>
          <w:rFonts w:ascii="Tahoma" w:eastAsia="宋体" w:hAnsi="Tahoma" w:cs="Tahoma"/>
          <w:color w:val="000000"/>
          <w:kern w:val="0"/>
          <w:szCs w:val="21"/>
        </w:rPr>
        <w:t>数据分离，比如将大篇文章分离存储，不影响其他自动查询。</w:t>
      </w:r>
      <w:r w:rsidRPr="00DB0418">
        <w:rPr>
          <w:rFonts w:ascii="Tahoma" w:eastAsia="宋体" w:hAnsi="Tahoma" w:cs="Tahoma"/>
          <w:color w:val="000000"/>
          <w:kern w:val="0"/>
          <w:szCs w:val="21"/>
        </w:rPr>
        <w:br/>
      </w:r>
      <w:r w:rsidRPr="00DB0418">
        <w:rPr>
          <w:rFonts w:ascii="Tahoma" w:eastAsia="宋体" w:hAnsi="Tahoma" w:cs="Tahoma"/>
          <w:color w:val="000000"/>
          <w:kern w:val="0"/>
          <w:szCs w:val="21"/>
        </w:rPr>
        <w:t>不用</w:t>
      </w:r>
      <w:r w:rsidRPr="00DB0418">
        <w:rPr>
          <w:rFonts w:ascii="Tahoma" w:eastAsia="宋体" w:hAnsi="Tahoma" w:cs="Tahoma"/>
          <w:color w:val="000000"/>
          <w:kern w:val="0"/>
          <w:szCs w:val="21"/>
        </w:rPr>
        <w:t xml:space="preserve"> MYSQL </w:t>
      </w:r>
      <w:r w:rsidRPr="00DB0418">
        <w:rPr>
          <w:rFonts w:ascii="Tahoma" w:eastAsia="宋体" w:hAnsi="Tahoma" w:cs="Tahoma"/>
          <w:color w:val="000000"/>
          <w:kern w:val="0"/>
          <w:szCs w:val="21"/>
        </w:rPr>
        <w:t>内置的函数，因为内置函数不会建立查询缓存。</w:t>
      </w:r>
      <w:r w:rsidRPr="00DB0418">
        <w:rPr>
          <w:rFonts w:ascii="Tahoma" w:eastAsia="宋体" w:hAnsi="Tahoma" w:cs="Tahoma"/>
          <w:color w:val="000000"/>
          <w:kern w:val="0"/>
          <w:szCs w:val="21"/>
        </w:rPr>
        <w:br/>
        <w:t xml:space="preserve">PHP </w:t>
      </w:r>
      <w:r w:rsidRPr="00DB0418">
        <w:rPr>
          <w:rFonts w:ascii="Tahoma" w:eastAsia="宋体" w:hAnsi="Tahoma" w:cs="Tahoma"/>
          <w:color w:val="000000"/>
          <w:kern w:val="0"/>
          <w:szCs w:val="21"/>
        </w:rPr>
        <w:t>的建立连接速度非常快，所有可以不用连接池，否则可能会造成超过连接数。当然不用连接池</w:t>
      </w:r>
      <w:r w:rsidRPr="00DB0418">
        <w:rPr>
          <w:rFonts w:ascii="Tahoma" w:eastAsia="宋体" w:hAnsi="Tahoma" w:cs="Tahoma"/>
          <w:color w:val="000000"/>
          <w:kern w:val="0"/>
          <w:szCs w:val="21"/>
        </w:rPr>
        <w:t xml:space="preserve"> PHP </w:t>
      </w:r>
      <w:r w:rsidRPr="00DB0418">
        <w:rPr>
          <w:rFonts w:ascii="Tahoma" w:eastAsia="宋体" w:hAnsi="Tahoma" w:cs="Tahoma"/>
          <w:color w:val="000000"/>
          <w:kern w:val="0"/>
          <w:szCs w:val="21"/>
        </w:rPr>
        <w:t>程序也可能将</w:t>
      </w:r>
      <w:r w:rsidRPr="00DB0418">
        <w:rPr>
          <w:rFonts w:ascii="Tahoma" w:eastAsia="宋体" w:hAnsi="Tahoma" w:cs="Tahoma"/>
          <w:color w:val="000000"/>
          <w:kern w:val="0"/>
          <w:szCs w:val="21"/>
        </w:rPr>
        <w:br/>
      </w:r>
      <w:r w:rsidRPr="00DB0418">
        <w:rPr>
          <w:rFonts w:ascii="Tahoma" w:eastAsia="宋体" w:hAnsi="Tahoma" w:cs="Tahoma"/>
          <w:color w:val="000000"/>
          <w:kern w:val="0"/>
          <w:szCs w:val="21"/>
        </w:rPr>
        <w:t>连接数占满比如用了</w:t>
      </w:r>
      <w:r w:rsidRPr="00DB0418">
        <w:rPr>
          <w:rFonts w:ascii="Tahoma" w:eastAsia="宋体" w:hAnsi="Tahoma" w:cs="Tahoma"/>
          <w:color w:val="000000"/>
          <w:kern w:val="0"/>
          <w:szCs w:val="21"/>
        </w:rPr>
        <w:t xml:space="preserve"> @ignore_user_abort(TRUE);</w:t>
      </w:r>
      <w:r w:rsidRPr="00DB0418">
        <w:rPr>
          <w:rFonts w:ascii="Tahoma" w:eastAsia="宋体" w:hAnsi="Tahoma" w:cs="Tahoma"/>
          <w:color w:val="000000"/>
          <w:kern w:val="0"/>
          <w:szCs w:val="21"/>
        </w:rPr>
        <w:br/>
      </w:r>
      <w:r w:rsidRPr="00DB0418">
        <w:rPr>
          <w:rFonts w:ascii="Tahoma" w:eastAsia="宋体" w:hAnsi="Tahoma" w:cs="Tahoma"/>
          <w:color w:val="000000"/>
          <w:kern w:val="0"/>
          <w:szCs w:val="21"/>
        </w:rPr>
        <w:t>使用</w:t>
      </w:r>
      <w:r w:rsidRPr="00DB0418">
        <w:rPr>
          <w:rFonts w:ascii="Tahoma" w:eastAsia="宋体" w:hAnsi="Tahoma" w:cs="Tahoma"/>
          <w:color w:val="000000"/>
          <w:kern w:val="0"/>
          <w:szCs w:val="21"/>
        </w:rPr>
        <w:t xml:space="preserve"> IP </w:t>
      </w:r>
      <w:r w:rsidRPr="00DB0418">
        <w:rPr>
          <w:rFonts w:ascii="Tahoma" w:eastAsia="宋体" w:hAnsi="Tahoma" w:cs="Tahoma"/>
          <w:color w:val="000000"/>
          <w:kern w:val="0"/>
          <w:szCs w:val="21"/>
        </w:rPr>
        <w:t>而不是域名做数据库路径，避免</w:t>
      </w:r>
      <w:r w:rsidRPr="00DB0418">
        <w:rPr>
          <w:rFonts w:ascii="Tahoma" w:eastAsia="宋体" w:hAnsi="Tahoma" w:cs="Tahoma"/>
          <w:color w:val="000000"/>
          <w:kern w:val="0"/>
          <w:szCs w:val="21"/>
        </w:rPr>
        <w:t xml:space="preserve"> DNS </w:t>
      </w:r>
      <w:r w:rsidRPr="00DB0418">
        <w:rPr>
          <w:rFonts w:ascii="Tahoma" w:eastAsia="宋体" w:hAnsi="Tahoma" w:cs="Tahoma"/>
          <w:color w:val="000000"/>
          <w:kern w:val="0"/>
          <w:szCs w:val="21"/>
        </w:rPr>
        <w:t>解析问题</w:t>
      </w:r>
    </w:p>
    <w:p w:rsidR="00DB0418" w:rsidRPr="00DB0418" w:rsidRDefault="00DB0418" w:rsidP="00DB0418">
      <w:pPr>
        <w:widowControl/>
        <w:shd w:val="clear" w:color="auto" w:fill="FFFFFF"/>
        <w:spacing w:line="378" w:lineRule="atLeast"/>
        <w:jc w:val="left"/>
        <w:rPr>
          <w:rFonts w:ascii="Tahoma" w:eastAsia="宋体" w:hAnsi="Tahoma" w:cs="Tahoma"/>
          <w:color w:val="000000"/>
          <w:kern w:val="0"/>
          <w:szCs w:val="21"/>
        </w:rPr>
      </w:pPr>
      <w:r w:rsidRPr="00DB0418">
        <w:rPr>
          <w:rFonts w:ascii="Tahoma" w:eastAsia="宋体" w:hAnsi="Tahoma" w:cs="Tahoma"/>
          <w:color w:val="000000"/>
          <w:kern w:val="0"/>
          <w:szCs w:val="21"/>
        </w:rPr>
        <w:t>以上就是</w:t>
      </w:r>
      <w:r w:rsidRPr="00DB0418">
        <w:rPr>
          <w:rFonts w:ascii="Tahoma" w:eastAsia="宋体" w:hAnsi="Tahoma" w:cs="Tahoma"/>
          <w:color w:val="000000"/>
          <w:kern w:val="0"/>
          <w:szCs w:val="21"/>
        </w:rPr>
        <w:t>10</w:t>
      </w:r>
      <w:r w:rsidRPr="00DB0418">
        <w:rPr>
          <w:rFonts w:ascii="Tahoma" w:eastAsia="宋体" w:hAnsi="Tahoma" w:cs="Tahoma"/>
          <w:color w:val="000000"/>
          <w:kern w:val="0"/>
          <w:szCs w:val="21"/>
        </w:rPr>
        <w:t>个</w:t>
      </w:r>
      <w:r w:rsidRPr="00DB0418">
        <w:rPr>
          <w:rFonts w:ascii="Tahoma" w:eastAsia="宋体" w:hAnsi="Tahoma" w:cs="Tahoma"/>
          <w:color w:val="000000"/>
          <w:kern w:val="0"/>
          <w:szCs w:val="21"/>
        </w:rPr>
        <w:t>MySQL</w:t>
      </w:r>
      <w:r w:rsidRPr="00DB0418">
        <w:rPr>
          <w:rFonts w:ascii="Tahoma" w:eastAsia="宋体" w:hAnsi="Tahoma" w:cs="Tahoma"/>
          <w:color w:val="000000"/>
          <w:kern w:val="0"/>
          <w:szCs w:val="21"/>
        </w:rPr>
        <w:t>性能调优的方法，希望对大家的学习有所帮助。</w:t>
      </w:r>
    </w:p>
    <w:p w:rsidR="00DB0418" w:rsidRPr="00DB0418" w:rsidRDefault="00DB0418"/>
    <w:sectPr w:rsidR="00DB0418" w:rsidRPr="00DB0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32"/>
    <w:rsid w:val="00B72732"/>
    <w:rsid w:val="00DB0418"/>
    <w:rsid w:val="00F0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27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2732"/>
    <w:rPr>
      <w:rFonts w:ascii="宋体" w:eastAsia="宋体" w:hAnsi="宋体" w:cs="宋体"/>
      <w:b/>
      <w:bCs/>
      <w:kern w:val="0"/>
      <w:sz w:val="36"/>
      <w:szCs w:val="36"/>
    </w:rPr>
  </w:style>
  <w:style w:type="character" w:styleId="a3">
    <w:name w:val="Hyperlink"/>
    <w:basedOn w:val="a0"/>
    <w:uiPriority w:val="99"/>
    <w:semiHidden/>
    <w:unhideWhenUsed/>
    <w:rsid w:val="00B72732"/>
    <w:rPr>
      <w:color w:val="0000FF"/>
      <w:u w:val="single"/>
    </w:rPr>
  </w:style>
  <w:style w:type="character" w:styleId="a4">
    <w:name w:val="Strong"/>
    <w:basedOn w:val="a0"/>
    <w:uiPriority w:val="22"/>
    <w:qFormat/>
    <w:rsid w:val="00B72732"/>
    <w:rPr>
      <w:b/>
      <w:bCs/>
    </w:rPr>
  </w:style>
  <w:style w:type="paragraph" w:styleId="a5">
    <w:name w:val="Normal (Web)"/>
    <w:basedOn w:val="a"/>
    <w:uiPriority w:val="99"/>
    <w:semiHidden/>
    <w:unhideWhenUsed/>
    <w:rsid w:val="00B7273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B0418"/>
    <w:rPr>
      <w:rFonts w:ascii="宋体" w:eastAsia="宋体" w:hAnsi="宋体" w:cs="宋体"/>
      <w:sz w:val="24"/>
      <w:szCs w:val="24"/>
    </w:rPr>
  </w:style>
  <w:style w:type="paragraph" w:styleId="a6">
    <w:name w:val="Title"/>
    <w:basedOn w:val="a"/>
    <w:next w:val="a"/>
    <w:link w:val="Char"/>
    <w:uiPriority w:val="10"/>
    <w:qFormat/>
    <w:rsid w:val="00DB04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B0418"/>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27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2732"/>
    <w:rPr>
      <w:rFonts w:ascii="宋体" w:eastAsia="宋体" w:hAnsi="宋体" w:cs="宋体"/>
      <w:b/>
      <w:bCs/>
      <w:kern w:val="0"/>
      <w:sz w:val="36"/>
      <w:szCs w:val="36"/>
    </w:rPr>
  </w:style>
  <w:style w:type="character" w:styleId="a3">
    <w:name w:val="Hyperlink"/>
    <w:basedOn w:val="a0"/>
    <w:uiPriority w:val="99"/>
    <w:semiHidden/>
    <w:unhideWhenUsed/>
    <w:rsid w:val="00B72732"/>
    <w:rPr>
      <w:color w:val="0000FF"/>
      <w:u w:val="single"/>
    </w:rPr>
  </w:style>
  <w:style w:type="character" w:styleId="a4">
    <w:name w:val="Strong"/>
    <w:basedOn w:val="a0"/>
    <w:uiPriority w:val="22"/>
    <w:qFormat/>
    <w:rsid w:val="00B72732"/>
    <w:rPr>
      <w:b/>
      <w:bCs/>
    </w:rPr>
  </w:style>
  <w:style w:type="paragraph" w:styleId="a5">
    <w:name w:val="Normal (Web)"/>
    <w:basedOn w:val="a"/>
    <w:uiPriority w:val="99"/>
    <w:semiHidden/>
    <w:unhideWhenUsed/>
    <w:rsid w:val="00B7273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B0418"/>
    <w:rPr>
      <w:rFonts w:ascii="宋体" w:eastAsia="宋体" w:hAnsi="宋体" w:cs="宋体"/>
      <w:sz w:val="24"/>
      <w:szCs w:val="24"/>
    </w:rPr>
  </w:style>
  <w:style w:type="paragraph" w:styleId="a6">
    <w:name w:val="Title"/>
    <w:basedOn w:val="a"/>
    <w:next w:val="a"/>
    <w:link w:val="Char"/>
    <w:uiPriority w:val="10"/>
    <w:qFormat/>
    <w:rsid w:val="00DB04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B041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05375">
      <w:bodyDiv w:val="1"/>
      <w:marLeft w:val="0"/>
      <w:marRight w:val="0"/>
      <w:marTop w:val="0"/>
      <w:marBottom w:val="0"/>
      <w:divBdr>
        <w:top w:val="none" w:sz="0" w:space="0" w:color="auto"/>
        <w:left w:val="none" w:sz="0" w:space="0" w:color="auto"/>
        <w:bottom w:val="none" w:sz="0" w:space="0" w:color="auto"/>
        <w:right w:val="none" w:sz="0" w:space="0" w:color="auto"/>
      </w:divBdr>
      <w:divsChild>
        <w:div w:id="1850095186">
          <w:marLeft w:val="0"/>
          <w:marRight w:val="0"/>
          <w:marTop w:val="45"/>
          <w:marBottom w:val="0"/>
          <w:divBdr>
            <w:top w:val="single" w:sz="6" w:space="0" w:color="0099CC"/>
            <w:left w:val="single" w:sz="6" w:space="2" w:color="0099CC"/>
            <w:bottom w:val="none" w:sz="0" w:space="0" w:color="auto"/>
            <w:right w:val="single" w:sz="6" w:space="2" w:color="0099CC"/>
          </w:divBdr>
        </w:div>
        <w:div w:id="1830512571">
          <w:marLeft w:val="0"/>
          <w:marRight w:val="0"/>
          <w:marTop w:val="0"/>
          <w:marBottom w:val="45"/>
          <w:divBdr>
            <w:top w:val="single" w:sz="6" w:space="0" w:color="0099CC"/>
            <w:left w:val="single" w:sz="6" w:space="4" w:color="0099CC"/>
            <w:bottom w:val="single" w:sz="6" w:space="0" w:color="0099CC"/>
            <w:right w:val="single" w:sz="6" w:space="2" w:color="0099CC"/>
          </w:divBdr>
        </w:div>
        <w:div w:id="366414252">
          <w:marLeft w:val="0"/>
          <w:marRight w:val="0"/>
          <w:marTop w:val="45"/>
          <w:marBottom w:val="0"/>
          <w:divBdr>
            <w:top w:val="single" w:sz="6" w:space="0" w:color="0099CC"/>
            <w:left w:val="single" w:sz="6" w:space="2" w:color="0099CC"/>
            <w:bottom w:val="none" w:sz="0" w:space="0" w:color="auto"/>
            <w:right w:val="single" w:sz="6" w:space="2" w:color="0099CC"/>
          </w:divBdr>
        </w:div>
        <w:div w:id="298151872">
          <w:marLeft w:val="0"/>
          <w:marRight w:val="0"/>
          <w:marTop w:val="0"/>
          <w:marBottom w:val="45"/>
          <w:divBdr>
            <w:top w:val="single" w:sz="6" w:space="0" w:color="0099CC"/>
            <w:left w:val="single" w:sz="6" w:space="4" w:color="0099CC"/>
            <w:bottom w:val="single" w:sz="6" w:space="0" w:color="0099CC"/>
            <w:right w:val="single" w:sz="6" w:space="2" w:color="0099CC"/>
          </w:divBdr>
        </w:div>
        <w:div w:id="1824657563">
          <w:marLeft w:val="0"/>
          <w:marRight w:val="0"/>
          <w:marTop w:val="0"/>
          <w:marBottom w:val="0"/>
          <w:divBdr>
            <w:top w:val="none" w:sz="0" w:space="0" w:color="auto"/>
            <w:left w:val="none" w:sz="0" w:space="0" w:color="auto"/>
            <w:bottom w:val="none" w:sz="0" w:space="0" w:color="auto"/>
            <w:right w:val="none" w:sz="0" w:space="0" w:color="auto"/>
          </w:divBdr>
          <w:divsChild>
            <w:div w:id="183639952">
              <w:marLeft w:val="0"/>
              <w:marRight w:val="0"/>
              <w:marTop w:val="0"/>
              <w:marBottom w:val="0"/>
              <w:divBdr>
                <w:top w:val="none" w:sz="0" w:space="0" w:color="auto"/>
                <w:left w:val="none" w:sz="0" w:space="0" w:color="auto"/>
                <w:bottom w:val="none" w:sz="0" w:space="0" w:color="auto"/>
                <w:right w:val="none" w:sz="0" w:space="0" w:color="auto"/>
              </w:divBdr>
              <w:divsChild>
                <w:div w:id="1331256825">
                  <w:marLeft w:val="0"/>
                  <w:marRight w:val="0"/>
                  <w:marTop w:val="0"/>
                  <w:marBottom w:val="0"/>
                  <w:divBdr>
                    <w:top w:val="none" w:sz="0" w:space="0" w:color="auto"/>
                    <w:left w:val="none" w:sz="0" w:space="0" w:color="auto"/>
                    <w:bottom w:val="none" w:sz="0" w:space="0" w:color="auto"/>
                    <w:right w:val="none" w:sz="0" w:space="0" w:color="auto"/>
                  </w:divBdr>
                </w:div>
                <w:div w:id="1075979008">
                  <w:marLeft w:val="0"/>
                  <w:marRight w:val="0"/>
                  <w:marTop w:val="0"/>
                  <w:marBottom w:val="0"/>
                  <w:divBdr>
                    <w:top w:val="none" w:sz="0" w:space="0" w:color="auto"/>
                    <w:left w:val="none" w:sz="0" w:space="0" w:color="auto"/>
                    <w:bottom w:val="none" w:sz="0" w:space="0" w:color="auto"/>
                    <w:right w:val="none" w:sz="0" w:space="0" w:color="auto"/>
                  </w:divBdr>
                </w:div>
                <w:div w:id="1398631763">
                  <w:marLeft w:val="0"/>
                  <w:marRight w:val="0"/>
                  <w:marTop w:val="0"/>
                  <w:marBottom w:val="0"/>
                  <w:divBdr>
                    <w:top w:val="none" w:sz="0" w:space="0" w:color="auto"/>
                    <w:left w:val="none" w:sz="0" w:space="0" w:color="auto"/>
                    <w:bottom w:val="none" w:sz="0" w:space="0" w:color="auto"/>
                    <w:right w:val="none" w:sz="0" w:space="0" w:color="auto"/>
                  </w:divBdr>
                </w:div>
                <w:div w:id="528223167">
                  <w:marLeft w:val="0"/>
                  <w:marRight w:val="0"/>
                  <w:marTop w:val="0"/>
                  <w:marBottom w:val="0"/>
                  <w:divBdr>
                    <w:top w:val="none" w:sz="0" w:space="0" w:color="auto"/>
                    <w:left w:val="none" w:sz="0" w:space="0" w:color="auto"/>
                    <w:bottom w:val="none" w:sz="0" w:space="0" w:color="auto"/>
                    <w:right w:val="none" w:sz="0" w:space="0" w:color="auto"/>
                  </w:divBdr>
                </w:div>
                <w:div w:id="404957194">
                  <w:marLeft w:val="0"/>
                  <w:marRight w:val="0"/>
                  <w:marTop w:val="0"/>
                  <w:marBottom w:val="0"/>
                  <w:divBdr>
                    <w:top w:val="none" w:sz="0" w:space="0" w:color="auto"/>
                    <w:left w:val="none" w:sz="0" w:space="0" w:color="auto"/>
                    <w:bottom w:val="none" w:sz="0" w:space="0" w:color="auto"/>
                    <w:right w:val="none" w:sz="0" w:space="0" w:color="auto"/>
                  </w:divBdr>
                </w:div>
                <w:div w:id="482697200">
                  <w:marLeft w:val="0"/>
                  <w:marRight w:val="0"/>
                  <w:marTop w:val="0"/>
                  <w:marBottom w:val="0"/>
                  <w:divBdr>
                    <w:top w:val="none" w:sz="0" w:space="0" w:color="auto"/>
                    <w:left w:val="none" w:sz="0" w:space="0" w:color="auto"/>
                    <w:bottom w:val="none" w:sz="0" w:space="0" w:color="auto"/>
                    <w:right w:val="none" w:sz="0" w:space="0" w:color="auto"/>
                  </w:divBdr>
                </w:div>
                <w:div w:id="211886147">
                  <w:marLeft w:val="0"/>
                  <w:marRight w:val="0"/>
                  <w:marTop w:val="0"/>
                  <w:marBottom w:val="0"/>
                  <w:divBdr>
                    <w:top w:val="none" w:sz="0" w:space="0" w:color="auto"/>
                    <w:left w:val="none" w:sz="0" w:space="0" w:color="auto"/>
                    <w:bottom w:val="none" w:sz="0" w:space="0" w:color="auto"/>
                    <w:right w:val="none" w:sz="0" w:space="0" w:color="auto"/>
                  </w:divBdr>
                </w:div>
                <w:div w:id="1124931438">
                  <w:marLeft w:val="0"/>
                  <w:marRight w:val="0"/>
                  <w:marTop w:val="0"/>
                  <w:marBottom w:val="0"/>
                  <w:divBdr>
                    <w:top w:val="none" w:sz="0" w:space="0" w:color="auto"/>
                    <w:left w:val="none" w:sz="0" w:space="0" w:color="auto"/>
                    <w:bottom w:val="none" w:sz="0" w:space="0" w:color="auto"/>
                    <w:right w:val="none" w:sz="0" w:space="0" w:color="auto"/>
                  </w:divBdr>
                </w:div>
                <w:div w:id="1642494712">
                  <w:marLeft w:val="0"/>
                  <w:marRight w:val="0"/>
                  <w:marTop w:val="0"/>
                  <w:marBottom w:val="0"/>
                  <w:divBdr>
                    <w:top w:val="none" w:sz="0" w:space="0" w:color="auto"/>
                    <w:left w:val="none" w:sz="0" w:space="0" w:color="auto"/>
                    <w:bottom w:val="none" w:sz="0" w:space="0" w:color="auto"/>
                    <w:right w:val="none" w:sz="0" w:space="0" w:color="auto"/>
                  </w:divBdr>
                </w:div>
                <w:div w:id="721366624">
                  <w:marLeft w:val="0"/>
                  <w:marRight w:val="0"/>
                  <w:marTop w:val="0"/>
                  <w:marBottom w:val="0"/>
                  <w:divBdr>
                    <w:top w:val="none" w:sz="0" w:space="0" w:color="auto"/>
                    <w:left w:val="none" w:sz="0" w:space="0" w:color="auto"/>
                    <w:bottom w:val="none" w:sz="0" w:space="0" w:color="auto"/>
                    <w:right w:val="none" w:sz="0" w:space="0" w:color="auto"/>
                  </w:divBdr>
                </w:div>
                <w:div w:id="728921499">
                  <w:marLeft w:val="0"/>
                  <w:marRight w:val="0"/>
                  <w:marTop w:val="0"/>
                  <w:marBottom w:val="0"/>
                  <w:divBdr>
                    <w:top w:val="none" w:sz="0" w:space="0" w:color="auto"/>
                    <w:left w:val="none" w:sz="0" w:space="0" w:color="auto"/>
                    <w:bottom w:val="none" w:sz="0" w:space="0" w:color="auto"/>
                    <w:right w:val="none" w:sz="0" w:space="0" w:color="auto"/>
                  </w:divBdr>
                </w:div>
                <w:div w:id="1872068589">
                  <w:marLeft w:val="0"/>
                  <w:marRight w:val="0"/>
                  <w:marTop w:val="0"/>
                  <w:marBottom w:val="0"/>
                  <w:divBdr>
                    <w:top w:val="none" w:sz="0" w:space="0" w:color="auto"/>
                    <w:left w:val="none" w:sz="0" w:space="0" w:color="auto"/>
                    <w:bottom w:val="none" w:sz="0" w:space="0" w:color="auto"/>
                    <w:right w:val="none" w:sz="0" w:space="0" w:color="auto"/>
                  </w:divBdr>
                </w:div>
                <w:div w:id="1404528803">
                  <w:marLeft w:val="0"/>
                  <w:marRight w:val="0"/>
                  <w:marTop w:val="0"/>
                  <w:marBottom w:val="0"/>
                  <w:divBdr>
                    <w:top w:val="none" w:sz="0" w:space="0" w:color="auto"/>
                    <w:left w:val="none" w:sz="0" w:space="0" w:color="auto"/>
                    <w:bottom w:val="none" w:sz="0" w:space="0" w:color="auto"/>
                    <w:right w:val="none" w:sz="0" w:space="0" w:color="auto"/>
                  </w:divBdr>
                </w:div>
                <w:div w:id="1668704830">
                  <w:marLeft w:val="0"/>
                  <w:marRight w:val="0"/>
                  <w:marTop w:val="0"/>
                  <w:marBottom w:val="0"/>
                  <w:divBdr>
                    <w:top w:val="none" w:sz="0" w:space="0" w:color="auto"/>
                    <w:left w:val="none" w:sz="0" w:space="0" w:color="auto"/>
                    <w:bottom w:val="none" w:sz="0" w:space="0" w:color="auto"/>
                    <w:right w:val="none" w:sz="0" w:space="0" w:color="auto"/>
                  </w:divBdr>
                  <w:divsChild>
                    <w:div w:id="1473987747">
                      <w:marLeft w:val="0"/>
                      <w:marRight w:val="0"/>
                      <w:marTop w:val="0"/>
                      <w:marBottom w:val="0"/>
                      <w:divBdr>
                        <w:top w:val="none" w:sz="0" w:space="0" w:color="auto"/>
                        <w:left w:val="none" w:sz="0" w:space="0" w:color="auto"/>
                        <w:bottom w:val="none" w:sz="0" w:space="0" w:color="auto"/>
                        <w:right w:val="none" w:sz="0" w:space="0" w:color="auto"/>
                      </w:divBdr>
                    </w:div>
                    <w:div w:id="1257711167">
                      <w:marLeft w:val="0"/>
                      <w:marRight w:val="0"/>
                      <w:marTop w:val="0"/>
                      <w:marBottom w:val="0"/>
                      <w:divBdr>
                        <w:top w:val="none" w:sz="0" w:space="0" w:color="auto"/>
                        <w:left w:val="none" w:sz="0" w:space="0" w:color="auto"/>
                        <w:bottom w:val="none" w:sz="0" w:space="0" w:color="auto"/>
                        <w:right w:val="none" w:sz="0" w:space="0" w:color="auto"/>
                      </w:divBdr>
                    </w:div>
                    <w:div w:id="1432891482">
                      <w:marLeft w:val="0"/>
                      <w:marRight w:val="0"/>
                      <w:marTop w:val="0"/>
                      <w:marBottom w:val="0"/>
                      <w:divBdr>
                        <w:top w:val="none" w:sz="0" w:space="0" w:color="auto"/>
                        <w:left w:val="none" w:sz="0" w:space="0" w:color="auto"/>
                        <w:bottom w:val="none" w:sz="0" w:space="0" w:color="auto"/>
                        <w:right w:val="none" w:sz="0" w:space="0" w:color="auto"/>
                      </w:divBdr>
                    </w:div>
                    <w:div w:id="142426976">
                      <w:marLeft w:val="0"/>
                      <w:marRight w:val="0"/>
                      <w:marTop w:val="0"/>
                      <w:marBottom w:val="0"/>
                      <w:divBdr>
                        <w:top w:val="none" w:sz="0" w:space="0" w:color="auto"/>
                        <w:left w:val="none" w:sz="0" w:space="0" w:color="auto"/>
                        <w:bottom w:val="none" w:sz="0" w:space="0" w:color="auto"/>
                        <w:right w:val="none" w:sz="0" w:space="0" w:color="auto"/>
                      </w:divBdr>
                    </w:div>
                    <w:div w:id="1313872032">
                      <w:marLeft w:val="0"/>
                      <w:marRight w:val="0"/>
                      <w:marTop w:val="0"/>
                      <w:marBottom w:val="0"/>
                      <w:divBdr>
                        <w:top w:val="none" w:sz="0" w:space="0" w:color="auto"/>
                        <w:left w:val="none" w:sz="0" w:space="0" w:color="auto"/>
                        <w:bottom w:val="none" w:sz="0" w:space="0" w:color="auto"/>
                        <w:right w:val="none" w:sz="0" w:space="0" w:color="auto"/>
                      </w:divBdr>
                    </w:div>
                    <w:div w:id="1253124216">
                      <w:marLeft w:val="0"/>
                      <w:marRight w:val="0"/>
                      <w:marTop w:val="0"/>
                      <w:marBottom w:val="0"/>
                      <w:divBdr>
                        <w:top w:val="none" w:sz="0" w:space="0" w:color="auto"/>
                        <w:left w:val="none" w:sz="0" w:space="0" w:color="auto"/>
                        <w:bottom w:val="none" w:sz="0" w:space="0" w:color="auto"/>
                        <w:right w:val="none" w:sz="0" w:space="0" w:color="auto"/>
                      </w:divBdr>
                    </w:div>
                    <w:div w:id="225116808">
                      <w:marLeft w:val="0"/>
                      <w:marRight w:val="0"/>
                      <w:marTop w:val="0"/>
                      <w:marBottom w:val="0"/>
                      <w:divBdr>
                        <w:top w:val="none" w:sz="0" w:space="0" w:color="auto"/>
                        <w:left w:val="none" w:sz="0" w:space="0" w:color="auto"/>
                        <w:bottom w:val="none" w:sz="0" w:space="0" w:color="auto"/>
                        <w:right w:val="none" w:sz="0" w:space="0" w:color="auto"/>
                      </w:divBdr>
                    </w:div>
                    <w:div w:id="389233811">
                      <w:marLeft w:val="0"/>
                      <w:marRight w:val="0"/>
                      <w:marTop w:val="0"/>
                      <w:marBottom w:val="0"/>
                      <w:divBdr>
                        <w:top w:val="none" w:sz="0" w:space="0" w:color="auto"/>
                        <w:left w:val="none" w:sz="0" w:space="0" w:color="auto"/>
                        <w:bottom w:val="none" w:sz="0" w:space="0" w:color="auto"/>
                        <w:right w:val="none" w:sz="0" w:space="0" w:color="auto"/>
                      </w:divBdr>
                    </w:div>
                    <w:div w:id="1771270418">
                      <w:marLeft w:val="0"/>
                      <w:marRight w:val="0"/>
                      <w:marTop w:val="0"/>
                      <w:marBottom w:val="0"/>
                      <w:divBdr>
                        <w:top w:val="none" w:sz="0" w:space="0" w:color="auto"/>
                        <w:left w:val="none" w:sz="0" w:space="0" w:color="auto"/>
                        <w:bottom w:val="none" w:sz="0" w:space="0" w:color="auto"/>
                        <w:right w:val="none" w:sz="0" w:space="0" w:color="auto"/>
                      </w:divBdr>
                    </w:div>
                    <w:div w:id="1686243453">
                      <w:marLeft w:val="0"/>
                      <w:marRight w:val="0"/>
                      <w:marTop w:val="0"/>
                      <w:marBottom w:val="0"/>
                      <w:divBdr>
                        <w:top w:val="none" w:sz="0" w:space="0" w:color="auto"/>
                        <w:left w:val="none" w:sz="0" w:space="0" w:color="auto"/>
                        <w:bottom w:val="none" w:sz="0" w:space="0" w:color="auto"/>
                        <w:right w:val="none" w:sz="0" w:space="0" w:color="auto"/>
                      </w:divBdr>
                    </w:div>
                    <w:div w:id="695156135">
                      <w:marLeft w:val="0"/>
                      <w:marRight w:val="0"/>
                      <w:marTop w:val="0"/>
                      <w:marBottom w:val="0"/>
                      <w:divBdr>
                        <w:top w:val="none" w:sz="0" w:space="0" w:color="auto"/>
                        <w:left w:val="none" w:sz="0" w:space="0" w:color="auto"/>
                        <w:bottom w:val="none" w:sz="0" w:space="0" w:color="auto"/>
                        <w:right w:val="none" w:sz="0" w:space="0" w:color="auto"/>
                      </w:divBdr>
                    </w:div>
                    <w:div w:id="12814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8171">
          <w:marLeft w:val="0"/>
          <w:marRight w:val="0"/>
          <w:marTop w:val="45"/>
          <w:marBottom w:val="0"/>
          <w:divBdr>
            <w:top w:val="single" w:sz="6" w:space="0" w:color="0099CC"/>
            <w:left w:val="single" w:sz="6" w:space="2" w:color="0099CC"/>
            <w:bottom w:val="none" w:sz="0" w:space="0" w:color="auto"/>
            <w:right w:val="single" w:sz="6" w:space="2" w:color="0099CC"/>
          </w:divBdr>
        </w:div>
        <w:div w:id="936446817">
          <w:marLeft w:val="0"/>
          <w:marRight w:val="0"/>
          <w:marTop w:val="0"/>
          <w:marBottom w:val="45"/>
          <w:divBdr>
            <w:top w:val="single" w:sz="6" w:space="0" w:color="0099CC"/>
            <w:left w:val="single" w:sz="6" w:space="4" w:color="0099CC"/>
            <w:bottom w:val="single" w:sz="6" w:space="0" w:color="0099CC"/>
            <w:right w:val="single" w:sz="6" w:space="2" w:color="0099CC"/>
          </w:divBdr>
        </w:div>
        <w:div w:id="508641022">
          <w:marLeft w:val="0"/>
          <w:marRight w:val="0"/>
          <w:marTop w:val="0"/>
          <w:marBottom w:val="0"/>
          <w:divBdr>
            <w:top w:val="none" w:sz="0" w:space="0" w:color="auto"/>
            <w:left w:val="none" w:sz="0" w:space="0" w:color="auto"/>
            <w:bottom w:val="none" w:sz="0" w:space="0" w:color="auto"/>
            <w:right w:val="none" w:sz="0" w:space="0" w:color="auto"/>
          </w:divBdr>
          <w:divsChild>
            <w:div w:id="1566144371">
              <w:marLeft w:val="0"/>
              <w:marRight w:val="0"/>
              <w:marTop w:val="0"/>
              <w:marBottom w:val="0"/>
              <w:divBdr>
                <w:top w:val="none" w:sz="0" w:space="0" w:color="auto"/>
                <w:left w:val="none" w:sz="0" w:space="0" w:color="auto"/>
                <w:bottom w:val="none" w:sz="0" w:space="0" w:color="auto"/>
                <w:right w:val="none" w:sz="0" w:space="0" w:color="auto"/>
              </w:divBdr>
              <w:divsChild>
                <w:div w:id="150953752">
                  <w:marLeft w:val="0"/>
                  <w:marRight w:val="0"/>
                  <w:marTop w:val="0"/>
                  <w:marBottom w:val="0"/>
                  <w:divBdr>
                    <w:top w:val="none" w:sz="0" w:space="0" w:color="auto"/>
                    <w:left w:val="none" w:sz="0" w:space="0" w:color="auto"/>
                    <w:bottom w:val="none" w:sz="0" w:space="0" w:color="auto"/>
                    <w:right w:val="none" w:sz="0" w:space="0" w:color="auto"/>
                  </w:divBdr>
                </w:div>
                <w:div w:id="1307780899">
                  <w:marLeft w:val="0"/>
                  <w:marRight w:val="0"/>
                  <w:marTop w:val="0"/>
                  <w:marBottom w:val="0"/>
                  <w:divBdr>
                    <w:top w:val="none" w:sz="0" w:space="0" w:color="auto"/>
                    <w:left w:val="none" w:sz="0" w:space="0" w:color="auto"/>
                    <w:bottom w:val="none" w:sz="0" w:space="0" w:color="auto"/>
                    <w:right w:val="none" w:sz="0" w:space="0" w:color="auto"/>
                  </w:divBdr>
                </w:div>
                <w:div w:id="1886718554">
                  <w:marLeft w:val="0"/>
                  <w:marRight w:val="0"/>
                  <w:marTop w:val="0"/>
                  <w:marBottom w:val="0"/>
                  <w:divBdr>
                    <w:top w:val="none" w:sz="0" w:space="0" w:color="auto"/>
                    <w:left w:val="none" w:sz="0" w:space="0" w:color="auto"/>
                    <w:bottom w:val="none" w:sz="0" w:space="0" w:color="auto"/>
                    <w:right w:val="none" w:sz="0" w:space="0" w:color="auto"/>
                  </w:divBdr>
                </w:div>
                <w:div w:id="387806786">
                  <w:marLeft w:val="0"/>
                  <w:marRight w:val="0"/>
                  <w:marTop w:val="0"/>
                  <w:marBottom w:val="0"/>
                  <w:divBdr>
                    <w:top w:val="none" w:sz="0" w:space="0" w:color="auto"/>
                    <w:left w:val="none" w:sz="0" w:space="0" w:color="auto"/>
                    <w:bottom w:val="none" w:sz="0" w:space="0" w:color="auto"/>
                    <w:right w:val="none" w:sz="0" w:space="0" w:color="auto"/>
                  </w:divBdr>
                </w:div>
                <w:div w:id="1884052288">
                  <w:marLeft w:val="0"/>
                  <w:marRight w:val="0"/>
                  <w:marTop w:val="0"/>
                  <w:marBottom w:val="0"/>
                  <w:divBdr>
                    <w:top w:val="none" w:sz="0" w:space="0" w:color="auto"/>
                    <w:left w:val="none" w:sz="0" w:space="0" w:color="auto"/>
                    <w:bottom w:val="none" w:sz="0" w:space="0" w:color="auto"/>
                    <w:right w:val="none" w:sz="0" w:space="0" w:color="auto"/>
                  </w:divBdr>
                </w:div>
                <w:div w:id="1109810542">
                  <w:marLeft w:val="0"/>
                  <w:marRight w:val="0"/>
                  <w:marTop w:val="0"/>
                  <w:marBottom w:val="0"/>
                  <w:divBdr>
                    <w:top w:val="none" w:sz="0" w:space="0" w:color="auto"/>
                    <w:left w:val="none" w:sz="0" w:space="0" w:color="auto"/>
                    <w:bottom w:val="none" w:sz="0" w:space="0" w:color="auto"/>
                    <w:right w:val="none" w:sz="0" w:space="0" w:color="auto"/>
                  </w:divBdr>
                </w:div>
                <w:div w:id="1486118739">
                  <w:marLeft w:val="0"/>
                  <w:marRight w:val="0"/>
                  <w:marTop w:val="0"/>
                  <w:marBottom w:val="0"/>
                  <w:divBdr>
                    <w:top w:val="none" w:sz="0" w:space="0" w:color="auto"/>
                    <w:left w:val="none" w:sz="0" w:space="0" w:color="auto"/>
                    <w:bottom w:val="none" w:sz="0" w:space="0" w:color="auto"/>
                    <w:right w:val="none" w:sz="0" w:space="0" w:color="auto"/>
                  </w:divBdr>
                </w:div>
                <w:div w:id="437339780">
                  <w:marLeft w:val="0"/>
                  <w:marRight w:val="0"/>
                  <w:marTop w:val="0"/>
                  <w:marBottom w:val="0"/>
                  <w:divBdr>
                    <w:top w:val="none" w:sz="0" w:space="0" w:color="auto"/>
                    <w:left w:val="none" w:sz="0" w:space="0" w:color="auto"/>
                    <w:bottom w:val="none" w:sz="0" w:space="0" w:color="auto"/>
                    <w:right w:val="none" w:sz="0" w:space="0" w:color="auto"/>
                  </w:divBdr>
                </w:div>
                <w:div w:id="1344478479">
                  <w:marLeft w:val="0"/>
                  <w:marRight w:val="0"/>
                  <w:marTop w:val="0"/>
                  <w:marBottom w:val="0"/>
                  <w:divBdr>
                    <w:top w:val="none" w:sz="0" w:space="0" w:color="auto"/>
                    <w:left w:val="none" w:sz="0" w:space="0" w:color="auto"/>
                    <w:bottom w:val="none" w:sz="0" w:space="0" w:color="auto"/>
                    <w:right w:val="none" w:sz="0" w:space="0" w:color="auto"/>
                  </w:divBdr>
                </w:div>
                <w:div w:id="1332176785">
                  <w:marLeft w:val="0"/>
                  <w:marRight w:val="0"/>
                  <w:marTop w:val="0"/>
                  <w:marBottom w:val="0"/>
                  <w:divBdr>
                    <w:top w:val="none" w:sz="0" w:space="0" w:color="auto"/>
                    <w:left w:val="none" w:sz="0" w:space="0" w:color="auto"/>
                    <w:bottom w:val="none" w:sz="0" w:space="0" w:color="auto"/>
                    <w:right w:val="none" w:sz="0" w:space="0" w:color="auto"/>
                  </w:divBdr>
                </w:div>
                <w:div w:id="1545799448">
                  <w:marLeft w:val="0"/>
                  <w:marRight w:val="0"/>
                  <w:marTop w:val="0"/>
                  <w:marBottom w:val="0"/>
                  <w:divBdr>
                    <w:top w:val="none" w:sz="0" w:space="0" w:color="auto"/>
                    <w:left w:val="none" w:sz="0" w:space="0" w:color="auto"/>
                    <w:bottom w:val="none" w:sz="0" w:space="0" w:color="auto"/>
                    <w:right w:val="none" w:sz="0" w:space="0" w:color="auto"/>
                  </w:divBdr>
                </w:div>
                <w:div w:id="965896138">
                  <w:marLeft w:val="0"/>
                  <w:marRight w:val="0"/>
                  <w:marTop w:val="0"/>
                  <w:marBottom w:val="0"/>
                  <w:divBdr>
                    <w:top w:val="none" w:sz="0" w:space="0" w:color="auto"/>
                    <w:left w:val="none" w:sz="0" w:space="0" w:color="auto"/>
                    <w:bottom w:val="none" w:sz="0" w:space="0" w:color="auto"/>
                    <w:right w:val="none" w:sz="0" w:space="0" w:color="auto"/>
                  </w:divBdr>
                </w:div>
                <w:div w:id="1717044659">
                  <w:marLeft w:val="0"/>
                  <w:marRight w:val="0"/>
                  <w:marTop w:val="0"/>
                  <w:marBottom w:val="0"/>
                  <w:divBdr>
                    <w:top w:val="none" w:sz="0" w:space="0" w:color="auto"/>
                    <w:left w:val="none" w:sz="0" w:space="0" w:color="auto"/>
                    <w:bottom w:val="none" w:sz="0" w:space="0" w:color="auto"/>
                    <w:right w:val="none" w:sz="0" w:space="0" w:color="auto"/>
                  </w:divBdr>
                </w:div>
                <w:div w:id="556936977">
                  <w:marLeft w:val="0"/>
                  <w:marRight w:val="0"/>
                  <w:marTop w:val="0"/>
                  <w:marBottom w:val="0"/>
                  <w:divBdr>
                    <w:top w:val="none" w:sz="0" w:space="0" w:color="auto"/>
                    <w:left w:val="none" w:sz="0" w:space="0" w:color="auto"/>
                    <w:bottom w:val="none" w:sz="0" w:space="0" w:color="auto"/>
                    <w:right w:val="none" w:sz="0" w:space="0" w:color="auto"/>
                  </w:divBdr>
                </w:div>
                <w:div w:id="1046951810">
                  <w:marLeft w:val="0"/>
                  <w:marRight w:val="0"/>
                  <w:marTop w:val="0"/>
                  <w:marBottom w:val="0"/>
                  <w:divBdr>
                    <w:top w:val="none" w:sz="0" w:space="0" w:color="auto"/>
                    <w:left w:val="none" w:sz="0" w:space="0" w:color="auto"/>
                    <w:bottom w:val="none" w:sz="0" w:space="0" w:color="auto"/>
                    <w:right w:val="none" w:sz="0" w:space="0" w:color="auto"/>
                  </w:divBdr>
                </w:div>
                <w:div w:id="461966304">
                  <w:marLeft w:val="0"/>
                  <w:marRight w:val="0"/>
                  <w:marTop w:val="0"/>
                  <w:marBottom w:val="0"/>
                  <w:divBdr>
                    <w:top w:val="none" w:sz="0" w:space="0" w:color="auto"/>
                    <w:left w:val="none" w:sz="0" w:space="0" w:color="auto"/>
                    <w:bottom w:val="none" w:sz="0" w:space="0" w:color="auto"/>
                    <w:right w:val="none" w:sz="0" w:space="0" w:color="auto"/>
                  </w:divBdr>
                </w:div>
                <w:div w:id="231084185">
                  <w:marLeft w:val="0"/>
                  <w:marRight w:val="0"/>
                  <w:marTop w:val="0"/>
                  <w:marBottom w:val="0"/>
                  <w:divBdr>
                    <w:top w:val="none" w:sz="0" w:space="0" w:color="auto"/>
                    <w:left w:val="none" w:sz="0" w:space="0" w:color="auto"/>
                    <w:bottom w:val="none" w:sz="0" w:space="0" w:color="auto"/>
                    <w:right w:val="none" w:sz="0" w:space="0" w:color="auto"/>
                  </w:divBdr>
                </w:div>
                <w:div w:id="1419863858">
                  <w:marLeft w:val="0"/>
                  <w:marRight w:val="0"/>
                  <w:marTop w:val="0"/>
                  <w:marBottom w:val="0"/>
                  <w:divBdr>
                    <w:top w:val="none" w:sz="0" w:space="0" w:color="auto"/>
                    <w:left w:val="none" w:sz="0" w:space="0" w:color="auto"/>
                    <w:bottom w:val="none" w:sz="0" w:space="0" w:color="auto"/>
                    <w:right w:val="none" w:sz="0" w:space="0" w:color="auto"/>
                  </w:divBdr>
                </w:div>
                <w:div w:id="536546276">
                  <w:marLeft w:val="0"/>
                  <w:marRight w:val="0"/>
                  <w:marTop w:val="0"/>
                  <w:marBottom w:val="0"/>
                  <w:divBdr>
                    <w:top w:val="none" w:sz="0" w:space="0" w:color="auto"/>
                    <w:left w:val="none" w:sz="0" w:space="0" w:color="auto"/>
                    <w:bottom w:val="none" w:sz="0" w:space="0" w:color="auto"/>
                    <w:right w:val="none" w:sz="0" w:space="0" w:color="auto"/>
                  </w:divBdr>
                </w:div>
                <w:div w:id="1148325676">
                  <w:marLeft w:val="0"/>
                  <w:marRight w:val="0"/>
                  <w:marTop w:val="0"/>
                  <w:marBottom w:val="0"/>
                  <w:divBdr>
                    <w:top w:val="none" w:sz="0" w:space="0" w:color="auto"/>
                    <w:left w:val="none" w:sz="0" w:space="0" w:color="auto"/>
                    <w:bottom w:val="none" w:sz="0" w:space="0" w:color="auto"/>
                    <w:right w:val="none" w:sz="0" w:space="0" w:color="auto"/>
                  </w:divBdr>
                </w:div>
                <w:div w:id="333655240">
                  <w:marLeft w:val="0"/>
                  <w:marRight w:val="0"/>
                  <w:marTop w:val="0"/>
                  <w:marBottom w:val="0"/>
                  <w:divBdr>
                    <w:top w:val="none" w:sz="0" w:space="0" w:color="auto"/>
                    <w:left w:val="none" w:sz="0" w:space="0" w:color="auto"/>
                    <w:bottom w:val="none" w:sz="0" w:space="0" w:color="auto"/>
                    <w:right w:val="none" w:sz="0" w:space="0" w:color="auto"/>
                  </w:divBdr>
                </w:div>
                <w:div w:id="176967600">
                  <w:marLeft w:val="0"/>
                  <w:marRight w:val="0"/>
                  <w:marTop w:val="0"/>
                  <w:marBottom w:val="0"/>
                  <w:divBdr>
                    <w:top w:val="none" w:sz="0" w:space="0" w:color="auto"/>
                    <w:left w:val="none" w:sz="0" w:space="0" w:color="auto"/>
                    <w:bottom w:val="none" w:sz="0" w:space="0" w:color="auto"/>
                    <w:right w:val="none" w:sz="0" w:space="0" w:color="auto"/>
                  </w:divBdr>
                </w:div>
                <w:div w:id="985745987">
                  <w:marLeft w:val="0"/>
                  <w:marRight w:val="0"/>
                  <w:marTop w:val="0"/>
                  <w:marBottom w:val="0"/>
                  <w:divBdr>
                    <w:top w:val="none" w:sz="0" w:space="0" w:color="auto"/>
                    <w:left w:val="none" w:sz="0" w:space="0" w:color="auto"/>
                    <w:bottom w:val="none" w:sz="0" w:space="0" w:color="auto"/>
                    <w:right w:val="none" w:sz="0" w:space="0" w:color="auto"/>
                  </w:divBdr>
                </w:div>
                <w:div w:id="349962507">
                  <w:marLeft w:val="0"/>
                  <w:marRight w:val="0"/>
                  <w:marTop w:val="0"/>
                  <w:marBottom w:val="0"/>
                  <w:divBdr>
                    <w:top w:val="none" w:sz="0" w:space="0" w:color="auto"/>
                    <w:left w:val="none" w:sz="0" w:space="0" w:color="auto"/>
                    <w:bottom w:val="none" w:sz="0" w:space="0" w:color="auto"/>
                    <w:right w:val="none" w:sz="0" w:space="0" w:color="auto"/>
                  </w:divBdr>
                </w:div>
                <w:div w:id="335620769">
                  <w:marLeft w:val="0"/>
                  <w:marRight w:val="0"/>
                  <w:marTop w:val="0"/>
                  <w:marBottom w:val="0"/>
                  <w:divBdr>
                    <w:top w:val="none" w:sz="0" w:space="0" w:color="auto"/>
                    <w:left w:val="none" w:sz="0" w:space="0" w:color="auto"/>
                    <w:bottom w:val="none" w:sz="0" w:space="0" w:color="auto"/>
                    <w:right w:val="none" w:sz="0" w:space="0" w:color="auto"/>
                  </w:divBdr>
                </w:div>
                <w:div w:id="1766656199">
                  <w:marLeft w:val="0"/>
                  <w:marRight w:val="0"/>
                  <w:marTop w:val="0"/>
                  <w:marBottom w:val="0"/>
                  <w:divBdr>
                    <w:top w:val="none" w:sz="0" w:space="0" w:color="auto"/>
                    <w:left w:val="none" w:sz="0" w:space="0" w:color="auto"/>
                    <w:bottom w:val="none" w:sz="0" w:space="0" w:color="auto"/>
                    <w:right w:val="none" w:sz="0" w:space="0" w:color="auto"/>
                  </w:divBdr>
                </w:div>
                <w:div w:id="938684565">
                  <w:marLeft w:val="0"/>
                  <w:marRight w:val="0"/>
                  <w:marTop w:val="0"/>
                  <w:marBottom w:val="0"/>
                  <w:divBdr>
                    <w:top w:val="none" w:sz="0" w:space="0" w:color="auto"/>
                    <w:left w:val="none" w:sz="0" w:space="0" w:color="auto"/>
                    <w:bottom w:val="none" w:sz="0" w:space="0" w:color="auto"/>
                    <w:right w:val="none" w:sz="0" w:space="0" w:color="auto"/>
                  </w:divBdr>
                </w:div>
                <w:div w:id="1231042462">
                  <w:marLeft w:val="0"/>
                  <w:marRight w:val="0"/>
                  <w:marTop w:val="0"/>
                  <w:marBottom w:val="0"/>
                  <w:divBdr>
                    <w:top w:val="none" w:sz="0" w:space="0" w:color="auto"/>
                    <w:left w:val="none" w:sz="0" w:space="0" w:color="auto"/>
                    <w:bottom w:val="none" w:sz="0" w:space="0" w:color="auto"/>
                    <w:right w:val="none" w:sz="0" w:space="0" w:color="auto"/>
                  </w:divBdr>
                </w:div>
                <w:div w:id="718241720">
                  <w:marLeft w:val="0"/>
                  <w:marRight w:val="0"/>
                  <w:marTop w:val="0"/>
                  <w:marBottom w:val="0"/>
                  <w:divBdr>
                    <w:top w:val="none" w:sz="0" w:space="0" w:color="auto"/>
                    <w:left w:val="none" w:sz="0" w:space="0" w:color="auto"/>
                    <w:bottom w:val="none" w:sz="0" w:space="0" w:color="auto"/>
                    <w:right w:val="none" w:sz="0" w:space="0" w:color="auto"/>
                  </w:divBdr>
                  <w:divsChild>
                    <w:div w:id="1371682815">
                      <w:marLeft w:val="0"/>
                      <w:marRight w:val="0"/>
                      <w:marTop w:val="0"/>
                      <w:marBottom w:val="0"/>
                      <w:divBdr>
                        <w:top w:val="none" w:sz="0" w:space="0" w:color="auto"/>
                        <w:left w:val="none" w:sz="0" w:space="0" w:color="auto"/>
                        <w:bottom w:val="none" w:sz="0" w:space="0" w:color="auto"/>
                        <w:right w:val="none" w:sz="0" w:space="0" w:color="auto"/>
                      </w:divBdr>
                    </w:div>
                    <w:div w:id="1506096023">
                      <w:marLeft w:val="0"/>
                      <w:marRight w:val="0"/>
                      <w:marTop w:val="0"/>
                      <w:marBottom w:val="0"/>
                      <w:divBdr>
                        <w:top w:val="none" w:sz="0" w:space="0" w:color="auto"/>
                        <w:left w:val="none" w:sz="0" w:space="0" w:color="auto"/>
                        <w:bottom w:val="none" w:sz="0" w:space="0" w:color="auto"/>
                        <w:right w:val="none" w:sz="0" w:space="0" w:color="auto"/>
                      </w:divBdr>
                    </w:div>
                    <w:div w:id="859509379">
                      <w:marLeft w:val="0"/>
                      <w:marRight w:val="0"/>
                      <w:marTop w:val="0"/>
                      <w:marBottom w:val="0"/>
                      <w:divBdr>
                        <w:top w:val="none" w:sz="0" w:space="0" w:color="auto"/>
                        <w:left w:val="none" w:sz="0" w:space="0" w:color="auto"/>
                        <w:bottom w:val="none" w:sz="0" w:space="0" w:color="auto"/>
                        <w:right w:val="none" w:sz="0" w:space="0" w:color="auto"/>
                      </w:divBdr>
                    </w:div>
                    <w:div w:id="1044250686">
                      <w:marLeft w:val="0"/>
                      <w:marRight w:val="0"/>
                      <w:marTop w:val="0"/>
                      <w:marBottom w:val="0"/>
                      <w:divBdr>
                        <w:top w:val="none" w:sz="0" w:space="0" w:color="auto"/>
                        <w:left w:val="none" w:sz="0" w:space="0" w:color="auto"/>
                        <w:bottom w:val="none" w:sz="0" w:space="0" w:color="auto"/>
                        <w:right w:val="none" w:sz="0" w:space="0" w:color="auto"/>
                      </w:divBdr>
                    </w:div>
                    <w:div w:id="1187914151">
                      <w:marLeft w:val="0"/>
                      <w:marRight w:val="0"/>
                      <w:marTop w:val="0"/>
                      <w:marBottom w:val="0"/>
                      <w:divBdr>
                        <w:top w:val="none" w:sz="0" w:space="0" w:color="auto"/>
                        <w:left w:val="none" w:sz="0" w:space="0" w:color="auto"/>
                        <w:bottom w:val="none" w:sz="0" w:space="0" w:color="auto"/>
                        <w:right w:val="none" w:sz="0" w:space="0" w:color="auto"/>
                      </w:divBdr>
                    </w:div>
                    <w:div w:id="550119676">
                      <w:marLeft w:val="0"/>
                      <w:marRight w:val="0"/>
                      <w:marTop w:val="0"/>
                      <w:marBottom w:val="0"/>
                      <w:divBdr>
                        <w:top w:val="none" w:sz="0" w:space="0" w:color="auto"/>
                        <w:left w:val="none" w:sz="0" w:space="0" w:color="auto"/>
                        <w:bottom w:val="none" w:sz="0" w:space="0" w:color="auto"/>
                        <w:right w:val="none" w:sz="0" w:space="0" w:color="auto"/>
                      </w:divBdr>
                    </w:div>
                    <w:div w:id="1808738389">
                      <w:marLeft w:val="0"/>
                      <w:marRight w:val="0"/>
                      <w:marTop w:val="0"/>
                      <w:marBottom w:val="0"/>
                      <w:divBdr>
                        <w:top w:val="none" w:sz="0" w:space="0" w:color="auto"/>
                        <w:left w:val="none" w:sz="0" w:space="0" w:color="auto"/>
                        <w:bottom w:val="none" w:sz="0" w:space="0" w:color="auto"/>
                        <w:right w:val="none" w:sz="0" w:space="0" w:color="auto"/>
                      </w:divBdr>
                    </w:div>
                    <w:div w:id="1713531224">
                      <w:marLeft w:val="0"/>
                      <w:marRight w:val="0"/>
                      <w:marTop w:val="0"/>
                      <w:marBottom w:val="0"/>
                      <w:divBdr>
                        <w:top w:val="none" w:sz="0" w:space="0" w:color="auto"/>
                        <w:left w:val="none" w:sz="0" w:space="0" w:color="auto"/>
                        <w:bottom w:val="none" w:sz="0" w:space="0" w:color="auto"/>
                        <w:right w:val="none" w:sz="0" w:space="0" w:color="auto"/>
                      </w:divBdr>
                    </w:div>
                    <w:div w:id="12001739">
                      <w:marLeft w:val="0"/>
                      <w:marRight w:val="0"/>
                      <w:marTop w:val="0"/>
                      <w:marBottom w:val="0"/>
                      <w:divBdr>
                        <w:top w:val="none" w:sz="0" w:space="0" w:color="auto"/>
                        <w:left w:val="none" w:sz="0" w:space="0" w:color="auto"/>
                        <w:bottom w:val="none" w:sz="0" w:space="0" w:color="auto"/>
                        <w:right w:val="none" w:sz="0" w:space="0" w:color="auto"/>
                      </w:divBdr>
                    </w:div>
                    <w:div w:id="2067869246">
                      <w:marLeft w:val="0"/>
                      <w:marRight w:val="0"/>
                      <w:marTop w:val="0"/>
                      <w:marBottom w:val="0"/>
                      <w:divBdr>
                        <w:top w:val="none" w:sz="0" w:space="0" w:color="auto"/>
                        <w:left w:val="none" w:sz="0" w:space="0" w:color="auto"/>
                        <w:bottom w:val="none" w:sz="0" w:space="0" w:color="auto"/>
                        <w:right w:val="none" w:sz="0" w:space="0" w:color="auto"/>
                      </w:divBdr>
                    </w:div>
                    <w:div w:id="252780868">
                      <w:marLeft w:val="0"/>
                      <w:marRight w:val="0"/>
                      <w:marTop w:val="0"/>
                      <w:marBottom w:val="0"/>
                      <w:divBdr>
                        <w:top w:val="none" w:sz="0" w:space="0" w:color="auto"/>
                        <w:left w:val="none" w:sz="0" w:space="0" w:color="auto"/>
                        <w:bottom w:val="none" w:sz="0" w:space="0" w:color="auto"/>
                        <w:right w:val="none" w:sz="0" w:space="0" w:color="auto"/>
                      </w:divBdr>
                    </w:div>
                    <w:div w:id="1338459124">
                      <w:marLeft w:val="0"/>
                      <w:marRight w:val="0"/>
                      <w:marTop w:val="0"/>
                      <w:marBottom w:val="0"/>
                      <w:divBdr>
                        <w:top w:val="none" w:sz="0" w:space="0" w:color="auto"/>
                        <w:left w:val="none" w:sz="0" w:space="0" w:color="auto"/>
                        <w:bottom w:val="none" w:sz="0" w:space="0" w:color="auto"/>
                        <w:right w:val="none" w:sz="0" w:space="0" w:color="auto"/>
                      </w:divBdr>
                    </w:div>
                    <w:div w:id="1980960912">
                      <w:marLeft w:val="0"/>
                      <w:marRight w:val="0"/>
                      <w:marTop w:val="0"/>
                      <w:marBottom w:val="0"/>
                      <w:divBdr>
                        <w:top w:val="none" w:sz="0" w:space="0" w:color="auto"/>
                        <w:left w:val="none" w:sz="0" w:space="0" w:color="auto"/>
                        <w:bottom w:val="none" w:sz="0" w:space="0" w:color="auto"/>
                        <w:right w:val="none" w:sz="0" w:space="0" w:color="auto"/>
                      </w:divBdr>
                    </w:div>
                    <w:div w:id="1821966646">
                      <w:marLeft w:val="0"/>
                      <w:marRight w:val="0"/>
                      <w:marTop w:val="0"/>
                      <w:marBottom w:val="0"/>
                      <w:divBdr>
                        <w:top w:val="none" w:sz="0" w:space="0" w:color="auto"/>
                        <w:left w:val="none" w:sz="0" w:space="0" w:color="auto"/>
                        <w:bottom w:val="none" w:sz="0" w:space="0" w:color="auto"/>
                        <w:right w:val="none" w:sz="0" w:space="0" w:color="auto"/>
                      </w:divBdr>
                    </w:div>
                    <w:div w:id="1811096087">
                      <w:marLeft w:val="0"/>
                      <w:marRight w:val="0"/>
                      <w:marTop w:val="0"/>
                      <w:marBottom w:val="0"/>
                      <w:divBdr>
                        <w:top w:val="none" w:sz="0" w:space="0" w:color="auto"/>
                        <w:left w:val="none" w:sz="0" w:space="0" w:color="auto"/>
                        <w:bottom w:val="none" w:sz="0" w:space="0" w:color="auto"/>
                        <w:right w:val="none" w:sz="0" w:space="0" w:color="auto"/>
                      </w:divBdr>
                    </w:div>
                    <w:div w:id="1307122238">
                      <w:marLeft w:val="0"/>
                      <w:marRight w:val="0"/>
                      <w:marTop w:val="0"/>
                      <w:marBottom w:val="0"/>
                      <w:divBdr>
                        <w:top w:val="none" w:sz="0" w:space="0" w:color="auto"/>
                        <w:left w:val="none" w:sz="0" w:space="0" w:color="auto"/>
                        <w:bottom w:val="none" w:sz="0" w:space="0" w:color="auto"/>
                        <w:right w:val="none" w:sz="0" w:space="0" w:color="auto"/>
                      </w:divBdr>
                    </w:div>
                    <w:div w:id="1112016046">
                      <w:marLeft w:val="0"/>
                      <w:marRight w:val="0"/>
                      <w:marTop w:val="0"/>
                      <w:marBottom w:val="0"/>
                      <w:divBdr>
                        <w:top w:val="none" w:sz="0" w:space="0" w:color="auto"/>
                        <w:left w:val="none" w:sz="0" w:space="0" w:color="auto"/>
                        <w:bottom w:val="none" w:sz="0" w:space="0" w:color="auto"/>
                        <w:right w:val="none" w:sz="0" w:space="0" w:color="auto"/>
                      </w:divBdr>
                    </w:div>
                    <w:div w:id="302855249">
                      <w:marLeft w:val="0"/>
                      <w:marRight w:val="0"/>
                      <w:marTop w:val="0"/>
                      <w:marBottom w:val="0"/>
                      <w:divBdr>
                        <w:top w:val="none" w:sz="0" w:space="0" w:color="auto"/>
                        <w:left w:val="none" w:sz="0" w:space="0" w:color="auto"/>
                        <w:bottom w:val="none" w:sz="0" w:space="0" w:color="auto"/>
                        <w:right w:val="none" w:sz="0" w:space="0" w:color="auto"/>
                      </w:divBdr>
                    </w:div>
                    <w:div w:id="713044742">
                      <w:marLeft w:val="0"/>
                      <w:marRight w:val="0"/>
                      <w:marTop w:val="0"/>
                      <w:marBottom w:val="0"/>
                      <w:divBdr>
                        <w:top w:val="none" w:sz="0" w:space="0" w:color="auto"/>
                        <w:left w:val="none" w:sz="0" w:space="0" w:color="auto"/>
                        <w:bottom w:val="none" w:sz="0" w:space="0" w:color="auto"/>
                        <w:right w:val="none" w:sz="0" w:space="0" w:color="auto"/>
                      </w:divBdr>
                    </w:div>
                    <w:div w:id="390664662">
                      <w:marLeft w:val="0"/>
                      <w:marRight w:val="0"/>
                      <w:marTop w:val="0"/>
                      <w:marBottom w:val="0"/>
                      <w:divBdr>
                        <w:top w:val="none" w:sz="0" w:space="0" w:color="auto"/>
                        <w:left w:val="none" w:sz="0" w:space="0" w:color="auto"/>
                        <w:bottom w:val="none" w:sz="0" w:space="0" w:color="auto"/>
                        <w:right w:val="none" w:sz="0" w:space="0" w:color="auto"/>
                      </w:divBdr>
                    </w:div>
                    <w:div w:id="978997552">
                      <w:marLeft w:val="0"/>
                      <w:marRight w:val="0"/>
                      <w:marTop w:val="0"/>
                      <w:marBottom w:val="0"/>
                      <w:divBdr>
                        <w:top w:val="none" w:sz="0" w:space="0" w:color="auto"/>
                        <w:left w:val="none" w:sz="0" w:space="0" w:color="auto"/>
                        <w:bottom w:val="none" w:sz="0" w:space="0" w:color="auto"/>
                        <w:right w:val="none" w:sz="0" w:space="0" w:color="auto"/>
                      </w:divBdr>
                    </w:div>
                    <w:div w:id="1366443309">
                      <w:marLeft w:val="0"/>
                      <w:marRight w:val="0"/>
                      <w:marTop w:val="0"/>
                      <w:marBottom w:val="0"/>
                      <w:divBdr>
                        <w:top w:val="none" w:sz="0" w:space="0" w:color="auto"/>
                        <w:left w:val="none" w:sz="0" w:space="0" w:color="auto"/>
                        <w:bottom w:val="none" w:sz="0" w:space="0" w:color="auto"/>
                        <w:right w:val="none" w:sz="0" w:space="0" w:color="auto"/>
                      </w:divBdr>
                    </w:div>
                    <w:div w:id="1976134475">
                      <w:marLeft w:val="0"/>
                      <w:marRight w:val="0"/>
                      <w:marTop w:val="0"/>
                      <w:marBottom w:val="0"/>
                      <w:divBdr>
                        <w:top w:val="none" w:sz="0" w:space="0" w:color="auto"/>
                        <w:left w:val="none" w:sz="0" w:space="0" w:color="auto"/>
                        <w:bottom w:val="none" w:sz="0" w:space="0" w:color="auto"/>
                        <w:right w:val="none" w:sz="0" w:space="0" w:color="auto"/>
                      </w:divBdr>
                    </w:div>
                    <w:div w:id="874269902">
                      <w:marLeft w:val="0"/>
                      <w:marRight w:val="0"/>
                      <w:marTop w:val="0"/>
                      <w:marBottom w:val="0"/>
                      <w:divBdr>
                        <w:top w:val="none" w:sz="0" w:space="0" w:color="auto"/>
                        <w:left w:val="none" w:sz="0" w:space="0" w:color="auto"/>
                        <w:bottom w:val="none" w:sz="0" w:space="0" w:color="auto"/>
                        <w:right w:val="none" w:sz="0" w:space="0" w:color="auto"/>
                      </w:divBdr>
                    </w:div>
                    <w:div w:id="550193188">
                      <w:marLeft w:val="0"/>
                      <w:marRight w:val="0"/>
                      <w:marTop w:val="0"/>
                      <w:marBottom w:val="0"/>
                      <w:divBdr>
                        <w:top w:val="none" w:sz="0" w:space="0" w:color="auto"/>
                        <w:left w:val="none" w:sz="0" w:space="0" w:color="auto"/>
                        <w:bottom w:val="none" w:sz="0" w:space="0" w:color="auto"/>
                        <w:right w:val="none" w:sz="0" w:space="0" w:color="auto"/>
                      </w:divBdr>
                    </w:div>
                    <w:div w:id="518007970">
                      <w:marLeft w:val="0"/>
                      <w:marRight w:val="0"/>
                      <w:marTop w:val="0"/>
                      <w:marBottom w:val="0"/>
                      <w:divBdr>
                        <w:top w:val="none" w:sz="0" w:space="0" w:color="auto"/>
                        <w:left w:val="none" w:sz="0" w:space="0" w:color="auto"/>
                        <w:bottom w:val="none" w:sz="0" w:space="0" w:color="auto"/>
                        <w:right w:val="none" w:sz="0" w:space="0" w:color="auto"/>
                      </w:divBdr>
                    </w:div>
                    <w:div w:id="13770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6504">
          <w:marLeft w:val="0"/>
          <w:marRight w:val="0"/>
          <w:marTop w:val="45"/>
          <w:marBottom w:val="0"/>
          <w:divBdr>
            <w:top w:val="single" w:sz="6" w:space="0" w:color="0099CC"/>
            <w:left w:val="single" w:sz="6" w:space="2" w:color="0099CC"/>
            <w:bottom w:val="none" w:sz="0" w:space="0" w:color="auto"/>
            <w:right w:val="single" w:sz="6" w:space="2" w:color="0099CC"/>
          </w:divBdr>
        </w:div>
        <w:div w:id="1045064644">
          <w:marLeft w:val="0"/>
          <w:marRight w:val="0"/>
          <w:marTop w:val="0"/>
          <w:marBottom w:val="45"/>
          <w:divBdr>
            <w:top w:val="single" w:sz="6" w:space="0" w:color="0099CC"/>
            <w:left w:val="single" w:sz="6" w:space="4" w:color="0099CC"/>
            <w:bottom w:val="single" w:sz="6" w:space="0" w:color="0099CC"/>
            <w:right w:val="single" w:sz="6" w:space="2" w:color="0099CC"/>
          </w:divBdr>
        </w:div>
        <w:div w:id="454327924">
          <w:marLeft w:val="0"/>
          <w:marRight w:val="0"/>
          <w:marTop w:val="0"/>
          <w:marBottom w:val="0"/>
          <w:divBdr>
            <w:top w:val="none" w:sz="0" w:space="0" w:color="auto"/>
            <w:left w:val="none" w:sz="0" w:space="0" w:color="auto"/>
            <w:bottom w:val="none" w:sz="0" w:space="0" w:color="auto"/>
            <w:right w:val="none" w:sz="0" w:space="0" w:color="auto"/>
          </w:divBdr>
          <w:divsChild>
            <w:div w:id="2041852298">
              <w:marLeft w:val="0"/>
              <w:marRight w:val="0"/>
              <w:marTop w:val="0"/>
              <w:marBottom w:val="0"/>
              <w:divBdr>
                <w:top w:val="none" w:sz="0" w:space="0" w:color="auto"/>
                <w:left w:val="none" w:sz="0" w:space="0" w:color="auto"/>
                <w:bottom w:val="none" w:sz="0" w:space="0" w:color="auto"/>
                <w:right w:val="none" w:sz="0" w:space="0" w:color="auto"/>
              </w:divBdr>
              <w:divsChild>
                <w:div w:id="1442140403">
                  <w:marLeft w:val="0"/>
                  <w:marRight w:val="0"/>
                  <w:marTop w:val="0"/>
                  <w:marBottom w:val="0"/>
                  <w:divBdr>
                    <w:top w:val="none" w:sz="0" w:space="0" w:color="auto"/>
                    <w:left w:val="none" w:sz="0" w:space="0" w:color="auto"/>
                    <w:bottom w:val="none" w:sz="0" w:space="0" w:color="auto"/>
                    <w:right w:val="none" w:sz="0" w:space="0" w:color="auto"/>
                  </w:divBdr>
                </w:div>
                <w:div w:id="282466928">
                  <w:marLeft w:val="0"/>
                  <w:marRight w:val="0"/>
                  <w:marTop w:val="0"/>
                  <w:marBottom w:val="0"/>
                  <w:divBdr>
                    <w:top w:val="none" w:sz="0" w:space="0" w:color="auto"/>
                    <w:left w:val="none" w:sz="0" w:space="0" w:color="auto"/>
                    <w:bottom w:val="none" w:sz="0" w:space="0" w:color="auto"/>
                    <w:right w:val="none" w:sz="0" w:space="0" w:color="auto"/>
                  </w:divBdr>
                </w:div>
                <w:div w:id="1308898795">
                  <w:marLeft w:val="0"/>
                  <w:marRight w:val="0"/>
                  <w:marTop w:val="0"/>
                  <w:marBottom w:val="0"/>
                  <w:divBdr>
                    <w:top w:val="none" w:sz="0" w:space="0" w:color="auto"/>
                    <w:left w:val="none" w:sz="0" w:space="0" w:color="auto"/>
                    <w:bottom w:val="none" w:sz="0" w:space="0" w:color="auto"/>
                    <w:right w:val="none" w:sz="0" w:space="0" w:color="auto"/>
                  </w:divBdr>
                </w:div>
                <w:div w:id="536507633">
                  <w:marLeft w:val="0"/>
                  <w:marRight w:val="0"/>
                  <w:marTop w:val="0"/>
                  <w:marBottom w:val="0"/>
                  <w:divBdr>
                    <w:top w:val="none" w:sz="0" w:space="0" w:color="auto"/>
                    <w:left w:val="none" w:sz="0" w:space="0" w:color="auto"/>
                    <w:bottom w:val="none" w:sz="0" w:space="0" w:color="auto"/>
                    <w:right w:val="none" w:sz="0" w:space="0" w:color="auto"/>
                  </w:divBdr>
                </w:div>
                <w:div w:id="1518813941">
                  <w:marLeft w:val="0"/>
                  <w:marRight w:val="0"/>
                  <w:marTop w:val="0"/>
                  <w:marBottom w:val="0"/>
                  <w:divBdr>
                    <w:top w:val="none" w:sz="0" w:space="0" w:color="auto"/>
                    <w:left w:val="none" w:sz="0" w:space="0" w:color="auto"/>
                    <w:bottom w:val="none" w:sz="0" w:space="0" w:color="auto"/>
                    <w:right w:val="none" w:sz="0" w:space="0" w:color="auto"/>
                  </w:divBdr>
                </w:div>
                <w:div w:id="1496722927">
                  <w:marLeft w:val="0"/>
                  <w:marRight w:val="0"/>
                  <w:marTop w:val="0"/>
                  <w:marBottom w:val="0"/>
                  <w:divBdr>
                    <w:top w:val="none" w:sz="0" w:space="0" w:color="auto"/>
                    <w:left w:val="none" w:sz="0" w:space="0" w:color="auto"/>
                    <w:bottom w:val="none" w:sz="0" w:space="0" w:color="auto"/>
                    <w:right w:val="none" w:sz="0" w:space="0" w:color="auto"/>
                  </w:divBdr>
                </w:div>
                <w:div w:id="1074470861">
                  <w:marLeft w:val="0"/>
                  <w:marRight w:val="0"/>
                  <w:marTop w:val="0"/>
                  <w:marBottom w:val="0"/>
                  <w:divBdr>
                    <w:top w:val="none" w:sz="0" w:space="0" w:color="auto"/>
                    <w:left w:val="none" w:sz="0" w:space="0" w:color="auto"/>
                    <w:bottom w:val="none" w:sz="0" w:space="0" w:color="auto"/>
                    <w:right w:val="none" w:sz="0" w:space="0" w:color="auto"/>
                  </w:divBdr>
                  <w:divsChild>
                    <w:div w:id="746265893">
                      <w:marLeft w:val="0"/>
                      <w:marRight w:val="0"/>
                      <w:marTop w:val="0"/>
                      <w:marBottom w:val="0"/>
                      <w:divBdr>
                        <w:top w:val="none" w:sz="0" w:space="0" w:color="auto"/>
                        <w:left w:val="none" w:sz="0" w:space="0" w:color="auto"/>
                        <w:bottom w:val="none" w:sz="0" w:space="0" w:color="auto"/>
                        <w:right w:val="none" w:sz="0" w:space="0" w:color="auto"/>
                      </w:divBdr>
                    </w:div>
                    <w:div w:id="652218842">
                      <w:marLeft w:val="0"/>
                      <w:marRight w:val="0"/>
                      <w:marTop w:val="0"/>
                      <w:marBottom w:val="0"/>
                      <w:divBdr>
                        <w:top w:val="none" w:sz="0" w:space="0" w:color="auto"/>
                        <w:left w:val="none" w:sz="0" w:space="0" w:color="auto"/>
                        <w:bottom w:val="none" w:sz="0" w:space="0" w:color="auto"/>
                        <w:right w:val="none" w:sz="0" w:space="0" w:color="auto"/>
                      </w:divBdr>
                    </w:div>
                    <w:div w:id="1437677568">
                      <w:marLeft w:val="0"/>
                      <w:marRight w:val="0"/>
                      <w:marTop w:val="0"/>
                      <w:marBottom w:val="0"/>
                      <w:divBdr>
                        <w:top w:val="none" w:sz="0" w:space="0" w:color="auto"/>
                        <w:left w:val="none" w:sz="0" w:space="0" w:color="auto"/>
                        <w:bottom w:val="none" w:sz="0" w:space="0" w:color="auto"/>
                        <w:right w:val="none" w:sz="0" w:space="0" w:color="auto"/>
                      </w:divBdr>
                    </w:div>
                    <w:div w:id="1901020810">
                      <w:marLeft w:val="0"/>
                      <w:marRight w:val="0"/>
                      <w:marTop w:val="0"/>
                      <w:marBottom w:val="0"/>
                      <w:divBdr>
                        <w:top w:val="none" w:sz="0" w:space="0" w:color="auto"/>
                        <w:left w:val="none" w:sz="0" w:space="0" w:color="auto"/>
                        <w:bottom w:val="none" w:sz="0" w:space="0" w:color="auto"/>
                        <w:right w:val="none" w:sz="0" w:space="0" w:color="auto"/>
                      </w:divBdr>
                    </w:div>
                    <w:div w:id="798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4413">
          <w:marLeft w:val="0"/>
          <w:marRight w:val="0"/>
          <w:marTop w:val="45"/>
          <w:marBottom w:val="0"/>
          <w:divBdr>
            <w:top w:val="single" w:sz="6" w:space="0" w:color="0099CC"/>
            <w:left w:val="single" w:sz="6" w:space="2" w:color="0099CC"/>
            <w:bottom w:val="none" w:sz="0" w:space="0" w:color="auto"/>
            <w:right w:val="single" w:sz="6" w:space="2" w:color="0099CC"/>
          </w:divBdr>
        </w:div>
        <w:div w:id="1627201813">
          <w:marLeft w:val="0"/>
          <w:marRight w:val="0"/>
          <w:marTop w:val="0"/>
          <w:marBottom w:val="45"/>
          <w:divBdr>
            <w:top w:val="single" w:sz="6" w:space="0" w:color="0099CC"/>
            <w:left w:val="single" w:sz="6" w:space="4" w:color="0099CC"/>
            <w:bottom w:val="single" w:sz="6" w:space="0" w:color="0099CC"/>
            <w:right w:val="single" w:sz="6" w:space="2" w:color="0099CC"/>
          </w:divBdr>
        </w:div>
        <w:div w:id="712772680">
          <w:marLeft w:val="0"/>
          <w:marRight w:val="0"/>
          <w:marTop w:val="45"/>
          <w:marBottom w:val="0"/>
          <w:divBdr>
            <w:top w:val="single" w:sz="6" w:space="0" w:color="0099CC"/>
            <w:left w:val="single" w:sz="6" w:space="2" w:color="0099CC"/>
            <w:bottom w:val="none" w:sz="0" w:space="0" w:color="auto"/>
            <w:right w:val="single" w:sz="6" w:space="2" w:color="0099CC"/>
          </w:divBdr>
        </w:div>
        <w:div w:id="837112907">
          <w:marLeft w:val="0"/>
          <w:marRight w:val="0"/>
          <w:marTop w:val="0"/>
          <w:marBottom w:val="45"/>
          <w:divBdr>
            <w:top w:val="single" w:sz="6" w:space="0" w:color="0099CC"/>
            <w:left w:val="single" w:sz="6" w:space="4" w:color="0099CC"/>
            <w:bottom w:val="single" w:sz="6" w:space="0" w:color="0099CC"/>
            <w:right w:val="single" w:sz="6" w:space="2" w:color="0099CC"/>
          </w:divBdr>
        </w:div>
        <w:div w:id="1337655426">
          <w:marLeft w:val="0"/>
          <w:marRight w:val="0"/>
          <w:marTop w:val="45"/>
          <w:marBottom w:val="0"/>
          <w:divBdr>
            <w:top w:val="single" w:sz="6" w:space="0" w:color="0099CC"/>
            <w:left w:val="single" w:sz="6" w:space="2" w:color="0099CC"/>
            <w:bottom w:val="none" w:sz="0" w:space="0" w:color="auto"/>
            <w:right w:val="single" w:sz="6" w:space="2" w:color="0099CC"/>
          </w:divBdr>
        </w:div>
        <w:div w:id="2046054490">
          <w:marLeft w:val="0"/>
          <w:marRight w:val="0"/>
          <w:marTop w:val="0"/>
          <w:marBottom w:val="45"/>
          <w:divBdr>
            <w:top w:val="single" w:sz="6" w:space="0" w:color="0099CC"/>
            <w:left w:val="single" w:sz="6" w:space="4" w:color="0099CC"/>
            <w:bottom w:val="single" w:sz="6" w:space="0" w:color="0099CC"/>
            <w:right w:val="single" w:sz="6" w:space="2" w:color="0099CC"/>
          </w:divBdr>
        </w:div>
        <w:div w:id="1011490591">
          <w:marLeft w:val="0"/>
          <w:marRight w:val="0"/>
          <w:marTop w:val="45"/>
          <w:marBottom w:val="0"/>
          <w:divBdr>
            <w:top w:val="single" w:sz="6" w:space="0" w:color="0099CC"/>
            <w:left w:val="single" w:sz="6" w:space="2" w:color="0099CC"/>
            <w:bottom w:val="none" w:sz="0" w:space="0" w:color="auto"/>
            <w:right w:val="single" w:sz="6" w:space="2" w:color="0099CC"/>
          </w:divBdr>
        </w:div>
        <w:div w:id="1791362019">
          <w:marLeft w:val="0"/>
          <w:marRight w:val="0"/>
          <w:marTop w:val="0"/>
          <w:marBottom w:val="45"/>
          <w:divBdr>
            <w:top w:val="single" w:sz="6" w:space="0" w:color="0099CC"/>
            <w:left w:val="single" w:sz="6" w:space="4" w:color="0099CC"/>
            <w:bottom w:val="single" w:sz="6" w:space="0" w:color="0099CC"/>
            <w:right w:val="single" w:sz="6" w:space="2" w:color="0099CC"/>
          </w:divBdr>
        </w:div>
        <w:div w:id="699164029">
          <w:marLeft w:val="0"/>
          <w:marRight w:val="0"/>
          <w:marTop w:val="45"/>
          <w:marBottom w:val="0"/>
          <w:divBdr>
            <w:top w:val="single" w:sz="6" w:space="0" w:color="0099CC"/>
            <w:left w:val="single" w:sz="6" w:space="2" w:color="0099CC"/>
            <w:bottom w:val="none" w:sz="0" w:space="0" w:color="auto"/>
            <w:right w:val="single" w:sz="6" w:space="2" w:color="0099CC"/>
          </w:divBdr>
        </w:div>
        <w:div w:id="2139296214">
          <w:marLeft w:val="0"/>
          <w:marRight w:val="0"/>
          <w:marTop w:val="0"/>
          <w:marBottom w:val="45"/>
          <w:divBdr>
            <w:top w:val="single" w:sz="6" w:space="0" w:color="0099CC"/>
            <w:left w:val="single" w:sz="6" w:space="4" w:color="0099CC"/>
            <w:bottom w:val="single" w:sz="6" w:space="0" w:color="0099CC"/>
            <w:right w:val="single" w:sz="6" w:space="2" w:color="0099CC"/>
          </w:divBdr>
        </w:div>
        <w:div w:id="1509639284">
          <w:marLeft w:val="0"/>
          <w:marRight w:val="0"/>
          <w:marTop w:val="45"/>
          <w:marBottom w:val="0"/>
          <w:divBdr>
            <w:top w:val="single" w:sz="6" w:space="0" w:color="0099CC"/>
            <w:left w:val="single" w:sz="6" w:space="2" w:color="0099CC"/>
            <w:bottom w:val="none" w:sz="0" w:space="0" w:color="auto"/>
            <w:right w:val="single" w:sz="6" w:space="2" w:color="0099CC"/>
          </w:divBdr>
        </w:div>
        <w:div w:id="1005939359">
          <w:marLeft w:val="0"/>
          <w:marRight w:val="0"/>
          <w:marTop w:val="0"/>
          <w:marBottom w:val="45"/>
          <w:divBdr>
            <w:top w:val="single" w:sz="6" w:space="0" w:color="0099CC"/>
            <w:left w:val="single" w:sz="6" w:space="4" w:color="0099CC"/>
            <w:bottom w:val="single" w:sz="6" w:space="0" w:color="0099CC"/>
            <w:right w:val="single" w:sz="6" w:space="2" w:color="0099CC"/>
          </w:divBdr>
        </w:div>
        <w:div w:id="163281691">
          <w:marLeft w:val="0"/>
          <w:marRight w:val="0"/>
          <w:marTop w:val="45"/>
          <w:marBottom w:val="0"/>
          <w:divBdr>
            <w:top w:val="single" w:sz="6" w:space="0" w:color="0099CC"/>
            <w:left w:val="single" w:sz="6" w:space="2" w:color="0099CC"/>
            <w:bottom w:val="none" w:sz="0" w:space="0" w:color="auto"/>
            <w:right w:val="single" w:sz="6" w:space="2" w:color="0099CC"/>
          </w:divBdr>
        </w:div>
        <w:div w:id="1465196936">
          <w:marLeft w:val="0"/>
          <w:marRight w:val="0"/>
          <w:marTop w:val="0"/>
          <w:marBottom w:val="45"/>
          <w:divBdr>
            <w:top w:val="single" w:sz="6" w:space="0" w:color="0099CC"/>
            <w:left w:val="single" w:sz="6" w:space="4" w:color="0099CC"/>
            <w:bottom w:val="single" w:sz="6" w:space="0" w:color="0099CC"/>
            <w:right w:val="single" w:sz="6" w:space="2" w:color="0099CC"/>
          </w:divBdr>
        </w:div>
        <w:div w:id="2080320466">
          <w:marLeft w:val="0"/>
          <w:marRight w:val="0"/>
          <w:marTop w:val="45"/>
          <w:marBottom w:val="0"/>
          <w:divBdr>
            <w:top w:val="single" w:sz="6" w:space="0" w:color="0099CC"/>
            <w:left w:val="single" w:sz="6" w:space="2" w:color="0099CC"/>
            <w:bottom w:val="none" w:sz="0" w:space="0" w:color="auto"/>
            <w:right w:val="single" w:sz="6" w:space="2" w:color="0099CC"/>
          </w:divBdr>
        </w:div>
        <w:div w:id="941231801">
          <w:marLeft w:val="0"/>
          <w:marRight w:val="0"/>
          <w:marTop w:val="0"/>
          <w:marBottom w:val="45"/>
          <w:divBdr>
            <w:top w:val="single" w:sz="6" w:space="0" w:color="0099CC"/>
            <w:left w:val="single" w:sz="6" w:space="4" w:color="0099CC"/>
            <w:bottom w:val="single" w:sz="6" w:space="0" w:color="0099CC"/>
            <w:right w:val="single" w:sz="6" w:space="2" w:color="0099CC"/>
          </w:divBdr>
        </w:div>
        <w:div w:id="1003053281">
          <w:marLeft w:val="0"/>
          <w:marRight w:val="0"/>
          <w:marTop w:val="0"/>
          <w:marBottom w:val="0"/>
          <w:divBdr>
            <w:top w:val="none" w:sz="0" w:space="0" w:color="auto"/>
            <w:left w:val="none" w:sz="0" w:space="0" w:color="auto"/>
            <w:bottom w:val="none" w:sz="0" w:space="0" w:color="auto"/>
            <w:right w:val="none" w:sz="0" w:space="0" w:color="auto"/>
          </w:divBdr>
          <w:divsChild>
            <w:div w:id="859778576">
              <w:marLeft w:val="0"/>
              <w:marRight w:val="0"/>
              <w:marTop w:val="0"/>
              <w:marBottom w:val="0"/>
              <w:divBdr>
                <w:top w:val="none" w:sz="0" w:space="0" w:color="auto"/>
                <w:left w:val="none" w:sz="0" w:space="0" w:color="auto"/>
                <w:bottom w:val="none" w:sz="0" w:space="0" w:color="auto"/>
                <w:right w:val="none" w:sz="0" w:space="0" w:color="auto"/>
              </w:divBdr>
              <w:divsChild>
                <w:div w:id="1351566396">
                  <w:marLeft w:val="0"/>
                  <w:marRight w:val="0"/>
                  <w:marTop w:val="0"/>
                  <w:marBottom w:val="0"/>
                  <w:divBdr>
                    <w:top w:val="none" w:sz="0" w:space="0" w:color="auto"/>
                    <w:left w:val="none" w:sz="0" w:space="0" w:color="auto"/>
                    <w:bottom w:val="none" w:sz="0" w:space="0" w:color="auto"/>
                    <w:right w:val="none" w:sz="0" w:space="0" w:color="auto"/>
                  </w:divBdr>
                </w:div>
                <w:div w:id="1122501697">
                  <w:marLeft w:val="0"/>
                  <w:marRight w:val="0"/>
                  <w:marTop w:val="0"/>
                  <w:marBottom w:val="0"/>
                  <w:divBdr>
                    <w:top w:val="none" w:sz="0" w:space="0" w:color="auto"/>
                    <w:left w:val="none" w:sz="0" w:space="0" w:color="auto"/>
                    <w:bottom w:val="none" w:sz="0" w:space="0" w:color="auto"/>
                    <w:right w:val="none" w:sz="0" w:space="0" w:color="auto"/>
                  </w:divBdr>
                </w:div>
                <w:div w:id="1183126836">
                  <w:marLeft w:val="0"/>
                  <w:marRight w:val="0"/>
                  <w:marTop w:val="0"/>
                  <w:marBottom w:val="0"/>
                  <w:divBdr>
                    <w:top w:val="none" w:sz="0" w:space="0" w:color="auto"/>
                    <w:left w:val="none" w:sz="0" w:space="0" w:color="auto"/>
                    <w:bottom w:val="none" w:sz="0" w:space="0" w:color="auto"/>
                    <w:right w:val="none" w:sz="0" w:space="0" w:color="auto"/>
                  </w:divBdr>
                </w:div>
                <w:div w:id="1949310394">
                  <w:marLeft w:val="0"/>
                  <w:marRight w:val="0"/>
                  <w:marTop w:val="0"/>
                  <w:marBottom w:val="0"/>
                  <w:divBdr>
                    <w:top w:val="none" w:sz="0" w:space="0" w:color="auto"/>
                    <w:left w:val="none" w:sz="0" w:space="0" w:color="auto"/>
                    <w:bottom w:val="none" w:sz="0" w:space="0" w:color="auto"/>
                    <w:right w:val="none" w:sz="0" w:space="0" w:color="auto"/>
                  </w:divBdr>
                </w:div>
                <w:div w:id="112942153">
                  <w:marLeft w:val="0"/>
                  <w:marRight w:val="0"/>
                  <w:marTop w:val="0"/>
                  <w:marBottom w:val="0"/>
                  <w:divBdr>
                    <w:top w:val="none" w:sz="0" w:space="0" w:color="auto"/>
                    <w:left w:val="none" w:sz="0" w:space="0" w:color="auto"/>
                    <w:bottom w:val="none" w:sz="0" w:space="0" w:color="auto"/>
                    <w:right w:val="none" w:sz="0" w:space="0" w:color="auto"/>
                  </w:divBdr>
                </w:div>
                <w:div w:id="258951505">
                  <w:marLeft w:val="0"/>
                  <w:marRight w:val="0"/>
                  <w:marTop w:val="0"/>
                  <w:marBottom w:val="0"/>
                  <w:divBdr>
                    <w:top w:val="none" w:sz="0" w:space="0" w:color="auto"/>
                    <w:left w:val="none" w:sz="0" w:space="0" w:color="auto"/>
                    <w:bottom w:val="none" w:sz="0" w:space="0" w:color="auto"/>
                    <w:right w:val="none" w:sz="0" w:space="0" w:color="auto"/>
                  </w:divBdr>
                </w:div>
                <w:div w:id="731781086">
                  <w:marLeft w:val="0"/>
                  <w:marRight w:val="0"/>
                  <w:marTop w:val="0"/>
                  <w:marBottom w:val="0"/>
                  <w:divBdr>
                    <w:top w:val="none" w:sz="0" w:space="0" w:color="auto"/>
                    <w:left w:val="none" w:sz="0" w:space="0" w:color="auto"/>
                    <w:bottom w:val="none" w:sz="0" w:space="0" w:color="auto"/>
                    <w:right w:val="none" w:sz="0" w:space="0" w:color="auto"/>
                  </w:divBdr>
                  <w:divsChild>
                    <w:div w:id="897396710">
                      <w:marLeft w:val="0"/>
                      <w:marRight w:val="0"/>
                      <w:marTop w:val="0"/>
                      <w:marBottom w:val="0"/>
                      <w:divBdr>
                        <w:top w:val="none" w:sz="0" w:space="0" w:color="auto"/>
                        <w:left w:val="none" w:sz="0" w:space="0" w:color="auto"/>
                        <w:bottom w:val="none" w:sz="0" w:space="0" w:color="auto"/>
                        <w:right w:val="none" w:sz="0" w:space="0" w:color="auto"/>
                      </w:divBdr>
                    </w:div>
                    <w:div w:id="825631173">
                      <w:marLeft w:val="0"/>
                      <w:marRight w:val="0"/>
                      <w:marTop w:val="0"/>
                      <w:marBottom w:val="0"/>
                      <w:divBdr>
                        <w:top w:val="none" w:sz="0" w:space="0" w:color="auto"/>
                        <w:left w:val="none" w:sz="0" w:space="0" w:color="auto"/>
                        <w:bottom w:val="none" w:sz="0" w:space="0" w:color="auto"/>
                        <w:right w:val="none" w:sz="0" w:space="0" w:color="auto"/>
                      </w:divBdr>
                    </w:div>
                    <w:div w:id="430315796">
                      <w:marLeft w:val="0"/>
                      <w:marRight w:val="0"/>
                      <w:marTop w:val="0"/>
                      <w:marBottom w:val="0"/>
                      <w:divBdr>
                        <w:top w:val="none" w:sz="0" w:space="0" w:color="auto"/>
                        <w:left w:val="none" w:sz="0" w:space="0" w:color="auto"/>
                        <w:bottom w:val="none" w:sz="0" w:space="0" w:color="auto"/>
                        <w:right w:val="none" w:sz="0" w:space="0" w:color="auto"/>
                      </w:divBdr>
                    </w:div>
                    <w:div w:id="363752394">
                      <w:marLeft w:val="0"/>
                      <w:marRight w:val="0"/>
                      <w:marTop w:val="0"/>
                      <w:marBottom w:val="0"/>
                      <w:divBdr>
                        <w:top w:val="none" w:sz="0" w:space="0" w:color="auto"/>
                        <w:left w:val="none" w:sz="0" w:space="0" w:color="auto"/>
                        <w:bottom w:val="none" w:sz="0" w:space="0" w:color="auto"/>
                        <w:right w:val="none" w:sz="0" w:space="0" w:color="auto"/>
                      </w:divBdr>
                    </w:div>
                    <w:div w:id="1248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6079">
      <w:bodyDiv w:val="1"/>
      <w:marLeft w:val="0"/>
      <w:marRight w:val="0"/>
      <w:marTop w:val="0"/>
      <w:marBottom w:val="0"/>
      <w:divBdr>
        <w:top w:val="none" w:sz="0" w:space="0" w:color="auto"/>
        <w:left w:val="none" w:sz="0" w:space="0" w:color="auto"/>
        <w:bottom w:val="none" w:sz="0" w:space="0" w:color="auto"/>
        <w:right w:val="none" w:sz="0" w:space="0" w:color="auto"/>
      </w:divBdr>
      <w:divsChild>
        <w:div w:id="1968391714">
          <w:marLeft w:val="0"/>
          <w:marRight w:val="0"/>
          <w:marTop w:val="0"/>
          <w:marBottom w:val="0"/>
          <w:divBdr>
            <w:top w:val="none" w:sz="0" w:space="0" w:color="auto"/>
            <w:left w:val="none" w:sz="0" w:space="0" w:color="auto"/>
            <w:bottom w:val="single" w:sz="6" w:space="2" w:color="DCDCDC"/>
            <w:right w:val="none" w:sz="0" w:space="0" w:color="auto"/>
          </w:divBdr>
        </w:div>
        <w:div w:id="336542205">
          <w:marLeft w:val="75"/>
          <w:marRight w:val="0"/>
          <w:marTop w:val="0"/>
          <w:marBottom w:val="0"/>
          <w:divBdr>
            <w:top w:val="none" w:sz="0" w:space="0" w:color="auto"/>
            <w:left w:val="none" w:sz="0" w:space="0" w:color="auto"/>
            <w:bottom w:val="none" w:sz="0" w:space="0" w:color="auto"/>
            <w:right w:val="none" w:sz="0" w:space="0" w:color="auto"/>
          </w:divBdr>
          <w:divsChild>
            <w:div w:id="474375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70111.htm" TargetMode="External"/><Relationship Id="rId3" Type="http://schemas.openxmlformats.org/officeDocument/2006/relationships/settings" Target="settings.xml"/><Relationship Id="rId7" Type="http://schemas.openxmlformats.org/officeDocument/2006/relationships/hyperlink" Target="http://www.jb51.net/article/7011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b51.net/article/70111.htm" TargetMode="External"/><Relationship Id="rId11" Type="http://schemas.openxmlformats.org/officeDocument/2006/relationships/theme" Target="theme/theme1.xml"/><Relationship Id="rId5" Type="http://schemas.openxmlformats.org/officeDocument/2006/relationships/hyperlink" Target="http://www.cnblogs.com/ggjucheng/archive/2012/11/11/276546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b51.net/article/701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wildkid</dc:creator>
  <cp:lastModifiedBy>wildkid</cp:lastModifiedBy>
  <cp:revision>2</cp:revision>
  <dcterms:created xsi:type="dcterms:W3CDTF">2016-03-15T15:17:00Z</dcterms:created>
  <dcterms:modified xsi:type="dcterms:W3CDTF">2016-03-15T15:18:00Z</dcterms:modified>
</cp:coreProperties>
</file>