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CC" w:rsidRPr="00C05FCC" w:rsidRDefault="00C05FCC" w:rsidP="00C05FCC">
      <w:pPr>
        <w:widowControl/>
        <w:pBdr>
          <w:bottom w:val="single" w:sz="6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C05FCC">
        <w:rPr>
          <w:rFonts w:ascii="Arial" w:eastAsia="宋体" w:hAnsi="Arial" w:cs="Arial"/>
          <w:color w:val="000000"/>
          <w:kern w:val="36"/>
          <w:sz w:val="36"/>
          <w:szCs w:val="36"/>
        </w:rPr>
        <w:t>Gerrit</w:t>
      </w:r>
      <w:r w:rsidRPr="00C05FCC">
        <w:rPr>
          <w:rFonts w:ascii="Arial" w:eastAsia="宋体" w:hAnsi="Arial" w:cs="Arial"/>
          <w:color w:val="000000"/>
          <w:kern w:val="36"/>
          <w:sz w:val="36"/>
          <w:szCs w:val="36"/>
        </w:rPr>
        <w:t>使用规范</w:t>
      </w:r>
    </w:p>
    <w:p w:rsidR="00C05FCC" w:rsidRPr="00C05FCC" w:rsidRDefault="00C05FCC" w:rsidP="00C05FCC">
      <w:pPr>
        <w:widowControl/>
        <w:spacing w:before="96" w:after="120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1.</w:t>
      </w: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分支管理规范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本机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上的代码坚决不动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开发的代码永远在本机切换新的分支进行新的业务开发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只让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保持跟服务器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上的同步，能省去很多不必要的问题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。下面是一个正常情况下的栗子</w:t>
      </w:r>
      <w:r w:rsidRPr="00C05FCC">
        <w:rPr>
          <w:rFonts w:ascii="Segoe UI Symbol" w:eastAsia="宋体" w:hAnsi="Segoe UI Symbol" w:cs="Segoe UI Symbol"/>
          <w:color w:val="000000"/>
          <w:kern w:val="0"/>
          <w:sz w:val="24"/>
          <w:szCs w:val="24"/>
        </w:rPr>
        <w:t>🌰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git checkout master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git pull #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拉远端最新版本代码到本机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git checkout -b dev #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假设你要创建一个叫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的分支进行开发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git rebase master #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合并远端最新代码到开发的分支（常见是在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gerrit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后台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review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后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merge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时发生冲突后需要本机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rebase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后再次追加提交）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#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如果有冲突（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rebase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后会有提示），手动解决冲突后，进行以下操作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git add -A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git rebase - -continue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#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本地代码已经可以提交到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gerrit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，执行以下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push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操作，（注意不能直接像以前那样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push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到远端的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上，而是一个特殊的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gerrit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分支）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git push origin HEAD:refs/for/master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如果你在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status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出现了以下情况：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(master) git status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On branch master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Your branch is ahead of 'origin/master' by 2 commits.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(use "git push" to publish your local commits)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nothing to commit, working tree clean￼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出现这个说明没有严格按照以上规范，这时需要通过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git reset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进行回滚后再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pull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（回滚前确保这上面的代码再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gerrit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上已有，已有的分支可以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checkout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下来继续在个人分支上继续开发）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05FCC" w:rsidRPr="00C05FCC" w:rsidRDefault="00C05FCC" w:rsidP="00C05FCC">
      <w:pPr>
        <w:widowControl/>
        <w:spacing w:before="96" w:after="120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lastRenderedPageBreak/>
        <w:t>2.commit</w:t>
      </w: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规范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a.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多个开发任务并行时，不要都提交在一个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commit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里（相互有依赖的可以）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b.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需要在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gerrit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中同时维护多个未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merge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的分支（同时提交多个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commit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，或者上一个提交因为一些原因还没有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merge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又需要再提交一个新的），对于每个分支均从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checkout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一个新的分支进行开发，不在一个开发分支里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commit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多个，这样能最大程度避免依赖。避免出现你的后提交的代码需要上线，但所依赖的代码还不能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merge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的情况。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c.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提交的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subject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规范：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1.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格式：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关键字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正文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  2.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关键字，固定以下几个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如有新的需要定义找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CTO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协商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：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added(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新增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简写</w:t>
      </w:r>
      <w:r w:rsidRPr="00ED618A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add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fixed(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修复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简写</w:t>
      </w:r>
      <w:r w:rsidRPr="00ED618A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fix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changed(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修改原来的业务逻辑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简写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change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</w:t>
      </w:r>
      <w:r w:rsidRPr="00ED618A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cg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upgraded(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优化或组件升级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简写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upgrade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</w:t>
      </w:r>
      <w:bookmarkStart w:id="0" w:name="_GoBack"/>
      <w:r w:rsidRPr="00ED618A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up</w:t>
      </w:r>
      <w:bookmarkEnd w:id="0"/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3.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正文：解释是什么和为什么的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。例如：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“cg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同步数据接口增加几个表单项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“fix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同步数据接口缺乏必要校验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</w:p>
    <w:p w:rsidR="00C05FCC" w:rsidRPr="00C05FCC" w:rsidRDefault="00C05FCC" w:rsidP="00C05FCC">
      <w:pPr>
        <w:widowControl/>
        <w:spacing w:before="96" w:after="120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3.</w:t>
      </w: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所有提交必须</w:t>
      </w: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review</w:t>
      </w:r>
      <w:r w:rsidRPr="00C05FCC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代码再入库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我们使用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gerrit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的最大的好处，就在与可以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review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代码，可以看到我们本次提交所涉及的改动，对比老代码能更容易发现本次改动的疏漏或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bug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</w:t>
      </w:r>
    </w:p>
    <w:p w:rsidR="00C05FCC" w:rsidRPr="00C05FCC" w:rsidRDefault="00C05FCC" w:rsidP="00C05FC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因此提出建议规范：自己的代码无论改动多少，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+2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前必须先给指定人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review+1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（组员的代码给组长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review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，组长的代码自己指定组内他人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review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）。自己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review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可以在研发过程中的任何时候，不一定要等到开发完了再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review</w:t>
      </w:r>
      <w:r w:rsidRPr="00C05F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</w:t>
      </w:r>
    </w:p>
    <w:p w:rsidR="007B5B2D" w:rsidRDefault="007B5B2D"/>
    <w:sectPr w:rsidR="007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CC"/>
    <w:rsid w:val="00045443"/>
    <w:rsid w:val="002F0C76"/>
    <w:rsid w:val="004423DC"/>
    <w:rsid w:val="004628D2"/>
    <w:rsid w:val="00507D25"/>
    <w:rsid w:val="007B5B2D"/>
    <w:rsid w:val="009C0077"/>
    <w:rsid w:val="00C05FCC"/>
    <w:rsid w:val="00CE07F9"/>
    <w:rsid w:val="00CF00D7"/>
    <w:rsid w:val="00EB57F5"/>
    <w:rsid w:val="00ED618A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5F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FC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05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5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FC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5F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FC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05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5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F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2</cp:revision>
  <dcterms:created xsi:type="dcterms:W3CDTF">2017-03-30T08:20:00Z</dcterms:created>
  <dcterms:modified xsi:type="dcterms:W3CDTF">2017-04-25T02:17:00Z</dcterms:modified>
</cp:coreProperties>
</file>