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CEB" w:rsidRPr="00236CEB" w:rsidRDefault="00236CEB" w:rsidP="00236CEB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236CEB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236CEB" w:rsidRPr="00236CEB" w:rsidRDefault="00236CEB" w:rsidP="00236CEB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6" w:history="1">
        <w:r w:rsidRPr="00236CEB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dispatcherservlet</w:t>
        </w:r>
        <w:r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与</w:t>
        </w:r>
        <w:r w:rsidRPr="00236CEB">
          <w:rPr>
            <w:rFonts w:ascii="微软雅黑" w:eastAsia="微软雅黑" w:hAnsi="微软雅黑" w:cs="宋体"/>
            <w:color w:val="000000"/>
            <w:kern w:val="36"/>
            <w:sz w:val="30"/>
            <w:szCs w:val="30"/>
            <w:u w:val="single"/>
          </w:rPr>
          <w:t>ContextLoaderListener</w:t>
        </w:r>
        <w:r w:rsidRPr="00236CEB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详解</w:t>
        </w:r>
      </w:hyperlink>
    </w:p>
    <w:p w:rsidR="00236CEB" w:rsidRPr="00236CEB" w:rsidRDefault="00236CEB" w:rsidP="00236CEB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236CEB">
        <w:rPr>
          <w:rFonts w:ascii="Arial" w:eastAsia="宋体" w:hAnsi="Arial" w:cs="Arial"/>
          <w:color w:val="999999"/>
          <w:kern w:val="0"/>
          <w:sz w:val="18"/>
          <w:szCs w:val="18"/>
        </w:rPr>
        <w:t>2013-10-11 17:22 22430</w:t>
      </w:r>
      <w:r w:rsidRPr="00236CEB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236CEB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236CEB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评论</w:t>
        </w:r>
      </w:hyperlink>
      <w:r w:rsidRPr="00236CEB">
        <w:rPr>
          <w:rFonts w:ascii="Arial" w:eastAsia="宋体" w:hAnsi="Arial" w:cs="Arial"/>
          <w:color w:val="999999"/>
          <w:kern w:val="0"/>
          <w:sz w:val="18"/>
          <w:szCs w:val="18"/>
        </w:rPr>
        <w:t>(6) </w:t>
      </w:r>
      <w:hyperlink r:id="rId8" w:tgtFrame="_blank" w:tooltip="收藏" w:history="1">
        <w:r w:rsidRPr="00236CEB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收藏</w:t>
        </w:r>
      </w:hyperlink>
      <w:r w:rsidRPr="00236CEB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236CEB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举报</w:t>
        </w:r>
      </w:hyperlink>
    </w:p>
    <w:p w:rsidR="00236CEB" w:rsidRPr="00236CEB" w:rsidRDefault="00236CEB" w:rsidP="00826667">
      <w:pPr>
        <w:widowControl/>
        <w:shd w:val="clear" w:color="auto" w:fill="EEEEEE"/>
        <w:ind w:right="360"/>
        <w:rPr>
          <w:rFonts w:ascii="Arial" w:eastAsia="宋体" w:hAnsi="Arial" w:cs="Arial"/>
          <w:color w:val="362E2B"/>
          <w:kern w:val="0"/>
          <w:sz w:val="18"/>
          <w:szCs w:val="18"/>
        </w:rPr>
      </w:pPr>
      <w:r w:rsidRPr="00236CEB">
        <w:rPr>
          <w:rFonts w:ascii="Arial" w:eastAsia="宋体" w:hAnsi="Arial" w:cs="Arial"/>
          <w:color w:val="362E2B"/>
          <w:kern w:val="0"/>
          <w:sz w:val="18"/>
          <w:szCs w:val="18"/>
        </w:rPr>
        <w:t>目录</w:t>
      </w:r>
    </w:p>
    <w:p w:rsidR="00236CEB" w:rsidRPr="00236CEB" w:rsidRDefault="00236CEB" w:rsidP="00236CEB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88" w:lineRule="atLeast"/>
        <w:ind w:left="210"/>
        <w:jc w:val="left"/>
        <w:rPr>
          <w:rFonts w:ascii="Arial" w:eastAsia="宋体" w:hAnsi="Arial" w:cs="Arial"/>
          <w:color w:val="362E2B"/>
          <w:kern w:val="0"/>
          <w:sz w:val="18"/>
          <w:szCs w:val="18"/>
        </w:rPr>
      </w:pPr>
      <w:hyperlink r:id="rId10" w:anchor="t0" w:history="1">
        <w:r w:rsidRPr="00236CEB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DispatcherServlet</w:t>
        </w:r>
        <w:r w:rsidRPr="00236CEB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作用</w:t>
        </w:r>
      </w:hyperlink>
    </w:p>
    <w:p w:rsidR="00236CEB" w:rsidRPr="00236CEB" w:rsidRDefault="00236CEB" w:rsidP="00236CEB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88" w:lineRule="atLeast"/>
        <w:ind w:left="210"/>
        <w:jc w:val="left"/>
        <w:rPr>
          <w:rFonts w:ascii="Arial" w:eastAsia="宋体" w:hAnsi="Arial" w:cs="Arial"/>
          <w:color w:val="362E2B"/>
          <w:kern w:val="0"/>
          <w:sz w:val="18"/>
          <w:szCs w:val="18"/>
        </w:rPr>
      </w:pPr>
      <w:hyperlink r:id="rId11" w:anchor="t1" w:history="1">
        <w:r w:rsidRPr="00236CEB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DispatcherServlet</w:t>
        </w:r>
        <w:r w:rsidRPr="00236CEB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在</w:t>
        </w:r>
        <w:r w:rsidRPr="00236CEB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webxml</w:t>
        </w:r>
        <w:r w:rsidRPr="00236CEB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中的配置</w:t>
        </w:r>
      </w:hyperlink>
    </w:p>
    <w:p w:rsidR="00236CEB" w:rsidRPr="00236CEB" w:rsidRDefault="00236CEB" w:rsidP="00236CEB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88" w:lineRule="atLeast"/>
        <w:ind w:left="210"/>
        <w:jc w:val="left"/>
        <w:rPr>
          <w:rFonts w:ascii="Arial" w:eastAsia="宋体" w:hAnsi="Arial" w:cs="Arial"/>
          <w:color w:val="362E2B"/>
          <w:kern w:val="0"/>
          <w:sz w:val="18"/>
          <w:szCs w:val="18"/>
        </w:rPr>
      </w:pPr>
      <w:hyperlink r:id="rId12" w:anchor="t2" w:history="1">
        <w:r w:rsidRPr="00236CEB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上下文关系</w:t>
        </w:r>
      </w:hyperlink>
    </w:p>
    <w:p w:rsidR="00236CEB" w:rsidRPr="00236CEB" w:rsidRDefault="00236CEB" w:rsidP="00236CEB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88" w:lineRule="atLeast"/>
        <w:ind w:left="210"/>
        <w:jc w:val="left"/>
        <w:rPr>
          <w:rFonts w:ascii="Arial" w:eastAsia="宋体" w:hAnsi="Arial" w:cs="Arial"/>
          <w:color w:val="362E2B"/>
          <w:kern w:val="0"/>
          <w:sz w:val="18"/>
          <w:szCs w:val="18"/>
        </w:rPr>
      </w:pPr>
      <w:hyperlink r:id="rId13" w:anchor="t3" w:history="1">
        <w:r w:rsidRPr="00236CEB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DispatcherServlet</w:t>
        </w:r>
        <w:r w:rsidRPr="00236CEB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初始化顺序</w:t>
        </w:r>
      </w:hyperlink>
    </w:p>
    <w:p w:rsidR="00236CEB" w:rsidRPr="00236CEB" w:rsidRDefault="00236CEB" w:rsidP="00236CEB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</w:pPr>
      <w:bookmarkStart w:id="0" w:name="t0"/>
      <w:bookmarkEnd w:id="0"/>
      <w:r w:rsidRPr="00236CE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br/>
        <w:t>3.1</w:t>
      </w:r>
      <w:r w:rsidRPr="00236CE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、</w:t>
      </w:r>
      <w:r w:rsidRPr="00236CE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DispatcherServlet</w:t>
      </w:r>
      <w:r w:rsidRPr="00236CE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作用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DispatcherServlet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是前端控制器设计模式的实现，提供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Spring Web MVC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的集中访问点，而且负责职责的分派，而且与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Spring IoC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容器无缝集成，从而可以获得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Spring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的所有好处。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 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具体请参考第二章的图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2-1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800000"/>
          <w:kern w:val="0"/>
          <w:szCs w:val="21"/>
        </w:rPr>
        <w:t>DispatcherServlet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主要用作职责调度工作，本身主要用于控制流程，主要职责如下：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1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、文件上传解析，如果请求类型是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multipart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将通过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MultipartResolver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进行文件上传解析；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2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、通过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HandlerMapping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，将请求映射到处理器（返回一个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HandlerExecutionChain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，它包括一个处理器、多个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HandlerInterceptor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拦截器）；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3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  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通过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HandlerAdapter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支持多种类型的处理器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(HandlerExecutionChain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中的处理器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)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；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4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、通过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ViewResolver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解析逻辑视图名到具体视图实现；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5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、本地化解析；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6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、渲染具体的视图等；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7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、如果执行过程中遇到异常将交给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HandlerExceptionResolver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来解析。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lastRenderedPageBreak/>
        <w:t>从以上我们可以看出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DispatcherServlet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主要负责流程的控制（而且在流程中的每个关键点都是很容易扩展的）。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6CEB" w:rsidRPr="00236CEB" w:rsidRDefault="00236CEB" w:rsidP="00236CEB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</w:pPr>
      <w:bookmarkStart w:id="1" w:name="t1"/>
      <w:bookmarkEnd w:id="1"/>
      <w:r w:rsidRPr="00236CE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3.2</w:t>
      </w:r>
      <w:r w:rsidRPr="00236CE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、</w:t>
      </w:r>
      <w:r w:rsidRPr="00236CE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DispatcherServlet</w:t>
      </w:r>
      <w:r w:rsidRPr="00236CE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在</w:t>
      </w:r>
      <w:r w:rsidRPr="00236CE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web.xml</w:t>
      </w:r>
      <w:r w:rsidRPr="00236CE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中的配置</w:t>
      </w:r>
    </w:p>
    <w:p w:rsidR="00236CEB" w:rsidRPr="00236CEB" w:rsidRDefault="00236CEB" w:rsidP="00236CE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Java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代码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 xml:space="preserve">  </w:t>
      </w:r>
      <w:r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142875" cy="135255"/>
            <wp:effectExtent l="0" t="0" r="9525" b="0"/>
            <wp:docPr id="9" name="图片 9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EB" w:rsidRPr="00236CEB" w:rsidRDefault="00236CEB" w:rsidP="00236CE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&lt;servlet&gt;  </w:t>
      </w:r>
    </w:p>
    <w:p w:rsidR="00236CEB" w:rsidRPr="00236CEB" w:rsidRDefault="00236CEB" w:rsidP="00236CE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&lt;servlet-name&gt;chapter2&lt;/servlet-name&gt;  </w:t>
      </w:r>
    </w:p>
    <w:p w:rsidR="00236CEB" w:rsidRPr="00236CEB" w:rsidRDefault="00236CEB" w:rsidP="00236CE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&lt;servlet-class&gt;org.springframework.web.servlet.DispatcherServlet&lt;/servlet-class&gt;  </w:t>
      </w:r>
    </w:p>
    <w:p w:rsidR="00236CEB" w:rsidRPr="00236CEB" w:rsidRDefault="00236CEB" w:rsidP="00236CE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&lt;load-on-startup&gt;1&lt;/load-on-startup&gt;  </w:t>
      </w:r>
    </w:p>
    <w:p w:rsidR="00236CEB" w:rsidRPr="00236CEB" w:rsidRDefault="00236CEB" w:rsidP="00236CE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&lt;/servlet&gt;  </w:t>
      </w:r>
    </w:p>
    <w:p w:rsidR="00236CEB" w:rsidRPr="00236CEB" w:rsidRDefault="00236CEB" w:rsidP="00236CE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&lt;servlet-mapping&gt;  </w:t>
      </w:r>
    </w:p>
    <w:p w:rsidR="00236CEB" w:rsidRPr="00236CEB" w:rsidRDefault="00236CEB" w:rsidP="00236CE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&lt;servlet-name&gt;chapter2&lt;/servlet-name&gt;  </w:t>
      </w:r>
    </w:p>
    <w:p w:rsidR="00236CEB" w:rsidRPr="00236CEB" w:rsidRDefault="00236CEB" w:rsidP="00236CE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&lt;url-pattern&gt;/&lt;/url-pattern&gt;  </w:t>
      </w:r>
    </w:p>
    <w:p w:rsidR="00236CEB" w:rsidRPr="00236CEB" w:rsidRDefault="00236CEB" w:rsidP="00236CE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&lt;/servlet-mapping&gt;  </w:t>
      </w:r>
    </w:p>
    <w:p w:rsidR="00236CEB" w:rsidRPr="00236CEB" w:rsidRDefault="00236CEB" w:rsidP="00236CE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b/>
          <w:bCs/>
          <w:color w:val="800000"/>
          <w:kern w:val="0"/>
          <w:szCs w:val="21"/>
        </w:rPr>
        <w:t>load-on-startup</w:t>
      </w:r>
      <w:r w:rsidRPr="00236CEB">
        <w:rPr>
          <w:rFonts w:ascii="Arial" w:eastAsia="宋体" w:hAnsi="Arial" w:cs="Arial"/>
          <w:b/>
          <w:bCs/>
          <w:color w:val="362E2B"/>
          <w:kern w:val="0"/>
          <w:szCs w:val="21"/>
        </w:rPr>
        <w:t>：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表示启动容器时初始化该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Servlet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；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b/>
          <w:bCs/>
          <w:color w:val="800000"/>
          <w:kern w:val="0"/>
          <w:szCs w:val="21"/>
        </w:rPr>
        <w:t>url-pattern</w:t>
      </w:r>
      <w:r w:rsidRPr="00236CEB">
        <w:rPr>
          <w:rFonts w:ascii="Arial" w:eastAsia="宋体" w:hAnsi="Arial" w:cs="Arial"/>
          <w:b/>
          <w:bCs/>
          <w:color w:val="362E2B"/>
          <w:kern w:val="0"/>
          <w:szCs w:val="21"/>
        </w:rPr>
        <w:t>：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表示哪些请求交给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Spring Web MVC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处理，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 “/” 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是用来定义默认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servlet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映射的。也可以如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“*.html”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表示拦截所有以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html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为扩展名的请求。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该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DispatcherServlet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默认使用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WebApplicationContext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作为上下文，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Spring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默认配置文件为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“/WEB-INF/[servlet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名字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]-servlet.xml”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DispatcherServlet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也可以配置自己的初始化参数，覆盖默认配置：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摘自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Spring Reference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5"/>
        <w:gridCol w:w="5801"/>
      </w:tblGrid>
      <w:tr w:rsidR="00236CEB" w:rsidRPr="00236CEB" w:rsidTr="00236C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CEB" w:rsidRPr="00236CEB" w:rsidRDefault="00236CEB" w:rsidP="00236C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CE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CEB" w:rsidRPr="00236CEB" w:rsidRDefault="00236CEB" w:rsidP="00236C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CE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236CEB" w:rsidRPr="00236CEB" w:rsidTr="00236C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CEB" w:rsidRPr="00236CEB" w:rsidRDefault="00236CEB" w:rsidP="00236C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CE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contextClass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CEB" w:rsidRPr="00236CEB" w:rsidRDefault="00236CEB" w:rsidP="00236C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CEB">
              <w:rPr>
                <w:rFonts w:ascii="宋体" w:eastAsia="宋体" w:hAnsi="宋体" w:cs="宋体"/>
                <w:kern w:val="0"/>
                <w:sz w:val="24"/>
                <w:szCs w:val="24"/>
              </w:rPr>
              <w:t>实现WebApplicationContext接口的类，当前的servlet用它来创建上下文。如果这个参数没有指定， 默认使用XmlWebApplicationContext。</w:t>
            </w:r>
          </w:p>
        </w:tc>
      </w:tr>
      <w:tr w:rsidR="00236CEB" w:rsidRPr="00236CEB" w:rsidTr="00236C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CEB" w:rsidRPr="00236CEB" w:rsidRDefault="00236CEB" w:rsidP="00236C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CEB">
              <w:rPr>
                <w:rFonts w:ascii="宋体" w:eastAsia="宋体" w:hAnsi="宋体" w:cs="宋体"/>
                <w:kern w:val="0"/>
                <w:sz w:val="24"/>
                <w:szCs w:val="24"/>
              </w:rPr>
              <w:t>contextConfigLocation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CEB" w:rsidRPr="00236CEB" w:rsidRDefault="00236CEB" w:rsidP="00236C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CEB">
              <w:rPr>
                <w:rFonts w:ascii="宋体" w:eastAsia="宋体" w:hAnsi="宋体" w:cs="宋体"/>
                <w:kern w:val="0"/>
                <w:sz w:val="24"/>
                <w:szCs w:val="24"/>
              </w:rPr>
              <w:t>传给上下文实例（由contextClass指定）的字符串，用来指定上下文的位置。这个字符串可以被分成多个字符串（使用逗号作为分隔符） 来支持多个上下文（在多上下文的情况下，如果同一个bean被定义两次，后面一个优先）。</w:t>
            </w:r>
          </w:p>
        </w:tc>
      </w:tr>
      <w:tr w:rsidR="00236CEB" w:rsidRPr="00236CEB" w:rsidTr="00236C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CEB" w:rsidRPr="00236CEB" w:rsidRDefault="00236CEB" w:rsidP="00236C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CEB">
              <w:rPr>
                <w:rFonts w:ascii="宋体" w:eastAsia="宋体" w:hAnsi="宋体" w:cs="宋体"/>
                <w:kern w:val="0"/>
                <w:sz w:val="24"/>
                <w:szCs w:val="24"/>
              </w:rPr>
              <w:t>namespace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6CEB" w:rsidRPr="00236CEB" w:rsidRDefault="00236CEB" w:rsidP="00236C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CEB">
              <w:rPr>
                <w:rFonts w:ascii="宋体" w:eastAsia="宋体" w:hAnsi="宋体" w:cs="宋体"/>
                <w:kern w:val="0"/>
                <w:sz w:val="24"/>
                <w:szCs w:val="24"/>
              </w:rPr>
              <w:t>WebApplicationContext命名空间。默认值是[server-name]-servlet。</w:t>
            </w:r>
          </w:p>
        </w:tc>
      </w:tr>
    </w:tbl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因此我们可以通过添加初始化参数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6CEB" w:rsidRPr="00236CEB" w:rsidRDefault="00236CEB" w:rsidP="00236CE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Java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代码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 xml:space="preserve">  </w:t>
      </w:r>
      <w:r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142875" cy="135255"/>
            <wp:effectExtent l="0" t="0" r="9525" b="0"/>
            <wp:docPr id="8" name="图片 8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EB" w:rsidRPr="00236CEB" w:rsidRDefault="00236CEB" w:rsidP="00236CE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&lt;servlet&gt;  </w:t>
      </w:r>
    </w:p>
    <w:p w:rsidR="00236CEB" w:rsidRPr="00236CEB" w:rsidRDefault="00236CEB" w:rsidP="00236CE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&lt;servlet-name&gt;chapter2&lt;/servlet-name&gt;  </w:t>
      </w:r>
    </w:p>
    <w:p w:rsidR="00236CEB" w:rsidRPr="00236CEB" w:rsidRDefault="00236CEB" w:rsidP="00236CE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&lt;servlet-class&gt;org.springframework.web.servlet.DispatcherServlet&lt;/servlet-class&gt;  </w:t>
      </w:r>
    </w:p>
    <w:p w:rsidR="00236CEB" w:rsidRPr="00236CEB" w:rsidRDefault="00236CEB" w:rsidP="00236CE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&lt;load-on-startup&gt;1&lt;/load-on-startup&gt;  </w:t>
      </w:r>
    </w:p>
    <w:p w:rsidR="00236CEB" w:rsidRPr="00236CEB" w:rsidRDefault="00236CEB" w:rsidP="00236CE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&lt;init-param&gt;  </w:t>
      </w:r>
    </w:p>
    <w:p w:rsidR="00236CEB" w:rsidRPr="00236CEB" w:rsidRDefault="00236CEB" w:rsidP="00236CE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&lt;param-name&gt;contextConfigLocation&lt;/param-name&gt;  </w:t>
      </w:r>
    </w:p>
    <w:p w:rsidR="00236CEB" w:rsidRPr="00236CEB" w:rsidRDefault="00236CEB" w:rsidP="00236CE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&lt;param-value&gt;classpath:spring-servlet-config.xml&lt;/param-value&gt;  </w:t>
      </w:r>
    </w:p>
    <w:p w:rsidR="00236CEB" w:rsidRPr="00236CEB" w:rsidRDefault="00236CEB" w:rsidP="00236CE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&lt;/init-param&gt;  </w:t>
      </w:r>
    </w:p>
    <w:p w:rsidR="00236CEB" w:rsidRPr="00236CEB" w:rsidRDefault="00236CEB" w:rsidP="00236CE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&lt;/servlet&gt;  </w:t>
      </w:r>
    </w:p>
    <w:p w:rsidR="00236CEB" w:rsidRPr="00236CEB" w:rsidRDefault="00236CEB" w:rsidP="00236CE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如果使用如上配置，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Spring Web MVC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框架将加载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“classpath:spring-servlet-config.xml”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来进行初始化上下文而不是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“/WEB-INF/[servlet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名字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]-servlet.xml”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236CEB" w:rsidRPr="00236CEB" w:rsidRDefault="00236CEB" w:rsidP="00236CEB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</w:pPr>
      <w:bookmarkStart w:id="2" w:name="t2"/>
      <w:bookmarkEnd w:id="2"/>
      <w:r w:rsidRPr="00236CE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3.3</w:t>
      </w:r>
      <w:r w:rsidRPr="00236CE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、上下文关系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集成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Web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环境的通用配置：</w:t>
      </w:r>
    </w:p>
    <w:p w:rsidR="00236CEB" w:rsidRPr="00236CEB" w:rsidRDefault="00236CEB" w:rsidP="00236CE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lastRenderedPageBreak/>
        <w:t>Java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代码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 xml:space="preserve">  </w:t>
      </w:r>
      <w:r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142875" cy="135255"/>
            <wp:effectExtent l="0" t="0" r="9525" b="0"/>
            <wp:docPr id="7" name="图片 7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EB" w:rsidRPr="00236CEB" w:rsidRDefault="00236CEB" w:rsidP="00236CE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&lt;context-param&gt;  </w:t>
      </w:r>
    </w:p>
    <w:p w:rsidR="00236CEB" w:rsidRPr="00236CEB" w:rsidRDefault="00236CEB" w:rsidP="00236CE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&lt;param-name&gt;contextConfigLocation&lt;/param-name&gt;  </w:t>
      </w:r>
    </w:p>
    <w:p w:rsidR="00236CEB" w:rsidRPr="00236CEB" w:rsidRDefault="00236CEB" w:rsidP="00236CE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&lt;param-value&gt;  </w:t>
      </w:r>
    </w:p>
    <w:p w:rsidR="00236CEB" w:rsidRPr="00236CEB" w:rsidRDefault="00236CEB" w:rsidP="00236CE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classpath:spring-common-config.xml,  </w:t>
      </w:r>
    </w:p>
    <w:p w:rsidR="00236CEB" w:rsidRPr="00236CEB" w:rsidRDefault="00236CEB" w:rsidP="00236CE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classpath:spring-budget-config.xml  </w:t>
      </w:r>
    </w:p>
    <w:p w:rsidR="00236CEB" w:rsidRPr="00236CEB" w:rsidRDefault="00236CEB" w:rsidP="00236CE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&lt;/param-value&gt;  </w:t>
      </w:r>
    </w:p>
    <w:p w:rsidR="00236CEB" w:rsidRPr="00236CEB" w:rsidRDefault="00236CEB" w:rsidP="00236CE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&lt;/context-param&gt;  </w:t>
      </w:r>
    </w:p>
    <w:p w:rsidR="00236CEB" w:rsidRPr="00236CEB" w:rsidRDefault="00236CEB" w:rsidP="00236CE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&lt;listener&gt;  &lt;listener-class&gt;org.springframework.web.context.ContextLoaderListener&lt;/listener-class&gt;  </w:t>
      </w:r>
    </w:p>
    <w:p w:rsidR="00236CEB" w:rsidRPr="00236CEB" w:rsidRDefault="00236CEB" w:rsidP="00236CE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&lt;/listener&gt;  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如上配置是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Spring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集成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Web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环境的通用配置；一般用于加载除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Web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层的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Bean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（如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DAO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Service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等），以便于与其他任何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Web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框架集成。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contextConfigLocation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：表示用于加载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Bean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的配置文件；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contextClass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：表示用于加载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Bean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ApplicationContext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实现类，默认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WebApplicationContext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创建完毕后会将该上下文放在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ServletContext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：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servletContext.setAttribute(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WebApplicationContext.ROOT_WEB_APPLICATION_CONTEXT_ATTRIBUTE,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this.context);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b/>
          <w:bCs/>
          <w:color w:val="362E2B"/>
          <w:kern w:val="0"/>
          <w:szCs w:val="21"/>
        </w:rPr>
        <w:lastRenderedPageBreak/>
        <w:t>ContextLoaderListener</w:t>
      </w:r>
      <w:r w:rsidRPr="00236CEB">
        <w:rPr>
          <w:rFonts w:ascii="Arial" w:eastAsia="宋体" w:hAnsi="Arial" w:cs="Arial"/>
          <w:b/>
          <w:bCs/>
          <w:color w:val="362E2B"/>
          <w:kern w:val="0"/>
          <w:szCs w:val="21"/>
        </w:rPr>
        <w:t>初始化的上下文和</w:t>
      </w:r>
      <w:r w:rsidRPr="00236CEB">
        <w:rPr>
          <w:rFonts w:ascii="Arial" w:eastAsia="宋体" w:hAnsi="Arial" w:cs="Arial"/>
          <w:b/>
          <w:bCs/>
          <w:color w:val="362E2B"/>
          <w:kern w:val="0"/>
          <w:szCs w:val="21"/>
        </w:rPr>
        <w:t>DispatcherServlet</w:t>
      </w:r>
      <w:r w:rsidRPr="00236CEB">
        <w:rPr>
          <w:rFonts w:ascii="Arial" w:eastAsia="宋体" w:hAnsi="Arial" w:cs="Arial"/>
          <w:b/>
          <w:bCs/>
          <w:color w:val="362E2B"/>
          <w:kern w:val="0"/>
          <w:szCs w:val="21"/>
        </w:rPr>
        <w:t>初始化的上下文关系，如图</w:t>
      </w:r>
      <w:r w:rsidRPr="00236CEB">
        <w:rPr>
          <w:rFonts w:ascii="Arial" w:eastAsia="宋体" w:hAnsi="Arial" w:cs="Arial"/>
          <w:b/>
          <w:bCs/>
          <w:color w:val="362E2B"/>
          <w:kern w:val="0"/>
          <w:szCs w:val="21"/>
        </w:rPr>
        <w:t>3-1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br/>
      </w:r>
      <w:bookmarkStart w:id="3" w:name="_GoBack"/>
      <w:r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5739909" cy="4162756"/>
            <wp:effectExtent l="0" t="0" r="0" b="9525"/>
            <wp:docPr id="6" name="图片 6" descr="http://dl.iteye.com/upload/attachment/0071/1167/2522b621-90f4-3558-9677-10af15124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.iteye.com/upload/attachment/0071/1167/2522b621-90f4-3558-9677-10af15124ad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856" cy="416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图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3-1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从图中可以看出：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ContextLoaderListener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初始化的上下文加载的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Bean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是对于整个应用程序共享的，不管是使用什么表现层技术，一般如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DAO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层、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Service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层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Bean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；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DispatcherServlet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初始化的上下文加载的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Bean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是只对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Spring Web MVC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有效的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Bean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，如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Controller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HandlerMapping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HandlerAdapter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等等，该初始化上下文应该只加载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Web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相关组件。</w:t>
      </w:r>
    </w:p>
    <w:p w:rsidR="00236CEB" w:rsidRPr="00236CEB" w:rsidRDefault="00236CEB" w:rsidP="00236CEB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</w:pPr>
      <w:bookmarkStart w:id="4" w:name="t3"/>
      <w:bookmarkEnd w:id="4"/>
      <w:r w:rsidRPr="00236CE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3.4</w:t>
      </w:r>
      <w:r w:rsidRPr="00236CE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、</w:t>
      </w:r>
      <w:r w:rsidRPr="00236CE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DispatcherServlet</w:t>
      </w:r>
      <w:r w:rsidRPr="00236CEB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初始化顺序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b/>
          <w:bCs/>
          <w:color w:val="362E2B"/>
          <w:kern w:val="0"/>
          <w:szCs w:val="21"/>
        </w:rPr>
        <w:t>继承体系结构如下所示：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lastRenderedPageBreak/>
        <w:br/>
      </w:r>
      <w:r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3021330" cy="954405"/>
            <wp:effectExtent l="0" t="0" r="7620" b="0"/>
            <wp:docPr id="5" name="图片 5" descr="http://dl.iteye.com/upload/attachment/0071/1169/13d77614-4268-306d-8b14-ebc0f24bfa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71/1169/13d77614-4268-306d-8b14-ebc0f24bfac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1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236CEB">
        <w:rPr>
          <w:rFonts w:ascii="Arial" w:eastAsia="宋体" w:hAnsi="Arial" w:cs="Arial"/>
          <w:b/>
          <w:bCs/>
          <w:color w:val="800000"/>
          <w:kern w:val="0"/>
          <w:szCs w:val="21"/>
        </w:rPr>
        <w:t>HttpServletBean</w:t>
      </w:r>
      <w:r w:rsidRPr="00236CEB">
        <w:rPr>
          <w:rFonts w:ascii="Arial" w:eastAsia="宋体" w:hAnsi="Arial" w:cs="Arial"/>
          <w:b/>
          <w:bCs/>
          <w:color w:val="362E2B"/>
          <w:kern w:val="0"/>
          <w:szCs w:val="21"/>
        </w:rPr>
        <w:t>继承</w:t>
      </w:r>
      <w:r w:rsidRPr="00236CEB">
        <w:rPr>
          <w:rFonts w:ascii="Arial" w:eastAsia="宋体" w:hAnsi="Arial" w:cs="Arial"/>
          <w:b/>
          <w:bCs/>
          <w:color w:val="800000"/>
          <w:kern w:val="0"/>
          <w:szCs w:val="21"/>
        </w:rPr>
        <w:t>HttpServlet</w:t>
      </w:r>
      <w:r w:rsidRPr="00236CEB">
        <w:rPr>
          <w:rFonts w:ascii="Arial" w:eastAsia="宋体" w:hAnsi="Arial" w:cs="Arial"/>
          <w:b/>
          <w:bCs/>
          <w:color w:val="362E2B"/>
          <w:kern w:val="0"/>
          <w:szCs w:val="21"/>
        </w:rPr>
        <w:t>，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因此在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Web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容器启动时将调用它的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init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方法，该初始化方法的主要作用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：：：将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Servlet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初始化参数（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init-param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）设置到该组件上（如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contextAttribute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contextClass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namespace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contextConfigLocation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），通过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BeanWrapper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简化设值过程，方便后续使用；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：：：提供给子类初始化扩展点，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initServletBean()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，该方法由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FrameworkServlet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覆盖。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6CEB" w:rsidRPr="00236CEB" w:rsidRDefault="00236CEB" w:rsidP="00236CE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Java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代码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 xml:space="preserve">  </w:t>
      </w:r>
      <w:r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142875" cy="135255"/>
            <wp:effectExtent l="0" t="0" r="9525" b="0"/>
            <wp:docPr id="4" name="图片 4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EB" w:rsidRPr="00236CEB" w:rsidRDefault="00236CEB" w:rsidP="00236CE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public abstract class HttpServletBean extends HttpServlet implements EnvironmentAware{  </w:t>
      </w:r>
    </w:p>
    <w:p w:rsidR="00236CEB" w:rsidRPr="00236CEB" w:rsidRDefault="00236CEB" w:rsidP="00236CE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@Override  </w:t>
      </w:r>
    </w:p>
    <w:p w:rsidR="00236CEB" w:rsidRPr="00236CEB" w:rsidRDefault="00236CEB" w:rsidP="00236CE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public final void init() throws ServletException {  </w:t>
      </w:r>
    </w:p>
    <w:p w:rsidR="00236CEB" w:rsidRPr="00236CEB" w:rsidRDefault="00236CEB" w:rsidP="00236CE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//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省略部分代码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  </w:t>
      </w:r>
    </w:p>
    <w:p w:rsidR="00236CEB" w:rsidRPr="00236CEB" w:rsidRDefault="00236CEB" w:rsidP="00236CE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//1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、如下代码的作用是将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Servlet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初始化参数设置到该组件上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  </w:t>
      </w:r>
    </w:p>
    <w:p w:rsidR="00236CEB" w:rsidRPr="00236CEB" w:rsidRDefault="00236CEB" w:rsidP="00236CE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//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如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contextAttribute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contextClass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namespace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contextConfigLocation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；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  </w:t>
      </w:r>
    </w:p>
    <w:p w:rsidR="00236CEB" w:rsidRPr="00236CEB" w:rsidRDefault="00236CEB" w:rsidP="00236CE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try {  </w:t>
      </w:r>
    </w:p>
    <w:p w:rsidR="00236CEB" w:rsidRPr="00236CEB" w:rsidRDefault="00236CEB" w:rsidP="00236CE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PropertyValues pvs = new ServletConfigPropertyValues(getServletConfig(), this.requiredProperties);  </w:t>
      </w:r>
    </w:p>
    <w:p w:rsidR="00236CEB" w:rsidRPr="00236CEB" w:rsidRDefault="00236CEB" w:rsidP="00236CE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BeanWrapper bw = PropertyAccessorFactory.forBeanPropertyAccess(this);  </w:t>
      </w:r>
    </w:p>
    <w:p w:rsidR="00236CEB" w:rsidRPr="00236CEB" w:rsidRDefault="00236CEB" w:rsidP="00236CE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ResourceLoader resourceLoader = new ServletContextResourceLoader(getServletContext());  </w:t>
      </w:r>
    </w:p>
    <w:p w:rsidR="00236CEB" w:rsidRPr="00236CEB" w:rsidRDefault="00236CEB" w:rsidP="00236CE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bw.registerCustomEditor(Resource.class, new ResourceEditor(resourceLoader, this.environment));  </w:t>
      </w:r>
    </w:p>
    <w:p w:rsidR="00236CEB" w:rsidRPr="00236CEB" w:rsidRDefault="00236CEB" w:rsidP="00236CE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initBeanWrapper(bw);  </w:t>
      </w:r>
    </w:p>
    <w:p w:rsidR="00236CEB" w:rsidRPr="00236CEB" w:rsidRDefault="00236CEB" w:rsidP="00236CE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lastRenderedPageBreak/>
        <w:t>           bw.setPropertyValues(pvs, true);  </w:t>
      </w:r>
    </w:p>
    <w:p w:rsidR="00236CEB" w:rsidRPr="00236CEB" w:rsidRDefault="00236CEB" w:rsidP="00236CE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}  </w:t>
      </w:r>
    </w:p>
    <w:p w:rsidR="00236CEB" w:rsidRPr="00236CEB" w:rsidRDefault="00236CEB" w:rsidP="00236CE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catch (BeansException ex) {  </w:t>
      </w:r>
    </w:p>
    <w:p w:rsidR="00236CEB" w:rsidRPr="00236CEB" w:rsidRDefault="00236CEB" w:rsidP="00236CE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//…………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省略其他代码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  </w:t>
      </w:r>
    </w:p>
    <w:p w:rsidR="00236CEB" w:rsidRPr="00236CEB" w:rsidRDefault="00236CEB" w:rsidP="00236CE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}  </w:t>
      </w:r>
    </w:p>
    <w:p w:rsidR="00236CEB" w:rsidRPr="00236CEB" w:rsidRDefault="00236CEB" w:rsidP="00236CE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//2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、提供给子类初始化的扩展点，该方法由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FrameworkServlet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覆盖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  </w:t>
      </w:r>
    </w:p>
    <w:p w:rsidR="00236CEB" w:rsidRPr="00236CEB" w:rsidRDefault="00236CEB" w:rsidP="00236CE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initServletBean();  </w:t>
      </w:r>
    </w:p>
    <w:p w:rsidR="00236CEB" w:rsidRPr="00236CEB" w:rsidRDefault="00236CEB" w:rsidP="00236CE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if (logger.isDebugEnabled()) {  </w:t>
      </w:r>
    </w:p>
    <w:p w:rsidR="00236CEB" w:rsidRPr="00236CEB" w:rsidRDefault="00236CEB" w:rsidP="00236CE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logger.debug("Servlet '" + getServletName() + "' configured successfully");  </w:t>
      </w:r>
    </w:p>
    <w:p w:rsidR="00236CEB" w:rsidRPr="00236CEB" w:rsidRDefault="00236CEB" w:rsidP="00236CE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}  </w:t>
      </w:r>
    </w:p>
    <w:p w:rsidR="00236CEB" w:rsidRPr="00236CEB" w:rsidRDefault="00236CEB" w:rsidP="00236CE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}  </w:t>
      </w:r>
    </w:p>
    <w:p w:rsidR="00236CEB" w:rsidRPr="00236CEB" w:rsidRDefault="00236CEB" w:rsidP="00236CE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//…………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省略其他代码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  </w:t>
      </w:r>
    </w:p>
    <w:p w:rsidR="00236CEB" w:rsidRPr="00236CEB" w:rsidRDefault="00236CEB" w:rsidP="00236CE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}  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b/>
          <w:bCs/>
          <w:color w:val="800000"/>
          <w:kern w:val="0"/>
          <w:szCs w:val="21"/>
        </w:rPr>
        <w:t>2</w:t>
      </w:r>
      <w:r w:rsidRPr="00236CEB">
        <w:rPr>
          <w:rFonts w:ascii="Arial" w:eastAsia="宋体" w:hAnsi="Arial" w:cs="Arial"/>
          <w:b/>
          <w:bCs/>
          <w:color w:val="362E2B"/>
          <w:kern w:val="0"/>
          <w:szCs w:val="21"/>
        </w:rPr>
        <w:t>、</w:t>
      </w:r>
      <w:r w:rsidRPr="00236CEB">
        <w:rPr>
          <w:rFonts w:ascii="Arial" w:eastAsia="宋体" w:hAnsi="Arial" w:cs="Arial"/>
          <w:b/>
          <w:bCs/>
          <w:color w:val="800000"/>
          <w:kern w:val="0"/>
          <w:szCs w:val="21"/>
        </w:rPr>
        <w:t>FrameworkServlet</w:t>
      </w:r>
      <w:r w:rsidRPr="00236CEB">
        <w:rPr>
          <w:rFonts w:ascii="Arial" w:eastAsia="宋体" w:hAnsi="Arial" w:cs="Arial"/>
          <w:b/>
          <w:bCs/>
          <w:color w:val="362E2B"/>
          <w:kern w:val="0"/>
          <w:szCs w:val="21"/>
        </w:rPr>
        <w:t>继承</w:t>
      </w:r>
      <w:r w:rsidRPr="00236CEB">
        <w:rPr>
          <w:rFonts w:ascii="Arial" w:eastAsia="宋体" w:hAnsi="Arial" w:cs="Arial"/>
          <w:b/>
          <w:bCs/>
          <w:color w:val="800000"/>
          <w:kern w:val="0"/>
          <w:szCs w:val="21"/>
        </w:rPr>
        <w:t>HttpServletBean</w:t>
      </w:r>
      <w:r w:rsidRPr="00236CEB">
        <w:rPr>
          <w:rFonts w:ascii="Arial" w:eastAsia="宋体" w:hAnsi="Arial" w:cs="Arial"/>
          <w:b/>
          <w:bCs/>
          <w:color w:val="362E2B"/>
          <w:kern w:val="0"/>
          <w:szCs w:val="21"/>
        </w:rPr>
        <w:t>，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通过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initServletBean()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进行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Web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上下文初始化，该方法主要覆盖一下两件事情：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初始化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web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上下文；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提供给子类初始化扩展点；</w:t>
      </w:r>
    </w:p>
    <w:p w:rsidR="00236CEB" w:rsidRPr="00236CEB" w:rsidRDefault="00236CEB" w:rsidP="00236CE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Java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代码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 xml:space="preserve">  </w:t>
      </w:r>
      <w:r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142875" cy="135255"/>
            <wp:effectExtent l="0" t="0" r="9525" b="0"/>
            <wp:docPr id="3" name="图片 3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EB" w:rsidRPr="00236CEB" w:rsidRDefault="00236CEB" w:rsidP="00236CE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public abstract class FrameworkServlet extends HttpServletBean {  </w:t>
      </w:r>
    </w:p>
    <w:p w:rsidR="00236CEB" w:rsidRPr="00236CEB" w:rsidRDefault="00236CEB" w:rsidP="00236CE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@Override  </w:t>
      </w:r>
    </w:p>
    <w:p w:rsidR="00236CEB" w:rsidRPr="00236CEB" w:rsidRDefault="00236CEB" w:rsidP="00236CE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protected final void initServletBean() throws ServletException {  </w:t>
      </w:r>
    </w:p>
    <w:p w:rsidR="00236CEB" w:rsidRPr="00236CEB" w:rsidRDefault="00236CEB" w:rsidP="00236CE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//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省略部分代码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  </w:t>
      </w:r>
    </w:p>
    <w:p w:rsidR="00236CEB" w:rsidRPr="00236CEB" w:rsidRDefault="00236CEB" w:rsidP="00236CE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try {  </w:t>
      </w:r>
    </w:p>
    <w:p w:rsidR="00236CEB" w:rsidRPr="00236CEB" w:rsidRDefault="00236CEB" w:rsidP="00236CE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  //1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、初始化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Web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上下文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  </w:t>
      </w:r>
    </w:p>
    <w:p w:rsidR="00236CEB" w:rsidRPr="00236CEB" w:rsidRDefault="00236CEB" w:rsidP="00236CE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this.webApplicationContext = initWebApplicationContext();  </w:t>
      </w:r>
    </w:p>
    <w:p w:rsidR="00236CEB" w:rsidRPr="00236CEB" w:rsidRDefault="00236CEB" w:rsidP="00236CE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  //2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、提供给子类初始化的扩展点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  </w:t>
      </w:r>
    </w:p>
    <w:p w:rsidR="00236CEB" w:rsidRPr="00236CEB" w:rsidRDefault="00236CEB" w:rsidP="00236CE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initFrameworkServlet();  </w:t>
      </w:r>
    </w:p>
    <w:p w:rsidR="00236CEB" w:rsidRPr="00236CEB" w:rsidRDefault="00236CEB" w:rsidP="00236CE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lastRenderedPageBreak/>
        <w:t>       }  </w:t>
      </w:r>
    </w:p>
    <w:p w:rsidR="00236CEB" w:rsidRPr="00236CEB" w:rsidRDefault="00236CEB" w:rsidP="00236CE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//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省略部分代码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  </w:t>
      </w:r>
    </w:p>
    <w:p w:rsidR="00236CEB" w:rsidRPr="00236CEB" w:rsidRDefault="00236CEB" w:rsidP="00236CE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}  </w:t>
      </w:r>
    </w:p>
    <w:p w:rsidR="00236CEB" w:rsidRPr="00236CEB" w:rsidRDefault="00236CEB" w:rsidP="00236CE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}  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6CEB" w:rsidRPr="00236CEB" w:rsidRDefault="00236CEB" w:rsidP="00236CE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Java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代码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 xml:space="preserve">  </w:t>
      </w:r>
      <w:r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142875" cy="135255"/>
            <wp:effectExtent l="0" t="0" r="9525" b="0"/>
            <wp:docPr id="2" name="图片 2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protected WebApplicationContext initWebApplicationContext() {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//ROOT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上下文（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ContextLoaderListener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加载的）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WebApplicationContext rootContext =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   WebApplicationContextUtils.getWebApplicationContext(getServletContext());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WebApplicationContext wac = null;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if (this.webApplicationContext != null) {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// 1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、在创建该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Servlet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注入的上下文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wac = this.webApplicationContext;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if (wac instanceof ConfigurableWebApplicationContext) {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   ConfigurableWebApplicationContext cwac = (ConfigurableWebApplicationContext) wac;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   if (!cwac.isActive()) {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       if (cwac.getParent() == null) {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           cwac.setParent(rootContext);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       }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       configureAndRefreshWebApplicationContext(cwac);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   }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}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}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if (wac == null) {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  //2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、查找已经绑定的上下文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wac = findWebApplicationContext();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}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if (wac == null) {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 //3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、如果没有找到相应的上下文，并指定父亲为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ContextLoaderListener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wac = createWebApplicationContext(rootContext);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lastRenderedPageBreak/>
        <w:t>       }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if (!this.refreshEventReceived) {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  //4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、刷新上下文（执行一些初始化）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onRefresh(wac);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}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if (this.publishContext) {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// Publish the context as a servlet context attribute.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String attrName = getServletContextAttributeName();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getServletContext().setAttribute(attrName, wac);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    //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省略部分代码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}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return wac;  </w:t>
      </w:r>
    </w:p>
    <w:p w:rsidR="00236CEB" w:rsidRPr="00236CEB" w:rsidRDefault="00236CEB" w:rsidP="00236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}  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从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initWebApplicationContext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（）方法可以看出，基本上如果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ContextLoaderListener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加载了上下文将作为根上下文（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DispatcherServlet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的父容器）。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最后调用了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onRefresh()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方法执行容器的一些初始化，这个方法由子类实现，来进行扩展。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b/>
          <w:bCs/>
          <w:color w:val="800000"/>
          <w:kern w:val="0"/>
          <w:szCs w:val="21"/>
        </w:rPr>
        <w:t>3</w:t>
      </w:r>
      <w:r w:rsidRPr="00236CEB">
        <w:rPr>
          <w:rFonts w:ascii="Arial" w:eastAsia="宋体" w:hAnsi="Arial" w:cs="Arial"/>
          <w:b/>
          <w:bCs/>
          <w:color w:val="362E2B"/>
          <w:kern w:val="0"/>
          <w:szCs w:val="21"/>
        </w:rPr>
        <w:t>、</w:t>
      </w:r>
      <w:r w:rsidRPr="00236CEB">
        <w:rPr>
          <w:rFonts w:ascii="Arial" w:eastAsia="宋体" w:hAnsi="Arial" w:cs="Arial"/>
          <w:b/>
          <w:bCs/>
          <w:color w:val="800000"/>
          <w:kern w:val="0"/>
          <w:szCs w:val="21"/>
        </w:rPr>
        <w:t>DispatcherServlet</w:t>
      </w:r>
      <w:r w:rsidRPr="00236CEB">
        <w:rPr>
          <w:rFonts w:ascii="Arial" w:eastAsia="宋体" w:hAnsi="Arial" w:cs="Arial"/>
          <w:b/>
          <w:bCs/>
          <w:color w:val="362E2B"/>
          <w:kern w:val="0"/>
          <w:szCs w:val="21"/>
        </w:rPr>
        <w:t>继承</w:t>
      </w:r>
      <w:r w:rsidRPr="00236CEB">
        <w:rPr>
          <w:rFonts w:ascii="Arial" w:eastAsia="宋体" w:hAnsi="Arial" w:cs="Arial"/>
          <w:b/>
          <w:bCs/>
          <w:color w:val="800000"/>
          <w:kern w:val="0"/>
          <w:szCs w:val="21"/>
        </w:rPr>
        <w:t>FrameworkServlet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，并实现了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onRefresh()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方法提供一些前端控制器相关的配置：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6CEB" w:rsidRPr="00236CEB" w:rsidRDefault="00236CEB" w:rsidP="00236CE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Java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代码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 xml:space="preserve">  </w:t>
      </w:r>
      <w:r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142875" cy="135255"/>
            <wp:effectExtent l="0" t="0" r="9525" b="0"/>
            <wp:docPr id="1" name="图片 1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EB" w:rsidRPr="00236CEB" w:rsidRDefault="00236CEB" w:rsidP="00236CE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public class DispatcherServlet extends FrameworkServlet {  </w:t>
      </w:r>
    </w:p>
    <w:p w:rsidR="00236CEB" w:rsidRPr="00236CEB" w:rsidRDefault="00236CEB" w:rsidP="00236CE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//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实现子类的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onRefresh()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方法，该方法委托为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initStrategies()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方法。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  </w:t>
      </w:r>
    </w:p>
    <w:p w:rsidR="00236CEB" w:rsidRPr="00236CEB" w:rsidRDefault="00236CEB" w:rsidP="00236CE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@Override  </w:t>
      </w:r>
    </w:p>
    <w:p w:rsidR="00236CEB" w:rsidRPr="00236CEB" w:rsidRDefault="00236CEB" w:rsidP="00236CE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protected void onRefresh(ApplicationContext context) {  </w:t>
      </w:r>
    </w:p>
    <w:p w:rsidR="00236CEB" w:rsidRPr="00236CEB" w:rsidRDefault="00236CEB" w:rsidP="00236CE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lastRenderedPageBreak/>
        <w:t>       initStrategies(context);  </w:t>
      </w:r>
    </w:p>
    <w:p w:rsidR="00236CEB" w:rsidRPr="00236CEB" w:rsidRDefault="00236CEB" w:rsidP="00236CE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}  </w:t>
      </w:r>
    </w:p>
    <w:p w:rsidR="00236CEB" w:rsidRPr="00236CEB" w:rsidRDefault="00236CEB" w:rsidP="00236CE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</w:t>
      </w:r>
    </w:p>
    <w:p w:rsidR="00236CEB" w:rsidRPr="00236CEB" w:rsidRDefault="00236CEB" w:rsidP="00236CE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//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初始化默认的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Spring Web MVC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框架使用的策略（如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HandlerMapping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）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  </w:t>
      </w:r>
    </w:p>
    <w:p w:rsidR="00236CEB" w:rsidRPr="00236CEB" w:rsidRDefault="00236CEB" w:rsidP="00236CE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protected void initStrategies(ApplicationContext context) {  </w:t>
      </w:r>
    </w:p>
    <w:p w:rsidR="00236CEB" w:rsidRPr="00236CEB" w:rsidRDefault="00236CEB" w:rsidP="00236CE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initMultipartResolver(context);  </w:t>
      </w:r>
    </w:p>
    <w:p w:rsidR="00236CEB" w:rsidRPr="00236CEB" w:rsidRDefault="00236CEB" w:rsidP="00236CE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initLocaleResolver(context);  </w:t>
      </w:r>
    </w:p>
    <w:p w:rsidR="00236CEB" w:rsidRPr="00236CEB" w:rsidRDefault="00236CEB" w:rsidP="00236CE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initThemeResolver(context);  </w:t>
      </w:r>
    </w:p>
    <w:p w:rsidR="00236CEB" w:rsidRPr="00236CEB" w:rsidRDefault="00236CEB" w:rsidP="00236CE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initHandlerMappings(context);  </w:t>
      </w:r>
    </w:p>
    <w:p w:rsidR="00236CEB" w:rsidRPr="00236CEB" w:rsidRDefault="00236CEB" w:rsidP="00236CE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initHandlerAdapters(context);  </w:t>
      </w:r>
    </w:p>
    <w:p w:rsidR="00236CEB" w:rsidRPr="00236CEB" w:rsidRDefault="00236CEB" w:rsidP="00236CE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initHandlerExceptionResolvers(context);  </w:t>
      </w:r>
    </w:p>
    <w:p w:rsidR="00236CEB" w:rsidRPr="00236CEB" w:rsidRDefault="00236CEB" w:rsidP="00236CE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initRequestToViewNameTranslator(context);  </w:t>
      </w:r>
    </w:p>
    <w:p w:rsidR="00236CEB" w:rsidRPr="00236CEB" w:rsidRDefault="00236CEB" w:rsidP="00236CE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initViewResolvers(context);  </w:t>
      </w:r>
    </w:p>
    <w:p w:rsidR="00236CEB" w:rsidRPr="00236CEB" w:rsidRDefault="00236CEB" w:rsidP="00236CE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   initFlashMapManager(context);  </w:t>
      </w:r>
    </w:p>
    <w:p w:rsidR="00236CEB" w:rsidRPr="00236CEB" w:rsidRDefault="00236CEB" w:rsidP="00236CE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   }  </w:t>
      </w:r>
    </w:p>
    <w:p w:rsidR="00236CEB" w:rsidRPr="00236CEB" w:rsidRDefault="00236CEB" w:rsidP="00236CE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}  </w:t>
      </w:r>
    </w:p>
    <w:p w:rsidR="00236CEB" w:rsidRPr="00236CEB" w:rsidRDefault="00236CEB" w:rsidP="00236CE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从如上代码可以看出，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DispatcherServlet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启动时会进行我们需要的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Web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层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Bean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的配置，如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HandlerMapping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HandlerAdapter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等，而且如果我们没有配置，还会给我们提供默认的配置。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从如上代码我们可以看出，整个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DispatcherServlet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初始化的过程和做了些什么事情，具体主要做了如下两件事情：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FF00FF"/>
          <w:kern w:val="0"/>
          <w:szCs w:val="21"/>
        </w:rPr>
        <w:t>1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、初始化</w:t>
      </w:r>
      <w:r w:rsidRPr="00236CEB">
        <w:rPr>
          <w:rFonts w:ascii="Arial" w:eastAsia="宋体" w:hAnsi="Arial" w:cs="Arial"/>
          <w:color w:val="FF00FF"/>
          <w:kern w:val="0"/>
          <w:szCs w:val="21"/>
        </w:rPr>
        <w:t>Spring Web MVC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使用的</w:t>
      </w:r>
      <w:r w:rsidRPr="00236CEB">
        <w:rPr>
          <w:rFonts w:ascii="Arial" w:eastAsia="宋体" w:hAnsi="Arial" w:cs="Arial"/>
          <w:color w:val="FF00FF"/>
          <w:kern w:val="0"/>
          <w:szCs w:val="21"/>
        </w:rPr>
        <w:t>Web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上下文，并且可能指定父容器为（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ContextLoaderListener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加载了根上下文）；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FF00FF"/>
          <w:kern w:val="0"/>
          <w:szCs w:val="21"/>
        </w:rPr>
        <w:t>2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、初始化</w:t>
      </w:r>
      <w:r w:rsidRPr="00236CEB">
        <w:rPr>
          <w:rFonts w:ascii="Arial" w:eastAsia="宋体" w:hAnsi="Arial" w:cs="Arial"/>
          <w:color w:val="FF00FF"/>
          <w:kern w:val="0"/>
          <w:szCs w:val="21"/>
        </w:rPr>
        <w:t>DispatcherServlet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使用的策略，如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HandlerMapping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HandlerAdapter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等。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236CEB" w:rsidRPr="00236CEB" w:rsidRDefault="00236CEB" w:rsidP="00236CE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236CEB">
        <w:rPr>
          <w:rFonts w:ascii="Arial" w:eastAsia="宋体" w:hAnsi="Arial" w:cs="Arial"/>
          <w:color w:val="362E2B"/>
          <w:kern w:val="0"/>
          <w:szCs w:val="21"/>
        </w:rPr>
        <w:t> 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转载出处：</w:t>
      </w:r>
      <w:r w:rsidRPr="00236CEB">
        <w:rPr>
          <w:rFonts w:ascii="Arial" w:eastAsia="宋体" w:hAnsi="Arial" w:cs="Arial"/>
          <w:color w:val="362E2B"/>
          <w:kern w:val="0"/>
          <w:szCs w:val="21"/>
        </w:rPr>
        <w:t>http://www.iteye.com/topic/1125421</w:t>
      </w:r>
    </w:p>
    <w:p w:rsidR="00F57389" w:rsidRPr="00236CEB" w:rsidRDefault="00F57389"/>
    <w:sectPr w:rsidR="00F57389" w:rsidRPr="00236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D15"/>
    <w:multiLevelType w:val="multilevel"/>
    <w:tmpl w:val="56CC6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DF06E1"/>
    <w:multiLevelType w:val="multilevel"/>
    <w:tmpl w:val="38CE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E308AD"/>
    <w:multiLevelType w:val="multilevel"/>
    <w:tmpl w:val="E85A7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4E1A89"/>
    <w:multiLevelType w:val="multilevel"/>
    <w:tmpl w:val="53E4D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421424"/>
    <w:multiLevelType w:val="multilevel"/>
    <w:tmpl w:val="9454B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BB5DE5"/>
    <w:multiLevelType w:val="multilevel"/>
    <w:tmpl w:val="D8421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1055DF"/>
    <w:multiLevelType w:val="multilevel"/>
    <w:tmpl w:val="0AFA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9361F1"/>
    <w:multiLevelType w:val="multilevel"/>
    <w:tmpl w:val="559EE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CEB"/>
    <w:rsid w:val="00236CEB"/>
    <w:rsid w:val="004302C0"/>
    <w:rsid w:val="007B1F40"/>
    <w:rsid w:val="007C038F"/>
    <w:rsid w:val="00826667"/>
    <w:rsid w:val="008F1999"/>
    <w:rsid w:val="00F5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6C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36C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6CE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36C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236CEB"/>
  </w:style>
  <w:style w:type="character" w:customStyle="1" w:styleId="linktitle">
    <w:name w:val="link_title"/>
    <w:basedOn w:val="a0"/>
    <w:rsid w:val="00236CEB"/>
  </w:style>
  <w:style w:type="character" w:styleId="a3">
    <w:name w:val="Hyperlink"/>
    <w:basedOn w:val="a0"/>
    <w:uiPriority w:val="99"/>
    <w:semiHidden/>
    <w:unhideWhenUsed/>
    <w:rsid w:val="00236CEB"/>
    <w:rPr>
      <w:color w:val="0000FF"/>
      <w:u w:val="single"/>
    </w:rPr>
  </w:style>
  <w:style w:type="character" w:customStyle="1" w:styleId="linkpostdate">
    <w:name w:val="link_postdate"/>
    <w:basedOn w:val="a0"/>
    <w:rsid w:val="00236CEB"/>
  </w:style>
  <w:style w:type="character" w:customStyle="1" w:styleId="linkview">
    <w:name w:val="link_view"/>
    <w:basedOn w:val="a0"/>
    <w:rsid w:val="00236CEB"/>
  </w:style>
  <w:style w:type="character" w:customStyle="1" w:styleId="linkcomments">
    <w:name w:val="link_comments"/>
    <w:basedOn w:val="a0"/>
    <w:rsid w:val="00236CEB"/>
  </w:style>
  <w:style w:type="character" w:customStyle="1" w:styleId="linkcollect">
    <w:name w:val="link_collect"/>
    <w:basedOn w:val="a0"/>
    <w:rsid w:val="00236CEB"/>
  </w:style>
  <w:style w:type="character" w:customStyle="1" w:styleId="linkreport">
    <w:name w:val="link_report"/>
    <w:basedOn w:val="a0"/>
    <w:rsid w:val="00236CEB"/>
  </w:style>
  <w:style w:type="paragraph" w:styleId="a4">
    <w:name w:val="Normal (Web)"/>
    <w:basedOn w:val="a"/>
    <w:uiPriority w:val="99"/>
    <w:unhideWhenUsed/>
    <w:rsid w:val="00236C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36CEB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236CE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36C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6C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36C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6CE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36C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236CEB"/>
  </w:style>
  <w:style w:type="character" w:customStyle="1" w:styleId="linktitle">
    <w:name w:val="link_title"/>
    <w:basedOn w:val="a0"/>
    <w:rsid w:val="00236CEB"/>
  </w:style>
  <w:style w:type="character" w:styleId="a3">
    <w:name w:val="Hyperlink"/>
    <w:basedOn w:val="a0"/>
    <w:uiPriority w:val="99"/>
    <w:semiHidden/>
    <w:unhideWhenUsed/>
    <w:rsid w:val="00236CEB"/>
    <w:rPr>
      <w:color w:val="0000FF"/>
      <w:u w:val="single"/>
    </w:rPr>
  </w:style>
  <w:style w:type="character" w:customStyle="1" w:styleId="linkpostdate">
    <w:name w:val="link_postdate"/>
    <w:basedOn w:val="a0"/>
    <w:rsid w:val="00236CEB"/>
  </w:style>
  <w:style w:type="character" w:customStyle="1" w:styleId="linkview">
    <w:name w:val="link_view"/>
    <w:basedOn w:val="a0"/>
    <w:rsid w:val="00236CEB"/>
  </w:style>
  <w:style w:type="character" w:customStyle="1" w:styleId="linkcomments">
    <w:name w:val="link_comments"/>
    <w:basedOn w:val="a0"/>
    <w:rsid w:val="00236CEB"/>
  </w:style>
  <w:style w:type="character" w:customStyle="1" w:styleId="linkcollect">
    <w:name w:val="link_collect"/>
    <w:basedOn w:val="a0"/>
    <w:rsid w:val="00236CEB"/>
  </w:style>
  <w:style w:type="character" w:customStyle="1" w:styleId="linkreport">
    <w:name w:val="link_report"/>
    <w:basedOn w:val="a0"/>
    <w:rsid w:val="00236CEB"/>
  </w:style>
  <w:style w:type="paragraph" w:styleId="a4">
    <w:name w:val="Normal (Web)"/>
    <w:basedOn w:val="a"/>
    <w:uiPriority w:val="99"/>
    <w:unhideWhenUsed/>
    <w:rsid w:val="00236C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36CEB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236CE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36C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1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35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57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96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5266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3821720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1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9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blog.csdn.net/lqx1988221/article/details/12620689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blog.csdn.net/lqx1988221/article/details/12620689" TargetMode="External"/><Relationship Id="rId12" Type="http://schemas.openxmlformats.org/officeDocument/2006/relationships/hyperlink" Target="http://blog.csdn.net/lqx1988221/article/details/1262068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://blog.csdn.net/lqx1988221/article/details/12620689" TargetMode="External"/><Relationship Id="rId11" Type="http://schemas.openxmlformats.org/officeDocument/2006/relationships/hyperlink" Target="http://blog.csdn.net/lqx1988221/article/details/1262068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://blog.csdn.net/lqx1988221/article/details/1262068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qx1988221/article/details/12620689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1291</Words>
  <Characters>7362</Characters>
  <Application>Microsoft Office Word</Application>
  <DocSecurity>0</DocSecurity>
  <Lines>61</Lines>
  <Paragraphs>17</Paragraphs>
  <ScaleCrop>false</ScaleCrop>
  <Company/>
  <LinksUpToDate>false</LinksUpToDate>
  <CharactersWithSpaces>8636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HC360</dc:creator>
  <cp:lastModifiedBy>HC360</cp:lastModifiedBy>
  <cp:revision>6</cp:revision>
  <dcterms:created xsi:type="dcterms:W3CDTF">2016-06-27T09:34:00Z</dcterms:created>
  <dcterms:modified xsi:type="dcterms:W3CDTF">2016-06-27T09:36:00Z</dcterms:modified>
</cp:coreProperties>
</file>