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57" w:rsidRPr="00381557" w:rsidRDefault="00754762" w:rsidP="00381557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hyperlink r:id="rId5" w:history="1">
        <w:r w:rsidR="00381557" w:rsidRPr="00381557">
          <w:rPr>
            <w:rFonts w:ascii="宋体" w:hAnsi="宋体" w:cs="宋体"/>
            <w:b/>
            <w:bCs/>
            <w:color w:val="0000FF"/>
            <w:kern w:val="36"/>
            <w:sz w:val="48"/>
            <w:szCs w:val="48"/>
          </w:rPr>
          <w:t xml:space="preserve">Linux 下挂载硬盘的 方法 </w:t>
        </w:r>
      </w:hyperlink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 xml:space="preserve">分类： </w:t>
      </w:r>
      <w:hyperlink r:id="rId6" w:history="1">
        <w:r w:rsidRPr="00381557">
          <w:rPr>
            <w:rFonts w:ascii="宋体" w:hAnsi="宋体" w:cs="宋体"/>
            <w:color w:val="0000FF"/>
            <w:kern w:val="0"/>
            <w:sz w:val="24"/>
            <w:u w:val="single"/>
          </w:rPr>
          <w:t>Linux</w:t>
        </w:r>
      </w:hyperlink>
      <w:r w:rsidRPr="00381557">
        <w:rPr>
          <w:rFonts w:ascii="宋体" w:hAnsi="宋体" w:cs="宋体"/>
          <w:kern w:val="0"/>
          <w:sz w:val="24"/>
        </w:rPr>
        <w:t xml:space="preserve"> 2010-06-02 17:26 17271人阅读 </w:t>
      </w:r>
      <w:hyperlink r:id="rId7" w:anchor="comments" w:history="1">
        <w:r w:rsidRPr="00381557">
          <w:rPr>
            <w:rFonts w:ascii="宋体" w:hAnsi="宋体" w:cs="宋体"/>
            <w:color w:val="0000FF"/>
            <w:kern w:val="0"/>
            <w:sz w:val="24"/>
            <w:u w:val="single"/>
          </w:rPr>
          <w:t>评论</w:t>
        </w:r>
      </w:hyperlink>
      <w:r w:rsidRPr="00381557">
        <w:rPr>
          <w:rFonts w:ascii="宋体" w:hAnsi="宋体" w:cs="宋体"/>
          <w:kern w:val="0"/>
          <w:sz w:val="24"/>
        </w:rPr>
        <w:t xml:space="preserve">(3) </w:t>
      </w:r>
      <w:hyperlink r:id="rId8" w:tooltip="收藏" w:history="1">
        <w:r w:rsidRPr="00381557">
          <w:rPr>
            <w:rFonts w:ascii="宋体" w:hAnsi="宋体" w:cs="宋体"/>
            <w:color w:val="0000FF"/>
            <w:kern w:val="0"/>
            <w:sz w:val="24"/>
            <w:u w:val="single"/>
          </w:rPr>
          <w:t>收藏</w:t>
        </w:r>
      </w:hyperlink>
      <w:r w:rsidRPr="00381557">
        <w:rPr>
          <w:rFonts w:ascii="宋体" w:hAnsi="宋体" w:cs="宋体"/>
          <w:kern w:val="0"/>
          <w:sz w:val="24"/>
        </w:rPr>
        <w:t xml:space="preserve"> </w:t>
      </w:r>
      <w:hyperlink r:id="rId9" w:anchor="report" w:tooltip="举报" w:history="1">
        <w:r w:rsidRPr="00381557">
          <w:rPr>
            <w:rFonts w:ascii="宋体" w:hAnsi="宋体" w:cs="宋体"/>
            <w:color w:val="0000FF"/>
            <w:kern w:val="0"/>
            <w:sz w:val="24"/>
            <w:u w:val="single"/>
          </w:rPr>
          <w:t>举报</w:t>
        </w:r>
      </w:hyperlink>
      <w:r w:rsidRPr="00381557">
        <w:rPr>
          <w:rFonts w:ascii="宋体" w:hAnsi="宋体" w:cs="宋体"/>
          <w:kern w:val="0"/>
          <w:sz w:val="24"/>
        </w:rPr>
        <w:t xml:space="preserve"> </w:t>
      </w:r>
    </w:p>
    <w:p w:rsidR="00381557" w:rsidRPr="00381557" w:rsidRDefault="00754762" w:rsidP="00381557">
      <w:pPr>
        <w:widowControl/>
        <w:jc w:val="left"/>
        <w:rPr>
          <w:rFonts w:ascii="宋体" w:hAnsi="宋体" w:cs="宋体"/>
          <w:kern w:val="0"/>
          <w:sz w:val="24"/>
        </w:rPr>
      </w:pPr>
      <w:hyperlink r:id="rId10" w:tgtFrame="_blank" w:history="1">
        <w:r w:rsidR="00381557" w:rsidRPr="00381557">
          <w:rPr>
            <w:rFonts w:ascii="宋体" w:hAnsi="宋体" w:cs="宋体"/>
            <w:color w:val="0000FF"/>
            <w:kern w:val="0"/>
            <w:sz w:val="24"/>
            <w:u w:val="single"/>
          </w:rPr>
          <w:t>linux</w:t>
        </w:r>
      </w:hyperlink>
      <w:hyperlink r:id="rId11" w:tgtFrame="_blank" w:history="1">
        <w:r w:rsidR="00381557" w:rsidRPr="00381557">
          <w:rPr>
            <w:rFonts w:ascii="宋体" w:hAnsi="宋体" w:cs="宋体"/>
            <w:color w:val="0000FF"/>
            <w:kern w:val="0"/>
            <w:sz w:val="24"/>
            <w:u w:val="single"/>
          </w:rPr>
          <w:t>磁盘</w:t>
        </w:r>
      </w:hyperlink>
      <w:hyperlink r:id="rId12" w:tgtFrame="_blank" w:history="1">
        <w:r w:rsidR="00381557" w:rsidRPr="00381557">
          <w:rPr>
            <w:rFonts w:ascii="宋体" w:hAnsi="宋体" w:cs="宋体"/>
            <w:color w:val="0000FF"/>
            <w:kern w:val="0"/>
            <w:sz w:val="24"/>
            <w:u w:val="single"/>
          </w:rPr>
          <w:t>command</w:t>
        </w:r>
      </w:hyperlink>
      <w:hyperlink r:id="rId13" w:tgtFrame="_blank" w:history="1">
        <w:r w:rsidR="00381557" w:rsidRPr="00381557">
          <w:rPr>
            <w:rFonts w:ascii="宋体" w:hAnsi="宋体" w:cs="宋体"/>
            <w:color w:val="0000FF"/>
            <w:kern w:val="0"/>
            <w:sz w:val="24"/>
            <w:u w:val="single"/>
          </w:rPr>
          <w:t>虚拟机</w:t>
        </w:r>
      </w:hyperlink>
      <w:hyperlink r:id="rId14" w:tgtFrame="_blank" w:history="1">
        <w:r w:rsidR="00381557" w:rsidRPr="00381557">
          <w:rPr>
            <w:rFonts w:ascii="宋体" w:hAnsi="宋体" w:cs="宋体"/>
            <w:color w:val="0000FF"/>
            <w:kern w:val="0"/>
            <w:sz w:val="24"/>
            <w:u w:val="single"/>
          </w:rPr>
          <w:t>ext</w:t>
        </w:r>
      </w:hyperlink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装虚拟机时空间划小了，于是又加了5G的空间，折腾了半天，挂上去了。整理下弄个笔记，备用。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>1. 添加磁盘，查看磁盘状况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    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[root@db1 /]# fdisk -l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Disk /dev/sda: 10.7 GB, 10737418240 bytes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255 heads, 63 sectors/track, 1305 cylinders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Units = cylinders of 16065 * 512 = 8225280 bytes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   Device Boot      Start         End      Blocks   Id  System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/dev/sda1   *         151        1305     9277537+  83  Linux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/dev/sda2               1         150     1204843+  82  Linux swap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Partition table entries are not in disk order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color w:val="FF0000"/>
          <w:kern w:val="0"/>
          <w:szCs w:val="21"/>
        </w:rPr>
        <w:t>Disk /dev/sdb: 5368 MB, 5368709120 bytes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255 heads, 63 sectors/track, 652 cylinders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Units = cylinders of 16065 * 512 = 8225280 bytes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   Device Boot      Start         End      Blocks   Id  System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从查询结果看出，多了一个</w:t>
      </w:r>
      <w:r w:rsidRPr="00381557">
        <w:rPr>
          <w:kern w:val="0"/>
          <w:szCs w:val="21"/>
        </w:rPr>
        <w:t>/dev/sdb</w:t>
      </w:r>
      <w:r w:rsidRPr="00381557">
        <w:rPr>
          <w:rFonts w:ascii="宋体" w:hAnsi="宋体" w:cs="宋体" w:hint="eastAsia"/>
          <w:kern w:val="0"/>
          <w:szCs w:val="21"/>
        </w:rPr>
        <w:t>的盘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>2. 用</w:t>
      </w:r>
      <w:r w:rsidRPr="00381557">
        <w:rPr>
          <w:b/>
          <w:bCs/>
          <w:color w:val="FF0000"/>
          <w:kern w:val="0"/>
          <w:sz w:val="24"/>
        </w:rPr>
        <w:t xml:space="preserve">fdisk </w:t>
      </w: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>对</w:t>
      </w:r>
      <w:r w:rsidRPr="00381557">
        <w:rPr>
          <w:b/>
          <w:bCs/>
          <w:color w:val="FF0000"/>
          <w:kern w:val="0"/>
          <w:sz w:val="24"/>
        </w:rPr>
        <w:t xml:space="preserve">/dev/sdb </w:t>
      </w: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>进行分区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[root@db1 /]# 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fdisk /dev/sdb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Command (m for help): 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n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Command action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   e   extended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   p   primary partition (1-4)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color w:val="FF0000"/>
          <w:kern w:val="0"/>
          <w:szCs w:val="21"/>
        </w:rPr>
        <w:t>p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Partition number (1-4): 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1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First cylinder (1-652, default 1):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Using default value 1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Last cylinder or +size or +sizeM or +sizeK (1-652, default 652):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Using default value 652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Command (m for help): 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w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The partition table has been altered!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Calling ioctl() to re-read partition table.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lastRenderedPageBreak/>
        <w:t>Syncing disks.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color w:val="FF0000"/>
          <w:kern w:val="0"/>
          <w:szCs w:val="21"/>
        </w:rPr>
        <w:t>再次查看分区情况，多出来一个</w:t>
      </w:r>
      <w:r w:rsidRPr="00381557">
        <w:rPr>
          <w:color w:val="FF0000"/>
          <w:kern w:val="0"/>
          <w:szCs w:val="21"/>
        </w:rPr>
        <w:t xml:space="preserve">/dev/sdb1 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的区，这个</w:t>
      </w:r>
      <w:r w:rsidRPr="00381557">
        <w:rPr>
          <w:color w:val="FF0000"/>
          <w:kern w:val="0"/>
          <w:szCs w:val="21"/>
        </w:rPr>
        <w:t>1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是我们在前面指定的，如果我们指定</w:t>
      </w:r>
      <w:r w:rsidRPr="00381557">
        <w:rPr>
          <w:color w:val="FF0000"/>
          <w:kern w:val="0"/>
          <w:szCs w:val="21"/>
        </w:rPr>
        <w:t>2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 xml:space="preserve">，就变成 </w:t>
      </w:r>
      <w:r w:rsidRPr="00381557">
        <w:rPr>
          <w:color w:val="FF0000"/>
          <w:kern w:val="0"/>
          <w:szCs w:val="21"/>
        </w:rPr>
        <w:t>sdb2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了。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[root@db1 /]# 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fdisk -l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Disk /dev/sda: 10.7 GB, 10737418240 bytes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255 heads, 63 sectors/track, 1305 cylinders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Units = cylinders of 16065 * 512 = 8225280 bytes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   Device Boot      Start         End      Blocks   Id  System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/dev/sda1   *         151        1305     9277537+  83  Linux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/dev/sda2               1         150     1204843+  82  Linux swap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Partition table entries are not in disk order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Disk /dev/sdb: 5368 MB, 5368709120 bytes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255 heads, 63 sectors/track, 652 cylinders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Units = cylinders of 16065 * 512 = 8225280 bytes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   Device Boot      Start         End      Blocks   Id  System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color w:val="FF0000"/>
          <w:kern w:val="0"/>
          <w:szCs w:val="21"/>
        </w:rPr>
        <w:t>/dev/sdb1               1         652     5237158+  83  Linux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[root@db1 /]#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color w:val="FF0000"/>
          <w:kern w:val="0"/>
          <w:sz w:val="24"/>
        </w:rPr>
        <w:t>如果创建完之后，/proc/partitions 查看不到对应的分区，使用parprobe 命令刷新一下就可以了：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[root@web1 ~]# cat /proc/partitions </w:t>
      </w:r>
      <w:r w:rsidRPr="00381557">
        <w:rPr>
          <w:rFonts w:ascii="宋体" w:hAnsi="宋体" w:cs="宋体"/>
          <w:kern w:val="0"/>
          <w:sz w:val="24"/>
        </w:rPr>
        <w:br/>
        <w:t>major minor  #blocks  name</w:t>
      </w:r>
      <w:r w:rsidRPr="00381557">
        <w:rPr>
          <w:rFonts w:ascii="宋体" w:hAnsi="宋体" w:cs="宋体"/>
          <w:kern w:val="0"/>
          <w:sz w:val="24"/>
        </w:rPr>
        <w:br/>
      </w:r>
      <w:r w:rsidRPr="00381557">
        <w:rPr>
          <w:rFonts w:ascii="宋体" w:hAnsi="宋体" w:cs="宋体"/>
          <w:kern w:val="0"/>
          <w:sz w:val="24"/>
        </w:rPr>
        <w:br/>
      </w:r>
      <w:r w:rsidRPr="00381557">
        <w:rPr>
          <w:rFonts w:ascii="宋体" w:hAnsi="宋体" w:cs="宋体"/>
          <w:kern w:val="0"/>
          <w:sz w:val="24"/>
        </w:rPr>
        <w:br/>
        <w:t>   8     0  175825944 sda</w:t>
      </w:r>
      <w:r w:rsidRPr="00381557">
        <w:rPr>
          <w:rFonts w:ascii="宋体" w:hAnsi="宋体" w:cs="宋体"/>
          <w:kern w:val="0"/>
          <w:sz w:val="24"/>
        </w:rPr>
        <w:br/>
        <w:t>   8     1    1020096 sda1</w:t>
      </w:r>
      <w:r w:rsidRPr="00381557">
        <w:rPr>
          <w:rFonts w:ascii="宋体" w:hAnsi="宋体" w:cs="宋体"/>
          <w:kern w:val="0"/>
          <w:sz w:val="24"/>
        </w:rPr>
        <w:br/>
        <w:t>   8     2   30716280 sda2</w:t>
      </w:r>
      <w:r w:rsidRPr="00381557">
        <w:rPr>
          <w:rFonts w:ascii="宋体" w:hAnsi="宋体" w:cs="宋体"/>
          <w:kern w:val="0"/>
          <w:sz w:val="24"/>
        </w:rPr>
        <w:br/>
        <w:t>   8     3    8193150 sda3</w:t>
      </w:r>
      <w:r w:rsidRPr="00381557">
        <w:rPr>
          <w:rFonts w:ascii="宋体" w:hAnsi="宋体" w:cs="宋体"/>
          <w:kern w:val="0"/>
          <w:sz w:val="24"/>
        </w:rPr>
        <w:br/>
        <w:t>[root@web1 ~]# partprobe /dev/sda</w:t>
      </w:r>
      <w:r w:rsidRPr="00381557">
        <w:rPr>
          <w:rFonts w:ascii="宋体" w:hAnsi="宋体" w:cs="宋体"/>
          <w:kern w:val="0"/>
          <w:sz w:val="24"/>
        </w:rPr>
        <w:br/>
        <w:t>[root@web1 ~]# cat /proc/partitions </w:t>
      </w:r>
      <w:r w:rsidRPr="00381557">
        <w:rPr>
          <w:rFonts w:ascii="宋体" w:hAnsi="宋体" w:cs="宋体"/>
          <w:kern w:val="0"/>
          <w:sz w:val="24"/>
        </w:rPr>
        <w:br/>
        <w:t>major minor  #blocks  name</w:t>
      </w:r>
      <w:r w:rsidRPr="00381557">
        <w:rPr>
          <w:rFonts w:ascii="宋体" w:hAnsi="宋体" w:cs="宋体"/>
          <w:kern w:val="0"/>
          <w:sz w:val="24"/>
        </w:rPr>
        <w:br/>
      </w:r>
      <w:r w:rsidRPr="00381557">
        <w:rPr>
          <w:rFonts w:ascii="宋体" w:hAnsi="宋体" w:cs="宋体"/>
          <w:kern w:val="0"/>
          <w:sz w:val="24"/>
        </w:rPr>
        <w:br/>
      </w:r>
      <w:r w:rsidRPr="00381557">
        <w:rPr>
          <w:rFonts w:ascii="宋体" w:hAnsi="宋体" w:cs="宋体"/>
          <w:kern w:val="0"/>
          <w:sz w:val="24"/>
        </w:rPr>
        <w:br/>
        <w:t>   8     0  175825944 sda</w:t>
      </w:r>
      <w:r w:rsidRPr="00381557">
        <w:rPr>
          <w:rFonts w:ascii="宋体" w:hAnsi="宋体" w:cs="宋体"/>
          <w:kern w:val="0"/>
          <w:sz w:val="24"/>
        </w:rPr>
        <w:br/>
        <w:t>   8     1    1020096 sda1</w:t>
      </w:r>
      <w:r w:rsidRPr="00381557">
        <w:rPr>
          <w:rFonts w:ascii="宋体" w:hAnsi="宋体" w:cs="宋体"/>
          <w:kern w:val="0"/>
          <w:sz w:val="24"/>
        </w:rPr>
        <w:br/>
        <w:t>   8     2   30716280 sda2</w:t>
      </w:r>
      <w:r w:rsidRPr="00381557">
        <w:rPr>
          <w:rFonts w:ascii="宋体" w:hAnsi="宋体" w:cs="宋体"/>
          <w:kern w:val="0"/>
          <w:sz w:val="24"/>
        </w:rPr>
        <w:br/>
        <w:t>   8     3    8193150 sda3</w:t>
      </w:r>
      <w:r w:rsidRPr="00381557">
        <w:rPr>
          <w:rFonts w:ascii="宋体" w:hAnsi="宋体" w:cs="宋体"/>
          <w:kern w:val="0"/>
          <w:sz w:val="24"/>
        </w:rPr>
        <w:br/>
        <w:t>   8     4  135893835 sda4</w:t>
      </w:r>
      <w:r w:rsidRPr="00381557">
        <w:rPr>
          <w:rFonts w:ascii="宋体" w:hAnsi="宋体" w:cs="宋体"/>
          <w:kern w:val="0"/>
          <w:sz w:val="24"/>
        </w:rPr>
        <w:br/>
        <w:t>[root@web1 ~]#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 xml:space="preserve">3. 格式化 </w:t>
      </w:r>
      <w:r w:rsidRPr="00381557">
        <w:rPr>
          <w:b/>
          <w:bCs/>
          <w:color w:val="FF0000"/>
          <w:kern w:val="0"/>
          <w:sz w:val="24"/>
        </w:rPr>
        <w:t xml:space="preserve">/dev/sdb1 </w:t>
      </w: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>分区</w:t>
      </w:r>
      <w:r w:rsidR="00B90719">
        <w:rPr>
          <w:rFonts w:ascii="宋体" w:hAnsi="宋体" w:cs="宋体" w:hint="eastAsia"/>
          <w:b/>
          <w:bCs/>
          <w:color w:val="FF0000"/>
          <w:kern w:val="0"/>
          <w:sz w:val="24"/>
        </w:rPr>
        <w:t>（注意</w:t>
      </w:r>
      <w:r w:rsidR="00754762">
        <w:rPr>
          <w:rFonts w:ascii="宋体" w:hAnsi="宋体" w:cs="宋体" w:hint="eastAsia"/>
          <w:b/>
          <w:bCs/>
          <w:color w:val="FF0000"/>
          <w:kern w:val="0"/>
          <w:sz w:val="24"/>
        </w:rPr>
        <w:t>不要</w:t>
      </w:r>
      <w:r w:rsidR="00B90719">
        <w:rPr>
          <w:rFonts w:ascii="宋体" w:hAnsi="宋体" w:cs="宋体" w:hint="eastAsia"/>
          <w:b/>
          <w:bCs/>
          <w:color w:val="FF0000"/>
          <w:kern w:val="0"/>
          <w:sz w:val="24"/>
        </w:rPr>
        <w:t>格掉</w:t>
      </w:r>
      <w:r w:rsidR="00754762">
        <w:rPr>
          <w:rFonts w:ascii="宋体" w:hAnsi="宋体" w:cs="宋体" w:hint="eastAsia"/>
          <w:b/>
          <w:bCs/>
          <w:color w:val="FF0000"/>
          <w:kern w:val="0"/>
          <w:sz w:val="24"/>
        </w:rPr>
        <w:t>有数据的</w:t>
      </w:r>
      <w:bookmarkStart w:id="0" w:name="_GoBack"/>
      <w:bookmarkEnd w:id="0"/>
      <w:r w:rsidR="00B90719">
        <w:rPr>
          <w:rFonts w:ascii="宋体" w:hAnsi="宋体" w:cs="宋体" w:hint="eastAsia"/>
          <w:b/>
          <w:bCs/>
          <w:color w:val="FF0000"/>
          <w:kern w:val="0"/>
          <w:sz w:val="24"/>
        </w:rPr>
        <w:t>硬盘）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[root@db1 /]# 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mkfs -t ext3 /dev/sdb1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mke2fs 1.35 (28-Feb-2004)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Filesystem label=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OS type: Linux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Block size=4096 (log=2)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Fragment size=4096 (log=2)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655360 inodes, 1309289 blocks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65464 blocks (5.00%) reserved for the super user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First data block=0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Maximum filesystem blocks=1342177280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40 block groups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32768 blocks per group, 32768 fragments per group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16384 inodes per group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Superblock backups stored on blocks: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        32768, 98304, 163840, 229376, 294912, 819200, 884736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Writing inode tables: done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Creating journal (8192 blocks): done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Writing superblocks and filesystem accounting information: done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This filesystem will be automatically checked every 30 mounts or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180 days, whichever comes first.  Use tune2fs -c or -i to override.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 xml:space="preserve">4. 创建目录 并将 </w:t>
      </w:r>
      <w:r w:rsidRPr="00381557">
        <w:rPr>
          <w:b/>
          <w:bCs/>
          <w:color w:val="FF0000"/>
          <w:kern w:val="0"/>
          <w:sz w:val="24"/>
        </w:rPr>
        <w:t xml:space="preserve">/dev/sdb1 </w:t>
      </w: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>挂在到该目录下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[root@db1 /]# ls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backup  dev   initrd      media  opt   sbin     sys       usr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bin     etc   lib         misc   proc  selinux  tftpboot  var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boot    home  lost+found  mnt    root  srv      tmp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[root@db1 /]# 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mkdir /u01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[root@db1 /]# ls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backup  dev   initrd      media  opt   sbin     sys       u01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bin     etc   lib         misc   proc  selinux  tftpboot  usr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boot    home  lost+found  mnt    root  srv      tmp       var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[root@db1 /]#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 xml:space="preserve"> mount /dev/sdb1 /u01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>5. 验证挂载是否成功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[root@db1 /]# df -k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Filesystem           1K-blocks      Used Available Use% Mounted on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lastRenderedPageBreak/>
        <w:t>/dev/sda1              9131772   7066884   1601012  82% /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none                    454256         0    454256   0% /dev/shm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color w:val="FF0000"/>
          <w:kern w:val="0"/>
          <w:szCs w:val="21"/>
        </w:rPr>
        <w:t>/dev/sdb1              5154852     43040   4849956   1% /backup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b/>
          <w:bCs/>
          <w:color w:val="FF0000"/>
          <w:kern w:val="0"/>
          <w:sz w:val="24"/>
        </w:rPr>
        <w:t>6. 设置开机自动挂载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 xml:space="preserve">[root@db1 /]# </w:t>
      </w:r>
      <w:r w:rsidRPr="00381557">
        <w:rPr>
          <w:rFonts w:ascii="宋体" w:hAnsi="宋体" w:cs="宋体" w:hint="eastAsia"/>
          <w:color w:val="FF0000"/>
          <w:kern w:val="0"/>
          <w:szCs w:val="21"/>
        </w:rPr>
        <w:t>vi /etc/fstab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# This file is edited by fstab-sync - see 'man fstab-sync' for details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LABEL=/                 /                       ext3    defaults        1 1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none                    /dev/pts                devpts  gid=5,mode=620  0 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none                    /dev/shm                tmpfs   defaults        0 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none                    /proc                   proc    defaults        0 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none                    /sys                    sysfs   defaults        0 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LABEL=SWAP-sda2         swap                    swap    defaults        0 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b/>
          <w:bCs/>
          <w:color w:val="FF0000"/>
          <w:kern w:val="0"/>
          <w:szCs w:val="21"/>
        </w:rPr>
        <w:t>/dev/sdb1               /u01                 ext3    defaults        0 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/dev/hdc                /media/cdrom            auto    pamconsole,exec,noauto,m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anaged 0 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/dev/fd0                /media/floppy           auto    pamconsole,exec,noauto,m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 w:hint="eastAsia"/>
          <w:kern w:val="0"/>
          <w:szCs w:val="21"/>
        </w:rPr>
        <w:t>anaged 0 0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24"/>
        </w:rPr>
        <w:t> 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color w:val="FF0000"/>
          <w:kern w:val="0"/>
          <w:sz w:val="18"/>
          <w:szCs w:val="18"/>
        </w:rPr>
        <w:t>关于/etc/fstab 命令，详见：</w:t>
      </w:r>
    </w:p>
    <w:p w:rsidR="00381557" w:rsidRPr="00381557" w:rsidRDefault="00381557" w:rsidP="00381557">
      <w:pPr>
        <w:widowControl/>
        <w:jc w:val="left"/>
        <w:rPr>
          <w:rFonts w:ascii="宋体" w:hAnsi="宋体" w:cs="宋体"/>
          <w:kern w:val="0"/>
          <w:sz w:val="24"/>
        </w:rPr>
      </w:pPr>
      <w:r w:rsidRPr="00381557">
        <w:rPr>
          <w:rFonts w:ascii="宋体" w:hAnsi="宋体" w:cs="宋体"/>
          <w:kern w:val="0"/>
          <w:sz w:val="18"/>
          <w:szCs w:val="18"/>
        </w:rPr>
        <w:t>Linux fstab 参数详解</w:t>
      </w:r>
    </w:p>
    <w:p w:rsidR="00381557" w:rsidRPr="00381557" w:rsidRDefault="00754762" w:rsidP="00381557">
      <w:pPr>
        <w:widowControl/>
        <w:jc w:val="left"/>
        <w:rPr>
          <w:rFonts w:ascii="宋体" w:hAnsi="宋体" w:cs="宋体"/>
          <w:kern w:val="0"/>
          <w:sz w:val="24"/>
        </w:rPr>
      </w:pPr>
      <w:hyperlink r:id="rId15" w:history="1">
        <w:r w:rsidR="00381557" w:rsidRPr="00381557">
          <w:rPr>
            <w:rFonts w:ascii="宋体" w:hAnsi="宋体" w:cs="宋体"/>
            <w:color w:val="0000FF"/>
            <w:kern w:val="0"/>
            <w:sz w:val="18"/>
            <w:szCs w:val="18"/>
            <w:u w:val="single"/>
          </w:rPr>
          <w:t>http://blog.csdn.net/tianlesoftware/archive/2011/02/18/6194358.aspx</w:t>
        </w:r>
      </w:hyperlink>
    </w:p>
    <w:p w:rsidR="008B648D" w:rsidRDefault="008B648D"/>
    <w:sectPr w:rsidR="008B6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57"/>
    <w:rsid w:val="00122498"/>
    <w:rsid w:val="00381557"/>
    <w:rsid w:val="00754762"/>
    <w:rsid w:val="008B648D"/>
    <w:rsid w:val="00A556D8"/>
    <w:rsid w:val="00B9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38155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557"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81557"/>
  </w:style>
  <w:style w:type="character" w:styleId="a3">
    <w:name w:val="Hyperlink"/>
    <w:basedOn w:val="a0"/>
    <w:uiPriority w:val="99"/>
    <w:semiHidden/>
    <w:unhideWhenUsed/>
    <w:rsid w:val="00381557"/>
    <w:rPr>
      <w:color w:val="0000FF"/>
      <w:u w:val="single"/>
    </w:rPr>
  </w:style>
  <w:style w:type="character" w:customStyle="1" w:styleId="linkcategories">
    <w:name w:val="link_categories"/>
    <w:basedOn w:val="a0"/>
    <w:rsid w:val="00381557"/>
  </w:style>
  <w:style w:type="character" w:customStyle="1" w:styleId="linkpostdate">
    <w:name w:val="link_postdate"/>
    <w:basedOn w:val="a0"/>
    <w:rsid w:val="00381557"/>
  </w:style>
  <w:style w:type="character" w:customStyle="1" w:styleId="linkview">
    <w:name w:val="link_view"/>
    <w:basedOn w:val="a0"/>
    <w:rsid w:val="00381557"/>
  </w:style>
  <w:style w:type="character" w:customStyle="1" w:styleId="linkcomments">
    <w:name w:val="link_comments"/>
    <w:basedOn w:val="a0"/>
    <w:rsid w:val="00381557"/>
  </w:style>
  <w:style w:type="character" w:customStyle="1" w:styleId="linkcollect">
    <w:name w:val="link_collect"/>
    <w:basedOn w:val="a0"/>
    <w:rsid w:val="00381557"/>
  </w:style>
  <w:style w:type="character" w:customStyle="1" w:styleId="linkreport">
    <w:name w:val="link_report"/>
    <w:basedOn w:val="a0"/>
    <w:rsid w:val="00381557"/>
  </w:style>
  <w:style w:type="paragraph" w:customStyle="1" w:styleId="p0">
    <w:name w:val="p0"/>
    <w:basedOn w:val="a"/>
    <w:rsid w:val="003815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815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38155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557"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81557"/>
  </w:style>
  <w:style w:type="character" w:styleId="a3">
    <w:name w:val="Hyperlink"/>
    <w:basedOn w:val="a0"/>
    <w:uiPriority w:val="99"/>
    <w:semiHidden/>
    <w:unhideWhenUsed/>
    <w:rsid w:val="00381557"/>
    <w:rPr>
      <w:color w:val="0000FF"/>
      <w:u w:val="single"/>
    </w:rPr>
  </w:style>
  <w:style w:type="character" w:customStyle="1" w:styleId="linkcategories">
    <w:name w:val="link_categories"/>
    <w:basedOn w:val="a0"/>
    <w:rsid w:val="00381557"/>
  </w:style>
  <w:style w:type="character" w:customStyle="1" w:styleId="linkpostdate">
    <w:name w:val="link_postdate"/>
    <w:basedOn w:val="a0"/>
    <w:rsid w:val="00381557"/>
  </w:style>
  <w:style w:type="character" w:customStyle="1" w:styleId="linkview">
    <w:name w:val="link_view"/>
    <w:basedOn w:val="a0"/>
    <w:rsid w:val="00381557"/>
  </w:style>
  <w:style w:type="character" w:customStyle="1" w:styleId="linkcomments">
    <w:name w:val="link_comments"/>
    <w:basedOn w:val="a0"/>
    <w:rsid w:val="00381557"/>
  </w:style>
  <w:style w:type="character" w:customStyle="1" w:styleId="linkcollect">
    <w:name w:val="link_collect"/>
    <w:basedOn w:val="a0"/>
    <w:rsid w:val="00381557"/>
  </w:style>
  <w:style w:type="character" w:customStyle="1" w:styleId="linkreport">
    <w:name w:val="link_report"/>
    <w:basedOn w:val="a0"/>
    <w:rsid w:val="00381557"/>
  </w:style>
  <w:style w:type="paragraph" w:customStyle="1" w:styleId="p0">
    <w:name w:val="p0"/>
    <w:basedOn w:val="a"/>
    <w:rsid w:val="0038155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381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csdn.net/tag/%e8%99%9a%e6%8b%9f%e6%9c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tianlesoftware/article/details/5642883" TargetMode="External"/><Relationship Id="rId12" Type="http://schemas.openxmlformats.org/officeDocument/2006/relationships/hyperlink" Target="http://www.csdn.net/tag/command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blog.csdn.net/tianlesoftware/article/category/569752" TargetMode="External"/><Relationship Id="rId11" Type="http://schemas.openxmlformats.org/officeDocument/2006/relationships/hyperlink" Target="http://www.csdn.net/tag/%e7%a3%81%e7%9b%98" TargetMode="External"/><Relationship Id="rId5" Type="http://schemas.openxmlformats.org/officeDocument/2006/relationships/hyperlink" Target="http://blog.csdn.net/tianlesoftware/article/details/5642883" TargetMode="External"/><Relationship Id="rId15" Type="http://schemas.openxmlformats.org/officeDocument/2006/relationships/hyperlink" Target="http://blog.csdn.net/tianlesoftware/archive/2011/02/18/6194358.aspx" TargetMode="External"/><Relationship Id="rId10" Type="http://schemas.openxmlformats.org/officeDocument/2006/relationships/hyperlink" Target="http://www.csdn.net/tag/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ianlesoftware/article/details/5642883" TargetMode="External"/><Relationship Id="rId14" Type="http://schemas.openxmlformats.org/officeDocument/2006/relationships/hyperlink" Target="http://www.csdn.net/tag/e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4</cp:revision>
  <dcterms:created xsi:type="dcterms:W3CDTF">2014-02-14T06:45:00Z</dcterms:created>
  <dcterms:modified xsi:type="dcterms:W3CDTF">2014-02-15T03:28:00Z</dcterms:modified>
</cp:coreProperties>
</file>