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2A5" w:rsidRPr="00FA3360" w:rsidRDefault="001502A5" w:rsidP="009B0125">
      <w:pPr>
        <w:pStyle w:val="a6"/>
      </w:pPr>
      <w:r w:rsidRPr="00FA3360">
        <w:t>（总结）</w:t>
      </w:r>
      <w:r w:rsidRPr="00FA3360">
        <w:t>Nginx</w:t>
      </w:r>
      <w:r w:rsidRPr="00FA3360">
        <w:t>配置文件</w:t>
      </w:r>
      <w:r w:rsidRPr="00FA3360">
        <w:t>nginx.conf</w:t>
      </w:r>
      <w:r w:rsidRPr="00FA3360">
        <w:t>中文详解</w:t>
      </w:r>
    </w:p>
    <w:p w:rsidR="001502A5" w:rsidRPr="009B0125" w:rsidRDefault="001502A5" w:rsidP="001502A5">
      <w:pPr>
        <w:rPr>
          <w:rFonts w:ascii="华文楷体" w:eastAsia="华文楷体" w:hAnsi="华文楷体" w:cs="Consolas"/>
          <w:b/>
          <w:bCs/>
          <w:color w:val="0D0D0D" w:themeColor="text1" w:themeTint="F2"/>
          <w:kern w:val="0"/>
          <w:sz w:val="24"/>
          <w:szCs w:val="44"/>
        </w:rPr>
      </w:pPr>
      <w:r w:rsidRPr="009B0125">
        <w:rPr>
          <w:rFonts w:ascii="华文楷体" w:eastAsia="华文楷体" w:hAnsi="华文楷体" w:cs="Consolas"/>
          <w:b/>
          <w:bCs/>
          <w:color w:val="0D0D0D" w:themeColor="text1" w:themeTint="F2"/>
          <w:kern w:val="0"/>
          <w:sz w:val="24"/>
          <w:szCs w:val="44"/>
        </w:rPr>
        <w:t>发表于: Nginx, Web Server, 个人日记</w:t>
      </w:r>
      <w:r w:rsidR="009B0125">
        <w:rPr>
          <w:rFonts w:ascii="华文楷体" w:eastAsia="华文楷体" w:hAnsi="华文楷体" w:cs="Consolas" w:hint="eastAsia"/>
          <w:b/>
          <w:bCs/>
          <w:color w:val="0D0D0D" w:themeColor="text1" w:themeTint="F2"/>
          <w:kern w:val="0"/>
          <w:sz w:val="24"/>
          <w:szCs w:val="44"/>
        </w:rPr>
        <w:t>,</w:t>
      </w:r>
      <w:r w:rsidRPr="009B0125">
        <w:rPr>
          <w:rFonts w:ascii="华文楷体" w:eastAsia="华文楷体" w:hAnsi="华文楷体" w:cs="Consolas"/>
          <w:b/>
          <w:bCs/>
          <w:color w:val="0D0D0D" w:themeColor="text1" w:themeTint="F2"/>
          <w:kern w:val="0"/>
          <w:sz w:val="24"/>
          <w:szCs w:val="44"/>
        </w:rPr>
        <w:t>运维经验 | 作者: 谋万世全局者</w:t>
      </w:r>
    </w:p>
    <w:p w:rsidR="001502A5" w:rsidRDefault="001502A5" w:rsidP="001502A5">
      <w:pPr>
        <w:rPr>
          <w:rFonts w:ascii="华文楷体" w:eastAsia="华文楷体" w:hAnsi="华文楷体" w:cs="Consolas"/>
          <w:b/>
          <w:bCs/>
          <w:color w:val="0D0D0D" w:themeColor="text1" w:themeTint="F2"/>
          <w:kern w:val="0"/>
          <w:sz w:val="24"/>
          <w:szCs w:val="44"/>
        </w:rPr>
      </w:pPr>
      <w:r w:rsidRPr="009B0125">
        <w:rPr>
          <w:rFonts w:ascii="华文楷体" w:eastAsia="华文楷体" w:hAnsi="华文楷体" w:cs="Consolas"/>
          <w:b/>
          <w:bCs/>
          <w:color w:val="0D0D0D" w:themeColor="text1" w:themeTint="F2"/>
          <w:kern w:val="0"/>
          <w:sz w:val="24"/>
          <w:szCs w:val="44"/>
        </w:rPr>
        <w:t>标签: Nginx,nginx.conf,中文,总结,详解,配置文件</w:t>
      </w:r>
    </w:p>
    <w:p w:rsidR="008B7A2D" w:rsidRPr="009B0125" w:rsidRDefault="008B7A2D" w:rsidP="001502A5">
      <w:pPr>
        <w:rPr>
          <w:rFonts w:ascii="华文楷体" w:eastAsia="华文楷体" w:hAnsi="华文楷体" w:cs="Consolas"/>
          <w:b/>
          <w:bCs/>
          <w:color w:val="0D0D0D" w:themeColor="text1" w:themeTint="F2"/>
          <w:kern w:val="0"/>
          <w:sz w:val="24"/>
          <w:szCs w:val="44"/>
        </w:rPr>
      </w:pPr>
    </w:p>
    <w:p w:rsidR="001502A5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PS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：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Nginx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使用有两三年了，现在经常碰到有新用户问一些很基本的问题，我也没时间一一回答，今天下午花了点时间，结合自己的使用经验，把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Nginx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的主要配置参数说明分享一下，也参考了一些网络的内容，这篇是目前最完整的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Nginx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配置参数中文说明了。更详细的模块参数请参考：</w:t>
      </w:r>
      <w:hyperlink r:id="rId5" w:history="1">
        <w:r w:rsidR="00CB258E" w:rsidRPr="00FF73EF">
          <w:rPr>
            <w:rStyle w:val="a3"/>
            <w:rFonts w:ascii="Consolas" w:eastAsia="宋体" w:hAnsi="Consolas" w:cs="Consolas" w:hint="eastAsia"/>
            <w:b/>
            <w:bCs/>
            <w:kern w:val="0"/>
            <w:sz w:val="24"/>
            <w:szCs w:val="44"/>
            <w14:textFill>
              <w14:solidFill>
                <w14:srgbClr w14:val="0000FF">
                  <w14:lumMod w14:val="95000"/>
                  <w14:lumOff w14:val="5000"/>
                </w14:srgbClr>
              </w14:solidFill>
            </w14:textFill>
          </w:rPr>
          <w:t>http://wiki.nginx.org/Main</w:t>
        </w:r>
      </w:hyperlink>
    </w:p>
    <w:p w:rsidR="00CB258E" w:rsidRPr="00FA3360" w:rsidRDefault="00CB258E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#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定义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Nginx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运行的用户和用户组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user www www;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#nginx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进程数，建议设置为等于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CPU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总核心数。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worker_processes 8;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#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全局错误日志定义类型，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[ debug | info | notice | warn | error | crit ]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error_log /var/log/nginx/error.log info;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#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进程文件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pid /var/run/nginx.pid;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#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一个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nginx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进程打开的最多文件描述符数目，理论值应该是最多打开文件数（系统的值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ulimit -n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）与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nginx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进程数相除，但是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nginx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分配请求并不均匀，所以建议与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ulimit -n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的值保持一致。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worker_rlimit_nofile 65535;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#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工作模式与连接数上限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events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{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#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参考事件模型，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use [ kqueue | rtsig | epoll | /dev/poll | select | poll ]; epoll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模型是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Linux 2.6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以上版本内核中的高性能网络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I/O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模型，如果跑在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FreeBSD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上面，就用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kqueue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模型。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use epoll;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#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单个进程最大连接数（最大连接数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=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连接数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*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进程数）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worker_connections 65535;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}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#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设定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http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服务器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http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{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include mime.types; #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文件扩展名与文件类型映射表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default_type application/octet-stream; #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默认文件类型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lastRenderedPageBreak/>
        <w:tab/>
        <w:t>#charset utf-8; #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默认编码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server_names_hash_bucket_size 128; #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服务器名字的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hash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表大小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client_header_buffer_size 32k; #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上传文件大小限制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large_client_header_buffers 4 64k; #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设定请求缓存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client_max_body_size 8m; #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设定请求缓存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sendfile on; #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开启高效文件传输模式，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sendfile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指令指定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nginx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是否调用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sendfile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函数来输出文件，对于普通应用设为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 xml:space="preserve"> on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，如果用来进行下载等应用磁盘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IO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重负载应用，可设置为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off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，以平衡磁盘与网络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I/O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处理速度，降低系统的负载。注意：如果图片显示不正常把这个改成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off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。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autoindex on; #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开启目录列表访问，合适下载服务器，默认关闭。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tcp_nopush on; #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防止网络阻塞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tcp_nodelay on; #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防止网络阻塞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keepalive_timeout 120; #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长连接超时时间，单位是秒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#FastCGI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相关参数是为了改善网站的性能：减少资源占用，提高访问速度。下面参数看字面意思都能理解。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fastcgi_connect_timeout 300;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fastcgi_send_timeout 300;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fastcgi_read_timeout 300;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fastcgi_buffer_size 64k;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fastcgi_buffers 4 64k;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fastcgi_busy_buffers_size 128k;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fastcgi_temp_file_write_size 128k;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#gzip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模块设置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gzip on; #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开启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gzip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压缩输出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gzip_min_length 1k; #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最小压缩文件大小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gzip_buffers 4 16k; #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压缩缓冲区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gzip_http_version 1.0; #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压缩版本（默认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1.1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，前端如果是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squid2.5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请使用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1.0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）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gzip_comp_level 2; #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压缩等级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gzip_types text/plain application/x-javascript text/css application/xml;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#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压缩类型，默认就已经包含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text/html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，所以下面就不用再写了，写上去也不会有问题，但是会有一个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warn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。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gzip_vary on;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#limit_zone crawler $binary_remote_addr 10m; #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开启限制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IP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连接数的时候需要使用</w:t>
      </w:r>
    </w:p>
    <w:p w:rsidR="001502A5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</w:p>
    <w:p w:rsidR="00031FD1" w:rsidRPr="00FA3360" w:rsidRDefault="00031FD1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>
        <w:rPr>
          <w:rFonts w:ascii="Consolas" w:eastAsia="宋体" w:hAnsi="Consolas" w:cs="Consolas" w:hint="eastAsia"/>
          <w:b/>
          <w:bCs/>
          <w:color w:val="0D0D0D" w:themeColor="text1" w:themeTint="F2"/>
          <w:kern w:val="0"/>
          <w:sz w:val="24"/>
          <w:szCs w:val="44"/>
        </w:rPr>
        <w:t>#</w:t>
      </w:r>
      <w:r w:rsidRPr="00031FD1">
        <w:rPr>
          <w:rFonts w:hint="eastAsia"/>
        </w:rPr>
        <w:t>upstream</w:t>
      </w:r>
      <w:r w:rsidRPr="00031FD1">
        <w:rPr>
          <w:rFonts w:hint="eastAsia"/>
        </w:rPr>
        <w:t>目前支持</w:t>
      </w:r>
      <w:r w:rsidRPr="00031FD1">
        <w:rPr>
          <w:rFonts w:hint="eastAsia"/>
        </w:rPr>
        <w:t>5</w:t>
      </w:r>
      <w:r w:rsidRPr="00031FD1">
        <w:rPr>
          <w:rFonts w:hint="eastAsia"/>
        </w:rPr>
        <w:t>种方式的分配</w:t>
      </w:r>
      <w:r w:rsidRPr="00031FD1">
        <w:rPr>
          <w:rFonts w:hint="eastAsia"/>
        </w:rPr>
        <w:t>:1.</w:t>
      </w:r>
      <w:r w:rsidRPr="00031FD1">
        <w:rPr>
          <w:rFonts w:hint="eastAsia"/>
        </w:rPr>
        <w:t>轮询（默认）</w:t>
      </w:r>
      <w:r w:rsidRPr="00031FD1">
        <w:rPr>
          <w:rFonts w:hint="eastAsia"/>
        </w:rPr>
        <w:t xml:space="preserve"> 2.weight 3.ip_hash 4.fair</w:t>
      </w:r>
      <w:r w:rsidRPr="00031FD1">
        <w:rPr>
          <w:rFonts w:hint="eastAsia"/>
        </w:rPr>
        <w:t>（第三方）</w:t>
      </w:r>
      <w:r w:rsidRPr="00031FD1">
        <w:rPr>
          <w:rFonts w:hint="eastAsia"/>
        </w:rPr>
        <w:t xml:space="preserve"> 5.url_hash</w:t>
      </w:r>
      <w:r w:rsidRPr="00031FD1">
        <w:rPr>
          <w:rFonts w:hint="eastAsia"/>
        </w:rPr>
        <w:t>（第三方）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upstream blog.ha97.com {</w:t>
      </w:r>
    </w:p>
    <w:p w:rsidR="001502A5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#upstream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的负载均衡，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weight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是权重，可以根据机器配置定义权重。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weigth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参数表示权值，权值越高被分配到的几率越大。</w:t>
      </w:r>
    </w:p>
    <w:p w:rsidR="001D214E" w:rsidRPr="00FA3360" w:rsidRDefault="001D214E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>
        <w:rPr>
          <w:rFonts w:ascii="Consolas" w:eastAsia="宋体" w:hAnsi="Consolas" w:cs="Consolas" w:hint="eastAsia"/>
          <w:b/>
          <w:bCs/>
          <w:color w:val="0D0D0D" w:themeColor="text1" w:themeTint="F2"/>
          <w:kern w:val="0"/>
          <w:sz w:val="24"/>
          <w:szCs w:val="44"/>
        </w:rPr>
        <w:lastRenderedPageBreak/>
        <w:tab/>
      </w:r>
      <w:r>
        <w:rPr>
          <w:rFonts w:ascii="Consolas" w:eastAsia="宋体" w:hAnsi="Consolas" w:cs="Consolas" w:hint="eastAsia"/>
          <w:b/>
          <w:bCs/>
          <w:color w:val="0D0D0D" w:themeColor="text1" w:themeTint="F2"/>
          <w:kern w:val="0"/>
          <w:sz w:val="24"/>
          <w:szCs w:val="44"/>
        </w:rPr>
        <w:tab/>
      </w:r>
      <w:r w:rsidRPr="001D214E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#ip_hash;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server 192.168.80.121:80 weight=3;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server 192.168.80.122:80 weight=2;</w:t>
      </w:r>
    </w:p>
    <w:p w:rsidR="001502A5" w:rsidRDefault="001502A5" w:rsidP="001502A5">
      <w:pPr>
        <w:rPr>
          <w:rFonts w:ascii="Consolas" w:eastAsia="宋体" w:hAnsi="Consolas" w:cs="Consolas" w:hint="eastAsia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server 192.168.80.123:80 weight=3;</w:t>
      </w:r>
    </w:p>
    <w:p w:rsidR="00C33BB3" w:rsidRDefault="00C33BB3" w:rsidP="001502A5">
      <w:pPr>
        <w:rPr>
          <w:rFonts w:ascii="Consolas" w:eastAsia="宋体" w:hAnsi="Consolas" w:cs="Consolas" w:hint="eastAsia"/>
          <w:b/>
          <w:bCs/>
          <w:color w:val="0D0D0D" w:themeColor="text1" w:themeTint="F2"/>
          <w:kern w:val="0"/>
          <w:sz w:val="24"/>
          <w:szCs w:val="44"/>
        </w:rPr>
      </w:pPr>
    </w:p>
    <w:p w:rsidR="00C33BB3" w:rsidRPr="00C33BB3" w:rsidRDefault="00C33BB3" w:rsidP="00C33BB3">
      <w:pPr>
        <w:widowControl/>
        <w:adjustRightInd w:val="0"/>
        <w:snapToGrid w:val="0"/>
        <w:spacing w:line="210" w:lineRule="atLeast"/>
        <w:ind w:leftChars="400" w:left="840"/>
        <w:jc w:val="left"/>
        <w:textAlignment w:val="baseline"/>
        <w:rPr>
          <w:rFonts w:ascii="华文楷体" w:eastAsia="华文楷体" w:hAnsi="华文楷体" w:cs="Arial"/>
          <w:color w:val="3D464D"/>
          <w:kern w:val="0"/>
          <w:sz w:val="24"/>
          <w:szCs w:val="24"/>
        </w:rPr>
      </w:pPr>
      <w:r w:rsidRPr="00FD75AA">
        <w:rPr>
          <w:rFonts w:ascii="华文楷体" w:eastAsia="华文楷体" w:hAnsi="华文楷体" w:cs="Arial"/>
          <w:b/>
          <w:bCs/>
          <w:color w:val="3D464D"/>
          <w:kern w:val="0"/>
          <w:sz w:val="24"/>
          <w:szCs w:val="24"/>
        </w:rPr>
        <w:t>此外upstream每个后端的可设置参数为：</w:t>
      </w:r>
    </w:p>
    <w:p w:rsidR="00C33BB3" w:rsidRPr="00C33BB3" w:rsidRDefault="00C33BB3" w:rsidP="00C33BB3">
      <w:pPr>
        <w:widowControl/>
        <w:adjustRightInd w:val="0"/>
        <w:snapToGrid w:val="0"/>
        <w:spacing w:line="210" w:lineRule="atLeast"/>
        <w:ind w:leftChars="400" w:left="840"/>
        <w:jc w:val="left"/>
        <w:textAlignment w:val="baseline"/>
        <w:rPr>
          <w:rFonts w:ascii="华文楷体" w:eastAsia="华文楷体" w:hAnsi="华文楷体" w:cs="Arial"/>
          <w:color w:val="3D464D"/>
          <w:kern w:val="0"/>
          <w:sz w:val="24"/>
          <w:szCs w:val="24"/>
        </w:rPr>
      </w:pPr>
      <w:r w:rsidRPr="00C33BB3">
        <w:rPr>
          <w:rFonts w:ascii="华文楷体" w:eastAsia="华文楷体" w:hAnsi="华文楷体" w:cs="Arial"/>
          <w:color w:val="3D464D"/>
          <w:kern w:val="0"/>
          <w:sz w:val="24"/>
          <w:szCs w:val="24"/>
        </w:rPr>
        <w:t>1.down: 表示此台server暂时不参与负载。</w:t>
      </w:r>
    </w:p>
    <w:p w:rsidR="00C33BB3" w:rsidRPr="00C33BB3" w:rsidRDefault="00C33BB3" w:rsidP="00C33BB3">
      <w:pPr>
        <w:widowControl/>
        <w:adjustRightInd w:val="0"/>
        <w:snapToGrid w:val="0"/>
        <w:spacing w:line="210" w:lineRule="atLeast"/>
        <w:ind w:leftChars="400" w:left="840"/>
        <w:jc w:val="left"/>
        <w:textAlignment w:val="baseline"/>
        <w:rPr>
          <w:rFonts w:ascii="华文楷体" w:eastAsia="华文楷体" w:hAnsi="华文楷体" w:cs="Arial"/>
          <w:color w:val="3D464D"/>
          <w:kern w:val="0"/>
          <w:sz w:val="24"/>
          <w:szCs w:val="24"/>
        </w:rPr>
      </w:pPr>
      <w:r w:rsidRPr="00C33BB3">
        <w:rPr>
          <w:rFonts w:ascii="华文楷体" w:eastAsia="华文楷体" w:hAnsi="华文楷体" w:cs="Arial"/>
          <w:color w:val="3D464D"/>
          <w:kern w:val="0"/>
          <w:sz w:val="24"/>
          <w:szCs w:val="24"/>
        </w:rPr>
        <w:t>2.weight: 默认为1，weight越大，负载的权重就越大。</w:t>
      </w:r>
    </w:p>
    <w:p w:rsidR="00C33BB3" w:rsidRPr="00C33BB3" w:rsidRDefault="00C33BB3" w:rsidP="00C33BB3">
      <w:pPr>
        <w:widowControl/>
        <w:adjustRightInd w:val="0"/>
        <w:snapToGrid w:val="0"/>
        <w:spacing w:line="210" w:lineRule="atLeast"/>
        <w:ind w:leftChars="400" w:left="840"/>
        <w:jc w:val="left"/>
        <w:textAlignment w:val="baseline"/>
        <w:rPr>
          <w:rFonts w:ascii="华文楷体" w:eastAsia="华文楷体" w:hAnsi="华文楷体" w:cs="Arial"/>
          <w:color w:val="3D464D"/>
          <w:kern w:val="0"/>
          <w:sz w:val="24"/>
          <w:szCs w:val="24"/>
        </w:rPr>
      </w:pPr>
      <w:r w:rsidRPr="00C33BB3">
        <w:rPr>
          <w:rFonts w:ascii="华文楷体" w:eastAsia="华文楷体" w:hAnsi="华文楷体" w:cs="Arial"/>
          <w:color w:val="3D464D"/>
          <w:kern w:val="0"/>
          <w:sz w:val="24"/>
          <w:szCs w:val="24"/>
        </w:rPr>
        <w:t>3.max_fails: 允许请求失败的次数默认为1.当超过最大次数时，返回</w:t>
      </w:r>
      <w:bookmarkStart w:id="0" w:name="_GoBack"/>
      <w:bookmarkEnd w:id="0"/>
      <w:r w:rsidRPr="00C33BB3">
        <w:rPr>
          <w:rFonts w:ascii="华文楷体" w:eastAsia="华文楷体" w:hAnsi="华文楷体" w:cs="Arial"/>
          <w:color w:val="3D464D"/>
          <w:kern w:val="0"/>
          <w:sz w:val="24"/>
          <w:szCs w:val="24"/>
        </w:rPr>
        <w:t>proxy_next_upstream模块定义的错误。</w:t>
      </w:r>
    </w:p>
    <w:p w:rsidR="00C33BB3" w:rsidRPr="00C33BB3" w:rsidRDefault="00C33BB3" w:rsidP="00C33BB3">
      <w:pPr>
        <w:widowControl/>
        <w:adjustRightInd w:val="0"/>
        <w:snapToGrid w:val="0"/>
        <w:spacing w:line="210" w:lineRule="atLeast"/>
        <w:ind w:leftChars="400" w:left="840"/>
        <w:jc w:val="left"/>
        <w:textAlignment w:val="baseline"/>
        <w:rPr>
          <w:rFonts w:ascii="华文楷体" w:eastAsia="华文楷体" w:hAnsi="华文楷体" w:cs="Arial"/>
          <w:color w:val="3D464D"/>
          <w:kern w:val="0"/>
          <w:sz w:val="24"/>
          <w:szCs w:val="24"/>
        </w:rPr>
      </w:pPr>
      <w:r w:rsidRPr="00C33BB3">
        <w:rPr>
          <w:rFonts w:ascii="华文楷体" w:eastAsia="华文楷体" w:hAnsi="华文楷体" w:cs="Arial"/>
          <w:color w:val="3D464D"/>
          <w:kern w:val="0"/>
          <w:sz w:val="24"/>
          <w:szCs w:val="24"/>
        </w:rPr>
        <w:t>4.fail_timeout: max_fails次失败后，暂停的时间。</w:t>
      </w:r>
    </w:p>
    <w:p w:rsidR="00C33BB3" w:rsidRPr="00C33BB3" w:rsidRDefault="00C33BB3" w:rsidP="00C33BB3">
      <w:pPr>
        <w:widowControl/>
        <w:adjustRightInd w:val="0"/>
        <w:snapToGrid w:val="0"/>
        <w:spacing w:line="210" w:lineRule="atLeast"/>
        <w:ind w:leftChars="400" w:left="840"/>
        <w:jc w:val="left"/>
        <w:textAlignment w:val="baseline"/>
        <w:rPr>
          <w:rFonts w:ascii="华文楷体" w:eastAsia="华文楷体" w:hAnsi="华文楷体" w:cs="Arial"/>
          <w:color w:val="3D464D"/>
          <w:kern w:val="0"/>
          <w:sz w:val="24"/>
          <w:szCs w:val="24"/>
        </w:rPr>
      </w:pPr>
      <w:r w:rsidRPr="00C33BB3">
        <w:rPr>
          <w:rFonts w:ascii="华文楷体" w:eastAsia="华文楷体" w:hAnsi="华文楷体" w:cs="Arial"/>
          <w:color w:val="3D464D"/>
          <w:kern w:val="0"/>
          <w:sz w:val="24"/>
          <w:szCs w:val="24"/>
        </w:rPr>
        <w:t>5.backup: 其它所有的非backup机器down或者忙的时候，请求backup机器，应急措施。</w:t>
      </w:r>
    </w:p>
    <w:p w:rsidR="00C33BB3" w:rsidRPr="00C33BB3" w:rsidRDefault="00C33BB3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}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}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#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虚拟主机的配置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server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{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#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监听端口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listen 80;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#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域名可以有多个，用空格隔开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server_name www.ha97.com ha97.com;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index index.html index.htm index.php;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root /data/www/ha97;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location ~ .*.(php|php5)?$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{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fastcgi_pass 127.0.0.1:9000;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fastcgi_index index.php;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include fastcgi.conf;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}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#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图片缓存时间设置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location ~ .*.(gif|jpg|jpeg|png|bmp|swf)$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{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expires 10d;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}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#JS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和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CSS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缓存时间设置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location ~ .*.(js|css)?$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{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expires 1h;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}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#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日志格式设定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lastRenderedPageBreak/>
        <w:tab/>
        <w:t>log_format access '$remote_addr - $remote_user [$time_local] "$request" '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'$status $body_bytes_sent "$http_referer" '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'"$http_user_agent" $http_x_forwarded_for';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#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定义本虚拟主机的访问日志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access_log /var/log/nginx/ha97access.log access;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#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对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 xml:space="preserve"> "/" 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启用反向代理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location / {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proxy_pass http://127.0.0.1:88;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proxy_redirect off;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proxy_set_header X-Real-IP $remote_addr;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#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后端的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Web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服务器可以通过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X-Forwarded-For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获取用户真实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IP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proxy_set_header</w:t>
      </w:r>
      <w:r w:rsidR="004F1410"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 xml:space="preserve"> 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X-Forwarded-For $proxy_add_x_forwarded_for;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#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以下是一些反向代理的配置，可选。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proxy_set_header Host $host;</w:t>
      </w:r>
    </w:p>
    <w:p w:rsidR="00D324EE" w:rsidRPr="00FA3360" w:rsidRDefault="00D324EE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#</w:t>
      </w:r>
      <w:r w:rsidR="006769AC"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设置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cookie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存储的代理路径</w:t>
      </w:r>
    </w:p>
    <w:p w:rsidR="00D324EE" w:rsidRPr="00FA3360" w:rsidRDefault="00D324EE" w:rsidP="00D324EE">
      <w:pPr>
        <w:ind w:leftChars="400" w:left="840"/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proxy_cookie_path /mobilepc114 /;</w:t>
      </w:r>
    </w:p>
    <w:p w:rsidR="00D324EE" w:rsidRPr="00FA3360" w:rsidRDefault="00D324EE" w:rsidP="00D324EE">
      <w:pPr>
        <w:ind w:leftChars="400" w:left="840"/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proxy_set_header Cookie $http_cookie</w:t>
      </w:r>
    </w:p>
    <w:p w:rsidR="00D324EE" w:rsidRPr="00FA3360" w:rsidRDefault="00D324EE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client_max_body_size 10m; #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允许客户端请求的最大单文件字节数</w:t>
      </w:r>
      <w:r w:rsidR="00DD6B16"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（上传文件用到）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client_body_buffer_size 128k; #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缓冲区代理缓冲用户端请求的最大字节数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proxy_connect_timeout 90; #nginx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跟后端服务器连接超时时间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(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代理连接超时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)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proxy_send_timeout 90; #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后端服务器数据回传时间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(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代理发送超时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)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proxy_read_timeout 90; #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连接成功后，后端服务器响应时间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(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代理接收超时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)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proxy_buffer_size 4k; #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设置代理服务器（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nginx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）保存用户头信息的缓冲区大小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proxy_buffers 4 32k; #proxy_buffers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缓冲区，网页平均在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32k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以下的设置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proxy_busy_buffers_size 64k; #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高负荷下缓冲大小（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proxy_buffers*2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）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proxy_temp_file_write_size 64k;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#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设定缓存文件夹大小，大于这个值，将从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upstream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服务器传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}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#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设定查看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Nginx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状态的地址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location /NginxStatus {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lastRenderedPageBreak/>
        <w:tab/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stub_status on;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access_log on;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auth_basic "NginxStatus";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auth_basic_user_file conf/htpasswd;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#htpasswd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文件的内容可以用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apache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提供的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htpasswd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工具来产生。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}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#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本地动静分离反向代理配置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#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所有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jsp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的页面均交由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tomcat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或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resin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处理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location ~ .(jsp|jspx|do)?$ {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proxy_set_header Host $host;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proxy_set_header X-Real-IP $remote_addr;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proxy_set_header X-Forwarded-For $proxy_add_x_forwarded_for;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proxy_pass http://127.0.0.1:8080;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}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#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所有静态文件由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nginx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直接读取不经过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tomcat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或</w:t>
      </w: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resin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location ~ .*.(htm|html|gif|jpg|jpeg|png|bmp|swf|ioc|rar|zip|txt|flv|mid|doc|ppt|pdf|xls|mp3|wma)$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{ expires 15d; }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location ~ .*.(js|css)?$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ab/>
        <w:t>{ expires 1h; }</w:t>
      </w:r>
    </w:p>
    <w:p w:rsidR="001502A5" w:rsidRPr="00FA3360" w:rsidRDefault="001502A5" w:rsidP="001502A5">
      <w:pPr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 xml:space="preserve">    }</w:t>
      </w:r>
    </w:p>
    <w:p w:rsidR="00D62FE9" w:rsidRPr="00FA3360" w:rsidRDefault="001502A5" w:rsidP="001502A5">
      <w:pPr>
        <w:rPr>
          <w:rFonts w:ascii="Consolas" w:hAnsi="Consolas" w:cs="Consolas"/>
          <w:color w:val="0D0D0D" w:themeColor="text1" w:themeTint="F2"/>
          <w:sz w:val="13"/>
        </w:rPr>
      </w:pPr>
      <w:r w:rsidRPr="00FA3360">
        <w:rPr>
          <w:rFonts w:ascii="Consolas" w:eastAsia="宋体" w:hAnsi="Consolas" w:cs="Consolas"/>
          <w:b/>
          <w:bCs/>
          <w:color w:val="0D0D0D" w:themeColor="text1" w:themeTint="F2"/>
          <w:kern w:val="0"/>
          <w:sz w:val="24"/>
          <w:szCs w:val="44"/>
        </w:rPr>
        <w:t>}</w:t>
      </w:r>
    </w:p>
    <w:sectPr w:rsidR="00D62FE9" w:rsidRPr="00FA33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AB3"/>
    <w:rsid w:val="00031FD1"/>
    <w:rsid w:val="000A4AB3"/>
    <w:rsid w:val="001502A5"/>
    <w:rsid w:val="001D214E"/>
    <w:rsid w:val="004F1410"/>
    <w:rsid w:val="0051264A"/>
    <w:rsid w:val="00613953"/>
    <w:rsid w:val="00624C44"/>
    <w:rsid w:val="006769AC"/>
    <w:rsid w:val="00800234"/>
    <w:rsid w:val="008B7A2D"/>
    <w:rsid w:val="008C2793"/>
    <w:rsid w:val="009B0125"/>
    <w:rsid w:val="00B62B59"/>
    <w:rsid w:val="00C33BB3"/>
    <w:rsid w:val="00CB258E"/>
    <w:rsid w:val="00D324EE"/>
    <w:rsid w:val="00D62FE9"/>
    <w:rsid w:val="00DD6B16"/>
    <w:rsid w:val="00FA3360"/>
    <w:rsid w:val="00FD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A4AB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A4AB3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0A4AB3"/>
    <w:rPr>
      <w:color w:val="0000FF"/>
      <w:u w:val="single"/>
    </w:rPr>
  </w:style>
  <w:style w:type="character" w:customStyle="1" w:styleId="apple-converted-space">
    <w:name w:val="apple-converted-space"/>
    <w:basedOn w:val="a0"/>
    <w:rsid w:val="000A4AB3"/>
  </w:style>
  <w:style w:type="paragraph" w:styleId="a4">
    <w:name w:val="Normal (Web)"/>
    <w:basedOn w:val="a"/>
    <w:uiPriority w:val="99"/>
    <w:semiHidden/>
    <w:unhideWhenUsed/>
    <w:rsid w:val="000A4A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A4AB3"/>
    <w:rPr>
      <w:b/>
      <w:bCs/>
    </w:rPr>
  </w:style>
  <w:style w:type="character" w:styleId="HTML">
    <w:name w:val="HTML Code"/>
    <w:basedOn w:val="a0"/>
    <w:uiPriority w:val="99"/>
    <w:semiHidden/>
    <w:unhideWhenUsed/>
    <w:rsid w:val="000A4AB3"/>
    <w:rPr>
      <w:rFonts w:ascii="宋体" w:eastAsia="宋体" w:hAnsi="宋体" w:cs="宋体"/>
      <w:sz w:val="24"/>
      <w:szCs w:val="24"/>
    </w:rPr>
  </w:style>
  <w:style w:type="paragraph" w:styleId="a6">
    <w:name w:val="Title"/>
    <w:basedOn w:val="a"/>
    <w:next w:val="a"/>
    <w:link w:val="Char"/>
    <w:uiPriority w:val="10"/>
    <w:qFormat/>
    <w:rsid w:val="009B012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9B0125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A4AB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A4AB3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0A4AB3"/>
    <w:rPr>
      <w:color w:val="0000FF"/>
      <w:u w:val="single"/>
    </w:rPr>
  </w:style>
  <w:style w:type="character" w:customStyle="1" w:styleId="apple-converted-space">
    <w:name w:val="apple-converted-space"/>
    <w:basedOn w:val="a0"/>
    <w:rsid w:val="000A4AB3"/>
  </w:style>
  <w:style w:type="paragraph" w:styleId="a4">
    <w:name w:val="Normal (Web)"/>
    <w:basedOn w:val="a"/>
    <w:uiPriority w:val="99"/>
    <w:semiHidden/>
    <w:unhideWhenUsed/>
    <w:rsid w:val="000A4A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A4AB3"/>
    <w:rPr>
      <w:b/>
      <w:bCs/>
    </w:rPr>
  </w:style>
  <w:style w:type="character" w:styleId="HTML">
    <w:name w:val="HTML Code"/>
    <w:basedOn w:val="a0"/>
    <w:uiPriority w:val="99"/>
    <w:semiHidden/>
    <w:unhideWhenUsed/>
    <w:rsid w:val="000A4AB3"/>
    <w:rPr>
      <w:rFonts w:ascii="宋体" w:eastAsia="宋体" w:hAnsi="宋体" w:cs="宋体"/>
      <w:sz w:val="24"/>
      <w:szCs w:val="24"/>
    </w:rPr>
  </w:style>
  <w:style w:type="paragraph" w:styleId="a6">
    <w:name w:val="Title"/>
    <w:basedOn w:val="a"/>
    <w:next w:val="a"/>
    <w:link w:val="Char"/>
    <w:uiPriority w:val="10"/>
    <w:qFormat/>
    <w:rsid w:val="009B012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9B0125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6589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790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042368">
          <w:marLeft w:val="0"/>
          <w:marRight w:val="0"/>
          <w:marTop w:val="37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iki.nginx.org/Ma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714</Words>
  <Characters>4075</Characters>
  <Application>Microsoft Office Word</Application>
  <DocSecurity>0</DocSecurity>
  <Lines>33</Lines>
  <Paragraphs>9</Paragraphs>
  <ScaleCrop>false</ScaleCrop>
  <Company>Microsoft</Company>
  <LinksUpToDate>false</LinksUpToDate>
  <CharactersWithSpaces>4780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PunkIsNotDead</dc:creator>
  <cp:lastModifiedBy>HC360</cp:lastModifiedBy>
  <cp:revision>25</cp:revision>
  <dcterms:created xsi:type="dcterms:W3CDTF">2014-10-31T05:43:00Z</dcterms:created>
  <dcterms:modified xsi:type="dcterms:W3CDTF">2016-08-31T06:42:00Z</dcterms:modified>
</cp:coreProperties>
</file>