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857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 logo STCC_fc_transparant 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entury Schoolbook" w:hAnsi="Century Schoolbook"/>
          <w:color w:val="000000"/>
          <w:sz w:val="56"/>
        </w:rPr>
        <w:t>Curaçao Nests Due for Hatching Report</w:t>
      </w:r>
    </w:p>
    <w:p>
      <w:pPr>
        <w:jc w:val="center"/>
      </w:pPr>
      <w:r>
        <w:rPr>
          <w:rFonts w:ascii="Arial" w:hAnsi="Arial"/>
          <w:color w:val="000000"/>
          <w:sz w:val="26"/>
        </w:rPr>
        <w:t xml:space="preserve">Period: </w:t>
      </w:r>
      <w:r>
        <w:rPr>
          <w:rFonts w:ascii="Arial" w:hAnsi="Arial"/>
          <w:b/>
          <w:color w:val="000000"/>
          <w:sz w:val="26"/>
        </w:rPr>
        <w:t>{{ time_period }}</w:t>
      </w:r>
    </w:p>
    <w:p>
      <w:pPr>
        <w:jc w:val="center"/>
      </w:pPr>
      <w:r>
        <w:rPr>
          <w:rFonts w:ascii="Arial" w:hAnsi="Arial"/>
          <w:color w:val="000000"/>
          <w:sz w:val="26"/>
        </w:rPr>
        <w:t xml:space="preserve">Generated: </w:t>
      </w:r>
      <w:r>
        <w:rPr>
          <w:rFonts w:ascii="Arial" w:hAnsi="Arial"/>
          <w:b/>
          <w:color w:val="000000"/>
          <w:sz w:val="26"/>
        </w:rPr>
        <w:t>{{ generated_date }}</w:t>
      </w:r>
    </w:p>
    <w:p>
      <w:r>
        <w:rPr>
          <w:rFonts w:ascii="Century Schoolbook" w:hAnsi="Century Schoolbook"/>
          <w:color w:val="000000"/>
          <w:sz w:val="40"/>
        </w:rPr>
        <w:t>Key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  <w:vAlign w:val="center"/>
          </w:tcPr>
          <w:p>
            <w:pPr>
              <w:jc w:val="center"/>
            </w:pPr>
            <w:r>
              <w:rPr>
                <w:color w:val="000000"/>
                <w:sz w:val="36"/>
              </w:rPr>
              <w:t>Total Nests</w:t>
            </w:r>
          </w:p>
        </w:tc>
        <w:tc>
          <w:tcPr>
            <w:tcW w:type="dxa" w:w="4080"/>
            <w:vAlign w:val="center"/>
          </w:tcPr>
          <w:p>
            <w:pPr>
              <w:jc w:val="center"/>
            </w:pPr>
            <w:r>
              <w:rPr>
                <w:color w:val="000000"/>
                <w:sz w:val="36"/>
              </w:rPr>
              <w:t>Overdue Nests</w:t>
            </w:r>
          </w:p>
        </w:tc>
        <w:tc>
          <w:tcPr>
            <w:tcW w:type="dxa" w:w="4080"/>
            <w:vAlign w:val="center"/>
          </w:tcPr>
          <w:p>
            <w:pPr>
              <w:jc w:val="center"/>
            </w:pPr>
            <w:r>
              <w:rPr>
                <w:color w:val="000000"/>
                <w:sz w:val="36"/>
              </w:rPr>
              <w:t>Due Within 2 Weeks</w:t>
            </w:r>
          </w:p>
        </w:tc>
      </w:tr>
      <w:tr>
        <w:tc>
          <w:tcPr>
            <w:tcW w:type="dxa" w:w="4080"/>
            <w:vAlign w:val="center"/>
          </w:tcPr>
          <w:p>
            <w:pPr>
              <w:jc w:val="center"/>
            </w:pPr>
            <w:r>
              <w:rPr>
                <w:color w:val="000000"/>
                <w:sz w:val="56"/>
              </w:rPr>
              <w:t>{{ total_nests_count }}</w:t>
            </w:r>
          </w:p>
        </w:tc>
        <w:tc>
          <w:tcPr>
            <w:tcW w:type="dxa" w:w="4080"/>
            <w:vAlign w:val="center"/>
          </w:tcPr>
          <w:p>
            <w:pPr>
              <w:jc w:val="center"/>
            </w:pPr>
            <w:r>
              <w:rPr>
                <w:color w:val="000000"/>
                <w:sz w:val="56"/>
              </w:rPr>
              <w:t>{{ overdue_count }}</w:t>
            </w:r>
          </w:p>
        </w:tc>
        <w:tc>
          <w:tcPr>
            <w:tcW w:type="dxa" w:w="4080"/>
            <w:vAlign w:val="center"/>
          </w:tcPr>
          <w:p>
            <w:pPr>
              <w:jc w:val="center"/>
            </w:pPr>
            <w:r>
              <w:rPr>
                <w:color w:val="000000"/>
                <w:sz w:val="56"/>
              </w:rPr>
              <w:t>{{ due_within_2_weeks_count }}</w:t>
            </w:r>
          </w:p>
        </w:tc>
      </w:tr>
    </w:tbl>
    <w:p>
      <w:r>
        <w:rPr>
          <w:rFonts w:ascii="Century Schoolbook" w:hAnsi="Century Schoolbook"/>
          <w:color w:val="000000"/>
          <w:sz w:val="40"/>
        </w:rPr>
        <w:t>Nests Map</w:t>
      </w:r>
    </w:p>
    <w:p>
      <w:r>
        <w:t>{{ nests_map }}</w:t>
      </w:r>
    </w:p>
    <w:p>
      <w:r>
        <w:rPr>
          <w:rFonts w:ascii="Century Schoolbook" w:hAnsi="Century Schoolbook"/>
          <w:color w:val="000000"/>
          <w:sz w:val="40"/>
        </w:rPr>
        <w:t>Nests Due for Hatching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Location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Beach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Coordinates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Species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Activity ID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Relocation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Date laid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Expected hatching date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Triangulation item 1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Triangulation in meters 1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Triangulation item 2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Triangulation in meters 2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Triangulation item 3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b/>
                <w:color w:val="000000"/>
                <w:sz w:val="16"/>
              </w:rPr>
              <w:t>Triangulation in meters 3</w:t>
            </w:r>
          </w:p>
        </w:tc>
      </w:tr>
      <w:tr>
        <w:tc>
          <w:tcPr>
            <w:tcW w:type="dxa" w:w="816"/>
          </w:tcPr>
          <w:p>
            <w:r>
              <w:t>{%tr for row in nests_due_table.rows %}</w:t>
            </w:r>
          </w:p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</w:tr>
      <w:tr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row.Location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row.Beach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row.Coordinates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row.Species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row.Activity_ID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row.Relocation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row.Date_laid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row.Expected_hatching_date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row.Status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row.Triangulation_item_1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row.Triangulation_in_meters_1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row.Triangulation_item_2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row.Triangulation_in_meters_2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row.Triangulation_item_3 }}</w:t>
            </w:r>
          </w:p>
        </w:tc>
        <w:tc>
          <w:tcPr>
            <w:tcW w:type="dxa" w:w="816"/>
          </w:tcPr>
          <w:p>
            <w:r>
              <w:rPr>
                <w:rFonts w:ascii="Arial" w:hAnsi="Arial"/>
                <w:color w:val="000000"/>
                <w:sz w:val="16"/>
              </w:rPr>
              <w:t>{{ row.Triangulation_in_meters_3 }}</w:t>
            </w:r>
          </w:p>
        </w:tc>
      </w:tr>
      <w:tr>
        <w:tc>
          <w:tcPr>
            <w:tcW w:type="dxa" w:w="816"/>
          </w:tcPr>
          <w:p>
            <w:r>
              <w:t>{%tr endfor %}</w:t>
            </w:r>
          </w:p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  <w:tc>
          <w:tcPr>
            <w:tcW w:type="dxa" w:w="816"/>
          </w:tcPr>
          <w:p/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