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Individual Elephant Report: {{ grouper_value }}</w:t>
      </w:r>
    </w:p>
    <w:p>
      <w:r>
        <w:t>Reporting period: {{ time_period }}</w:t>
      </w:r>
    </w:p>
    <w:p>
      <w:r>
        <w:t>Previous period: {{ previous_time_range }}</w:t>
      </w:r>
    </w:p>
    <w:p>
      <w:r>
        <w:t>Period length (days): {{ period }}</w:t>
      </w:r>
    </w:p>
    <w:p>
      <w:pPr>
        <w:pStyle w:val="Heading2"/>
      </w:pPr>
      <w:r>
        <w:t>Range Use</w:t>
      </w:r>
    </w:p>
    <w:p>
      <w:r>
        <w:t>Grid area: {{ grid_area }}</w:t>
      </w:r>
    </w:p>
    <w:p>
      <w:r>
        <w:t>MCP area: {{ mcp_area }}</w:t>
      </w:r>
    </w:p>
    <w:p>
      <w:pPr>
        <w:pStyle w:val="Heading2"/>
      </w:pPr>
      <w:r>
        <w:t>Movement Tracks</w:t>
      </w:r>
    </w:p>
    <w:p>
      <w:r>
        <w:t>{{ movement_tracks_map }}</w:t>
      </w:r>
    </w:p>
    <w:p>
      <w:pPr>
        <w:pStyle w:val="Heading2"/>
      </w:pPr>
      <w:r>
        <w:t>Home Range</w:t>
      </w:r>
    </w:p>
    <w:p>
      <w:r>
        <w:t>{{ home_range_map }}</w:t>
      </w:r>
    </w:p>
    <w:p>
      <w:pPr>
        <w:pStyle w:val="Heading2"/>
      </w:pPr>
      <w:r>
        <w:t>Speed</w:t>
      </w:r>
    </w:p>
    <w:p>
      <w:r>
        <w:t>{{ speed_map }}</w:t>
      </w:r>
    </w:p>
    <w:p>
      <w:r>
        <w:t>{{ speed_raster_map }}</w:t>
      </w:r>
    </w:p>
    <w:p>
      <w:pPr>
        <w:pStyle w:val="Heading2"/>
      </w:pPr>
      <w:r>
        <w:t>Day / Night Activity</w:t>
      </w:r>
    </w:p>
    <w:p>
      <w:r>
        <w:t>{{ night_day_ecomap }}</w:t>
      </w:r>
    </w:p>
    <w:p>
      <w:pPr>
        <w:pStyle w:val="Heading2"/>
      </w:pPr>
      <w:r>
        <w:t>Seasonal Home Range</w:t>
      </w:r>
    </w:p>
    <w:p>
      <w:r>
        <w:t>{{ seasonal_map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