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speechtelemetry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Architecture &amp; Design Reference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Open-source transcript, subtitle, prosody, and emotion enrichment library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Version 0.1  |  May 2026</w:t>
      </w:r>
    </w:p>
    <w:p>
      <w:pPr>
        <w:spacing w:after="28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sec1" w:id="1"/>
      <w:r>
        <w:t xml:space="preserve">1. Purpose &amp; Scope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This document is the authoritative architecture reference for the speechtelemetry library. It describes the structural design decisions, separation-of-concerns strategy, design principles, and patterns that govern how the codebase is organised, how its components interact, and how third-party developers can integrate, extend, or swap any part of the system.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It is a companion to the Developer &amp; AI Agent Reference (api details, exact method signatures, backend-specific parameters) and the Library Spec v0.1 (product definition, defaults, performance targets). Those documents answer "what does each backend do and how do I call it?" — this document answers "why is the system shaped this way and how do the pieces fit together?"</w:t>
      </w:r>
    </w:p>
    <w:p>
      <w:pPr>
        <w:spacing w:after="160"/>
      </w:pPr>
      <w:r>
        <w:t xml:space="preserve"/>
      </w:r>
    </w:p>
    <w:p>
      <w:pPr>
        <w:pStyle w:val="Heading1"/>
      </w:pPr>
      <w:bookmarkStart w:name="sec2" w:id="1"/>
      <w:r>
        <w:t xml:space="preserve">2. Architectural Goals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Every structural decision in speechtelemetry is driven by six goals, derived directly from the product principles in the spec: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Goal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One-line statement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Architectural implication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Library-first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The library is the source of truth. CLI, UI, and API wrappers are thin consumers.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All logic lives in src/speechtelemetry/. Nothing meaningful lives only in CLI or HTTP layer.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Pluggable backends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Any stage can be swapped without touching the public API or the data model.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Backend registry pattern; strict interface contracts; no hardwired imports in core/.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Stable public surface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Consumers pin to a version and trust that enrich_media() + PipelineConfig + TranscriptDocument do not change incompatibly.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Thin, versioned public API; semantic versioning; all internals are private.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Local-first / offline-capable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No network calls required at runtime after models are downloaded.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Environment checks at startup; all I/O goes through io/ layer; no hidden HTTP calls.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Fail-soft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Partial output is always better than a hard crash.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Every stage is wrapped in a try/except in core/pipeline.py; errors go to ProcessingReport.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License hygiene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GPL or non-commercial components must never become required defaults.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Optional adapters; license gate in registry.py; documented in README.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bookmarkStart w:name="sec3" w:id="1"/>
      <w:r>
        <w:t xml:space="preserve">3. Design Principles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The architecture applies the following well-established software design principles. Each entry explains what the principle means in the context of speechtelemetry specifically.</w:t>
      </w:r>
    </w:p>
    <w:p>
      <w:pPr>
        <w:spacing w:after="80"/>
      </w:pPr>
      <w:r>
        <w:t xml:space="preserve"/>
      </w:r>
    </w:p>
    <w:p>
      <w:pPr>
        <w:pStyle w:val="Heading2"/>
      </w:pPr>
      <w:bookmarkStart w:name="sec3_1" w:id="1"/>
      <w:r>
        <w:t xml:space="preserve">3.1 Separation of Concerns (SoC)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The single most important structural principle. Each directory and module has exactly one responsibility: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Layer / Module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One and only responsibility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api.py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Public entry point. Validates inputs, builds config, delegates to pipeline. Nothing else.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config.py (PipelineConfig)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Declare and validate all user-tunable settings. No business logic.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types.py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Define the canonical data model (TranscriptDocument, Segment, Word, …). Zero processing logic.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registry.py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Map backend name strings to Python classes. Resolve at runtime. No pipeline logic.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core/pipeline.py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Orchestrate stages in order. Own fail-soft try/except. No backend logic.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core/job.py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Temp-file lifecycle, job ID, cleanup. No domain logic.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core/provenance.py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Track which backend produced which output field. No pipeline logic.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io/ffmpeg.py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Decode any media to canonical mono 16 kHz WAV. One function. No ML.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io/audio_normalize.py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Post-FFmpeg validation and chunking. No decode logic, no ML.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backends/*/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One backend per file. Implement the interface contract for their stage. No orchestration.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exporters/*/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Serialise TranscriptDocument to one output format each. No pipeline logic.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cli/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Parse argv, call api.py, print/write output. No domain logic.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benchmarking/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Fixtures, metrics, comparison harness. No production logic.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3_2" w:id="1"/>
      <w:r>
        <w:t xml:space="preserve">3.2 Interface Segregation &amp; the Backend Contract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Every backend module for a given pipeline stage must implement exactly the same public method signature as the default backend for that stage. This is the Backend Contract. It means: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Consumers of a backend (core/pipeline.py) never import backend classes directly — they receive them from registry.py.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Swapping from faster-whisper to whisper.cpp requires only a config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New backends can be added without touching any existing code outside registry.py.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Required method signature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VAD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get_speech_intervals(wav_path: str) → list[dict[start,end]]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ASR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transcribe(wav_path: str, language: str|None, beam_size: int) → tuple[list[Segment], info]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Alignment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align(segments: list, audio_path: str, language: str) → list[dict]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Diarization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diarize(wav_path: str, min_speakers: int|None, max_speakers: int|None) → list[dict]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Prosody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extract_segment(wav_path: str, start_s: float, end_s: float) → dict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Emotion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predict_segment(wav_path: str, start_s: float, end_s: float) → dict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Exporter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export(doc: TranscriptDocument, output_path: str) → None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3_3" w:id="1"/>
      <w:r>
        <w:t xml:space="preserve">3.3 Dependency Inversion Principle (DIP)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High-level modules (core/pipeline.py) do not depend on low-level modules (backends/asr/faster_whisper.py). Both depend on abstractions (the Backend Contract / interface).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In practice: core/pipeline.py never contains a line like from speechtelemetry.backends.asr.faster_whisper import FasterWhisperBackend. It always goes through registry.py: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core/pipeline.py  — correct pattern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speechtelemetry.registry import get_backend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asr = get_backend("asr", config.asr_backend)   # resolved at runtime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segments, info = asr.transcribe(wav_path, config.asr_language)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registry.py  — the only place concrete classes are imported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ASR_BACKENDS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"faster-whisper": "speechtelemetry.backends.asr.faster_whisper.FasterWhisperBackend",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"whisperx":       "speechtelemetry.backends.asr.whisperx.WhisperXASRBackend",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"whisper.cpp":    "speechtelemetry.backends.asr.whisper_cpp.WhisperCppBackend",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3_4" w:id="1"/>
      <w:r>
        <w:t xml:space="preserve">3.4 Single Responsibility Principle (SRP)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Each module does one thing. The checklist is simple: if you can describe a module's job using the word "and", it should be split. Examples: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io/ffmpeg.py: "decode media to WAV". No "and".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core/pipeline.py: "orchestrate stages". No backend logic inside.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types.py: "define the data model". No validation methods, no serialisation.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exporters/json.py: "serialise to JSON". No pipeline logic.</w:t>
      </w:r>
    </w:p>
    <w:p>
      <w:pPr>
        <w:spacing w:after="160"/>
      </w:pPr>
      <w:r>
        <w:t xml:space="preserve"/>
      </w:r>
    </w:p>
    <w:p>
      <w:pPr>
        <w:pStyle w:val="Heading2"/>
      </w:pPr>
      <w:bookmarkStart w:name="sec3_5" w:id="1"/>
      <w:r>
        <w:t xml:space="preserve">3.5 Open/Closed Principle (OCP)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The system is open for extension (new backends, new exporters, new stages) and closed for modification (adding a new emotion backend does not require editing core/pipeline.py or api.py).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Mechanism: registry.py is the only extension point. A contributor adds a new backend file, adds one line to the appropriate dict in registry.py, and the system picks it up automatically via PipelineConfig.</w:t>
      </w:r>
    </w:p>
    <w:p>
      <w:pPr>
        <w:spacing w:after="160"/>
      </w:pPr>
      <w:r>
        <w:t xml:space="preserve"/>
      </w:r>
    </w:p>
    <w:p>
      <w:pPr>
        <w:pStyle w:val="Heading2"/>
      </w:pPr>
      <w:bookmarkStart w:name="sec3_6" w:id="1"/>
      <w:r>
        <w:t xml:space="preserve">3.6 Explicit over Implicit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Every piece of information that affects output behaviour must be visible in the result object. No silent fallbacks, no hidden behaviour, no model internals exposed as certainty.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ProcessingReport records every stage timing, peak RAM/VRAM, and every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Every output field that comes from an ML backend stores backend_name provenance.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EmotionScore always stores the full probability distribution — never just the top 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Alignment failures mark alignment_backend="none" rather than silently using original timestamps.</w:t>
      </w:r>
    </w:p>
    <w:p>
      <w:pPr>
        <w:spacing w:after="160"/>
      </w:pPr>
      <w:r>
        <w:t xml:space="preserve"/>
      </w:r>
    </w:p>
    <w:p>
      <w:pPr>
        <w:pStyle w:val="Heading2"/>
      </w:pPr>
      <w:bookmarkStart w:name="sec3_7" w:id="1"/>
      <w:r>
        <w:t xml:space="preserve">3.7 Fail-Soft by Default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Every stage call in core/pipeline.py is wrapped in a try/except. Failures append a StageError to ProcessingReport and return None or an empty value for that field. The only hard failures are environment prerequisites (missing FFmpeg, missing HF_TOKEN) because those make the whole job impossible.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core/pipeline.py — fail-soft pattern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prosody = prosody_backend.extract_segment(wav, seg.start, seg.end)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except Exception as 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report.errors.append(StageError(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stage="prosody", message=str(e),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exception_type=type(e).__name__, segment_index=i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prosody = None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bookmarkStart w:name="sec4" w:id="1"/>
      <w:r>
        <w:t xml:space="preserve">4. Component Architecture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The diagram below shows all layers, their modules, and the data flows between them. Arrows represent function calls or data being passed; they always flow downward (higher layer calls lower layer, never the reverse).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CONSUMER LAYER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CLI (cli/main.py)   Python import   HTTP wrapper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└──────────────────┴─────────────────┘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api.py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enrich_media(input_path, config)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└────────────────────────┬────────────────────────────────┘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│  TranscriptDocument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┌────────────────────────▼────────────────────────────────┐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ORCHESTRATION LAYER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core/pipeline.py   core/job.py   core/provenance.py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┌────────────────────────────────────────────────────┐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│  1.Decode → 2.Norm → 3.VAD → 4.ASR →             │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│  5.Align  → 6.Diar → 7.Prosody → 8.Emotion →     │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│  9.Export                                          │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└────────────────────────────────────────────────────┘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registry.py  (name → class resolver)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└──────────┬────────────┬────────────┬────────────────────┘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│            │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┌──────────▼──┐  ┌──────▼──────┐  ┌─▼──────────────────┐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I/O LAYER │  │BACKEND LAYER│  │  EXPORT LAYER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io/ffmpeg  │  │ backends/   │  │  exporters/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io/norm    │  │  asr/       │  │   json.py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└─────────────┘  │  alignment/ │  │   srt.py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│  vad/       │  │   vtt.py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┌────────────┐   │  diarize/   │  │   textgrid.py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│DATA MODEL  │   │  prosody/   │  └────────────────────-┘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types.py   │   │  emotion/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config.py  │   └─────────────┘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4_1" w:id="1"/>
      <w:r>
        <w:t xml:space="preserve">4.1 Layer Responsibilities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Modules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What it owns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Consumer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cli/, any HTTP wrapper, Jupyter notebook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User-facing interface. Calls api.py. Zero domain logic.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Public API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api.py, config.py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Entry point, input validation, config construction. Delegates immediately to pipeline.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core/pipeline.py, core/job.py, core/provenance.py, registry.py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Stage ordering, fail-soft error handling, temp-file lifecycle, backend resolution, provenance tracking.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I/O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io/ffmpeg.py, io/audio_normalize.py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All file system and media I/O. Converts any input to canonical WAV. No ML.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backends/**/*.py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ML inference for each stage. One file per backend. Implement interface contract.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Data Model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types.py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Canonical typed output objects. Pure data. No processing logic anywhere in this file.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Export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exporters/*.py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Serialise TranscriptDocument to each output format. Lossless (JSON) and lossy (SRT/VTT).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Benchmark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benchmarking/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Test fixtures, metrics calculation, backend comparison. Never imported by production code.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bookmarkStart w:name="sec5" w:id="1"/>
      <w:r>
        <w:t xml:space="preserve">5. Canonical Data Model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All pipeline outputs are stored in a typed canonical object tree rooted at TranscriptDocument. The model is defined entirely in types.py using Pydantic v2. The golden rule: types.py is pure data. It has no methods that call backends, modify audio, or perform I/O.</w:t>
      </w:r>
    </w:p>
    <w:p>
      <w:pPr>
        <w:spacing w:after="80"/>
      </w:pPr>
      <w:r>
        <w:t xml:space="preserve"/>
      </w:r>
    </w:p>
    <w:p>
      <w:pPr>
        <w:pStyle w:val="Heading2"/>
      </w:pPr>
      <w:bookmarkStart w:name="sec5_1" w:id="1"/>
      <w:r>
        <w:t xml:space="preserve">5.1 Object Hierarchy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TranscriptDocument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 source_path: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 language: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 duration_s: float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 processing_report: ProcessingReport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├─ stage_timings: dict[str, float]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├─ peak_ram_mb: float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├─ peak_vram_mb: float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├─ real_time_factor: float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└─ errors: list[StageError]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 silence_spans: list[SilenceSpan]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└─ {start, end, duration_ms, reason}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 segments: list[Segment]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├─ start, end, text, speaker, confidence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├─ silence_before_ms, silence_after_ms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├─ prosody: ProsodyWindow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└─ {f0_mean, f0_variance, energy_mean, energy_variance,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  speech_rate_sps, pause_density, voice_quality_hnr}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├─ emotion: EmotionScore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└─ {label_distribution: dict[str,float], valence,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│         arousal, confidence, backend_name}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└─ words: list[Word]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└─ {text, start, end, confidence, token_id, alignment_backend}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5_2" w:id="1"/>
      <w:r>
        <w:t xml:space="preserve">5.2 Data Model Rules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types.py imports nothing from any other speechtelemetry module. It is a leaf in the dependency graph.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Every field that comes from an ML backend carries backend_name provenance.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EmotionScore.label_distribution is always a full dict — never collapsed to a single string.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Null / missing values use Optional[T] = None, not sentinel strings like "unknown".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ProcessingReport.errors is always present (may be empty list), never None.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SilenceSpan.reason uses a Literal type: "speech_gap" | "non_speech" | "overlap".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bookmarkStart w:name="sec6" w:id="1"/>
      <w:r>
        <w:t xml:space="preserve">6. Backend Registry Pattern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The registry is the single place where backend name strings are mapped to Python classes. It is the only file in the entire codebase that directly imports backend modules.</w:t>
      </w:r>
    </w:p>
    <w:p>
      <w:pPr>
        <w:spacing w:after="80"/>
      </w:pPr>
      <w:r>
        <w:t xml:space="preserve"/>
      </w:r>
    </w:p>
    <w:p>
      <w:pPr>
        <w:pStyle w:val="Heading2"/>
      </w:pPr>
      <w:bookmarkStart w:name="sec6_1" w:id="1"/>
      <w:r>
        <w:t xml:space="preserve">6.1 Registry Structure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src/speechtelemetry/registry.py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importlib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Any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Maps stage -&gt; config_name -&gt; "module.path.ClassName"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Lazy string paths — imports only happen when get_backend() is called.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one line here to register a new backend. Nothing else changes.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REGISTRY: dict[str, dict[str, str]]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"asr":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"faster-whisper": "speechtelemetry.backends.asr.faster_whisper.FasterWhisperBackend",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"whisperx":       "speechtelemetry.backends.asr.whisperx.WhisperXASRBackend",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"whisper.cpp":    "speechtelemetry.backends.asr.whisper_cpp.WhisperCppBackend",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"sensevoice":     "speechtelemetry.backends.asr.sensevoice.SenseVoiceBackend",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"vad":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"silero":  "speechtelemetry.backends.vad.silero.SileroVADBackend",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"funasr":  "speechtelemetry.backends.vad.funasr.FunASRVADBackend",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"alignment": { ...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"diarization": { ...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"prosody": { ...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"emotion": { ...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LICENSE_FLAGS: dict[str, str]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"speechtelemetry.backends.prosody.parselmouth.ParselmouthBackend": "GPL-3.0",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get_backend(stage: str, name: str, **kwargs) -&gt; Any: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 = REGISTRY[stage][name]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module_path, class_name = path.rsplit(".",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module = importlib.import_module(module_path)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ImportError as 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ImportError(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f"Backend '{name}' for stage '{stage}' requires extra dependencies.\n"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f"Run: pip install {name}\n"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f"Original error: {e}"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 from 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cls = getattr(module, class_name)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cls(**kwargs)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6_2" w:id="1"/>
      <w:r>
        <w:t xml:space="preserve">6.2 Benefits of the Registry Pattern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Benefit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Lazy imports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Backend dependencies (torch, whisperx, speechbrain) are only imported when that backend is actually used. A user who only needs ASR+export does not pay the startup cost of importing SpeechBrain.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Graceful unavailability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If a backend package is not installed, get_backend() raises a clear ImportError with the pip install command. No cryptic AttributeError deep in the stack.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License gate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LICENSE_FLAGS allows the pipeline to warn at runtime when a GPL backend is configured, so developers are never surprised.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Tests can inject a mock backend by calling get_backend() with a mock class registered in the test fixture — no monkeypatching of imports required.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One-line extension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Adding a new backend to the project requires adding one line to REGISTRY and zero changes to any other production file.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bookmarkStart w:name="sec7" w:id="1"/>
      <w:r>
        <w:t xml:space="preserve">7. Pipeline Orchestration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core/pipeline.py is the only module that knows the stage ordering. It owns all fail-soft logic. It owns nothing else.</w:t>
      </w:r>
    </w:p>
    <w:p>
      <w:pPr>
        <w:spacing w:after="80"/>
      </w:pPr>
      <w:r>
        <w:t xml:space="preserve"/>
      </w:r>
    </w:p>
    <w:p>
      <w:pPr>
        <w:pStyle w:val="Heading2"/>
      </w:pPr>
      <w:bookmarkStart w:name="sec7_1" w:id="1"/>
      <w:r>
        <w:t xml:space="preserve">7.1 Stage Execution Flow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core/pipeline.py  (simplified pseudo-code)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run(config: PipelineConfig) -&gt; TranscriptDocument: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job = Job()   # creates temp dir, job 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report = ProcessingReport()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 Stage 1: Decode 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t0 = perf_counter()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wav_path = ffmpeg.normalize_to_wav(job.input_path, job.temp_wav)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report.stage_timings["decode"] = perf_counter() - t0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 Stage 3: VAD 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vad = get_backend("vad", config.vad_backend)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t0 = perf_counter()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speech_intervals = vad.get_speech_intervals(wav_path)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report.stage_timings["vad"] = perf_counter() - t0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report.errors.append(StageError("vad", str(e), type(e).__name__))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speech_intervals = [{"start": 0, "end": audio_duration}]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 Stages 4-8: ASR, Align, Diar, Prosody, Emotion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(same pattern: get_backend → try/except → record timing/error)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 Stage 9: Export 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fmt in config.export_formats: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exporter = get_backend("exporter", fmt)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exporter.export(doc, job.output_path(fmt))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job.cleanup()   # delete temp files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doc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7_2" w:id="1"/>
      <w:r>
        <w:t xml:space="preserve">7.2 Hard Fails vs. Soft Fails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Situation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FFmpeg not on PATH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Hard fail: EnvironmentError at job start. Pipeline cannot proceed without audio decode.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HF_TOKEN missing when diarization is enabled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Hard fail: EnvironmentError at job start. Fail early, fail clearly.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Model download fails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Hard fail: BackendError with URL and expected cache path.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VAD returns no speech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Soft fail: pass full audio to ASR, log StageError, continue.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ASR returns empty transcript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Soft fail: return TranscriptDocument with empty segments list.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Alignment fails for a segment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Soft fail: keep original timestamps, mark alignment_backend="none".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Diarization fails entirely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Soft fail: return transcript without speaker labels (all None).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Prosody fails for a segment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Soft fail: set segment.prosody = None, log StageError.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Emotion fails for a segment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Soft fail: set segment.emotion = None, log StageError.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Prosody segment &lt; 40 ms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Soft fail: skip, log warning, return None prosody for that segment.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bookmarkStart w:name="sec8" w:id="1"/>
      <w:r>
        <w:t xml:space="preserve">8. Public API Design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The public API surface is intentionally minimal. Only three symbols need to be in a user's import statement to do everything.</w:t>
      </w:r>
    </w:p>
    <w:p>
      <w:pPr>
        <w:spacing w:after="80"/>
      </w:pPr>
      <w:r>
        <w:t xml:space="preserve"/>
      </w:r>
    </w:p>
    <w:p>
      <w:pPr>
        <w:pStyle w:val="Heading2"/>
      </w:pPr>
      <w:bookmarkStart w:name="sec8_1" w:id="1"/>
      <w:r>
        <w:t xml:space="preserve">8.1 The Three Public Symbols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Symbol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enrich_media(input_path, config) → TranscriptDocument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One-shot high-level API. Runs the full pipeline and returns the canonical result object.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PipelineConfig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Pydantic model. All user-tunable settings with sensible defaults. Import and configure; nothing else required.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TranscriptDocument (+ subtypes)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The canonical result. Import to type-hint consumer code. All subtypes (Segment, Word, etc.) exported from the top-level package.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Everything a normal user needs — three symbols, one import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speechtelemetry import enrich_media, PipelineConfig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enrich_media(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input_path="interview.mp4",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config=PipelineConfig(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asr_backend="faster-whisper",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vad_backend="silero",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prosody_backend=["parselmouth"],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emotion_backend="speechbrain",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device="auto",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result is a fully-typed TranscriptDocument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seg in result.segments: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print(seg.start, seg.text, seg.emotion.top_label)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8_2" w:id="1"/>
      <w:r>
        <w:t xml:space="preserve">8.2 Stage-Level APIs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For users who need to run individual pipeline stages (e.g. only VAD, or only prosody on pre-existing timestamps), each backend can be instantiated and called directly. The stage APIs are the same method contracts as described in Section 3.2.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Advanced use: call individual stages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speechtelemetry.registry import get_backend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vad = get_backend("vad", "silero")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speech_intervals = vad.get_speech_intervals("audio.wav")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prosody = get_backend("prosody", "parselmouth")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features = prosody.extract_segment("audio.wav", start_s=1.2, end_s=4.8)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8_3" w:id="1"/>
      <w:r>
        <w:t xml:space="preserve">8.3 API Stability Policy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api.py, config.py, and types.py form the stable public surface. They follow semantic versioning.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registry.py is semi-public: its REGISTRY dict is stable; get_backend() is stable; internal structure may change in minor versions.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Everything in core/, io/, backends/, exporters/ is internal. Breaking changes to internal modules do not require a major version bump.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New PipelineConfig fields are always additive (new optional field with a default). Removing or renaming a field is a major-version change.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bookmarkStart w:name="sec9" w:id="1"/>
      <w:r>
        <w:t xml:space="preserve">9. Making It Easy for Third Parties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This is one of the most important sections. A library that is correct but hard to use will not be used. The following practices are the concrete mechanisms that make speechtelemetry easy to integrate.</w:t>
      </w:r>
    </w:p>
    <w:p>
      <w:pPr>
        <w:spacing w:after="80"/>
      </w:pPr>
      <w:r>
        <w:t xml:space="preserve"/>
      </w:r>
    </w:p>
    <w:p>
      <w:pPr>
        <w:pStyle w:val="Heading2"/>
      </w:pPr>
      <w:bookmarkStart w:name="sec9_1" w:id="1"/>
      <w:r>
        <w:t xml:space="preserve">9.1 One-Import Entry Point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The entire library is usable with a single import line. src/speechtelemetry/__init__.py exports exactly what a consumer needs: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src/speechtelemetry/__init__.py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.api import enrich_media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.config import PipelineConfig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.types import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TranscriptDocument, Segment, Word,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SilenceSpan, ProsodyWindow, EmotionScore,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ProcessingReport, StageError,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__version__ = "0.1.0"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__all__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"enrich_media", "PipelineConfig",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"TranscriptDocument", "Segment", "Word",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"SilenceSpan", "ProsodyWindow", "EmotionScore",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"ProcessingReport", "StageError",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9_2" w:id="1"/>
      <w:r>
        <w:t xml:space="preserve">9.2 Sensible Defaults for Every Setting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PipelineConfig has defaults for every field. A new user can call enrich_media("file.mp4", config=PipelineConfig()) and get a useful result. Defaults are chosen to be correct on any machine (CPU-safe, no token required, permissive licenses only):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Config field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Default and rationale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device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"auto" — CUDA if available, otherwise CPU. Never forces a choice.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asr_backend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"faster-whisper" — MIT license, best speed/quality, CPU+GPU.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vad_backend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"silero" — MIT license, very fast, no token needed.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alignment_backend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"whisperx" — best word-level timestamps.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diarization_backend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None — disabled by default. Requires HF_TOKEN; must be opt-in.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prosody_backend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["parselmouth"] — GPL adapter, but opt-in default for best quality.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emotion_backend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"speechbrain" — Apache 2.0, auto-downloads, no token needed.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export_formats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["json"] — JSON is the authoritative lossless format.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chunk_audio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True — always safer for memory; no reason to disable.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9_3" w:id="1"/>
      <w:r>
        <w:t xml:space="preserve">9.3 Clear, Actionable Error Messages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Every EnvironmentError and ImportError raised by speechtelemetry must include the exact command needed to fix the problem. No generic "dependency missing" messages.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Example: FFmpeg missing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raise EnvironmentError(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"FFmpeg not found on PATH.\n"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"Install it with: winget install --id=Gyan.FFmpeg -e\n"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"Then restart your terminal and verify with: ffmpeg -version"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Example: backend not installed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raise ImportError(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"Backend 'pyannote' requires pyannote.audio.\n"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"Install with: pip install pyannote.audio\n"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"Also required: set HF_TOKEN env var and accept model license at\n"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  https://hf.co/pyannote/speaker-diarization-community-1"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9_4" w:id="1"/>
      <w:r>
        <w:t xml:space="preserve">9.4 Pre-flight Environment Check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core/pipeline.py runs a pre-flight check at the start of every job. This surfaces all problems immediately, before any compute happens, rather than failing 20 minutes into processing a large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core/pipeline.py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preflight_check(config: PipelineConfig) -&gt;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1. FFmpeg (always required)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shutil.which("ffmpeg"):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EnvironmentError("FFmpeg not found on PATH. ...")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2. HF_TOKEN (only if diarization enabled)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config.diarization_backend and not os.environ.get("HF_TOKEN"):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EnvironmentError("HF_TOKEN not set. ...")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3. CUDA (if explicitly requested)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config.device == "cuda":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import torch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torch.cuda.is_available():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EnvironmentError("device='cuda' requested but CUDA is not available.")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4. Check all requested backends are importable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stage, name in config.iter_backends():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get_backend(stage, name)   # will raise ImportError if not installed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ImportError as 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EnvironmentError(f"Backend '{name}' is not available.\n{e}") from 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9_5" w:id="1"/>
      <w:r>
        <w:t xml:space="preserve">9.5 Typed Results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TranscriptDocument and all subtypes are Pydantic v2 models. This means: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Full IDE autocomplete on result objects — consumers see every available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Runtime type validation — passing a wrong type to PipelineConfig raises a clear ValidationError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Free JSON serialisation: result.model_dump_json() produces the canonical JSON export without any extra exporter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Easy schema introspection: TranscriptDocument.model_json_schema() produces a JSON Schema document that API wrappers and documentation generators can consume.</w:t>
      </w:r>
    </w:p>
    <w:p>
      <w:pPr>
        <w:spacing w:after="160"/>
      </w:pPr>
      <w:r>
        <w:t xml:space="preserve"/>
      </w:r>
    </w:p>
    <w:p>
      <w:pPr>
        <w:pStyle w:val="Heading2"/>
      </w:pPr>
      <w:bookmarkStart w:name="sec9_6" w:id="1"/>
      <w:r>
        <w:t xml:space="preserve">9.6 Minimal Installation Paths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pyproject.toml defines layered extras so users install only what they need: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pyproject.toml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[project.optional-dependencies]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core    = ["faster-whisper", "silero-vad", "speechbrain", "pydantic&gt;=2", "soundfile"]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align   = ["whisperx"]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diar    = ["pyannote.audio"]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prosody = ["praat-parselmouth", "copasul"]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gpu     = ["torch", "torchaudio"]   # user installs torch with CUDA themselves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     = ["speechtelemetry[core,align,diar,prosody]"]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Usage: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 install speechtelemetry[core]          # ASR + VAD + emotion 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 install speechtelemetry[core,align]     # + word timestamps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 install speechtelemetry[all]            # everything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9_7" w:id="1"/>
      <w:r>
        <w:t xml:space="preserve">9.7 Examples Repository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The examples/ directory provides runnable scripts for the most common integration scenarios. These are part of the public contract — they are tested in CI and must not be broken by library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What it demonstrates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examples/basic_transcribe.py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Minimal usage: enrich_media() with default config.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examples/with_diarization.py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Adding speaker diarization; setting HF_TOKEN.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examples/cpu_only.py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Forcing CPU mode; using int8 quantization.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examples/custom_backend.py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Registering a custom backend at runtime without editing registry.py.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examples/export_srt.py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Exporting to SRT subtitle format.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examples/stage_by_stage.py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Using individual stage backends directly.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examples/read_result.py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Navigating the TranscriptDocument object tree.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bookmarkStart w:name="sec10" w:id="1"/>
      <w:r>
        <w:t xml:space="preserve">10. Dependency &amp; License Architecture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License hygiene is part of the architecture, not just the documentation. The following rules are enforced by the code structure itself: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Enforcement mechanism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GPL backends are never required defaults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parselmouth and any other GPL packages are only imported inside their backend adapter files. They are not listed under [project.dependencies] in pyproject.toml — only under [optional-dependencies].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Non-commercial components never ship as required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Any non-commercial or research-only component is excluded from core extras. Registry entry includes a comment flagging the license. CLI warns at job start if such a backend is enabled.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Core library has no ML-framework dependency at import time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api.py, config.py, types.py, registry.py import no torch, no tensorflow. ML imports only happen inside backend modules, which are lazy-loaded.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FFmpeg LGPL build recommended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Documentation specifies winget install Gyan.FFmpeg which defaults to the LGPL build. A separate install guide documents the GPL vs LGPL distinction.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HF token never in source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Any backend requiring HuggingFace authentication reads from os.environ. Hardcoded tokens raise a linting error via a pre-commit hook.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bookmarkStart w:name="sec11" w:id="1"/>
      <w:r>
        <w:t xml:space="preserve">11. Testing Architecture</w:t>
      </w:r>
      <w:bookmarkEnd w:id="1"/>
    </w:p>
    <w:p>
      <w:pPr>
        <w:spacing w:after="80"/>
      </w:pPr>
      <w:r>
        <w:t xml:space="preserve"/>
      </w:r>
    </w:p>
    <w:p>
      <w:pPr>
        <w:pStyle w:val="Heading2"/>
      </w:pPr>
      <w:bookmarkStart w:name="sec11_1" w:id="1"/>
      <w:r>
        <w:t xml:space="preserve">11.1 Test Layout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unit/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test_types.py          # Pydantic model validation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test_registry.py       # get_backend() resolution, ImportError messages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test_pipeline_routing.py  # Stage ordering, fail-soft logic (backends mocked)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test_ffmpeg.py         # normalize_to_wav() with a real 5-second WAV fixture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test_exporters.py      # JSON/SRT/VTT/TextGrid output from a fixture doc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integration/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test_full_pipeline.py  # enrich_media() on a 30s audio fixture, CPU-only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test_vad_asr.py        # VAD + ASR only, no alignment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test_with_diarization.py  # Skipped if HF_TOKEN not set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benchmarks/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bench_rtf.py           # Real-time factor measurement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bench_memory.py        # Peak RAM/VRAM measurement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fixtures/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canonical_5s.wav       # 5-second clean speech WAV (committed)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canonical_30s.wav      # 30-second multi-speaker WAV (committed)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golden_output.json     # Expected TranscriptDocument for 5s fixture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11_2" w:id="1"/>
      <w:r>
        <w:t xml:space="preserve">11.2 Testing Principles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Unit tests mock all backends. They test the orchestration logic, not the ML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Integration tests run real backends. They are skipped in CI if GPU or HF_TOKEN is unavailable.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Golden output tests: the 5s fixture produces a committed golden_output.json. If the output changes, the test fails and the developer must explicitly update the golden file, preventing silent regressions.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No GPU left allocated: every integration test checks that VRAM is freed after teardown.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95959"/>
          <w:sz w:val="22"/>
          <w:szCs w:val="22"/>
        </w:rPr>
        <w:t xml:space="preserve">Pre-commit hooks: black, ruff, and a custom hook that rejects hardcoded HF tokens.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bookmarkStart w:name="sec12" w:id="1"/>
      <w:r>
        <w:t xml:space="preserve">12. Full Package Layout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speechtelemetry/                   ← repo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pyproject.toml                 ← build config, extras, metadata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README.md                      ← quickstart, badge, install instructions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CHANGELOG.md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LICENSE                        ← MIT (library code)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architecture.md            ← this document (Markdown mirror)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backends.md                ← per-backend detail (from dev reference)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windows_setup.md           ← Windows 11 PowerShell setup guide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license_policy.md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examples/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basic_transcribe.py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with_diarization.py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cpu_only.py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custom_backend.py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export_srt.py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stage_by_stage.py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read_result.py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speechtelemetry/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__init__.py            ← exports: enrich_media, PipelineConfig, types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api.py                 ← enrich_media() entry point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config.py              ← PipelineConfig (Pydantic model)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types.py               ← ALL canonical dataclasses / Pydantic models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registry.py            ← backend name → class resolver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core/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pipeline.py        ← stage orchestration + fail-soft logic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job.py             ← job lifecycle + temp file management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provenance.py      ← backend provenance tracking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io/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ffmpeg.py          ← normalize_to_wav() via subprocess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audio_normalize.py ← post-FFmpeg validation + chunking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backends/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asr/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faster_whisper.py   ← DEFAULT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whisperx.py         ← fallback / combined mode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whisper_cpp.py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└── sensevoice.py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alignment/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whisperx.py         ← DEFAULT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└── forcealign.py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vad/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silero.py           ← DEFAULT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└── funasr.py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diarization/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pyannote.py         ← DEFAULT (optional)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└── funasr.py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prosody/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parselmouth.py      ← DEFAULT (GPL adapter)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copasul.py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librosa.py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└── audioflux.py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emotion/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    ├── speechbrain.py      ← DEFAULT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    ├── emotion2vec.py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    └── emobox.py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exporters/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json.py                ← authoritative lossless export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srt.py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vtt.py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textgrid.py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benchmarking/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fixtures.py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metrics.py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compare.py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cli/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├── main.py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└── commands.py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tests/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unit/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integration/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benchmarks/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fixtures/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canonical_5s.wav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canonical_30s.wav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└── golden_output.json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bookmarkStart w:name="sec13" w:id="1"/>
      <w:r>
        <w:t xml:space="preserve">13. Windows 11 Setup — Full PowerShell Instructions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This section provides every command needed to go from a clean Windows 11 machine to a fully operational speechtelemetry development environment. Run all commands in a PowerShell terminal opened as Administrator where noted.</w:t>
      </w:r>
    </w:p>
    <w:p>
      <w:pPr>
        <w:spacing w:after="80"/>
      </w:pPr>
      <w:r>
        <w:t xml:space="preserve"/>
      </w:r>
    </w:p>
    <w:p>
      <w:pPr>
        <w:pStyle w:val="Heading2"/>
      </w:pPr>
      <w:bookmarkStart w:name="sec13_1" w:id="1"/>
      <w:r>
        <w:t xml:space="preserve">13.1 Prerequisites Check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Open PowerShell (not PowerShell ISE, not CMD). Check what is already installed: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Python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--version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Python 3.10.x or 3.11.x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pip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--version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Git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--version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FFmpeg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ffmpeg -version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CUDA (optional, skip if CPU-only)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nvidia-smi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13_2" w:id="1"/>
      <w:r>
        <w:t xml:space="preserve">13.2 Install Python 3.11 (if needed)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Python 3.11 is the recommended version. Use winget (built into Windows 11):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PowerShell as Administrator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 install --id Python.Python.3.11 -e --source winget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After install, restart PowerShell, then verify: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--version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Python 3.11.x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Upgrade pip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pip install --upgrade pip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13_3" w:id="1"/>
      <w:r>
        <w:t xml:space="preserve">13.3 Install FFmpeg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FFmpeg is mandatory. The Gyan.dev build via winget defaults to the LGPL variant (recommended for license hygiene):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FFmpeg via winget (LGPL build)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 install --id=Gyan.FFmpeg -e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winget adds FFmpeg to PATH automatically.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PowerShell, then verify: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ffmpeg -version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ffmpeg version 7.x.x built with gcc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winget is unavailable, manual install: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Download from https://www.gyan.dev/ffmpeg/builds/ffmpeg-release-essentials.zip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Extract to C:\ffmpeg\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Add C:\ffmpeg\bin to system PATH: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[System.Environment]::SetEnvironmentVariable(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"PATH",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$env:PATH + ";C:\ffmpeg\bin",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[System.EnvironmentVariableTarget]::Machine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Restart PowerShell and verify: ffmpeg -version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13_4" w:id="1"/>
      <w:r>
        <w:t xml:space="preserve">13.4 Install Git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 install --id Git.Git -e --source winget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PowerShell after install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--version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13_5" w:id="1"/>
      <w:r>
        <w:t xml:space="preserve">13.5 Clone the Repository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Navigate to your projects folder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C:\Users\$env:USERNAME\Projects   # or wherever you prefer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https://github.com/your-org/speechtelemetry.git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speechtelemetry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13_6" w:id="1"/>
      <w:r>
        <w:t xml:space="preserve">13.6 Create and Activate Virtual Environment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Always use a virtual environment. Never install speechtelemetry into the system Python.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Inside the speechtelemetry repo directory: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venv .venv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Activate (PowerShell)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.venv\Scripts\Activate.ps1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you get an execution policy error, run this first (once per machine):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Set-ExecutionPolicy -ExecutionPolicy RemoteSigned -Scope CurrentUser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Then re-run the activate command above.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Your prompt should now show (.venv) at the start.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you are in the venv: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python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C:\...\speechtelemetry\.venv\Scripts\python.exe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Upgrade pip inside the venv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pip install --upgrade pip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13_7" w:id="1"/>
      <w:r>
        <w:t xml:space="preserve">13.7 Install PyTorch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PyTorch must be installed before any ML backends. Choose the correct variant: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Option A: CPU-only (always works, no GPU needed) 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torch torchaudio --index-url https://download.pytorch.org/whl/cpu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Option B: CUDA 12.4 (requires NVIDIA GPU + CUDA Toolkit 12.x)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torch torchaudio --index-url https://download.pytorch.org/whl/cu124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PyTorch install: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"import torch; print(torch.__version__)"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CUDA (Option B only):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"import torch; print(torch.cuda.is_available(), torch.cuda.get_device_name(0))"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13_8" w:id="1"/>
      <w:r>
        <w:t xml:space="preserve">13.8 Install speechtelemetry Core Dependencies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the library in editable mode with core extras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-e ".[core]"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install extras individually: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Core: ASR + VAD + Emotion (no alignment, no diarization)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faster-whisper silero-vad speechbrain pydantic&gt;=2 soundfile ffmpeg-normalize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word-level alignment: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whisperx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prosody extraction (GPL — optional, read license notes):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praat-parselmouth copasul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diarization (requires HuggingFace token — see 13.9):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pyannote.audio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core install: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"from speechtelemetry import enrich_media, PipelineConfig; print('OK')"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13_9" w:id="1"/>
      <w:r>
        <w:t xml:space="preserve">13.9 HuggingFace Token Setup (for Diarization)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Required only if diarization_backend="pyannote" is enabled.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Create a HuggingFace account at https://hf.co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Accept the pyannote model license at: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https://hf.co/pyannote/speaker-diarization-community-1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3: Generate a read token at: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https://hf.co/settings/tokens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4: Set HF_TOKEN as a persistent environment variable in Windows: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[System.Environment]::SetEnvironmentVariable(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"HF_TOKEN",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"hf_YOUR_TOKEN_HERE",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[System.EnvironmentVariableTarget]::User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5: Restart PowerShell, then verify: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$env:HF_TOKEN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hf_...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Never put your token in source code.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diarization backend is importable: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"from pyannote.audio import Pipeline; print('pyannote OK')"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13_10" w:id="1"/>
      <w:r>
        <w:t xml:space="preserve">13.10 (Optional) NVIDIA CUDA Toolkit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Required only for GPU-accelerated inference. Skip if CPU-only.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Download CUDA Toolkit 12.x from: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https://developer.nvidia.com/cuda-downloads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Choose: Windows &gt; x86_64 &gt; 11 &gt; exe (local)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the installer with default settings.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After install, add CUDA bin to PATH if not auto-added: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$cudaPath = "C:\Program Files\NVIDIA GPU Computing Toolkit\CUDA\v12.4\bin"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[System.Environment]::SetEnvironmentVariable(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"PATH",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[System.Environment]::GetEnvironmentVariable("PATH","Machine") + ";$cudaPath",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[System.EnvironmentVariableTarget]::Machine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PowerShell, then verify: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nvcc --version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Cuda compilation tools, release 12.4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13_11" w:id="1"/>
      <w:r>
        <w:t xml:space="preserve">13.11 Verify Full Installation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the built-in preflight check: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speechtelemetry.core.pipeline import preflight_check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speechtelemetry import PipelineConfig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preflight_check(PipelineConfig())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print('All checks passed.')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unit tests (no GPU needed):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pytest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pytest tests/unit/ -v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a quick end-to-end transcription on the built-in fixture: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examples/basic_transcribe.py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 a TranscriptDocument printed as JSON.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13_12" w:id="1"/>
      <w:r>
        <w:t xml:space="preserve">13.12 Disable pyannote Telemetry (Optional)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pyannote.audio sends anonymous usage metrics by default.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 disable, set this environment variable permanently: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[System.Environment]::SetEnvironmentVariable(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"PYANNOTE_METRICS_ENABLED",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[System.EnvironmentVariableTarget]::User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13_13" w:id="1"/>
      <w:r>
        <w:t xml:space="preserve">13.13 Summary — Complete Install Script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The complete sequence for a CPU-only developer setup on a clean Windows 11 machine, copy-paste ready: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 speechtelemetry — Windows 11 Developer Setup (CPU-only)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each block in an Administrator PowerShell unless noted.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Install prerequisites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 install --id Python.Python.3.11 -e --source winget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 install --id=Gyan.FFmpeg -e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 install --id Git.Git -e --source winget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PowerShell after this block.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Allow scripts (run once per machine)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Set-ExecutionPolicy -ExecutionPolicy RemoteSigned -Scope CurrentUser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Clone and set up venv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C:\Users\$env:USERNAME\Projects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https://github.com/your-org/speechtelemetry.git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speechtelemetry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venv .venv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.venv\Scripts\Activate.ps1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pip install --upgrade pip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Install PyTorch (CPU-only)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torch torchaudio --index-url https://download.pytorch.org/whl/cpu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Install speechtelemetry core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-e ".[core]"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(Optional) Add alignment and prosody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whisperx praat-parselmouth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7. Verify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"from speechtelemetry import enrich_media, PipelineConfig; print('OK')"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ffmpeg -version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"import torch; print(torch.__version__)"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 Done. Run examples/basic_transcribe.py to test. ===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bookmarkStart w:name="sec14" w:id="1"/>
      <w:r>
        <w:t xml:space="preserve">14. Environment Variables Reference</w:t>
      </w:r>
      <w:bookmarkEnd w:id="1"/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How to set (PowerShell, persistent)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HF_TOKEN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HuggingFace read token. Required for pyannote diarization and WhisperX diarization.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[Environment]::SetEnvironmentVariable("HF_TOKEN","hf_xxx","User")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PYANNOTE_METRICS_ENABLED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Set to "0" to disable pyannote anonymous telemetry.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[Environment]::SetEnvironmentVariable("PYANNOTE_METRICS_ENABLED","0","User")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SPEECHTELEMETRY_CACHE_DIR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Override default model cache directory. Default: %USERPROFILE%\.cache\speechtelemetry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[Environment]::SetEnvironmentVariable("SPEECHTELEMETRY_CACHE_DIR","D:\models","User")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CUDA_VISIBLE_DEVICES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Select which GPU(s) to use on a multi-GPU machine.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[Environment]::SetEnvironmentVariable("CUDA_VISIBLE_DEVICES","0","User")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OMP_NUM_THREADS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Limit OpenMP threads for CPU-only inference on shared machines.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[Environment]::SetEnvironmentVariable("OMP_NUM_THREADS","4","User")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bookmarkStart w:name="sec15" w:id="1"/>
      <w:r>
        <w:t xml:space="preserve">15. Architectural Decision Log</w:t>
      </w:r>
      <w:bookmarkEnd w:id="1"/>
    </w:p>
    <w:p>
      <w:pPr>
        <w:spacing w:after="120"/>
      </w:pPr>
      <w:r>
        <w:rPr>
          <w:color w:val="595959"/>
          <w:sz w:val="22"/>
          <w:szCs w:val="22"/>
        </w:rPr>
        <w:t xml:space="preserve">This section records key decisions that were made and why. Future contributors should read these before proposing changes that touch the same areas.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Pydantic v2 for data model, not plain dataclasses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Free runtime validation, JSON schema generation, IDE autocomplete, and model_dump_json() without extra serialisation code. The type-safety benefit to consumers outweighs the dependency cost.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Backend Contract via method signatures, not abstract base classes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Python's duck typing makes formal ABCs unnecessary. The method signature documented in the registry and enforced by tests is sufficient. Avoids import-time inheritance coupling between backends.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registry.py with lazy string imports, not direct imports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Prevents all ML frameworks from loading at import time. A user calling enrich_media() with only ASR should not wait for SpeechBrain to initialise.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Separate io/ layer from backends/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FFmpeg and audio normalisation are pure I/O with no ML. Keeping them separate makes them testable without any ML dependencies and reusable by non-ML tools.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Diarization disabled by default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Requires HuggingFace account, model license acceptance, and HF_TOKEN. Making it opt-in prevents first-run failures for new users.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parselmouth in optional adapter only (not default prosody)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GPL-3.0 license. Making it a required import would contaminate the library's license. Listed as optional with a clear warning in registry.py.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Export JSON as authoritative, SRT/VTT as lossy derived views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SRT and VTT cannot represent speaker labels, prosody, emotion, or confidence. JSON preserves everything. Consumers that only need subtitles use the lossy exporters; consumers that need full fidelity use JSON.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Pre-flight check at job start, not on first backend use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Surfaces all problems (missing FFmpeg, missing token, unavailable backend) before any compute happens. Avoids a 30-minute transcription job failing with a dependency error at the last step.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Windows first, then Linux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Dictated by target use-case. Consequences: test CI runs on Windows; installation docs lead with PowerShell; FFmpeg docs use winget; CUDA docs use the NVIDIA Windows installer.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bookmarkStart w:name="sec16" w:id="1"/>
      <w:r>
        <w:t xml:space="preserve">16. Quick Reference</w:t>
      </w:r>
      <w:bookmarkEnd w:id="1"/>
    </w:p>
    <w:p>
      <w:pPr>
        <w:spacing w:after="80"/>
      </w:pPr>
      <w:r>
        <w:t xml:space="preserve"/>
      </w:r>
    </w:p>
    <w:p>
      <w:pPr>
        <w:pStyle w:val="Heading2"/>
      </w:pPr>
      <w:bookmarkStart w:name="sec16_1" w:id="1"/>
      <w:r>
        <w:t xml:space="preserve">16.1 Where to Put New Code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5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Where it goes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Add a new ASR backend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src/speechtelemetry/backends/asr/mybackend.py + one line in registry.py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Add a new export format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src/speechtelemetry/exporters/myformat.py + register in registry.py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Change the public API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api.py — but avoid breaking changes; bump MAJOR version if unavoidable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Add a new config option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config.py (PipelineConfig) — always with a default value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Add a new output field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types.py — Optional[T] = None to remain backward-compatible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Add a CLI command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cli/commands.py — CLI is a thin consumer; no domain logic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Add a metric / benchmark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benchmarking/metrics.py or benchmarking/compare.py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Add a test fixture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tests/fixtures/ — commit the fixture file, update golden_output.json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bookmarkStart w:name="sec16_2" w:id="1"/>
      <w:r>
        <w:t xml:space="preserve">16.2 Design Principles Cheat Sheet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The one-sentence test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Can you describe this module's job without using "and"?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If this file changes, does only one kind of reason cause the change?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Open/Closed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Can you add a new backend without modifying core/pipeline.py or api.py?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Dependency Inversion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Does core/pipeline.py import any concrete backend class directly?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Interface Segregation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Does every backend for a stage implement exactly the same method signature?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Fail-Soft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If this stage fails, does the pipeline return partial output rather than crashing?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Explicit over Implicit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Is every decision that affects the output visible in the result object?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speechtelemetry Architecture Reference  |  v0.1  |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tabs>
        <w:tab w:val="right" w:pos="9026"/>
      </w:tabs>
    </w:pPr>
    <w:r>
      <w:rPr>
        <w:color w:val="595959"/>
        <w:sz w:val="18"/>
        <w:szCs w:val="18"/>
      </w:rPr>
      <w:t xml:space="preserve">v0.1  |  May 2026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4"/>
      </w:pBdr>
      <w:tabs>
        <w:tab w:val="right" w:pos="9026"/>
      </w:tabs>
    </w:pPr>
    <w:r>
      <w:rPr>
        <w:b/>
        <w:bCs/>
        <w:color w:val="2E75B6"/>
        <w:sz w:val="18"/>
        <w:szCs w:val="18"/>
      </w:rPr>
      <w:t xml:space="preserve">speechtelemetry</w:t>
    </w:r>
    <w:r>
      <w:rPr>
        <w:color w:val="595959"/>
        <w:sz w:val="18"/>
        <w:szCs w:val="18"/>
      </w:rPr>
      <w:t xml:space="preserve">  |  Architecture &amp; Design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2026-05-13T11:01:10.803Z</dcterms:created>
  <dcterms:modified xsi:type="dcterms:W3CDTF">2026-05-13T11:01:10.804Z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