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Speech Telemetry Library Spec</w:t>
        <w:br/>
      </w:r>
      <w:r>
        <w:rPr>
          <w:i/>
          <w:sz w:val="22"/>
        </w:rPr>
        <w:t>Open-source transcript, subtitle, prosody, and emotion enrichment library</w:t>
      </w:r>
    </w:p>
    <w:p/>
    <w:p>
      <w:r>
        <w:rPr>
          <w:b/>
        </w:rPr>
        <w:t xml:space="preserve">Purpose. </w:t>
      </w:r>
      <w:r>
        <w:t>Define the first production-grade open-source library architecture, defaults, and developer-facing behavior for a local-first speech intelligence engine that produces transcripts, subtitles, word timing, silence spans, speaker turns, prosody features, and emotion estimates.</w:t>
      </w:r>
    </w:p>
    <w:p>
      <w:pPr>
        <w:pStyle w:val="Heading1"/>
      </w:pPr>
      <w:r>
        <w:t>1. Product definition</w:t>
      </w:r>
    </w:p>
    <w:p>
      <w:r>
        <w:rPr>
          <w:b/>
        </w:rPr>
        <w:t xml:space="preserve">Working model. </w:t>
      </w:r>
      <w:r>
        <w:t>A library-first speech telemetry engine. The library is the source of truth. CLI, UI, and API wrappers are secondary.</w:t>
      </w:r>
    </w:p>
    <w:p>
      <w:r>
        <w:rPr>
          <w:b/>
        </w:rPr>
        <w:t xml:space="preserve">Target platforms. </w:t>
      </w:r>
      <w:r>
        <w:t>Windows first, then Linux. CPU-only must work. GPU/CUDA is optional but first-class when available.</w:t>
      </w:r>
    </w:p>
    <w:p>
      <w:r>
        <w:rPr>
          <w:b/>
        </w:rPr>
        <w:t xml:space="preserve">Core output. </w:t>
      </w:r>
      <w:r>
        <w:t>A canonical rich transcript object tree containing document metadata, segments, words, speakers, silence spans, prosody windows, emotion scores, confidence, and backend provenance.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Local-first and offline-capable by default.</w:t>
      </w:r>
    </w:p>
    <w:p>
      <w:pPr>
        <w:pStyle w:val="ListBullet"/>
      </w:pPr>
      <w:r>
        <w:t>Deterministic, typed, inspectable outputs.</w:t>
      </w:r>
    </w:p>
    <w:p>
      <w:pPr>
        <w:pStyle w:val="ListBullet"/>
      </w:pPr>
      <w:r>
        <w:t>Probabilistic emotion, not fake certainty.</w:t>
      </w:r>
    </w:p>
    <w:p>
      <w:pPr>
        <w:pStyle w:val="ListBullet"/>
      </w:pPr>
      <w:r>
        <w:t>Pluggable backends behind one stable schema.</w:t>
      </w:r>
    </w:p>
    <w:p>
      <w:pPr>
        <w:pStyle w:val="ListBullet"/>
      </w:pPr>
      <w:r>
        <w:t>Fail soft: partial output is better than hard failure.</w:t>
      </w:r>
    </w:p>
    <w:p>
      <w:pPr>
        <w:pStyle w:val="ListBullet"/>
      </w:pPr>
      <w:r>
        <w:t>Prefer proven tooling over novelty for the default path.</w:t>
      </w:r>
    </w:p>
    <w:p>
      <w:pPr>
        <w:pStyle w:val="Heading1"/>
      </w:pPr>
      <w:r>
        <w:t>3. Non-goals for v0.1</w:t>
      </w:r>
    </w:p>
    <w:p>
      <w:pPr>
        <w:pStyle w:val="ListBullet"/>
      </w:pPr>
      <w:r>
        <w:t>Streaming transcription.</w:t>
      </w:r>
    </w:p>
    <w:p>
      <w:pPr>
        <w:pStyle w:val="ListBullet"/>
      </w:pPr>
      <w:r>
        <w:t>Realtime conversational agent features.</w:t>
      </w:r>
    </w:p>
    <w:p>
      <w:pPr>
        <w:pStyle w:val="ListBullet"/>
      </w:pPr>
      <w:r>
        <w:t>Automatic summarization, chaptering, translation, or entity extraction.</w:t>
      </w:r>
    </w:p>
    <w:p>
      <w:pPr>
        <w:pStyle w:val="ListBullet"/>
      </w:pPr>
      <w:r>
        <w:t>Human-level emotion claims.</w:t>
      </w:r>
    </w:p>
    <w:p>
      <w:pPr>
        <w:pStyle w:val="ListBullet"/>
      </w:pPr>
      <w:r>
        <w:t>Mandatory diarization.</w:t>
      </w:r>
    </w:p>
    <w:p>
      <w:pPr>
        <w:pStyle w:val="ListBullet"/>
      </w:pPr>
      <w:r>
        <w:t>Web SaaS dependency.</w:t>
      </w:r>
    </w:p>
    <w:p>
      <w:pPr>
        <w:pStyle w:val="ListBullet"/>
      </w:pPr>
      <w:r>
        <w:t>A monolithic app with hardcoded model choices.</w:t>
      </w:r>
    </w:p>
    <w:p>
      <w:pPr>
        <w:pStyle w:val="Heading1"/>
      </w:pPr>
      <w:r>
        <w:t>4. Backend selection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Default backend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GPU support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Why default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Fallbacks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ASR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faster-whisper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Yes, CUDA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Best speed/quality tradeoff for local batch transcription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whisper.cpp, WhisperX, SenseVoice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Use WhisperX only when integrated alignment/diarization is needed.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Word timing / alignment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WhisperX or easytranscriber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Word-level timestamps are core; easytranscriber is newer and faster in its own claims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WhisperX aligner, MFA-style aligner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easytranscriber is young; keep as alternate backend.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VAD / silence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Silero VAD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Optional, mostly CPU-first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Very fast, lightweight, accurate enough for dead-air spans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FunASR VAD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Use for silence spans and speech segmentation.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Diarization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pyannote.audio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Yes, PyTorch CUDA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Best OSS diarization ecosystem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FunASR, VibeVoice-ASR structured output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Make optional due to setup friction.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Prosody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Parselmouth + CoPaSul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Mostly CPU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Best fit for pitch, intensity, rhythm, voice quality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librosa, pyAudioAnalysis, audioFlux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Parselmouth maps to Praat; CoPaSul is prosody-focused.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Emotion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SpeechBrain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Yes, PyTorch CUDA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Strong existing SER model ecosystem and explicit inference support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emotion2vec, SenseVoice, EmoBox, GigaAM-Emo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Output probabilities and confidence, not absolute labels.</w:t>
            </w:r>
          </w:p>
        </w:tc>
      </w:tr>
      <w:tr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Media ingest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FFmpeg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Universal decode/transcode layer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None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Always normalize to canonical audio first.</w:t>
            </w:r>
          </w:p>
        </w:tc>
      </w:tr>
    </w:tbl>
    <w:p>
      <w:pPr>
        <w:pStyle w:val="Heading1"/>
      </w:pPr>
      <w:r>
        <w:t>5. Architecture</w:t>
      </w:r>
    </w:p>
    <w:p>
      <w:r>
        <w:rPr>
          <w:b/>
        </w:rPr>
        <w:t xml:space="preserve">Pipeline order. </w:t>
      </w:r>
      <w:r>
        <w:t>Decode -&gt; normalize -&gt; VAD -&gt; ASR -&gt; alignment -&gt; diarization -&gt; prosody -&gt; emotion -&gt; export.</w:t>
      </w:r>
    </w:p>
    <w:p>
      <w:pPr>
        <w:pStyle w:val="ListNumber"/>
      </w:pPr>
      <w:r>
        <w:t>Decode media with FFmpeg into a canonical mono 16 kHz WAV.</w:t>
      </w:r>
    </w:p>
    <w:p>
      <w:pPr>
        <w:pStyle w:val="ListNumber"/>
      </w:pPr>
      <w:r>
        <w:t>Run VAD before ASR to reduce wasted compute and improve gap detection.</w:t>
      </w:r>
    </w:p>
    <w:p>
      <w:pPr>
        <w:pStyle w:val="ListNumber"/>
      </w:pPr>
      <w:r>
        <w:t>Transcribe with a fast ASR backend.</w:t>
      </w:r>
    </w:p>
    <w:p>
      <w:pPr>
        <w:pStyle w:val="ListNumber"/>
      </w:pPr>
      <w:r>
        <w:t>Align words to audio time boundaries.</w:t>
      </w:r>
    </w:p>
    <w:p>
      <w:pPr>
        <w:pStyle w:val="ListNumber"/>
      </w:pPr>
      <w:r>
        <w:t>Attach speakers when diarization is enabled.</w:t>
      </w:r>
    </w:p>
    <w:p>
      <w:pPr>
        <w:pStyle w:val="ListNumber"/>
      </w:pPr>
      <w:r>
        <w:t>Compute prosody features on segments or sliding windows.</w:t>
      </w:r>
    </w:p>
    <w:p>
      <w:pPr>
        <w:pStyle w:val="ListNumber"/>
      </w:pPr>
      <w:r>
        <w:t>Estimate emotion using probabilities and store backend provenance.</w:t>
      </w:r>
    </w:p>
    <w:p>
      <w:pPr>
        <w:pStyle w:val="ListNumber"/>
      </w:pPr>
      <w:r>
        <w:t>Export JSON first, then SRT/VTT/TextGrid.</w:t>
      </w:r>
    </w:p>
    <w:p>
      <w:pPr>
        <w:pStyle w:val="Heading1"/>
      </w:pPr>
      <w:r>
        <w:t>6. Public API</w:t>
      </w:r>
    </w:p>
    <w:p>
      <w:r>
        <w:rPr>
          <w:b/>
        </w:rPr>
        <w:t xml:space="preserve">Primary call pattern. </w:t>
      </w:r>
      <w:r>
        <w:t>One-shot high level API plus step-by-step stage APIs.</w:t>
      </w:r>
    </w:p>
    <w:p>
      <w:r>
        <w:t>Example API shape:</w:t>
      </w:r>
    </w:p>
    <w:p>
      <w:pPr>
        <w:pStyle w:val="NoSpacing"/>
      </w:pPr>
      <w:r>
        <w:rPr>
          <w:rFonts w:ascii="Consolas" w:hAnsi="Consolas"/>
          <w:sz w:val="18"/>
        </w:rPr>
        <w:t>result = enrich_media(</w:t>
        <w:br/>
        <w:t xml:space="preserve">    input_path="sample.mp4",</w:t>
        <w:br/>
        <w:t xml:space="preserve">    config=PipelineConfig(</w:t>
        <w:br/>
        <w:t xml:space="preserve">        asr_backend="faster-whisper",</w:t>
        <w:br/>
        <w:t xml:space="preserve">        vad_backend="silero",</w:t>
        <w:br/>
        <w:t xml:space="preserve">        diarization_backend="pyannote",</w:t>
        <w:br/>
        <w:t xml:space="preserve">        prosody_backend=["parselmouth", "copasul"],</w:t>
        <w:br/>
        <w:t xml:space="preserve">        emotion_backend="speechbrain",</w:t>
        <w:br/>
        <w:t xml:space="preserve">        device="auto",</w:t>
        <w:br/>
        <w:t xml:space="preserve">    ),</w:t>
        <w:br/>
        <w:t>)</w:t>
        <w:br/>
      </w:r>
    </w:p>
    <w:p>
      <w:pPr>
        <w:pStyle w:val="Heading1"/>
      </w:pPr>
      <w:r>
        <w:t>7. Canonical data model</w:t>
      </w:r>
    </w:p>
    <w:p>
      <w:pPr>
        <w:pStyle w:val="ListBullet"/>
      </w:pPr>
      <w:r>
        <w:t>TranscriptDocument: source metadata, language, duration, processing report, backend provenance.</w:t>
      </w:r>
    </w:p>
    <w:p>
      <w:pPr>
        <w:pStyle w:val="ListBullet"/>
      </w:pPr>
      <w:r>
        <w:t>Segment: start, end, text, speaker, confidence, silence_before_ms, silence_after_ms, prosody summary, emotion summary.</w:t>
      </w:r>
    </w:p>
    <w:p>
      <w:pPr>
        <w:pStyle w:val="ListBullet"/>
      </w:pPr>
      <w:r>
        <w:t>Word: text, start, end, confidence, token id if available, alignment provenance.</w:t>
      </w:r>
    </w:p>
    <w:p>
      <w:pPr>
        <w:pStyle w:val="ListBullet"/>
      </w:pPr>
      <w:r>
        <w:t>SilenceSpan: start, end, duration_ms, reason (speech gap / non-speech / overlap).</w:t>
      </w:r>
    </w:p>
    <w:p>
      <w:pPr>
        <w:pStyle w:val="ListBullet"/>
      </w:pPr>
      <w:r>
        <w:t>ProsodyWindow: f0 mean, f0 variance, energy mean, energy variance, speech rate, pause density, voice quality summary.</w:t>
      </w:r>
    </w:p>
    <w:p>
      <w:pPr>
        <w:pStyle w:val="ListBullet"/>
      </w:pPr>
      <w:r>
        <w:t>EmotionScore: label distribution, valence/arousal dimensions if supported, confidence, backend name.</w:t>
      </w:r>
    </w:p>
    <w:p>
      <w:pPr>
        <w:pStyle w:val="Heading1"/>
      </w:pPr>
      <w:r>
        <w:t>8. Defaults and behavior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Input handling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Accept local audio/video files only in v0.1. Remote URLs and streaming are out.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Audio normalization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Always convert to mono 16 kHz WAV internally unless a backend has a strict alternative requirement.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Device selection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Auto-select CUDA when available, otherwise CPU. Never require GPU.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Chunking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Prefer chunked/batched inference for long media; avoid holding full feature tensors in memory when unnecessary.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Silence detection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Silero VAD is the default speech/silence boundary source.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Speaker turns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Optional. If diarization fails, return transcript without speakers rather than failing the job.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Emotion output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Probabilities only; store confidence and backend provenance. No absolute emotion claims.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Prosody granularity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Segment or short-window level by default. Do not pretend per-word prosody is robust.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Exports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JSON is authoritative. SRT/VTT are derived views and may lose metadata.</w:t>
            </w:r>
          </w:p>
        </w:tc>
      </w:tr>
      <w:tr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Failure mode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sz w:val="19"/>
              </w:rPr>
              <w:t>Partial results are acceptable; errors should be recorded in ProcessingReport.</w:t>
            </w:r>
          </w:p>
        </w:tc>
      </w:tr>
    </w:tbl>
    <w:p>
      <w:pPr>
        <w:pStyle w:val="Heading1"/>
      </w:pPr>
      <w:r>
        <w:t>9. Caveats and constraints</w:t>
      </w:r>
    </w:p>
    <w:p>
      <w:pPr>
        <w:pStyle w:val="ListBullet"/>
      </w:pPr>
      <w:r>
        <w:t>Emotion recognition is probabilistic and domain-dependent. It must be framed as estimation, not truth.</w:t>
      </w:r>
    </w:p>
    <w:p>
      <w:pPr>
        <w:pStyle w:val="ListBullet"/>
      </w:pPr>
      <w:r>
        <w:t>Diarization quality degrades on overlap, noise, far-field microphones, and short utterances.</w:t>
      </w:r>
    </w:p>
    <w:p>
      <w:pPr>
        <w:pStyle w:val="ListBullet"/>
      </w:pPr>
      <w:r>
        <w:t>Prosody feature quality depends heavily on sampling rate, pitch tracking quality, and language/prosody norms.</w:t>
      </w:r>
    </w:p>
    <w:p>
      <w:pPr>
        <w:pStyle w:val="ListBullet"/>
      </w:pPr>
      <w:r>
        <w:t>Cross-corpus SER is still a hard research problem; benchmark scores do not transfer cleanly.</w:t>
      </w:r>
    </w:p>
    <w:p>
      <w:pPr>
        <w:pStyle w:val="ListBullet"/>
      </w:pPr>
      <w:r>
        <w:t>A single backend should never be hardwired into the public API.</w:t>
      </w:r>
    </w:p>
    <w:p>
      <w:pPr>
        <w:pStyle w:val="ListBullet"/>
      </w:pPr>
      <w:r>
        <w:t>Any backend with non-permissive licensing must not become a required dependency.</w:t>
      </w:r>
    </w:p>
    <w:p>
      <w:pPr>
        <w:pStyle w:val="Heading1"/>
      </w:pPr>
      <w:r>
        <w:t>10. Dependency and license policy</w:t>
      </w:r>
    </w:p>
    <w:p>
      <w:pPr>
        <w:pStyle w:val="ListBullet"/>
      </w:pPr>
      <w:r>
        <w:t>Core library dependencies should be permissively licensed and redistributable.</w:t>
      </w:r>
    </w:p>
    <w:p>
      <w:pPr>
        <w:pStyle w:val="ListBullet"/>
      </w:pPr>
      <w:r>
        <w:t>Research-only or non-commercial components are allowed only behind optional adapters and must not ship as required defaults.</w:t>
      </w:r>
    </w:p>
    <w:p>
      <w:pPr>
        <w:pStyle w:val="ListBullet"/>
      </w:pPr>
      <w:r>
        <w:t>Optional adapters must fail gracefully when the dependency or model is absent.</w:t>
      </w:r>
    </w:p>
    <w:p>
      <w:pPr>
        <w:pStyle w:val="ListBullet"/>
      </w:pPr>
      <w:r>
        <w:t>The repository must document whether a backend requires a Hugging Face token, model download acceptance, or CUDA runtime.</w:t>
      </w:r>
    </w:p>
    <w:p>
      <w:pPr>
        <w:pStyle w:val="Heading1"/>
      </w:pPr>
      <w:r>
        <w:t>11. Package layout</w:t>
      </w:r>
    </w:p>
    <w:p>
      <w:r>
        <w:rPr>
          <w:b/>
        </w:rPr>
        <w:t>Recommended package tree.</w:t>
      </w:r>
    </w:p>
    <w:p>
      <w:pPr>
        <w:pStyle w:val="NoSpacing"/>
      </w:pPr>
      <w:r>
        <w:rPr>
          <w:rFonts w:ascii="Consolas" w:hAnsi="Consolas"/>
          <w:sz w:val="18"/>
        </w:rPr>
        <w:t>src/speechtelemetry/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api.py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config.py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types.py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registry.py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core/pipeline.py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core/job.py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core/provenance.py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io/ffmpeg.py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io/audio_normalize.py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backends/asr/{whisperx.py,faster_whisper.py,whisper_cpp.py,sensevoice.py,easytranscriber.py}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backends/alignment/{whisperx.py,forcealign.py,mfa.py}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backends/vad/{silero.py,funasr.py}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backends/diarization/{pyannote.py,funasr.py,vibevoice.py}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backends/prosody/{parselmouth.py,copasul.py,librosa.py,audioflux.py,pyaudioanalysis.py}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backends/emotion/{speechbrain.py,emotion2vec.py,emobox.py,sensevoice.py,gigaam.py}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exporters/{json.py,srt.py,vtt.py,textgrid.py}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benchmarking/{fixtures.py,metrics.py,compare.py}</w:t>
      </w:r>
    </w:p>
    <w:p>
      <w:pPr>
        <w:pStyle w:val="NoSpacing"/>
      </w:pPr>
      <w:r>
        <w:rPr>
          <w:rFonts w:ascii="Consolas" w:hAnsi="Consolas"/>
          <w:sz w:val="18"/>
        </w:rPr>
        <w:t xml:space="preserve">  cli/main.py</w:t>
      </w:r>
    </w:p>
    <w:p>
      <w:pPr>
        <w:pStyle w:val="NoSpacing"/>
      </w:pPr>
      <w:r>
        <w:rPr>
          <w:rFonts w:ascii="Consolas" w:hAnsi="Consolas"/>
          <w:sz w:val="18"/>
        </w:rPr>
        <w:t xml:space="preserve">  cli/commands.py</w:t>
      </w:r>
    </w:p>
    <w:p>
      <w:pPr>
        <w:pStyle w:val="NoSpacing"/>
      </w:pPr>
      <w:r>
        <w:rPr>
          <w:rFonts w:ascii="Consolas" w:hAnsi="Consolas"/>
          <w:sz w:val="18"/>
        </w:rPr>
        <w:t>tests/</w:t>
      </w:r>
    </w:p>
    <w:p>
      <w:pPr>
        <w:pStyle w:val="NoSpacing"/>
      </w:pPr>
      <w:r>
        <w:rPr>
          <w:rFonts w:ascii="Consolas" w:hAnsi="Consolas"/>
          <w:sz w:val="18"/>
        </w:rPr>
        <w:t>examples/</w:t>
      </w:r>
    </w:p>
    <w:p>
      <w:pPr>
        <w:pStyle w:val="NoSpacing"/>
      </w:pPr>
      <w:r>
        <w:rPr>
          <w:rFonts w:ascii="Consolas" w:hAnsi="Consolas"/>
          <w:sz w:val="18"/>
        </w:rPr>
        <w:t>docs/</w:t>
      </w:r>
    </w:p>
    <w:p>
      <w:pPr>
        <w:pStyle w:val="Heading1"/>
      </w:pPr>
      <w:r>
        <w:t>12. Performance targets</w:t>
      </w:r>
    </w:p>
    <w:p>
      <w:pPr>
        <w:pStyle w:val="ListBullet"/>
      </w:pPr>
      <w:r>
        <w:t>CPU-only must be usable on consumer Windows machines.</w:t>
      </w:r>
    </w:p>
    <w:p>
      <w:pPr>
        <w:pStyle w:val="ListBullet"/>
      </w:pPr>
      <w:r>
        <w:t>GPU path should provide materially faster throughput, especially for long files.</w:t>
      </w:r>
    </w:p>
    <w:p>
      <w:pPr>
        <w:pStyle w:val="ListBullet"/>
      </w:pPr>
      <w:r>
        <w:t>All long-audio jobs should stream through the pipeline in chunks, not require full-memory processing.</w:t>
      </w:r>
    </w:p>
    <w:p>
      <w:pPr>
        <w:pStyle w:val="ListBullet"/>
      </w:pPr>
      <w:r>
        <w:t>The library should report real-time factor, peak RAM, peak VRAM, and backend timings for every job.</w:t>
      </w:r>
    </w:p>
    <w:p>
      <w:pPr>
        <w:pStyle w:val="ListBullet"/>
      </w:pPr>
      <w:r>
        <w:t>The default ASR engine should be the best balance of accuracy and throughput, not the most experimental model.</w:t>
      </w:r>
    </w:p>
    <w:p>
      <w:r>
        <w:t>Practical quality gates for v0.1:</w:t>
      </w:r>
    </w:p>
    <w:p>
      <w:pPr>
        <w:pStyle w:val="ListNumber"/>
      </w:pPr>
      <w:r>
        <w:t>Transcript WER/CER on the test corpus.</w:t>
      </w:r>
    </w:p>
    <w:p>
      <w:pPr>
        <w:pStyle w:val="ListNumber"/>
      </w:pPr>
      <w:r>
        <w:t>Word timestamp mean absolute error on forced-alignment fixtures.</w:t>
      </w:r>
    </w:p>
    <w:p>
      <w:pPr>
        <w:pStyle w:val="ListNumber"/>
      </w:pPr>
      <w:r>
        <w:t>VAD precision/recall and dead-air interval coverage.</w:t>
      </w:r>
    </w:p>
    <w:p>
      <w:pPr>
        <w:pStyle w:val="ListNumber"/>
      </w:pPr>
      <w:r>
        <w:t>Diarization error rate where speaker labels exist.</w:t>
      </w:r>
    </w:p>
    <w:p>
      <w:pPr>
        <w:pStyle w:val="ListNumber"/>
      </w:pPr>
      <w:r>
        <w:t>Emotion macro-F1 or top-k accuracy on labeled fixtures.</w:t>
      </w:r>
    </w:p>
    <w:p>
      <w:pPr>
        <w:pStyle w:val="ListNumber"/>
      </w:pPr>
      <w:r>
        <w:t>Runtime and memory regressions between releases.</w:t>
      </w:r>
    </w:p>
    <w:p>
      <w:pPr>
        <w:pStyle w:val="Heading1"/>
      </w:pPr>
      <w:r>
        <w:t>13. Developer experience requirements</w:t>
      </w:r>
    </w:p>
    <w:p>
      <w:pPr>
        <w:pStyle w:val="ListBullet"/>
      </w:pPr>
      <w:r>
        <w:t>One install path for normal users; no manual model graph surgery.</w:t>
      </w:r>
    </w:p>
    <w:p>
      <w:pPr>
        <w:pStyle w:val="ListBullet"/>
      </w:pPr>
      <w:r>
        <w:t>Clear configuration defaults with a single config file and environment-variable overrides.</w:t>
      </w:r>
    </w:p>
    <w:p>
      <w:pPr>
        <w:pStyle w:val="ListBullet"/>
      </w:pPr>
      <w:r>
        <w:t>Backend availability checks before job start.</w:t>
      </w:r>
    </w:p>
    <w:p>
      <w:pPr>
        <w:pStyle w:val="ListBullet"/>
      </w:pPr>
      <w:r>
        <w:t>Helpful structured errors that state missing CUDA, missing FFmpeg, missing model weights, or unsupported file type.</w:t>
      </w:r>
    </w:p>
    <w:p>
      <w:pPr>
        <w:pStyle w:val="ListBullet"/>
      </w:pPr>
      <w:r>
        <w:t>Reproducible fixtures and golden outputs in the repo.</w:t>
      </w:r>
    </w:p>
    <w:p>
      <w:pPr>
        <w:pStyle w:val="ListBullet"/>
      </w:pPr>
      <w:r>
        <w:t>No hidden behavior based on model internals; everything meaningful should be explicit in the result object.</w:t>
      </w:r>
    </w:p>
    <w:p>
      <w:pPr>
        <w:pStyle w:val="Heading1"/>
      </w:pPr>
      <w:r>
        <w:t>14. MVP scope</w:t>
      </w:r>
    </w:p>
    <w:p>
      <w:pPr>
        <w:pStyle w:val="ListBullet"/>
      </w:pPr>
      <w:r>
        <w:t>Local file ingest.</w:t>
      </w:r>
    </w:p>
    <w:p>
      <w:pPr>
        <w:pStyle w:val="ListBullet"/>
      </w:pPr>
      <w:r>
        <w:t>Canonical audio normalization.</w:t>
      </w:r>
    </w:p>
    <w:p>
      <w:pPr>
        <w:pStyle w:val="ListBullet"/>
      </w:pPr>
      <w:r>
        <w:t>Transcription with word-level timestamps.</w:t>
      </w:r>
    </w:p>
    <w:p>
      <w:pPr>
        <w:pStyle w:val="ListBullet"/>
      </w:pPr>
      <w:r>
        <w:t>Dead-air and silence detection.</w:t>
      </w:r>
    </w:p>
    <w:p>
      <w:pPr>
        <w:pStyle w:val="ListBullet"/>
      </w:pPr>
      <w:r>
        <w:t>Optional diarization.</w:t>
      </w:r>
    </w:p>
    <w:p>
      <w:pPr>
        <w:pStyle w:val="ListBullet"/>
      </w:pPr>
      <w:r>
        <w:t>Basic prosody feature extraction.</w:t>
      </w:r>
    </w:p>
    <w:p>
      <w:pPr>
        <w:pStyle w:val="ListBullet"/>
      </w:pPr>
      <w:r>
        <w:t>Emotion probabilities.</w:t>
      </w:r>
    </w:p>
    <w:p>
      <w:pPr>
        <w:pStyle w:val="ListBullet"/>
      </w:pPr>
      <w:r>
        <w:t>Structured JSON export plus subtitle export.</w:t>
      </w:r>
    </w:p>
    <w:p>
      <w:pPr>
        <w:pStyle w:val="ListBullet"/>
      </w:pPr>
      <w:r>
        <w:t>CLI and importable Python library.</w:t>
      </w:r>
    </w:p>
    <w:p>
      <w:r>
        <w:t>Not in MVP:</w:t>
      </w:r>
    </w:p>
    <w:p>
      <w:pPr>
        <w:pStyle w:val="ListNumber"/>
      </w:pPr>
      <w:r>
        <w:t>Realtime streaming.</w:t>
      </w:r>
    </w:p>
    <w:p>
      <w:pPr>
        <w:pStyle w:val="ListNumber"/>
      </w:pPr>
      <w:r>
        <w:t>Summaries or chaptering.</w:t>
      </w:r>
    </w:p>
    <w:p>
      <w:pPr>
        <w:pStyle w:val="ListNumber"/>
      </w:pPr>
      <w:r>
        <w:t>Translation.</w:t>
      </w:r>
    </w:p>
    <w:p>
      <w:pPr>
        <w:pStyle w:val="ListNumber"/>
      </w:pPr>
      <w:r>
        <w:t>Web UI.</w:t>
      </w:r>
    </w:p>
    <w:p>
      <w:pPr>
        <w:pStyle w:val="ListNumber"/>
      </w:pPr>
      <w:r>
        <w:t>Cloud services.</w:t>
      </w:r>
    </w:p>
    <w:p>
      <w:pPr>
        <w:pStyle w:val="ListNumber"/>
      </w:pPr>
      <w:r>
        <w:t>Training pipelines.</w:t>
      </w:r>
    </w:p>
    <w:p>
      <w:pPr>
        <w:pStyle w:val="Heading1"/>
      </w:pPr>
      <w:r>
        <w:t>15. Source map for implementation review</w:t>
      </w:r>
    </w:p>
    <w:p>
      <w:pPr>
        <w:pStyle w:val="ListBullet"/>
      </w:pPr>
      <w:r>
        <w:t>WhisperX: fast ASR with word-level timestamps, speaker diarization, and VAD preprocessing.</w:t>
      </w:r>
    </w:p>
    <w:p>
      <w:pPr>
        <w:pStyle w:val="ListBullet"/>
      </w:pPr>
      <w:r>
        <w:t>faster-whisper: faster Whisper reimplementation with CUDA support and quantization.</w:t>
      </w:r>
    </w:p>
    <w:p>
      <w:pPr>
        <w:pStyle w:val="ListBullet"/>
      </w:pPr>
      <w:r>
        <w:t>whisper.cpp: portable local inference with multiple acceleration backends and Windows/Linux support.</w:t>
      </w:r>
    </w:p>
    <w:p>
      <w:pPr>
        <w:pStyle w:val="ListBullet"/>
      </w:pPr>
      <w:r>
        <w:t>Silero VAD: lightweight speech activity detection with very fast CPU performance.</w:t>
      </w:r>
    </w:p>
    <w:p>
      <w:pPr>
        <w:pStyle w:val="ListBullet"/>
      </w:pPr>
      <w:r>
        <w:t>pyannote.audio: PyTorch speaker diarization toolkit with pretrained pipelines.</w:t>
      </w:r>
    </w:p>
    <w:p>
      <w:pPr>
        <w:pStyle w:val="ListBullet"/>
      </w:pPr>
      <w:r>
        <w:t>Parselmouth: Praat in Python, installable on Linux, macOS, and Windows.</w:t>
      </w:r>
    </w:p>
    <w:p>
      <w:pPr>
        <w:pStyle w:val="ListBullet"/>
      </w:pPr>
      <w:r>
        <w:t>CoPaSul: prosody-focused feature extraction for intonation, energy, rhythm, and voice quality.</w:t>
      </w:r>
    </w:p>
    <w:p>
      <w:pPr>
        <w:pStyle w:val="ListBullet"/>
      </w:pPr>
      <w:r>
        <w:t>SpeechBrain emotion recognition model: utterance-level SER with reported benchmark accuracy.</w:t>
      </w:r>
    </w:p>
    <w:p>
      <w:pPr>
        <w:pStyle w:val="ListBullet"/>
      </w:pPr>
      <w:r>
        <w:t>easytranscriber: newer forced-alignment/transcription backend with GPU-accelerated alignment.</w:t>
      </w:r>
    </w:p>
    <w:p>
      <w:pPr>
        <w:pStyle w:val="ListBullet"/>
      </w:pPr>
      <w:r>
        <w:t>VibeVoice-ASR: long-form structured transcription with Who/When/What.</w:t>
      </w:r>
    </w:p>
    <w:p>
      <w:pPr>
        <w:pStyle w:val="ListBullet"/>
      </w:pPr>
      <w:r>
        <w:t>SenseVoice: ASR + emotion recognition + audio event detection with Docker/GPU support.</w:t>
      </w:r>
    </w:p>
    <w:p>
      <w:pPr>
        <w:pStyle w:val="ListBullet"/>
      </w:pPr>
      <w:r>
        <w:t>EmoBox: multilingual multi-corpus SER toolkit and benchmark.</w:t>
      </w:r>
    </w:p>
    <w:p/>
    <w:p>
      <w:pPr>
        <w:jc w:val="right"/>
      </w:pPr>
      <w:r>
        <w:rPr>
          <w:i/>
        </w:rPr>
        <w:t>Version 0.1 draft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