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9294" w14:textId="77777777" w:rsidR="006A7354" w:rsidRPr="00D07817" w:rsidRDefault="006A7354">
      <w:pPr>
        <w:rPr>
          <w:sz w:val="28"/>
          <w:szCs w:val="28"/>
        </w:rPr>
      </w:pPr>
      <w:r w:rsidRPr="00D07817">
        <w:rPr>
          <w:sz w:val="28"/>
          <w:szCs w:val="28"/>
        </w:rPr>
        <w:t xml:space="preserve">Data Analytics Fall2025 </w:t>
      </w:r>
    </w:p>
    <w:p w14:paraId="0D680EA4" w14:textId="77777777" w:rsidR="006A7354" w:rsidRPr="00D07817" w:rsidRDefault="006A7354">
      <w:pPr>
        <w:rPr>
          <w:sz w:val="28"/>
          <w:szCs w:val="28"/>
        </w:rPr>
      </w:pPr>
      <w:r w:rsidRPr="00D07817">
        <w:rPr>
          <w:sz w:val="28"/>
          <w:szCs w:val="28"/>
        </w:rPr>
        <w:t xml:space="preserve">Assignment 6 </w:t>
      </w:r>
    </w:p>
    <w:p w14:paraId="279EF1C7" w14:textId="299D2A2F" w:rsidR="00670270" w:rsidRPr="00D07817" w:rsidRDefault="006A7354">
      <w:pPr>
        <w:rPr>
          <w:sz w:val="28"/>
          <w:szCs w:val="28"/>
        </w:rPr>
      </w:pPr>
      <w:r w:rsidRPr="00D07817">
        <w:rPr>
          <w:sz w:val="28"/>
          <w:szCs w:val="28"/>
        </w:rPr>
        <w:t>Joelle Wilensky</w:t>
      </w:r>
    </w:p>
    <w:p w14:paraId="4ACDD806" w14:textId="77777777" w:rsidR="006A7354" w:rsidRDefault="006A7354"/>
    <w:p w14:paraId="58B6860D" w14:textId="77777777" w:rsidR="006A7354" w:rsidRDefault="006A7354"/>
    <w:p w14:paraId="07381342" w14:textId="60B8F1C5" w:rsidR="006A7354" w:rsidRDefault="00AA2AC6" w:rsidP="006A7354">
      <w:pPr>
        <w:pStyle w:val="ListParagraph"/>
        <w:numPr>
          <w:ilvl w:val="0"/>
          <w:numId w:val="1"/>
        </w:numPr>
      </w:pPr>
      <w:r w:rsidRPr="00AA2AC6">
        <w:t>Exploratory Data Analysis</w:t>
      </w:r>
    </w:p>
    <w:p w14:paraId="0C9E8C66" w14:textId="235515B4" w:rsidR="00D07817" w:rsidRDefault="00F13678" w:rsidP="00D07817">
      <w:r w:rsidRPr="00F13678">
        <w:drawing>
          <wp:inline distT="0" distB="0" distL="0" distR="0" wp14:anchorId="122E5F41" wp14:editId="78C406A0">
            <wp:extent cx="5943600" cy="4165600"/>
            <wp:effectExtent l="0" t="0" r="0" b="6350"/>
            <wp:docPr id="146142389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3894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9E6A" w14:textId="2D40CEB9" w:rsidR="00F13678" w:rsidRDefault="00556187" w:rsidP="00D07817">
      <w:r>
        <w:t xml:space="preserve">The above </w:t>
      </w:r>
      <w:r w:rsidR="004C0696">
        <w:t>distributions</w:t>
      </w:r>
      <w:r>
        <w:t xml:space="preserve"> are histograms for </w:t>
      </w:r>
      <w:r w:rsidR="0096057D">
        <w:t>19 of 20</w:t>
      </w:r>
      <w:r>
        <w:t xml:space="preserve"> </w:t>
      </w:r>
      <w:r w:rsidR="00CC4EAD">
        <w:t>attributes</w:t>
      </w:r>
      <w:r>
        <w:t xml:space="preserve"> of the </w:t>
      </w:r>
      <w:r w:rsidR="00CC4EAD">
        <w:t xml:space="preserve">Cervical Cancer dataset. The missing one, </w:t>
      </w:r>
      <w:proofErr w:type="spellStart"/>
      <w:r w:rsidR="0022748E">
        <w:t>ca_cervix</w:t>
      </w:r>
      <w:proofErr w:type="spellEnd"/>
      <w:r w:rsidR="0022748E">
        <w:t xml:space="preserve">, is not present as all values are NA and are therefore not useful for analysis. The remaining 19 are shown in the histograms above </w:t>
      </w:r>
      <w:r w:rsidR="00CA4890">
        <w:t xml:space="preserve">to show their general distributions </w:t>
      </w:r>
      <w:proofErr w:type="gramStart"/>
      <w:r w:rsidR="00B947EF">
        <w:t>for</w:t>
      </w:r>
      <w:proofErr w:type="gramEnd"/>
      <w:r w:rsidR="00B947EF">
        <w:t xml:space="preserve"> different values. </w:t>
      </w:r>
    </w:p>
    <w:p w14:paraId="6D330763" w14:textId="4E966776" w:rsidR="007E5BE4" w:rsidRDefault="007E5BE4" w:rsidP="00D07817">
      <w:r w:rsidRPr="007E5BE4">
        <w:lastRenderedPageBreak/>
        <w:drawing>
          <wp:inline distT="0" distB="0" distL="0" distR="0" wp14:anchorId="7B0C05FC" wp14:editId="389DC6B5">
            <wp:extent cx="5481320" cy="3856835"/>
            <wp:effectExtent l="0" t="0" r="5080" b="0"/>
            <wp:docPr id="1363157141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7141" name="Picture 1" descr="A diagram of a pro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38" cy="385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B6D9" w14:textId="275F9463" w:rsidR="008D5838" w:rsidRDefault="00B947EF" w:rsidP="00D07817">
      <w:r>
        <w:t xml:space="preserve">The second test I ran shows boxplots </w:t>
      </w:r>
      <w:r w:rsidR="00C43B8D">
        <w:t>for the 19 attributes. This test is run to</w:t>
      </w:r>
      <w:r w:rsidR="002C3C58">
        <w:t xml:space="preserve"> more clearly</w:t>
      </w:r>
      <w:r w:rsidR="00C43B8D">
        <w:t xml:space="preserve"> visualize outliers</w:t>
      </w:r>
      <w:r w:rsidR="002C3C58">
        <w:t>, skew, and the center of the data.</w:t>
      </w:r>
      <w:r w:rsidR="008D5838">
        <w:t xml:space="preserve"> With these two visualizations, it becomes easier to notice similarities between each attribute, and what change might predict a change in another. </w:t>
      </w:r>
    </w:p>
    <w:p w14:paraId="10EC5061" w14:textId="5542EF79" w:rsidR="00D07817" w:rsidRPr="002C3C58" w:rsidRDefault="00D07817" w:rsidP="00D07817">
      <w:pPr>
        <w:rPr>
          <w:sz w:val="26"/>
          <w:szCs w:val="26"/>
        </w:rPr>
      </w:pPr>
    </w:p>
    <w:p w14:paraId="71FACD3A" w14:textId="77777777" w:rsidR="00D07817" w:rsidRDefault="00D07817" w:rsidP="00D07817"/>
    <w:p w14:paraId="7EFF6E77" w14:textId="0D1EA24B" w:rsidR="00AA2AC6" w:rsidRDefault="00AA2AC6" w:rsidP="006A7354">
      <w:pPr>
        <w:pStyle w:val="ListParagraph"/>
        <w:numPr>
          <w:ilvl w:val="0"/>
          <w:numId w:val="1"/>
        </w:numPr>
      </w:pPr>
      <w:r w:rsidRPr="00AA2AC6">
        <w:t>Model Development</w:t>
      </w:r>
    </w:p>
    <w:p w14:paraId="41077945" w14:textId="77777777" w:rsidR="00D07817" w:rsidRDefault="00D07817" w:rsidP="00D07817"/>
    <w:p w14:paraId="6DE38D6B" w14:textId="77777777" w:rsidR="00D07817" w:rsidRDefault="00D07817" w:rsidP="00D07817"/>
    <w:p w14:paraId="7D76D666" w14:textId="77777777" w:rsidR="00D07817" w:rsidRDefault="00D07817" w:rsidP="00D07817"/>
    <w:p w14:paraId="027B924F" w14:textId="7D7CFCD5" w:rsidR="00AA2AC6" w:rsidRDefault="00776160" w:rsidP="006A7354">
      <w:pPr>
        <w:pStyle w:val="ListParagraph"/>
        <w:numPr>
          <w:ilvl w:val="0"/>
          <w:numId w:val="1"/>
        </w:numPr>
      </w:pPr>
      <w:r w:rsidRPr="00776160">
        <w:t>Decisions</w:t>
      </w:r>
    </w:p>
    <w:p w14:paraId="3DAC04F6" w14:textId="77777777" w:rsidR="00D07817" w:rsidRDefault="00D07817" w:rsidP="00D07817"/>
    <w:p w14:paraId="694B3A93" w14:textId="77777777" w:rsidR="00D07817" w:rsidRDefault="00D07817" w:rsidP="00D07817"/>
    <w:p w14:paraId="23577D2D" w14:textId="77777777" w:rsidR="00D07817" w:rsidRDefault="00D07817" w:rsidP="00D07817"/>
    <w:p w14:paraId="7052876C" w14:textId="77777777" w:rsidR="00D07817" w:rsidRPr="006A7354" w:rsidRDefault="00D07817" w:rsidP="00D07817"/>
    <w:sectPr w:rsidR="00D07817" w:rsidRPr="006A7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90602"/>
    <w:multiLevelType w:val="hybridMultilevel"/>
    <w:tmpl w:val="6E0AE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54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42"/>
    <w:rsid w:val="000676F0"/>
    <w:rsid w:val="0022748E"/>
    <w:rsid w:val="002C3C58"/>
    <w:rsid w:val="0049777D"/>
    <w:rsid w:val="004C0696"/>
    <w:rsid w:val="00556187"/>
    <w:rsid w:val="005A79E2"/>
    <w:rsid w:val="00670270"/>
    <w:rsid w:val="006A7354"/>
    <w:rsid w:val="00776160"/>
    <w:rsid w:val="007E4582"/>
    <w:rsid w:val="007E5BE4"/>
    <w:rsid w:val="008D3F27"/>
    <w:rsid w:val="008D5838"/>
    <w:rsid w:val="0096057D"/>
    <w:rsid w:val="00975568"/>
    <w:rsid w:val="00AA2AC6"/>
    <w:rsid w:val="00AE1142"/>
    <w:rsid w:val="00B6124E"/>
    <w:rsid w:val="00B947EF"/>
    <w:rsid w:val="00C43B8D"/>
    <w:rsid w:val="00CA4890"/>
    <w:rsid w:val="00CB040D"/>
    <w:rsid w:val="00CC4EAD"/>
    <w:rsid w:val="00D07817"/>
    <w:rsid w:val="00F1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39102"/>
  <w15:chartTrackingRefBased/>
  <w15:docId w15:val="{0DCFF535-773F-4AFB-9F82-02BAF928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100</Words>
  <Characters>631</Characters>
  <Application>Microsoft Office Word</Application>
  <DocSecurity>0</DocSecurity>
  <Lines>126</Lines>
  <Paragraphs>42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Wilensky, Joelle</dc:creator>
  <cp:keywords/>
  <dc:description/>
  <cp:lastModifiedBy>Wilensky, Joelle</cp:lastModifiedBy>
  <cp:revision>19</cp:revision>
  <dcterms:created xsi:type="dcterms:W3CDTF">2025-12-10T19:59:00Z</dcterms:created>
  <dcterms:modified xsi:type="dcterms:W3CDTF">2025-12-17T03:16:00Z</dcterms:modified>
</cp:coreProperties>
</file>