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66FBE" w14:textId="7798D10D" w:rsidR="00A73A78" w:rsidRPr="008A11B3" w:rsidRDefault="008A11B3">
      <w:pPr>
        <w:pStyle w:val="Title"/>
        <w:rPr>
          <w:sz w:val="84"/>
          <w:szCs w:val="84"/>
        </w:rPr>
      </w:pPr>
      <w:r>
        <w:rPr>
          <w:sz w:val="84"/>
          <w:szCs w:val="84"/>
        </w:rPr>
        <w:t xml:space="preserve">Shaping </w:t>
      </w:r>
      <w:r w:rsidRPr="008A11B3">
        <w:rPr>
          <w:sz w:val="84"/>
          <w:szCs w:val="84"/>
        </w:rPr>
        <w:t xml:space="preserve">the </w:t>
      </w:r>
      <w:r w:rsidR="006F35F5" w:rsidRPr="008A11B3">
        <w:rPr>
          <w:sz w:val="84"/>
          <w:szCs w:val="84"/>
        </w:rPr>
        <w:t>FINAL FRONTIER</w:t>
      </w:r>
    </w:p>
    <w:p w14:paraId="5C1974A2" w14:textId="7451F462" w:rsidR="00A73A78" w:rsidRPr="006F35F5" w:rsidRDefault="006F35F5">
      <w:pPr>
        <w:pStyle w:val="Subtitle"/>
        <w:rPr>
          <w:color w:val="536BF0"/>
        </w:rPr>
      </w:pPr>
      <w:r w:rsidRPr="006F35F5">
        <w:rPr>
          <w:color w:val="536BF0"/>
        </w:rPr>
        <w:t>The future of orbital satellites</w:t>
      </w:r>
    </w:p>
    <w:p w14:paraId="579C616D" w14:textId="6FD42E5B" w:rsidR="00A73A78" w:rsidRDefault="006F35F5">
      <w:r>
        <w:fldChar w:fldCharType="begin"/>
      </w:r>
      <w:r>
        <w:instrText xml:space="preserve"> INCLUDEPICTURE "https://media.istockphoto.com/id/182062885/photo/space-station-in-earth-orbit.jpg?s=612x612&amp;w=0&amp;k=20&amp;c=F_P2YJ3QDbSW2n6dWkh6JNYeQGI1-2q-wOBk9-sw_Xo=" \* MERGEFORMATINET </w:instrText>
      </w:r>
      <w:r>
        <w:fldChar w:fldCharType="separate"/>
      </w:r>
      <w:r>
        <w:rPr>
          <w:noProof/>
        </w:rPr>
        <w:drawing>
          <wp:inline distT="0" distB="0" distL="0" distR="0" wp14:anchorId="14811581" wp14:editId="54522EA4">
            <wp:extent cx="5486400" cy="3085465"/>
            <wp:effectExtent l="0" t="0" r="0" b="635"/>
            <wp:docPr id="1100788190" name="Picture 1" descr="214,000+ Satellite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4,000+ Satellite Stock Photos, Pictures &amp; Royalty-Fre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r>
        <w:fldChar w:fldCharType="end"/>
      </w:r>
    </w:p>
    <w:p w14:paraId="1117E1F3" w14:textId="468B13A9" w:rsidR="006F35F5" w:rsidRDefault="006F35F5">
      <w:pPr>
        <w:pStyle w:val="Author"/>
      </w:pPr>
      <w:r>
        <w:t>Wiley Jones</w:t>
      </w:r>
      <w:r w:rsidR="00523FBD">
        <w:t xml:space="preserve"> B.S. </w:t>
      </w:r>
      <w:r w:rsidR="00523FBD">
        <w:t xml:space="preserve">Computer Science </w:t>
      </w:r>
    </w:p>
    <w:p w14:paraId="3E8E31A7" w14:textId="77777777" w:rsidR="00BE4023" w:rsidRDefault="006F35F5" w:rsidP="006F35F5">
      <w:pPr>
        <w:pStyle w:val="Author"/>
      </w:pPr>
      <w:hyperlink r:id="rId13" w:history="1">
        <w:r w:rsidRPr="00F00CC7">
          <w:rPr>
            <w:rStyle w:val="Hyperlink"/>
          </w:rPr>
          <w:t>jonewile@oregonstate.edu</w:t>
        </w:r>
      </w:hyperlink>
      <w:r w:rsidR="00BE4023">
        <w:t xml:space="preserve"> </w:t>
      </w:r>
    </w:p>
    <w:p w14:paraId="65C939D9" w14:textId="01B1E1EB" w:rsidR="00A73A78" w:rsidRDefault="006F35F5" w:rsidP="006F35F5">
      <w:pPr>
        <w:pStyle w:val="Author"/>
      </w:pPr>
      <w:r>
        <w:t xml:space="preserve">CS 332 </w:t>
      </w:r>
      <w:r w:rsidR="00000000">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73BD35C3" w14:textId="77777777" w:rsidR="00A73A78" w:rsidRDefault="00000000">
          <w:pPr>
            <w:pStyle w:val="TOCHeading"/>
          </w:pPr>
          <w:r w:rsidRPr="00BE4023">
            <w:rPr>
              <w:rStyle w:val="Emphasis"/>
              <w:color w:val="536BF0"/>
            </w:rPr>
            <w:t>TAble of</w:t>
          </w:r>
          <w:r>
            <w:rPr>
              <w:rStyle w:val="Emphasis"/>
            </w:rPr>
            <w:br/>
          </w:r>
          <w:r>
            <w:t>Contents</w:t>
          </w:r>
        </w:p>
        <w:p w14:paraId="34A871C5" w14:textId="6D88E3C7" w:rsidR="00661CDB" w:rsidRDefault="00000000">
          <w:pPr>
            <w:pStyle w:val="TOC1"/>
            <w:tabs>
              <w:tab w:val="right" w:leader="dot" w:pos="8630"/>
            </w:tabs>
            <w:rPr>
              <w:rFonts w:eastAsiaTheme="minorEastAsia"/>
              <w:b w:val="0"/>
              <w:bCs w:val="0"/>
              <w:noProof/>
              <w:color w:val="auto"/>
              <w:kern w:val="2"/>
              <w:sz w:val="24"/>
              <w:szCs w:val="24"/>
              <w:lang w:eastAsia="en-US"/>
              <w14:ligatures w14:val="standardContextual"/>
            </w:rPr>
          </w:pPr>
          <w:r>
            <w:rPr>
              <w:noProof/>
            </w:rPr>
            <w:fldChar w:fldCharType="begin"/>
          </w:r>
          <w:r>
            <w:instrText xml:space="preserve"> TOC \o "1-3" \u </w:instrText>
          </w:r>
          <w:r>
            <w:rPr>
              <w:noProof/>
            </w:rPr>
            <w:fldChar w:fldCharType="separate"/>
          </w:r>
          <w:r w:rsidR="00661CDB">
            <w:rPr>
              <w:noProof/>
            </w:rPr>
            <w:t>INTRODUCTION</w:t>
          </w:r>
          <w:r w:rsidR="00661CDB">
            <w:rPr>
              <w:noProof/>
            </w:rPr>
            <w:tab/>
          </w:r>
          <w:r w:rsidR="00661CDB">
            <w:rPr>
              <w:noProof/>
            </w:rPr>
            <w:fldChar w:fldCharType="begin"/>
          </w:r>
          <w:r w:rsidR="00661CDB">
            <w:rPr>
              <w:noProof/>
            </w:rPr>
            <w:instrText xml:space="preserve"> PAGEREF _Toc187588708 \h </w:instrText>
          </w:r>
          <w:r w:rsidR="00661CDB">
            <w:rPr>
              <w:noProof/>
            </w:rPr>
          </w:r>
          <w:r w:rsidR="00661CDB">
            <w:rPr>
              <w:noProof/>
            </w:rPr>
            <w:fldChar w:fldCharType="separate"/>
          </w:r>
          <w:r w:rsidR="00F257BF">
            <w:rPr>
              <w:noProof/>
            </w:rPr>
            <w:t>1</w:t>
          </w:r>
          <w:r w:rsidR="00661CDB">
            <w:rPr>
              <w:noProof/>
            </w:rPr>
            <w:fldChar w:fldCharType="end"/>
          </w:r>
        </w:p>
        <w:p w14:paraId="3D215208" w14:textId="418F6306" w:rsidR="00661CDB" w:rsidRDefault="00661CDB">
          <w:pPr>
            <w:pStyle w:val="TOC2"/>
            <w:tabs>
              <w:tab w:val="right" w:leader="dot" w:pos="8630"/>
            </w:tabs>
            <w:rPr>
              <w:rFonts w:eastAsiaTheme="minorEastAsia"/>
              <w:i w:val="0"/>
              <w:iCs w:val="0"/>
              <w:noProof/>
              <w:color w:val="auto"/>
              <w:kern w:val="2"/>
              <w:sz w:val="24"/>
              <w:szCs w:val="24"/>
              <w:lang w:eastAsia="en-US"/>
              <w14:ligatures w14:val="standardContextual"/>
            </w:rPr>
          </w:pPr>
          <w:r>
            <w:rPr>
              <w:noProof/>
            </w:rPr>
            <w:t>Topic Information</w:t>
          </w:r>
          <w:r>
            <w:rPr>
              <w:noProof/>
            </w:rPr>
            <w:tab/>
          </w:r>
          <w:r>
            <w:rPr>
              <w:noProof/>
            </w:rPr>
            <w:fldChar w:fldCharType="begin"/>
          </w:r>
          <w:r>
            <w:rPr>
              <w:noProof/>
            </w:rPr>
            <w:instrText xml:space="preserve"> PAGEREF _Toc187588709 \h </w:instrText>
          </w:r>
          <w:r>
            <w:rPr>
              <w:noProof/>
            </w:rPr>
          </w:r>
          <w:r>
            <w:rPr>
              <w:noProof/>
            </w:rPr>
            <w:fldChar w:fldCharType="separate"/>
          </w:r>
          <w:r w:rsidR="00F257BF">
            <w:rPr>
              <w:noProof/>
            </w:rPr>
            <w:t>1</w:t>
          </w:r>
          <w:r>
            <w:rPr>
              <w:noProof/>
            </w:rPr>
            <w:fldChar w:fldCharType="end"/>
          </w:r>
        </w:p>
        <w:p w14:paraId="4254D0FA" w14:textId="29F6467C" w:rsidR="00661CDB" w:rsidRDefault="00661CDB">
          <w:pPr>
            <w:pStyle w:val="TOC2"/>
            <w:tabs>
              <w:tab w:val="right" w:leader="dot" w:pos="8630"/>
            </w:tabs>
            <w:rPr>
              <w:rFonts w:eastAsiaTheme="minorEastAsia"/>
              <w:i w:val="0"/>
              <w:iCs w:val="0"/>
              <w:noProof/>
              <w:color w:val="auto"/>
              <w:kern w:val="2"/>
              <w:sz w:val="24"/>
              <w:szCs w:val="24"/>
              <w:lang w:eastAsia="en-US"/>
              <w14:ligatures w14:val="standardContextual"/>
            </w:rPr>
          </w:pPr>
          <w:r>
            <w:rPr>
              <w:noProof/>
            </w:rPr>
            <w:t>Questions</w:t>
          </w:r>
          <w:r>
            <w:rPr>
              <w:noProof/>
            </w:rPr>
            <w:tab/>
          </w:r>
          <w:r>
            <w:rPr>
              <w:noProof/>
            </w:rPr>
            <w:fldChar w:fldCharType="begin"/>
          </w:r>
          <w:r>
            <w:rPr>
              <w:noProof/>
            </w:rPr>
            <w:instrText xml:space="preserve"> PAGEREF _Toc187588710 \h </w:instrText>
          </w:r>
          <w:r>
            <w:rPr>
              <w:noProof/>
            </w:rPr>
          </w:r>
          <w:r>
            <w:rPr>
              <w:noProof/>
            </w:rPr>
            <w:fldChar w:fldCharType="separate"/>
          </w:r>
          <w:r w:rsidR="00F257BF">
            <w:rPr>
              <w:noProof/>
            </w:rPr>
            <w:t>2</w:t>
          </w:r>
          <w:r>
            <w:rPr>
              <w:noProof/>
            </w:rPr>
            <w:fldChar w:fldCharType="end"/>
          </w:r>
        </w:p>
        <w:p w14:paraId="4AE1D904" w14:textId="1B8EBDF2" w:rsidR="00661CDB" w:rsidRDefault="00661CDB">
          <w:pPr>
            <w:pStyle w:val="TOC1"/>
            <w:tabs>
              <w:tab w:val="right" w:leader="dot" w:pos="8630"/>
            </w:tabs>
            <w:rPr>
              <w:rFonts w:eastAsiaTheme="minorEastAsia"/>
              <w:b w:val="0"/>
              <w:bCs w:val="0"/>
              <w:noProof/>
              <w:color w:val="auto"/>
              <w:kern w:val="2"/>
              <w:sz w:val="24"/>
              <w:szCs w:val="24"/>
              <w:lang w:eastAsia="en-US"/>
              <w14:ligatures w14:val="standardContextual"/>
            </w:rPr>
          </w:pPr>
          <w:r>
            <w:rPr>
              <w:noProof/>
            </w:rPr>
            <w:t>Data Gathering</w:t>
          </w:r>
          <w:r>
            <w:rPr>
              <w:noProof/>
            </w:rPr>
            <w:tab/>
          </w:r>
          <w:r>
            <w:rPr>
              <w:noProof/>
            </w:rPr>
            <w:fldChar w:fldCharType="begin"/>
          </w:r>
          <w:r>
            <w:rPr>
              <w:noProof/>
            </w:rPr>
            <w:instrText xml:space="preserve"> PAGEREF _Toc187588711 \h </w:instrText>
          </w:r>
          <w:r>
            <w:rPr>
              <w:noProof/>
            </w:rPr>
          </w:r>
          <w:r>
            <w:rPr>
              <w:noProof/>
            </w:rPr>
            <w:fldChar w:fldCharType="separate"/>
          </w:r>
          <w:r w:rsidR="00F257BF">
            <w:rPr>
              <w:noProof/>
            </w:rPr>
            <w:t>4</w:t>
          </w:r>
          <w:r>
            <w:rPr>
              <w:noProof/>
            </w:rPr>
            <w:fldChar w:fldCharType="end"/>
          </w:r>
        </w:p>
        <w:p w14:paraId="554F5242" w14:textId="48A68870" w:rsidR="00661CDB" w:rsidRDefault="00661CDB">
          <w:pPr>
            <w:pStyle w:val="TOC2"/>
            <w:tabs>
              <w:tab w:val="right" w:leader="dot" w:pos="8630"/>
            </w:tabs>
            <w:rPr>
              <w:rFonts w:eastAsiaTheme="minorEastAsia"/>
              <w:i w:val="0"/>
              <w:iCs w:val="0"/>
              <w:noProof/>
              <w:color w:val="auto"/>
              <w:kern w:val="2"/>
              <w:sz w:val="24"/>
              <w:szCs w:val="24"/>
              <w:lang w:eastAsia="en-US"/>
              <w14:ligatures w14:val="standardContextual"/>
            </w:rPr>
          </w:pPr>
          <w:r>
            <w:rPr>
              <w:noProof/>
            </w:rPr>
            <w:t>DataSet 1 – UCS Sateliite DataBase</w:t>
          </w:r>
          <w:r>
            <w:rPr>
              <w:noProof/>
            </w:rPr>
            <w:tab/>
          </w:r>
          <w:r>
            <w:rPr>
              <w:noProof/>
            </w:rPr>
            <w:fldChar w:fldCharType="begin"/>
          </w:r>
          <w:r>
            <w:rPr>
              <w:noProof/>
            </w:rPr>
            <w:instrText xml:space="preserve"> PAGEREF _Toc187588712 \h </w:instrText>
          </w:r>
          <w:r>
            <w:rPr>
              <w:noProof/>
            </w:rPr>
          </w:r>
          <w:r>
            <w:rPr>
              <w:noProof/>
            </w:rPr>
            <w:fldChar w:fldCharType="separate"/>
          </w:r>
          <w:r w:rsidR="00F257BF">
            <w:rPr>
              <w:noProof/>
            </w:rPr>
            <w:t>4</w:t>
          </w:r>
          <w:r>
            <w:rPr>
              <w:noProof/>
            </w:rPr>
            <w:fldChar w:fldCharType="end"/>
          </w:r>
        </w:p>
        <w:p w14:paraId="2D214D86" w14:textId="5238F645" w:rsidR="0084230D" w:rsidRDefault="00661CDB" w:rsidP="0084230D">
          <w:pPr>
            <w:pStyle w:val="TOC2"/>
            <w:tabs>
              <w:tab w:val="right" w:leader="dot" w:pos="8630"/>
            </w:tabs>
            <w:rPr>
              <w:noProof/>
            </w:rPr>
          </w:pPr>
          <w:r>
            <w:rPr>
              <w:noProof/>
            </w:rPr>
            <w:t>Dataset 2 – NextSpaceflight: Mission launches</w:t>
          </w:r>
          <w:r>
            <w:rPr>
              <w:noProof/>
            </w:rPr>
            <w:tab/>
          </w:r>
          <w:r>
            <w:rPr>
              <w:noProof/>
            </w:rPr>
            <w:fldChar w:fldCharType="begin"/>
          </w:r>
          <w:r>
            <w:rPr>
              <w:noProof/>
            </w:rPr>
            <w:instrText xml:space="preserve"> PAGEREF _Toc187588713 \h </w:instrText>
          </w:r>
          <w:r>
            <w:rPr>
              <w:noProof/>
            </w:rPr>
          </w:r>
          <w:r>
            <w:rPr>
              <w:noProof/>
            </w:rPr>
            <w:fldChar w:fldCharType="separate"/>
          </w:r>
          <w:r w:rsidR="00F257BF">
            <w:rPr>
              <w:noProof/>
            </w:rPr>
            <w:t>5</w:t>
          </w:r>
          <w:r>
            <w:rPr>
              <w:noProof/>
            </w:rPr>
            <w:fldChar w:fldCharType="end"/>
          </w:r>
        </w:p>
        <w:p w14:paraId="55A0501E" w14:textId="43384F58" w:rsidR="0084230D" w:rsidRDefault="0084230D" w:rsidP="0084230D">
          <w:pPr>
            <w:pStyle w:val="TOC1"/>
            <w:tabs>
              <w:tab w:val="right" w:leader="dot" w:pos="8630"/>
            </w:tabs>
            <w:rPr>
              <w:rFonts w:eastAsiaTheme="minorEastAsia"/>
              <w:b w:val="0"/>
              <w:bCs w:val="0"/>
              <w:noProof/>
              <w:color w:val="auto"/>
              <w:kern w:val="2"/>
              <w:sz w:val="24"/>
              <w:szCs w:val="24"/>
              <w:lang w:eastAsia="en-US"/>
              <w14:ligatures w14:val="standardContextual"/>
            </w:rPr>
          </w:pPr>
          <w:r>
            <w:rPr>
              <w:noProof/>
            </w:rPr>
            <w:t>References</w:t>
          </w:r>
          <w:r>
            <w:rPr>
              <w:noProof/>
            </w:rPr>
            <w:tab/>
          </w:r>
          <w:r>
            <w:rPr>
              <w:noProof/>
            </w:rPr>
            <w:t>6</w:t>
          </w:r>
        </w:p>
        <w:p w14:paraId="60398EBF" w14:textId="1E7931DD" w:rsidR="0084230D" w:rsidRPr="0084230D" w:rsidRDefault="0084230D" w:rsidP="0084230D">
          <w:pPr>
            <w:rPr>
              <w:noProof/>
            </w:rPr>
          </w:pPr>
        </w:p>
        <w:p w14:paraId="19CEB5F3" w14:textId="0AFDB239" w:rsidR="00A73A78" w:rsidRDefault="00000000">
          <w:pPr>
            <w:sectPr w:rsidR="00A73A78">
              <w:footerReference w:type="even" r:id="rId14"/>
              <w:pgSz w:w="12240" w:h="15840"/>
              <w:pgMar w:top="2520" w:right="1800" w:bottom="1728" w:left="180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4146CD09" w14:textId="3EE5156D" w:rsidR="00224191" w:rsidRDefault="006F35F5" w:rsidP="00A00AE2">
      <w:pPr>
        <w:pStyle w:val="Heading1"/>
        <w:spacing w:after="360"/>
      </w:pPr>
      <w:bookmarkStart w:id="0" w:name="_Toc187588708"/>
      <w:r>
        <w:lastRenderedPageBreak/>
        <w:t>INTRODUCTION</w:t>
      </w:r>
      <w:bookmarkEnd w:id="0"/>
      <w:r w:rsidR="00224191">
        <w:fldChar w:fldCharType="begin"/>
      </w:r>
      <w:r w:rsidR="00224191">
        <w:instrText xml:space="preserve"> INCLUDEPICTURE "https://mundogeo.com/wp-content/uploads/2024/06/26102843/NASA-launches-new-GOES-U-satellite-aboard-SpaceX-rocket-774x400.jpg" \* MERGEFORMATINET </w:instrText>
      </w:r>
      <w:r w:rsidR="00224191">
        <w:fldChar w:fldCharType="separate"/>
      </w:r>
      <w:r w:rsidR="00224191">
        <w:fldChar w:fldCharType="end"/>
      </w:r>
    </w:p>
    <w:p w14:paraId="57CA24C9" w14:textId="77777777" w:rsidR="00405155" w:rsidRDefault="00405155">
      <w:pPr>
        <w:pStyle w:val="Heading2"/>
      </w:pPr>
    </w:p>
    <w:p w14:paraId="283D332E" w14:textId="74796362" w:rsidR="00762418" w:rsidRPr="00762418" w:rsidRDefault="00BE4023" w:rsidP="00762418">
      <w:pPr>
        <w:pStyle w:val="Heading2"/>
      </w:pPr>
      <w:bookmarkStart w:id="1" w:name="_Toc187588709"/>
      <w:r>
        <w:t>Topic Information</w:t>
      </w:r>
      <w:bookmarkEnd w:id="1"/>
    </w:p>
    <w:p w14:paraId="6DF6E608" w14:textId="05CA06E4" w:rsidR="00A00AE2" w:rsidRDefault="00523FBD" w:rsidP="0059379A">
      <w:pPr>
        <w:jc w:val="both"/>
        <w:rPr>
          <w:sz w:val="22"/>
          <w:szCs w:val="22"/>
        </w:rPr>
      </w:pPr>
      <w:r w:rsidRPr="00224191">
        <w:rPr>
          <w:sz w:val="22"/>
          <w:szCs w:val="22"/>
        </w:rPr>
        <w:t xml:space="preserve">Whether it’s cutting-edge research into the depths of space or enabling </w:t>
      </w:r>
      <w:r w:rsidR="00762418">
        <w:rPr>
          <w:sz w:val="22"/>
          <w:szCs w:val="22"/>
        </w:rPr>
        <w:t xml:space="preserve">the </w:t>
      </w:r>
      <w:r w:rsidRPr="00224191">
        <w:rPr>
          <w:sz w:val="22"/>
          <w:szCs w:val="22"/>
        </w:rPr>
        <w:t>internet so you can look up the best burrito place on your cell phone, almost every facet of modern life is dependent on satellites and the technology they enable.</w:t>
      </w:r>
      <w:r w:rsidR="004A29BA">
        <w:rPr>
          <w:sz w:val="22"/>
          <w:szCs w:val="22"/>
        </w:rPr>
        <w:t xml:space="preserve"> </w:t>
      </w:r>
      <w:r w:rsidRPr="00224191">
        <w:rPr>
          <w:sz w:val="22"/>
          <w:szCs w:val="22"/>
        </w:rPr>
        <w:t>The rise of orbital satellites has gone hand in hand w</w:t>
      </w:r>
      <w:r w:rsidR="00762418">
        <w:rPr>
          <w:sz w:val="22"/>
          <w:szCs w:val="22"/>
        </w:rPr>
        <w:t>ith</w:t>
      </w:r>
      <w:r w:rsidRPr="00224191">
        <w:rPr>
          <w:sz w:val="22"/>
          <w:szCs w:val="22"/>
        </w:rPr>
        <w:t xml:space="preserve"> the advancements of the 20</w:t>
      </w:r>
      <w:r w:rsidRPr="00224191">
        <w:rPr>
          <w:sz w:val="22"/>
          <w:szCs w:val="22"/>
          <w:vertAlign w:val="superscript"/>
        </w:rPr>
        <w:t>th</w:t>
      </w:r>
      <w:r w:rsidRPr="00224191">
        <w:rPr>
          <w:sz w:val="22"/>
          <w:szCs w:val="22"/>
        </w:rPr>
        <w:t xml:space="preserve"> and 21</w:t>
      </w:r>
      <w:r w:rsidRPr="00224191">
        <w:rPr>
          <w:sz w:val="22"/>
          <w:szCs w:val="22"/>
          <w:vertAlign w:val="superscript"/>
        </w:rPr>
        <w:t>st</w:t>
      </w:r>
      <w:r w:rsidRPr="00224191">
        <w:rPr>
          <w:sz w:val="22"/>
          <w:szCs w:val="22"/>
        </w:rPr>
        <w:t xml:space="preserve"> centur</w:t>
      </w:r>
      <w:r w:rsidR="00762418">
        <w:rPr>
          <w:sz w:val="22"/>
          <w:szCs w:val="22"/>
        </w:rPr>
        <w:t>ies</w:t>
      </w:r>
      <w:r w:rsidRPr="00224191">
        <w:rPr>
          <w:sz w:val="22"/>
          <w:szCs w:val="22"/>
        </w:rPr>
        <w:t>, and there is no sign of that trend slowing down. In fact, the space and satellite industr</w:t>
      </w:r>
      <w:r w:rsidR="00BF33F6" w:rsidRPr="00224191">
        <w:rPr>
          <w:sz w:val="22"/>
          <w:szCs w:val="22"/>
        </w:rPr>
        <w:t>ies</w:t>
      </w:r>
      <w:r w:rsidRPr="00224191">
        <w:rPr>
          <w:sz w:val="22"/>
          <w:szCs w:val="22"/>
        </w:rPr>
        <w:t xml:space="preserve"> </w:t>
      </w:r>
      <w:r w:rsidR="00BF33F6" w:rsidRPr="00224191">
        <w:rPr>
          <w:sz w:val="22"/>
          <w:szCs w:val="22"/>
        </w:rPr>
        <w:t xml:space="preserve">are only </w:t>
      </w:r>
      <w:r w:rsidRPr="00224191">
        <w:rPr>
          <w:sz w:val="22"/>
          <w:szCs w:val="22"/>
        </w:rPr>
        <w:t xml:space="preserve">growing </w:t>
      </w:r>
      <w:r w:rsidR="00BF33F6" w:rsidRPr="00224191">
        <w:rPr>
          <w:sz w:val="22"/>
          <w:szCs w:val="22"/>
        </w:rPr>
        <w:t>larger and more integrated in</w:t>
      </w:r>
      <w:r w:rsidR="00762418">
        <w:rPr>
          <w:sz w:val="22"/>
          <w:szCs w:val="22"/>
        </w:rPr>
        <w:t>to</w:t>
      </w:r>
      <w:r w:rsidR="00BF33F6" w:rsidRPr="00224191">
        <w:rPr>
          <w:sz w:val="22"/>
          <w:szCs w:val="22"/>
        </w:rPr>
        <w:t xml:space="preserve"> society</w:t>
      </w:r>
      <w:r w:rsidRPr="00224191">
        <w:rPr>
          <w:sz w:val="22"/>
          <w:szCs w:val="22"/>
        </w:rPr>
        <w:t xml:space="preserve"> with the rise of civilian companies in t</w:t>
      </w:r>
      <w:r w:rsidR="00A573DC">
        <w:rPr>
          <w:sz w:val="22"/>
          <w:szCs w:val="22"/>
        </w:rPr>
        <w:t>he industry</w:t>
      </w:r>
      <w:r w:rsidR="00BF33F6" w:rsidRPr="00224191">
        <w:rPr>
          <w:sz w:val="22"/>
          <w:szCs w:val="22"/>
        </w:rPr>
        <w:t xml:space="preserve">. </w:t>
      </w:r>
      <w:r w:rsidR="00C22E3C">
        <w:rPr>
          <w:sz w:val="22"/>
          <w:szCs w:val="22"/>
        </w:rPr>
        <w:t>Therefore, a</w:t>
      </w:r>
      <w:r w:rsidR="008A11B3">
        <w:rPr>
          <w:sz w:val="22"/>
          <w:szCs w:val="22"/>
        </w:rPr>
        <w:t xml:space="preserve"> thorough understanding of the satellite market is needed to allow government and business interests to make the best decisions on </w:t>
      </w:r>
      <w:r w:rsidR="00C22E3C">
        <w:rPr>
          <w:sz w:val="22"/>
          <w:szCs w:val="22"/>
        </w:rPr>
        <w:t>continued launch</w:t>
      </w:r>
      <w:r w:rsidR="00A573DC">
        <w:rPr>
          <w:sz w:val="22"/>
          <w:szCs w:val="22"/>
        </w:rPr>
        <w:t>es</w:t>
      </w:r>
      <w:r w:rsidR="00C22E3C">
        <w:rPr>
          <w:sz w:val="22"/>
          <w:szCs w:val="22"/>
        </w:rPr>
        <w:t xml:space="preserve"> of satellites into orbit. </w:t>
      </w:r>
    </w:p>
    <w:p w14:paraId="60963991" w14:textId="55FA1B01" w:rsidR="00BF33F6" w:rsidRPr="00224191" w:rsidRDefault="0059379A" w:rsidP="0059379A">
      <w:pPr>
        <w:jc w:val="both"/>
        <w:rPr>
          <w:sz w:val="22"/>
          <w:szCs w:val="22"/>
        </w:rPr>
      </w:pPr>
      <w:r>
        <w:rPr>
          <w:noProof/>
        </w:rPr>
        <mc:AlternateContent>
          <mc:Choice Requires="wps">
            <w:drawing>
              <wp:anchor distT="0" distB="0" distL="114300" distR="114300" simplePos="0" relativeHeight="251662336" behindDoc="1" locked="0" layoutInCell="1" allowOverlap="1" wp14:anchorId="40A1C2EF" wp14:editId="670F49DA">
                <wp:simplePos x="0" y="0"/>
                <wp:positionH relativeFrom="column">
                  <wp:posOffset>3686810</wp:posOffset>
                </wp:positionH>
                <wp:positionV relativeFrom="paragraph">
                  <wp:posOffset>2033270</wp:posOffset>
                </wp:positionV>
                <wp:extent cx="1797050" cy="171450"/>
                <wp:effectExtent l="0" t="0" r="6350" b="6350"/>
                <wp:wrapTight wrapText="bothSides">
                  <wp:wrapPolygon edited="0">
                    <wp:start x="0" y="0"/>
                    <wp:lineTo x="0" y="20800"/>
                    <wp:lineTo x="21524" y="20800"/>
                    <wp:lineTo x="21524" y="0"/>
                    <wp:lineTo x="0" y="0"/>
                  </wp:wrapPolygon>
                </wp:wrapTight>
                <wp:docPr id="1181589995" name="Text Box 1"/>
                <wp:cNvGraphicFramePr/>
                <a:graphic xmlns:a="http://schemas.openxmlformats.org/drawingml/2006/main">
                  <a:graphicData uri="http://schemas.microsoft.com/office/word/2010/wordprocessingShape">
                    <wps:wsp>
                      <wps:cNvSpPr txBox="1"/>
                      <wps:spPr>
                        <a:xfrm>
                          <a:off x="0" y="0"/>
                          <a:ext cx="1797050" cy="171450"/>
                        </a:xfrm>
                        <a:prstGeom prst="rect">
                          <a:avLst/>
                        </a:prstGeom>
                        <a:solidFill>
                          <a:prstClr val="white"/>
                        </a:solidFill>
                        <a:ln>
                          <a:noFill/>
                        </a:ln>
                      </wps:spPr>
                      <wps:txbx>
                        <w:txbxContent>
                          <w:p w14:paraId="12ED33CA" w14:textId="479187C2" w:rsidR="00A00AE2" w:rsidRPr="00A00AE2" w:rsidRDefault="00A00AE2" w:rsidP="00A00AE2">
                            <w:pPr>
                              <w:pStyle w:val="Caption"/>
                              <w:rPr>
                                <w:noProof/>
                                <w:sz w:val="16"/>
                                <w:szCs w:val="16"/>
                              </w:rPr>
                            </w:pPr>
                            <w:r w:rsidRPr="00A00AE2">
                              <w:rPr>
                                <w:sz w:val="16"/>
                                <w:szCs w:val="16"/>
                              </w:rPr>
                              <w:t>Nasa Launches GOES-U Satellite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1C2EF" id="_x0000_t202" coordsize="21600,21600" o:spt="202" path="m,l,21600r21600,l21600,xe">
                <v:stroke joinstyle="miter"/>
                <v:path gradientshapeok="t" o:connecttype="rect"/>
              </v:shapetype>
              <v:shape id="Text Box 1" o:spid="_x0000_s1026" type="#_x0000_t202" style="position:absolute;left:0;text-align:left;margin-left:290.3pt;margin-top:160.1pt;width:141.5pt;height: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" stroked="f">
                <v:textbox inset="0,0,0,0">
                  <w:txbxContent>
                    <w:p w14:paraId="12ED33CA" w14:textId="479187C2" w:rsidR="00A00AE2" w:rsidRPr="00A00AE2" w:rsidRDefault="00A00AE2" w:rsidP="00A00AE2">
                      <w:pPr>
                        <w:pStyle w:val="Caption"/>
                        <w:rPr>
                          <w:noProof/>
                          <w:sz w:val="16"/>
                          <w:szCs w:val="16"/>
                        </w:rPr>
                      </w:pPr>
                      <w:r w:rsidRPr="00A00AE2">
                        <w:rPr>
                          <w:sz w:val="16"/>
                          <w:szCs w:val="16"/>
                        </w:rPr>
                        <w:t>Nasa Launches GOES-U Satellite</w:t>
                      </w:r>
                    </w:p>
                  </w:txbxContent>
                </v:textbox>
                <w10:wrap type="tight"/>
              </v:shape>
            </w:pict>
          </mc:Fallback>
        </mc:AlternateContent>
      </w:r>
      <w:r>
        <w:rPr>
          <w:noProof/>
        </w:rPr>
        <w:drawing>
          <wp:anchor distT="0" distB="0" distL="114300" distR="114300" simplePos="0" relativeHeight="251660288" behindDoc="1" locked="0" layoutInCell="1" allowOverlap="1" wp14:anchorId="067AA295" wp14:editId="42150612">
            <wp:simplePos x="0" y="0"/>
            <wp:positionH relativeFrom="column">
              <wp:posOffset>3686175</wp:posOffset>
            </wp:positionH>
            <wp:positionV relativeFrom="paragraph">
              <wp:posOffset>74246</wp:posOffset>
            </wp:positionV>
            <wp:extent cx="1797050" cy="1958975"/>
            <wp:effectExtent l="0" t="0" r="6350" b="0"/>
            <wp:wrapTight wrapText="bothSides">
              <wp:wrapPolygon edited="1">
                <wp:start x="-564" y="0"/>
                <wp:lineTo x="-470" y="11547"/>
                <wp:lineTo x="-470" y="21630"/>
                <wp:lineTo x="10970" y="21600"/>
                <wp:lineTo x="21600" y="21600"/>
                <wp:lineTo x="21545" y="0"/>
                <wp:lineTo x="-564" y="0"/>
              </wp:wrapPolygon>
            </wp:wrapTight>
            <wp:docPr id="327255446" name="Picture 2" descr="NASA launches new GOES-U satellite aboard SpaceX rocket - MundoG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 launches new GOES-U satellite aboard SpaceX rocket - MundoGEO"/>
                    <pic:cNvPicPr>
                      <a:picLocks noChangeAspect="1" noChangeArrowheads="1"/>
                    </pic:cNvPicPr>
                  </pic:nvPicPr>
                  <pic:blipFill rotWithShape="1">
                    <a:blip r:embed="rId15">
                      <a:extLst>
                        <a:ext uri="{28A0092B-C50C-407E-A947-70E740481C1C}">
                          <a14:useLocalDpi xmlns:a14="http://schemas.microsoft.com/office/drawing/2010/main" val="0"/>
                        </a:ext>
                      </a:extLst>
                    </a:blip>
                    <a:srcRect l="13785" t="3358" r="40489" b="132"/>
                    <a:stretch/>
                  </pic:blipFill>
                  <pic:spPr bwMode="auto">
                    <a:xfrm>
                      <a:off x="0" y="0"/>
                      <a:ext cx="1797050" cy="1958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2E3C">
        <w:rPr>
          <w:sz w:val="22"/>
          <w:szCs w:val="22"/>
        </w:rPr>
        <w:t>A</w:t>
      </w:r>
      <w:r w:rsidR="00C22E3C" w:rsidRPr="00224191">
        <w:rPr>
          <w:sz w:val="22"/>
          <w:szCs w:val="22"/>
        </w:rPr>
        <w:t>s this grow</w:t>
      </w:r>
      <w:r w:rsidR="00762418">
        <w:rPr>
          <w:sz w:val="22"/>
          <w:szCs w:val="22"/>
        </w:rPr>
        <w:t>th</w:t>
      </w:r>
      <w:r w:rsidR="00C22E3C" w:rsidRPr="00224191">
        <w:rPr>
          <w:sz w:val="22"/>
          <w:szCs w:val="22"/>
        </w:rPr>
        <w:t xml:space="preserve"> </w:t>
      </w:r>
      <w:r w:rsidR="00762418">
        <w:rPr>
          <w:sz w:val="22"/>
          <w:szCs w:val="22"/>
        </w:rPr>
        <w:t>continues</w:t>
      </w:r>
      <w:r w:rsidR="00C22E3C">
        <w:rPr>
          <w:sz w:val="22"/>
          <w:szCs w:val="22"/>
        </w:rPr>
        <w:t>,</w:t>
      </w:r>
      <w:r w:rsidR="00C22E3C">
        <w:rPr>
          <w:noProof/>
        </w:rPr>
        <w:t xml:space="preserve"> </w:t>
      </w:r>
      <w:r w:rsidR="00C22E3C">
        <w:rPr>
          <w:sz w:val="22"/>
          <w:szCs w:val="22"/>
        </w:rPr>
        <w:t>th</w:t>
      </w:r>
      <w:r w:rsidR="00BF33F6" w:rsidRPr="00224191">
        <w:rPr>
          <w:sz w:val="22"/>
          <w:szCs w:val="22"/>
        </w:rPr>
        <w:t xml:space="preserve">is report seeks to answer </w:t>
      </w:r>
      <w:r w:rsidR="008A11B3">
        <w:rPr>
          <w:sz w:val="22"/>
          <w:szCs w:val="22"/>
        </w:rPr>
        <w:t>those</w:t>
      </w:r>
      <w:r w:rsidR="00BF33F6" w:rsidRPr="00224191">
        <w:rPr>
          <w:sz w:val="22"/>
          <w:szCs w:val="22"/>
        </w:rPr>
        <w:t xml:space="preserve"> fundamental question</w:t>
      </w:r>
      <w:r>
        <w:rPr>
          <w:sz w:val="22"/>
          <w:szCs w:val="22"/>
        </w:rPr>
        <w:t>s</w:t>
      </w:r>
      <w:r w:rsidR="00BF33F6" w:rsidRPr="00224191">
        <w:rPr>
          <w:sz w:val="22"/>
          <w:szCs w:val="22"/>
        </w:rPr>
        <w:t xml:space="preserve"> </w:t>
      </w:r>
      <w:r w:rsidR="00762418">
        <w:rPr>
          <w:sz w:val="22"/>
          <w:szCs w:val="22"/>
        </w:rPr>
        <w:t>about</w:t>
      </w:r>
      <w:r w:rsidR="00BF33F6" w:rsidRPr="00224191">
        <w:rPr>
          <w:sz w:val="22"/>
          <w:szCs w:val="22"/>
        </w:rPr>
        <w:t xml:space="preserve"> the present and future of satellite</w:t>
      </w:r>
      <w:r w:rsidR="00C22E3C">
        <w:rPr>
          <w:sz w:val="22"/>
          <w:szCs w:val="22"/>
        </w:rPr>
        <w:t>s.</w:t>
      </w:r>
      <w:r w:rsidR="008A11B3">
        <w:rPr>
          <w:sz w:val="22"/>
          <w:szCs w:val="22"/>
        </w:rPr>
        <w:t xml:space="preserve"> </w:t>
      </w:r>
      <w:r w:rsidR="00BF33F6" w:rsidRPr="00224191">
        <w:rPr>
          <w:sz w:val="22"/>
          <w:szCs w:val="22"/>
        </w:rPr>
        <w:t>There are currently over six</w:t>
      </w:r>
      <w:r w:rsidR="00762418">
        <w:rPr>
          <w:sz w:val="22"/>
          <w:szCs w:val="22"/>
        </w:rPr>
        <w:t xml:space="preserve"> </w:t>
      </w:r>
      <w:r w:rsidR="00BF33F6" w:rsidRPr="00224191">
        <w:rPr>
          <w:sz w:val="22"/>
          <w:szCs w:val="22"/>
        </w:rPr>
        <w:t>thousand active satellites in orbit—all in various capacities, sizes, lifespans, and costs</w:t>
      </w:r>
      <w:r>
        <w:rPr>
          <w:sz w:val="22"/>
          <w:szCs w:val="22"/>
        </w:rPr>
        <w:t xml:space="preserve">. I aim to illustrate the recent advances </w:t>
      </w:r>
      <w:r w:rsidR="00762418">
        <w:rPr>
          <w:sz w:val="22"/>
          <w:szCs w:val="22"/>
        </w:rPr>
        <w:t>in</w:t>
      </w:r>
      <w:r>
        <w:rPr>
          <w:sz w:val="22"/>
          <w:szCs w:val="22"/>
        </w:rPr>
        <w:t xml:space="preserve"> the industry and illuminate where it is going in the future. </w:t>
      </w:r>
      <w:r w:rsidR="00C22E3C">
        <w:rPr>
          <w:sz w:val="22"/>
          <w:szCs w:val="22"/>
        </w:rPr>
        <w:t>These marvels of modern engineering are the backbone o</w:t>
      </w:r>
      <w:r w:rsidR="00762418">
        <w:rPr>
          <w:sz w:val="22"/>
          <w:szCs w:val="22"/>
        </w:rPr>
        <w:t>f</w:t>
      </w:r>
      <w:r w:rsidR="00C22E3C">
        <w:rPr>
          <w:sz w:val="22"/>
          <w:szCs w:val="22"/>
        </w:rPr>
        <w:t xml:space="preserve"> the technological world and d</w:t>
      </w:r>
      <w:r w:rsidR="00BF33F6" w:rsidRPr="00224191">
        <w:rPr>
          <w:sz w:val="22"/>
          <w:szCs w:val="22"/>
        </w:rPr>
        <w:t xml:space="preserve">iscovering the trends in the spread of these </w:t>
      </w:r>
      <w:r w:rsidR="00C22E3C">
        <w:rPr>
          <w:sz w:val="22"/>
          <w:szCs w:val="22"/>
        </w:rPr>
        <w:t xml:space="preserve">machines </w:t>
      </w:r>
      <w:r w:rsidR="00BF33F6" w:rsidRPr="00224191">
        <w:rPr>
          <w:sz w:val="22"/>
          <w:szCs w:val="22"/>
        </w:rPr>
        <w:t xml:space="preserve">will </w:t>
      </w:r>
      <w:r>
        <w:rPr>
          <w:sz w:val="22"/>
          <w:szCs w:val="22"/>
        </w:rPr>
        <w:t>reveal</w:t>
      </w:r>
      <w:r w:rsidR="00BF33F6" w:rsidRPr="00224191">
        <w:rPr>
          <w:sz w:val="22"/>
          <w:szCs w:val="22"/>
        </w:rPr>
        <w:t xml:space="preserve"> what </w:t>
      </w:r>
      <w:r w:rsidR="00C22E3C">
        <w:rPr>
          <w:sz w:val="22"/>
          <w:szCs w:val="22"/>
        </w:rPr>
        <w:t xml:space="preserve">we can expect from </w:t>
      </w:r>
      <w:r w:rsidR="00BF33F6" w:rsidRPr="00224191">
        <w:rPr>
          <w:sz w:val="22"/>
          <w:szCs w:val="22"/>
        </w:rPr>
        <w:t xml:space="preserve">the </w:t>
      </w:r>
      <w:r>
        <w:rPr>
          <w:sz w:val="22"/>
          <w:szCs w:val="22"/>
        </w:rPr>
        <w:t>world of tomorrow</w:t>
      </w:r>
      <w:r w:rsidR="00C22E3C">
        <w:rPr>
          <w:sz w:val="22"/>
          <w:szCs w:val="22"/>
        </w:rPr>
        <w:t xml:space="preserve">. As the </w:t>
      </w:r>
      <w:r>
        <w:rPr>
          <w:sz w:val="22"/>
          <w:szCs w:val="22"/>
        </w:rPr>
        <w:t>planet</w:t>
      </w:r>
      <w:r w:rsidR="00C22E3C">
        <w:rPr>
          <w:sz w:val="22"/>
          <w:szCs w:val="22"/>
        </w:rPr>
        <w:t xml:space="preserve"> </w:t>
      </w:r>
      <w:r>
        <w:rPr>
          <w:sz w:val="22"/>
          <w:szCs w:val="22"/>
        </w:rPr>
        <w:t xml:space="preserve">continues to blast its destiny out of the atmosphere the potential for business and market growth is out of this world. </w:t>
      </w:r>
    </w:p>
    <w:p w14:paraId="3DA910A0" w14:textId="3BC7FA1A" w:rsidR="00224191" w:rsidRPr="006368C9" w:rsidRDefault="00BF33F6" w:rsidP="006368C9">
      <w:pPr>
        <w:jc w:val="both"/>
        <w:rPr>
          <w:sz w:val="22"/>
          <w:szCs w:val="22"/>
        </w:rPr>
      </w:pPr>
      <w:r w:rsidRPr="00224191">
        <w:rPr>
          <w:sz w:val="22"/>
          <w:szCs w:val="22"/>
        </w:rPr>
        <w:t xml:space="preserve">I chose this topic because I believe that people are unaware of the impact that satellite technology has on their daily lives and the future of the world. As the number of launches only increases, I believe that developing an understanding of the industry is paramount </w:t>
      </w:r>
      <w:r w:rsidR="00224191" w:rsidRPr="00224191">
        <w:rPr>
          <w:sz w:val="22"/>
          <w:szCs w:val="22"/>
        </w:rPr>
        <w:t>to</w:t>
      </w:r>
      <w:r w:rsidR="008A11B3">
        <w:rPr>
          <w:sz w:val="22"/>
          <w:szCs w:val="22"/>
        </w:rPr>
        <w:t xml:space="preserve"> shaping a future where satellite technology is utilized to its greate</w:t>
      </w:r>
      <w:r w:rsidR="0059379A">
        <w:rPr>
          <w:sz w:val="22"/>
          <w:szCs w:val="22"/>
        </w:rPr>
        <w:t xml:space="preserve">st effect. </w:t>
      </w:r>
      <w:r w:rsidR="000F7204">
        <w:rPr>
          <w:sz w:val="22"/>
          <w:szCs w:val="22"/>
        </w:rPr>
        <w:t xml:space="preserve">It might be the difference </w:t>
      </w:r>
      <w:r w:rsidR="00762418">
        <w:rPr>
          <w:sz w:val="22"/>
          <w:szCs w:val="22"/>
        </w:rPr>
        <w:t>i</w:t>
      </w:r>
      <w:r w:rsidR="000F7204">
        <w:rPr>
          <w:sz w:val="22"/>
          <w:szCs w:val="22"/>
        </w:rPr>
        <w:t xml:space="preserve">n whether humanity’s meteoric economic and technological rise continues or fizzles out. </w:t>
      </w:r>
    </w:p>
    <w:p w14:paraId="07D72896" w14:textId="5E3F0D36" w:rsidR="00596EF3" w:rsidRPr="00596EF3" w:rsidRDefault="00224191" w:rsidP="00596EF3">
      <w:pPr>
        <w:pStyle w:val="Heading2"/>
      </w:pPr>
      <w:bookmarkStart w:id="2" w:name="_Toc187588710"/>
      <w:r>
        <w:lastRenderedPageBreak/>
        <w:t>Questions</w:t>
      </w:r>
      <w:bookmarkEnd w:id="2"/>
    </w:p>
    <w:p w14:paraId="08528F24" w14:textId="77777777" w:rsidR="0070318C" w:rsidRDefault="0070318C" w:rsidP="00596EF3">
      <w:pPr>
        <w:contextualSpacing/>
        <w:rPr>
          <w:iCs/>
        </w:rPr>
      </w:pPr>
    </w:p>
    <w:p w14:paraId="2A825A20" w14:textId="3FE9D30E" w:rsidR="00224191" w:rsidRPr="00596EF3" w:rsidRDefault="00E416A9" w:rsidP="0059379A">
      <w:pPr>
        <w:contextualSpacing/>
        <w:rPr>
          <w:iCs/>
        </w:rPr>
      </w:pPr>
      <w:r w:rsidRPr="00596EF3">
        <w:rPr>
          <w:iCs/>
        </w:rPr>
        <w:t>What is the expected rate of growth in satellite launches? And when would the theoretical limit for low earth orbit be met?</w:t>
      </w:r>
    </w:p>
    <w:p w14:paraId="05D35727" w14:textId="731AE44F" w:rsidR="00596EF3" w:rsidRPr="00596EF3" w:rsidRDefault="00596EF3" w:rsidP="0059379A">
      <w:pPr>
        <w:pStyle w:val="ListParagraph"/>
        <w:numPr>
          <w:ilvl w:val="0"/>
          <w:numId w:val="17"/>
        </w:numPr>
        <w:rPr>
          <w:sz w:val="20"/>
          <w:szCs w:val="20"/>
        </w:rPr>
      </w:pPr>
      <w:r w:rsidRPr="00596EF3">
        <w:rPr>
          <w:sz w:val="20"/>
          <w:szCs w:val="20"/>
        </w:rPr>
        <w:t>I would track the rate of increase in launches and</w:t>
      </w:r>
      <w:r w:rsidR="001337EC">
        <w:rPr>
          <w:sz w:val="20"/>
          <w:szCs w:val="20"/>
        </w:rPr>
        <w:t xml:space="preserve"> project that into the future with the machine learning model. Then I would</w:t>
      </w:r>
      <w:r w:rsidRPr="00596EF3">
        <w:rPr>
          <w:sz w:val="20"/>
          <w:szCs w:val="20"/>
        </w:rPr>
        <w:t xml:space="preserve"> check that against the suspected limit of orbits possible</w:t>
      </w:r>
      <w:r w:rsidR="001337EC">
        <w:rPr>
          <w:sz w:val="20"/>
          <w:szCs w:val="20"/>
        </w:rPr>
        <w:t xml:space="preserve">. </w:t>
      </w:r>
    </w:p>
    <w:p w14:paraId="09AA955C" w14:textId="029642A9" w:rsidR="00E416A9" w:rsidRDefault="00E416A9" w:rsidP="0059379A">
      <w:pPr>
        <w:contextualSpacing/>
        <w:rPr>
          <w:iCs/>
        </w:rPr>
      </w:pPr>
      <w:r w:rsidRPr="00596EF3">
        <w:rPr>
          <w:iCs/>
        </w:rPr>
        <w:t>How has the utility of satellites changed over time and what trends to expect in the future?</w:t>
      </w:r>
    </w:p>
    <w:p w14:paraId="6B992022" w14:textId="543D9DFA" w:rsidR="00596EF3" w:rsidRPr="00596EF3" w:rsidRDefault="00596EF3" w:rsidP="0059379A">
      <w:pPr>
        <w:pStyle w:val="ListParagraph"/>
        <w:numPr>
          <w:ilvl w:val="0"/>
          <w:numId w:val="17"/>
        </w:numPr>
        <w:rPr>
          <w:iCs/>
          <w:sz w:val="20"/>
          <w:szCs w:val="20"/>
        </w:rPr>
      </w:pPr>
      <w:r w:rsidRPr="00596EF3">
        <w:rPr>
          <w:iCs/>
          <w:sz w:val="20"/>
          <w:szCs w:val="20"/>
        </w:rPr>
        <w:t xml:space="preserve">Track the different uses of satellites over time and see what industries are expanding the fastest. </w:t>
      </w:r>
      <w:r w:rsidR="001337EC">
        <w:rPr>
          <w:iCs/>
          <w:sz w:val="20"/>
          <w:szCs w:val="20"/>
        </w:rPr>
        <w:t xml:space="preserve">Use the machine model to predict if the expansion is increasing or slowing for each industry. </w:t>
      </w:r>
    </w:p>
    <w:p w14:paraId="076054B0" w14:textId="598805D0" w:rsidR="00596EF3" w:rsidRDefault="00E416A9" w:rsidP="0059379A">
      <w:pPr>
        <w:contextualSpacing/>
        <w:rPr>
          <w:iCs/>
        </w:rPr>
      </w:pPr>
      <w:r w:rsidRPr="00596EF3">
        <w:rPr>
          <w:iCs/>
        </w:rPr>
        <w:t>What industr</w:t>
      </w:r>
      <w:r w:rsidR="00596EF3">
        <w:rPr>
          <w:iCs/>
        </w:rPr>
        <w:t>y</w:t>
      </w:r>
      <w:r w:rsidRPr="00596EF3">
        <w:rPr>
          <w:iCs/>
        </w:rPr>
        <w:t xml:space="preserve"> </w:t>
      </w:r>
      <w:r w:rsidR="00596EF3" w:rsidRPr="00596EF3">
        <w:rPr>
          <w:iCs/>
        </w:rPr>
        <w:t>contractors</w:t>
      </w:r>
      <w:r w:rsidRPr="00596EF3">
        <w:rPr>
          <w:iCs/>
        </w:rPr>
        <w:t xml:space="preserve"> are unserved and prime for expansion?</w:t>
      </w:r>
    </w:p>
    <w:p w14:paraId="2F2731BC" w14:textId="5719474A" w:rsidR="00596EF3" w:rsidRPr="00596EF3" w:rsidRDefault="00596EF3" w:rsidP="0059379A">
      <w:pPr>
        <w:pStyle w:val="ListParagraph"/>
        <w:numPr>
          <w:ilvl w:val="0"/>
          <w:numId w:val="17"/>
        </w:numPr>
        <w:rPr>
          <w:iCs/>
          <w:sz w:val="20"/>
          <w:szCs w:val="20"/>
        </w:rPr>
      </w:pPr>
      <w:r w:rsidRPr="00596EF3">
        <w:rPr>
          <w:iCs/>
          <w:sz w:val="20"/>
          <w:szCs w:val="20"/>
        </w:rPr>
        <w:t xml:space="preserve">See what industries are </w:t>
      </w:r>
      <w:r w:rsidR="001337EC">
        <w:rPr>
          <w:iCs/>
          <w:sz w:val="20"/>
          <w:szCs w:val="20"/>
        </w:rPr>
        <w:t xml:space="preserve">already heavily involved in the satellite space, and then map the companies or contractors in that space that have the least foothold. Could use some of the other answers to make suggestions on how to scale for them. </w:t>
      </w:r>
    </w:p>
    <w:p w14:paraId="2A8CFEF9" w14:textId="0462C992" w:rsidR="001337EC" w:rsidRDefault="001337EC" w:rsidP="0059379A">
      <w:pPr>
        <w:contextualSpacing/>
        <w:rPr>
          <w:iCs/>
        </w:rPr>
      </w:pPr>
      <w:r w:rsidRPr="00596EF3">
        <w:rPr>
          <w:iCs/>
        </w:rPr>
        <w:t xml:space="preserve">How will the costs of a satellite launch change in the future? </w:t>
      </w:r>
    </w:p>
    <w:p w14:paraId="7E1E6E45" w14:textId="76A9FEE9" w:rsidR="001337EC" w:rsidRPr="0070318C" w:rsidRDefault="001337EC" w:rsidP="0059379A">
      <w:pPr>
        <w:pStyle w:val="ListParagraph"/>
        <w:numPr>
          <w:ilvl w:val="0"/>
          <w:numId w:val="17"/>
        </w:numPr>
        <w:rPr>
          <w:iCs/>
          <w:sz w:val="20"/>
          <w:szCs w:val="20"/>
        </w:rPr>
      </w:pPr>
      <w:r w:rsidRPr="0070318C">
        <w:rPr>
          <w:iCs/>
          <w:sz w:val="20"/>
          <w:szCs w:val="20"/>
        </w:rPr>
        <w:t xml:space="preserve">Map </w:t>
      </w:r>
      <w:r w:rsidR="002F74E3">
        <w:rPr>
          <w:iCs/>
          <w:sz w:val="20"/>
          <w:szCs w:val="20"/>
        </w:rPr>
        <w:t xml:space="preserve">the </w:t>
      </w:r>
      <w:r w:rsidRPr="0070318C">
        <w:rPr>
          <w:iCs/>
          <w:sz w:val="20"/>
          <w:szCs w:val="20"/>
        </w:rPr>
        <w:t>cost of satellites over time (might have to adjust for inflation) and forecast the future of prices.</w:t>
      </w:r>
      <w:r>
        <w:rPr>
          <w:iCs/>
          <w:sz w:val="20"/>
          <w:szCs w:val="20"/>
        </w:rPr>
        <w:t xml:space="preserve"> Would use the machine learning linear regression to make a ballpark prediction of the upcoming costs. </w:t>
      </w:r>
    </w:p>
    <w:p w14:paraId="4AB2ACCA" w14:textId="5253F426" w:rsidR="00E416A9" w:rsidRDefault="00E416A9" w:rsidP="0059379A">
      <w:pPr>
        <w:contextualSpacing/>
        <w:rPr>
          <w:iCs/>
        </w:rPr>
      </w:pPr>
      <w:r w:rsidRPr="00596EF3">
        <w:rPr>
          <w:iCs/>
        </w:rPr>
        <w:t xml:space="preserve">How has the weight of satellites changed and </w:t>
      </w:r>
      <w:r w:rsidR="00596EF3" w:rsidRPr="00596EF3">
        <w:rPr>
          <w:iCs/>
        </w:rPr>
        <w:t>what are they projected to be in the future?</w:t>
      </w:r>
    </w:p>
    <w:p w14:paraId="3D226E4A" w14:textId="5425DD75" w:rsidR="00596EF3" w:rsidRPr="0070318C" w:rsidRDefault="0070318C" w:rsidP="0059379A">
      <w:pPr>
        <w:pStyle w:val="ListParagraph"/>
        <w:numPr>
          <w:ilvl w:val="0"/>
          <w:numId w:val="17"/>
        </w:numPr>
        <w:rPr>
          <w:iCs/>
          <w:sz w:val="20"/>
          <w:szCs w:val="20"/>
        </w:rPr>
      </w:pPr>
      <w:r w:rsidRPr="0070318C">
        <w:rPr>
          <w:iCs/>
          <w:sz w:val="20"/>
          <w:szCs w:val="20"/>
        </w:rPr>
        <w:t>Track the change of weights in satellites over time and forecast where it will go in the future.</w:t>
      </w:r>
      <w:r w:rsidR="001337EC">
        <w:rPr>
          <w:iCs/>
          <w:sz w:val="20"/>
          <w:szCs w:val="20"/>
        </w:rPr>
        <w:t xml:space="preserve"> This would give insight into the future of the industry to see if more massive satellites are becoming viable with the costs. </w:t>
      </w:r>
    </w:p>
    <w:p w14:paraId="459415BD" w14:textId="79CA42BF" w:rsidR="00596EF3" w:rsidRDefault="00E416A9" w:rsidP="0059379A">
      <w:pPr>
        <w:contextualSpacing/>
        <w:rPr>
          <w:iCs/>
        </w:rPr>
      </w:pPr>
      <w:r w:rsidRPr="00596EF3">
        <w:rPr>
          <w:iCs/>
        </w:rPr>
        <w:t>How has the life expectancy of satellites changed and what will they be in the futur</w:t>
      </w:r>
      <w:r w:rsidR="00596EF3" w:rsidRPr="00596EF3">
        <w:rPr>
          <w:iCs/>
        </w:rPr>
        <w:t>e</w:t>
      </w:r>
      <w:r w:rsidR="0070318C">
        <w:rPr>
          <w:iCs/>
        </w:rPr>
        <w:t>?</w:t>
      </w:r>
    </w:p>
    <w:p w14:paraId="4B6E5E85" w14:textId="0AD97CDF" w:rsidR="0070318C" w:rsidRPr="00B62377" w:rsidRDefault="00B62377" w:rsidP="0059379A">
      <w:pPr>
        <w:pStyle w:val="ListParagraph"/>
        <w:numPr>
          <w:ilvl w:val="0"/>
          <w:numId w:val="17"/>
        </w:numPr>
        <w:rPr>
          <w:iCs/>
          <w:sz w:val="20"/>
          <w:szCs w:val="20"/>
        </w:rPr>
      </w:pPr>
      <w:r w:rsidRPr="00B62377">
        <w:rPr>
          <w:iCs/>
          <w:sz w:val="20"/>
          <w:szCs w:val="20"/>
        </w:rPr>
        <w:t xml:space="preserve">Track the life of active and retired satellites and </w:t>
      </w:r>
      <w:r w:rsidR="006368C9">
        <w:rPr>
          <w:iCs/>
          <w:sz w:val="20"/>
          <w:szCs w:val="20"/>
        </w:rPr>
        <w:t xml:space="preserve">use the machine learning model to find if there is a pattern in the longevity of the spacecraft. </w:t>
      </w:r>
    </w:p>
    <w:p w14:paraId="20BAA521" w14:textId="462467E3" w:rsidR="00596EF3" w:rsidRDefault="00596EF3" w:rsidP="0059379A">
      <w:pPr>
        <w:contextualSpacing/>
        <w:rPr>
          <w:iCs/>
        </w:rPr>
      </w:pPr>
      <w:r w:rsidRPr="00596EF3">
        <w:rPr>
          <w:iCs/>
        </w:rPr>
        <w:lastRenderedPageBreak/>
        <w:t>Which countries will have the fastest</w:t>
      </w:r>
      <w:r w:rsidR="002F74E3">
        <w:rPr>
          <w:iCs/>
        </w:rPr>
        <w:t>-</w:t>
      </w:r>
      <w:r w:rsidRPr="00596EF3">
        <w:rPr>
          <w:iCs/>
        </w:rPr>
        <w:t>growing satellite networks?</w:t>
      </w:r>
      <w:r w:rsidR="006368C9">
        <w:rPr>
          <w:iCs/>
        </w:rPr>
        <w:t xml:space="preserve"> And who </w:t>
      </w:r>
      <w:r w:rsidR="002F74E3">
        <w:rPr>
          <w:iCs/>
        </w:rPr>
        <w:t>are the major players of tomorrow?</w:t>
      </w:r>
    </w:p>
    <w:p w14:paraId="0432E557" w14:textId="1A7BD39B" w:rsidR="00B62377" w:rsidRPr="006368C9" w:rsidRDefault="006368C9" w:rsidP="0059379A">
      <w:pPr>
        <w:pStyle w:val="ListParagraph"/>
        <w:numPr>
          <w:ilvl w:val="0"/>
          <w:numId w:val="17"/>
        </w:numPr>
        <w:rPr>
          <w:iCs/>
          <w:sz w:val="20"/>
          <w:szCs w:val="20"/>
        </w:rPr>
      </w:pPr>
      <w:r w:rsidRPr="006368C9">
        <w:rPr>
          <w:iCs/>
          <w:sz w:val="20"/>
          <w:szCs w:val="20"/>
        </w:rPr>
        <w:t xml:space="preserve">Track the number of launches from various </w:t>
      </w:r>
      <w:r>
        <w:rPr>
          <w:iCs/>
          <w:sz w:val="20"/>
          <w:szCs w:val="20"/>
        </w:rPr>
        <w:t>countries around the globe and see where the most growth is occurring. Use the machine learning model to predict expansion patterns for countries. Maybe cross</w:t>
      </w:r>
      <w:r w:rsidR="002F74E3">
        <w:rPr>
          <w:iCs/>
          <w:sz w:val="20"/>
          <w:szCs w:val="20"/>
        </w:rPr>
        <w:t>-</w:t>
      </w:r>
      <w:r>
        <w:rPr>
          <w:iCs/>
          <w:sz w:val="20"/>
          <w:szCs w:val="20"/>
        </w:rPr>
        <w:t>reference these trends with econom</w:t>
      </w:r>
      <w:r w:rsidR="002F74E3">
        <w:rPr>
          <w:iCs/>
          <w:sz w:val="20"/>
          <w:szCs w:val="20"/>
        </w:rPr>
        <w:t>ic</w:t>
      </w:r>
      <w:r>
        <w:rPr>
          <w:iCs/>
          <w:sz w:val="20"/>
          <w:szCs w:val="20"/>
        </w:rPr>
        <w:t xml:space="preserve"> data to see how they correlate.</w:t>
      </w:r>
    </w:p>
    <w:p w14:paraId="509C2E9F" w14:textId="1A9C3A3E" w:rsidR="00596EF3" w:rsidRDefault="00596EF3" w:rsidP="0059379A">
      <w:pPr>
        <w:contextualSpacing/>
        <w:rPr>
          <w:iCs/>
        </w:rPr>
      </w:pPr>
      <w:r w:rsidRPr="00596EF3">
        <w:rPr>
          <w:iCs/>
        </w:rPr>
        <w:t>What launching stations will see the most growth</w:t>
      </w:r>
      <w:r w:rsidRPr="00596EF3">
        <w:rPr>
          <w:iCs/>
        </w:rPr>
        <w:t>?</w:t>
      </w:r>
    </w:p>
    <w:p w14:paraId="6D28BE76" w14:textId="7062A94F" w:rsidR="006368C9" w:rsidRPr="006368C9" w:rsidRDefault="006368C9" w:rsidP="0059379A">
      <w:pPr>
        <w:pStyle w:val="ListParagraph"/>
        <w:numPr>
          <w:ilvl w:val="0"/>
          <w:numId w:val="17"/>
        </w:numPr>
        <w:rPr>
          <w:iCs/>
          <w:sz w:val="20"/>
          <w:szCs w:val="20"/>
        </w:rPr>
      </w:pPr>
      <w:r w:rsidRPr="006368C9">
        <w:rPr>
          <w:iCs/>
          <w:sz w:val="20"/>
          <w:szCs w:val="20"/>
        </w:rPr>
        <w:t xml:space="preserve">Track the number of launches from various sites and figure out how the numbers have changed. Uses this data to find what sites have the capacity for more launches based on the current rate of expansion. </w:t>
      </w:r>
    </w:p>
    <w:p w14:paraId="5F6213BD" w14:textId="16F02089" w:rsidR="00596EF3" w:rsidRDefault="00596EF3" w:rsidP="0059379A">
      <w:pPr>
        <w:contextualSpacing/>
        <w:rPr>
          <w:iCs/>
        </w:rPr>
      </w:pPr>
      <w:r w:rsidRPr="00596EF3">
        <w:rPr>
          <w:iCs/>
        </w:rPr>
        <w:t xml:space="preserve">What time of year is best for launches? </w:t>
      </w:r>
      <w:r w:rsidR="006368C9">
        <w:rPr>
          <w:iCs/>
        </w:rPr>
        <w:t xml:space="preserve">And what areas in the world have the best conditions? </w:t>
      </w:r>
    </w:p>
    <w:p w14:paraId="1371FF41" w14:textId="4B88BD72" w:rsidR="006368C9" w:rsidRPr="004A29BA" w:rsidRDefault="006368C9" w:rsidP="006368C9">
      <w:pPr>
        <w:pStyle w:val="ListParagraph"/>
        <w:numPr>
          <w:ilvl w:val="0"/>
          <w:numId w:val="17"/>
        </w:numPr>
        <w:rPr>
          <w:iCs/>
          <w:sz w:val="20"/>
          <w:szCs w:val="20"/>
        </w:rPr>
      </w:pPr>
      <w:r w:rsidRPr="004A29BA">
        <w:rPr>
          <w:iCs/>
          <w:sz w:val="20"/>
          <w:szCs w:val="20"/>
        </w:rPr>
        <w:t xml:space="preserve">Use the data to track the launch dates of various rockets and compare that to average weather data from the area. </w:t>
      </w:r>
      <w:r w:rsidR="004A29BA" w:rsidRPr="004A29BA">
        <w:rPr>
          <w:iCs/>
          <w:sz w:val="20"/>
          <w:szCs w:val="20"/>
        </w:rPr>
        <w:t>Cross</w:t>
      </w:r>
      <w:r w:rsidR="002F74E3">
        <w:rPr>
          <w:iCs/>
          <w:sz w:val="20"/>
          <w:szCs w:val="20"/>
        </w:rPr>
        <w:t>-</w:t>
      </w:r>
      <w:r w:rsidR="004A29BA" w:rsidRPr="004A29BA">
        <w:rPr>
          <w:iCs/>
          <w:sz w:val="20"/>
          <w:szCs w:val="20"/>
        </w:rPr>
        <w:t>reference this with other areas with similar weather to see where new sites could be buil</w:t>
      </w:r>
      <w:r w:rsidR="004A29BA">
        <w:rPr>
          <w:iCs/>
          <w:sz w:val="20"/>
          <w:szCs w:val="20"/>
        </w:rPr>
        <w:t>t</w:t>
      </w:r>
      <w:r w:rsidR="004A29BA" w:rsidRPr="004A29BA">
        <w:rPr>
          <w:iCs/>
          <w:sz w:val="20"/>
          <w:szCs w:val="20"/>
        </w:rPr>
        <w:t xml:space="preserve">. </w:t>
      </w:r>
    </w:p>
    <w:p w14:paraId="2EF22673" w14:textId="708D9D52" w:rsidR="00596EF3" w:rsidRDefault="00596EF3" w:rsidP="0059379A">
      <w:pPr>
        <w:contextualSpacing/>
        <w:rPr>
          <w:iCs/>
        </w:rPr>
      </w:pPr>
      <w:r w:rsidRPr="00596EF3">
        <w:rPr>
          <w:iCs/>
        </w:rPr>
        <w:t>Which orbits serve what industries better and what has room for growth?</w:t>
      </w:r>
    </w:p>
    <w:p w14:paraId="24E1325A" w14:textId="414FB324" w:rsidR="004A29BA" w:rsidRDefault="004A29BA" w:rsidP="004A29BA">
      <w:pPr>
        <w:pStyle w:val="ListParagraph"/>
        <w:numPr>
          <w:ilvl w:val="0"/>
          <w:numId w:val="17"/>
        </w:numPr>
        <w:rPr>
          <w:iCs/>
          <w:sz w:val="20"/>
          <w:szCs w:val="20"/>
        </w:rPr>
      </w:pPr>
      <w:r w:rsidRPr="00770365">
        <w:rPr>
          <w:iCs/>
          <w:sz w:val="20"/>
          <w:szCs w:val="20"/>
        </w:rPr>
        <w:t xml:space="preserve">Document satellite uses in the different levels </w:t>
      </w:r>
      <w:r w:rsidR="00770365" w:rsidRPr="00770365">
        <w:rPr>
          <w:iCs/>
          <w:sz w:val="20"/>
          <w:szCs w:val="20"/>
        </w:rPr>
        <w:t>of orbit and see which industries are using what orbits. If an industry is using multiple orbits, predict if other</w:t>
      </w:r>
      <w:r w:rsidR="002F74E3">
        <w:rPr>
          <w:iCs/>
          <w:sz w:val="20"/>
          <w:szCs w:val="20"/>
        </w:rPr>
        <w:t>s</w:t>
      </w:r>
      <w:r w:rsidR="00770365" w:rsidRPr="00770365">
        <w:rPr>
          <w:iCs/>
          <w:sz w:val="20"/>
          <w:szCs w:val="20"/>
        </w:rPr>
        <w:t xml:space="preserve"> in the industry should move to a different orbit with less competition for space. </w:t>
      </w:r>
    </w:p>
    <w:p w14:paraId="77263C21" w14:textId="77777777" w:rsidR="00770365" w:rsidRDefault="00770365" w:rsidP="00770365">
      <w:pPr>
        <w:rPr>
          <w:iCs/>
          <w:sz w:val="20"/>
          <w:szCs w:val="20"/>
        </w:rPr>
      </w:pPr>
    </w:p>
    <w:p w14:paraId="03675261" w14:textId="77777777" w:rsidR="00770365" w:rsidRDefault="00770365" w:rsidP="00770365">
      <w:pPr>
        <w:rPr>
          <w:iCs/>
          <w:sz w:val="20"/>
          <w:szCs w:val="20"/>
        </w:rPr>
      </w:pPr>
    </w:p>
    <w:p w14:paraId="20B28B40" w14:textId="77777777" w:rsidR="00770365" w:rsidRDefault="00770365" w:rsidP="00770365">
      <w:pPr>
        <w:rPr>
          <w:iCs/>
          <w:sz w:val="20"/>
          <w:szCs w:val="20"/>
        </w:rPr>
      </w:pPr>
    </w:p>
    <w:p w14:paraId="74678697" w14:textId="77777777" w:rsidR="00770365" w:rsidRDefault="00770365" w:rsidP="00770365">
      <w:pPr>
        <w:rPr>
          <w:iCs/>
          <w:sz w:val="20"/>
          <w:szCs w:val="20"/>
        </w:rPr>
      </w:pPr>
    </w:p>
    <w:p w14:paraId="17C8CE4B" w14:textId="77777777" w:rsidR="00770365" w:rsidRDefault="00770365" w:rsidP="00770365">
      <w:pPr>
        <w:rPr>
          <w:iCs/>
          <w:sz w:val="20"/>
          <w:szCs w:val="20"/>
        </w:rPr>
      </w:pPr>
    </w:p>
    <w:p w14:paraId="20570C14" w14:textId="77777777" w:rsidR="00770365" w:rsidRDefault="00770365" w:rsidP="00770365">
      <w:pPr>
        <w:rPr>
          <w:iCs/>
          <w:sz w:val="20"/>
          <w:szCs w:val="20"/>
        </w:rPr>
      </w:pPr>
    </w:p>
    <w:p w14:paraId="6285A949" w14:textId="77777777" w:rsidR="00770365" w:rsidRDefault="00770365" w:rsidP="00770365">
      <w:pPr>
        <w:rPr>
          <w:iCs/>
          <w:sz w:val="20"/>
          <w:szCs w:val="20"/>
        </w:rPr>
      </w:pPr>
    </w:p>
    <w:p w14:paraId="1D93AA04" w14:textId="77777777" w:rsidR="00770365" w:rsidRDefault="00770365" w:rsidP="00770365">
      <w:pPr>
        <w:rPr>
          <w:iCs/>
          <w:sz w:val="20"/>
          <w:szCs w:val="20"/>
        </w:rPr>
      </w:pPr>
    </w:p>
    <w:p w14:paraId="7BD970F7" w14:textId="6E124489" w:rsidR="00770365" w:rsidRPr="00770365" w:rsidRDefault="00770365" w:rsidP="00770365">
      <w:pPr>
        <w:pStyle w:val="Heading1"/>
        <w:spacing w:after="360"/>
        <w:rPr>
          <w:sz w:val="84"/>
          <w:szCs w:val="84"/>
        </w:rPr>
      </w:pPr>
      <w:bookmarkStart w:id="3" w:name="_Toc187588711"/>
      <w:r w:rsidRPr="00770365">
        <w:rPr>
          <w:sz w:val="84"/>
          <w:szCs w:val="84"/>
        </w:rPr>
        <w:lastRenderedPageBreak/>
        <w:t>Data Gathering</w:t>
      </w:r>
      <w:bookmarkEnd w:id="3"/>
    </w:p>
    <w:p w14:paraId="1299EC5E" w14:textId="70D8C150" w:rsidR="00770365" w:rsidRDefault="00770365" w:rsidP="00770365">
      <w:pPr>
        <w:pStyle w:val="Heading2"/>
      </w:pPr>
      <w:bookmarkStart w:id="4" w:name="_Toc187588712"/>
      <w:r>
        <w:t>DataSet 1 – UCS Sateli</w:t>
      </w:r>
      <w:r w:rsidR="00606FC9">
        <w:t>T</w:t>
      </w:r>
      <w:r>
        <w:t>te DataBase</w:t>
      </w:r>
      <w:bookmarkEnd w:id="4"/>
    </w:p>
    <w:p w14:paraId="31005D5D" w14:textId="31EE04FA" w:rsidR="00BA43A0" w:rsidRDefault="00770365" w:rsidP="00BA43A0">
      <w:pPr>
        <w:jc w:val="both"/>
      </w:pPr>
      <w:r>
        <w:t>The first dataset gathered</w:t>
      </w:r>
      <w:r w:rsidR="00606FC9">
        <w:t xml:space="preserve"> was</w:t>
      </w:r>
      <w:r>
        <w:t xml:space="preserve"> the UCS (Union of Concerned Scientists) Satellite Database. It is a comprehensive list of all the active satellites in orbit</w:t>
      </w:r>
      <w:r w:rsidR="005A57ED">
        <w:t xml:space="preserve"> with data with technical specs of the s</w:t>
      </w:r>
      <w:r w:rsidR="00606FC9">
        <w:t>pacecraft</w:t>
      </w:r>
      <w:r w:rsidR="005A57ED">
        <w:t xml:space="preserve"> and information on the use, industry, company, and country of origin</w:t>
      </w:r>
      <w:r>
        <w:t>. It is a labeled CSV file dataset with both quantitative</w:t>
      </w:r>
      <w:r w:rsidR="00BA43A0">
        <w:t xml:space="preserve"> and qualitative</w:t>
      </w:r>
      <w:r>
        <w:t xml:space="preserve"> </w:t>
      </w:r>
      <w:r w:rsidR="00BA43A0">
        <w:t xml:space="preserve">data. </w:t>
      </w:r>
    </w:p>
    <w:p w14:paraId="2EBDB97A" w14:textId="00B77BFA" w:rsidR="00BA43A0" w:rsidRDefault="00BA43A0" w:rsidP="00BA43A0">
      <w:pPr>
        <w:jc w:val="both"/>
      </w:pPr>
      <w:r>
        <w:t xml:space="preserve">Link: </w:t>
      </w:r>
      <w:hyperlink r:id="rId16" w:history="1">
        <w:r w:rsidRPr="00F00CC7">
          <w:rPr>
            <w:rStyle w:val="Hyperlink"/>
          </w:rPr>
          <w:t>https://www.ucsusa.org/resources/satellite-database</w:t>
        </w:r>
      </w:hyperlink>
    </w:p>
    <w:p w14:paraId="47050E29" w14:textId="0118E1A1" w:rsidR="00BA43A0" w:rsidRDefault="00BA43A0" w:rsidP="00BA43A0">
      <w:pPr>
        <w:jc w:val="both"/>
        <w:rPr>
          <w:b/>
          <w:bCs/>
        </w:rPr>
      </w:pPr>
      <w:r w:rsidRPr="00BA43A0">
        <w:rPr>
          <w:b/>
          <w:bCs/>
        </w:rPr>
        <w:t>Quantitative Data Labels</w:t>
      </w:r>
    </w:p>
    <w:p w14:paraId="4C026178" w14:textId="6690E064" w:rsidR="00BA43A0" w:rsidRDefault="00BA43A0" w:rsidP="00BA43A0">
      <w:pPr>
        <w:jc w:val="both"/>
      </w:pPr>
      <w:r>
        <w:t>Longitude of GEO, Perigee, Apogee, Eccentricity, Inclination in degrees, Period, Launch Mass, Dry Mass, Power, Launch Date, Expected Lifetime, COSPAR number, and NORAD Number</w:t>
      </w:r>
    </w:p>
    <w:p w14:paraId="3480F0DF" w14:textId="32948AD2" w:rsidR="00BA43A0" w:rsidRPr="00BA43A0" w:rsidRDefault="00BA43A0" w:rsidP="00770365">
      <w:pPr>
        <w:rPr>
          <w:b/>
          <w:bCs/>
        </w:rPr>
      </w:pPr>
      <w:r w:rsidRPr="00BA43A0">
        <w:rPr>
          <w:b/>
          <w:bCs/>
        </w:rPr>
        <w:t>Qualitative Data Labels</w:t>
      </w:r>
    </w:p>
    <w:p w14:paraId="53D2998C" w14:textId="00CB3B33" w:rsidR="00BA43A0" w:rsidRDefault="00BA43A0" w:rsidP="00BA43A0">
      <w:pPr>
        <w:jc w:val="both"/>
      </w:pPr>
      <w:r>
        <w:t xml:space="preserve">Name of Satellite, Current Official Name, Country of UN Registry, Owner/Operator, Users, Purpose, Detailed Purpose, Class of Orbit, Type of Orbit, Contractor, Country of Contractor, Launch Site, and Launch Vehicle </w:t>
      </w:r>
    </w:p>
    <w:p w14:paraId="694B4378" w14:textId="59F1469C" w:rsidR="00BA43A0" w:rsidRDefault="005A57ED" w:rsidP="00BA43A0">
      <w:pPr>
        <w:jc w:val="both"/>
      </w:pPr>
      <w:r>
        <w:rPr>
          <w:noProof/>
        </w:rPr>
        <w:drawing>
          <wp:inline distT="0" distB="0" distL="0" distR="0" wp14:anchorId="182EC7C2" wp14:editId="3CCD1A16">
            <wp:extent cx="5486400" cy="2523490"/>
            <wp:effectExtent l="0" t="0" r="0" b="3810"/>
            <wp:docPr id="1269890079"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90079" name="Picture 5" descr="A screenshot of a spreadshee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2523490"/>
                    </a:xfrm>
                    <a:prstGeom prst="rect">
                      <a:avLst/>
                    </a:prstGeom>
                  </pic:spPr>
                </pic:pic>
              </a:graphicData>
            </a:graphic>
          </wp:inline>
        </w:drawing>
      </w:r>
    </w:p>
    <w:p w14:paraId="72C321CC" w14:textId="6AF3BEB1" w:rsidR="005A57ED" w:rsidRDefault="005A57ED" w:rsidP="005A57ED">
      <w:pPr>
        <w:pStyle w:val="Heading2"/>
      </w:pPr>
      <w:bookmarkStart w:id="5" w:name="_Toc187588713"/>
      <w:r>
        <w:lastRenderedPageBreak/>
        <w:t xml:space="preserve">Dataset 2 – </w:t>
      </w:r>
      <w:r w:rsidR="00A10490">
        <w:t>Next</w:t>
      </w:r>
      <w:r>
        <w:t>Spaceflight: Mission launches</w:t>
      </w:r>
      <w:bookmarkEnd w:id="5"/>
    </w:p>
    <w:p w14:paraId="35E5D7FE" w14:textId="228E5E02" w:rsidR="005A57ED" w:rsidRDefault="00A10490" w:rsidP="005A57ED">
      <w:r>
        <w:t xml:space="preserve">This is a dataset compiled on Kaggle but pulled from the website spaceflightnow.com. It is a list of all launches into space, satellite or manned, from sputnik to 2020. It has information on the organization that launched the spacecraft, the site, the date of launch, the name and rocket type, the cost of the launch, the rocket status, and mission success or failure. </w:t>
      </w:r>
      <w:r>
        <w:t>It is a labeled CSV file dataset with both quantitative and qualitative data.</w:t>
      </w:r>
    </w:p>
    <w:p w14:paraId="3F90614F" w14:textId="5FC30411" w:rsidR="00A10490" w:rsidRDefault="00A10490" w:rsidP="005A57ED">
      <w:r>
        <w:t>Link to</w:t>
      </w:r>
      <w:r w:rsidR="00EE1A7F">
        <w:t xml:space="preserve"> </w:t>
      </w:r>
      <w:r>
        <w:t xml:space="preserve">Download: </w:t>
      </w:r>
      <w:hyperlink r:id="rId18" w:history="1">
        <w:r w:rsidRPr="00F00CC7">
          <w:rPr>
            <w:rStyle w:val="Hyperlink"/>
          </w:rPr>
          <w:t>https://www.kaggle.com/datasets/sefercanapaydn/mission-launches?resource=download</w:t>
        </w:r>
      </w:hyperlink>
    </w:p>
    <w:p w14:paraId="38220F3B" w14:textId="2AFCD1A1" w:rsidR="00A10490" w:rsidRDefault="00A10490" w:rsidP="005A57ED">
      <w:r>
        <w:t xml:space="preserve">Link to Website: </w:t>
      </w:r>
      <w:hyperlink r:id="rId19" w:history="1">
        <w:r w:rsidRPr="00F00CC7">
          <w:rPr>
            <w:rStyle w:val="Hyperlink"/>
          </w:rPr>
          <w:t>https://nextspaceflight.com/</w:t>
        </w:r>
      </w:hyperlink>
    </w:p>
    <w:p w14:paraId="594F623A" w14:textId="77777777" w:rsidR="00A10490" w:rsidRDefault="00A10490" w:rsidP="00A10490">
      <w:pPr>
        <w:jc w:val="both"/>
        <w:rPr>
          <w:b/>
          <w:bCs/>
        </w:rPr>
      </w:pPr>
      <w:r w:rsidRPr="00BA43A0">
        <w:rPr>
          <w:b/>
          <w:bCs/>
        </w:rPr>
        <w:t>Quantitative Data Labels</w:t>
      </w:r>
    </w:p>
    <w:p w14:paraId="5578243C" w14:textId="3DD427BF" w:rsidR="00A10490" w:rsidRDefault="00A10490" w:rsidP="00A10490">
      <w:pPr>
        <w:jc w:val="both"/>
      </w:pPr>
      <w:r>
        <w:t>Launch Date and Mission Price</w:t>
      </w:r>
    </w:p>
    <w:p w14:paraId="7D12F17A" w14:textId="77777777" w:rsidR="00A10490" w:rsidRPr="00BA43A0" w:rsidRDefault="00A10490" w:rsidP="00A10490">
      <w:pPr>
        <w:rPr>
          <w:b/>
          <w:bCs/>
        </w:rPr>
      </w:pPr>
      <w:r w:rsidRPr="00BA43A0">
        <w:rPr>
          <w:b/>
          <w:bCs/>
        </w:rPr>
        <w:t>Qualitative Data Labels</w:t>
      </w:r>
    </w:p>
    <w:p w14:paraId="2303A5F6" w14:textId="3A10AC61" w:rsidR="00A10490" w:rsidRDefault="00A10490" w:rsidP="005A57ED">
      <w:r>
        <w:t>Organization, Location, Date, Detail, Rocket Status, and Mission Status</w:t>
      </w:r>
    </w:p>
    <w:p w14:paraId="408DFF81" w14:textId="1663CC2C" w:rsidR="00A10490" w:rsidRDefault="00A10490" w:rsidP="005A57ED">
      <w:r>
        <w:rPr>
          <w:noProof/>
        </w:rPr>
        <w:drawing>
          <wp:inline distT="0" distB="0" distL="0" distR="0" wp14:anchorId="0D9C6B36" wp14:editId="2FCF507C">
            <wp:extent cx="5486400" cy="2923540"/>
            <wp:effectExtent l="0" t="0" r="0" b="0"/>
            <wp:docPr id="141618139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81393" name="Picture 7"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2923540"/>
                    </a:xfrm>
                    <a:prstGeom prst="rect">
                      <a:avLst/>
                    </a:prstGeom>
                  </pic:spPr>
                </pic:pic>
              </a:graphicData>
            </a:graphic>
          </wp:inline>
        </w:drawing>
      </w:r>
    </w:p>
    <w:p w14:paraId="3059FBD8" w14:textId="77777777" w:rsidR="0084230D" w:rsidRDefault="0084230D" w:rsidP="005A57ED"/>
    <w:p w14:paraId="5AF9114D" w14:textId="727083A3" w:rsidR="0084230D" w:rsidRDefault="0084230D" w:rsidP="0084230D">
      <w:pPr>
        <w:pStyle w:val="Heading1"/>
        <w:spacing w:after="360"/>
      </w:pPr>
      <w:r>
        <w:lastRenderedPageBreak/>
        <w:t>REFERENCES</w:t>
      </w:r>
    </w:p>
    <w:p w14:paraId="2EFCA284" w14:textId="779B6D84" w:rsidR="0084230D" w:rsidRPr="00F257BF" w:rsidRDefault="00F257BF" w:rsidP="0084230D">
      <w:pPr>
        <w:rPr>
          <w:i/>
          <w:iCs/>
        </w:rPr>
      </w:pPr>
      <w:r w:rsidRPr="00F257BF">
        <w:rPr>
          <w:i/>
          <w:iCs/>
        </w:rPr>
        <w:t>To Be Filled Out</w:t>
      </w:r>
      <w:r>
        <w:rPr>
          <w:i/>
          <w:iCs/>
        </w:rPr>
        <w:t>…</w:t>
      </w:r>
    </w:p>
    <w:sectPr w:rsidR="0084230D" w:rsidRPr="00F257BF">
      <w:footerReference w:type="default" r:id="rId21"/>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1D1C9" w14:textId="77777777" w:rsidR="00B73B55" w:rsidRDefault="00B73B55">
      <w:pPr>
        <w:spacing w:after="0" w:line="240" w:lineRule="auto"/>
      </w:pPr>
      <w:r>
        <w:separator/>
      </w:r>
    </w:p>
  </w:endnote>
  <w:endnote w:type="continuationSeparator" w:id="0">
    <w:p w14:paraId="10E8C195" w14:textId="77777777" w:rsidR="00B73B55" w:rsidRDefault="00B73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56216746"/>
      <w:docPartObj>
        <w:docPartGallery w:val="Page Numbers (Bottom of Page)"/>
        <w:docPartUnique/>
      </w:docPartObj>
    </w:sdtPr>
    <w:sdtContent>
      <w:p w14:paraId="5758FC71" w14:textId="2A97CC24" w:rsidR="0070318C" w:rsidRDefault="0070318C" w:rsidP="00F00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014796" w14:textId="77777777" w:rsidR="0070318C" w:rsidRDefault="0070318C" w:rsidP="007031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0430104"/>
      <w:docPartObj>
        <w:docPartGallery w:val="Page Numbers (Bottom of Page)"/>
        <w:docPartUnique/>
      </w:docPartObj>
    </w:sdtPr>
    <w:sdtContent>
      <w:p w14:paraId="57DEA1A1" w14:textId="78B3C558" w:rsidR="0070318C" w:rsidRDefault="0070318C" w:rsidP="00F00CC7">
        <w:pPr>
          <w:pStyle w:val="Footer"/>
          <w:framePr w:wrap="none" w:vAnchor="text" w:hAnchor="margin" w:xAlign="right" w:y="1"/>
          <w:rPr>
            <w:rStyle w:val="PageNumber"/>
          </w:rPr>
        </w:pPr>
        <w:r w:rsidRPr="0070318C">
          <w:rPr>
            <w:rStyle w:val="PageNumber"/>
            <w:color w:val="536BF0"/>
          </w:rPr>
          <w:fldChar w:fldCharType="begin"/>
        </w:r>
        <w:r w:rsidRPr="0070318C">
          <w:rPr>
            <w:rStyle w:val="PageNumber"/>
            <w:color w:val="536BF0"/>
          </w:rPr>
          <w:instrText xml:space="preserve"> PAGE </w:instrText>
        </w:r>
        <w:r w:rsidRPr="0070318C">
          <w:rPr>
            <w:rStyle w:val="PageNumber"/>
            <w:color w:val="536BF0"/>
          </w:rPr>
          <w:fldChar w:fldCharType="separate"/>
        </w:r>
        <w:r w:rsidRPr="0070318C">
          <w:rPr>
            <w:rStyle w:val="PageNumber"/>
            <w:noProof/>
            <w:color w:val="536BF0"/>
          </w:rPr>
          <w:t>3</w:t>
        </w:r>
        <w:r w:rsidRPr="0070318C">
          <w:rPr>
            <w:rStyle w:val="PageNumber"/>
            <w:color w:val="536BF0"/>
          </w:rPr>
          <w:fldChar w:fldCharType="end"/>
        </w:r>
      </w:p>
    </w:sdtContent>
  </w:sdt>
  <w:p w14:paraId="5322953C" w14:textId="2A21E6D1" w:rsidR="00A73A78" w:rsidRPr="00224191" w:rsidRDefault="00A73A78" w:rsidP="0070318C">
    <w:pPr>
      <w:pStyle w:val="Footer"/>
      <w:ind w:right="360"/>
      <w:rPr>
        <w:rFonts w:cs="Times New Roman (Body CS)"/>
        <w:color w:val="536BF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4667B" w14:textId="77777777" w:rsidR="00B73B55" w:rsidRDefault="00B73B55">
      <w:pPr>
        <w:spacing w:after="0" w:line="240" w:lineRule="auto"/>
      </w:pPr>
      <w:r>
        <w:separator/>
      </w:r>
    </w:p>
  </w:footnote>
  <w:footnote w:type="continuationSeparator" w:id="0">
    <w:p w14:paraId="610D2DC6" w14:textId="77777777" w:rsidR="00B73B55" w:rsidRDefault="00B73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3202B"/>
    <w:multiLevelType w:val="hybridMultilevel"/>
    <w:tmpl w:val="10366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814193">
    <w:abstractNumId w:val="9"/>
  </w:num>
  <w:num w:numId="2" w16cid:durableId="2141919088">
    <w:abstractNumId w:val="11"/>
  </w:num>
  <w:num w:numId="3" w16cid:durableId="1406298441">
    <w:abstractNumId w:val="11"/>
  </w:num>
  <w:num w:numId="4" w16cid:durableId="1547180253">
    <w:abstractNumId w:val="11"/>
  </w:num>
  <w:num w:numId="5" w16cid:durableId="1563562078">
    <w:abstractNumId w:val="11"/>
  </w:num>
  <w:num w:numId="6" w16cid:durableId="1094475585">
    <w:abstractNumId w:val="8"/>
  </w:num>
  <w:num w:numId="7" w16cid:durableId="1414234004">
    <w:abstractNumId w:val="13"/>
  </w:num>
  <w:num w:numId="8" w16cid:durableId="1217929332">
    <w:abstractNumId w:val="7"/>
  </w:num>
  <w:num w:numId="9" w16cid:durableId="1405369644">
    <w:abstractNumId w:val="6"/>
  </w:num>
  <w:num w:numId="10" w16cid:durableId="610012617">
    <w:abstractNumId w:val="5"/>
  </w:num>
  <w:num w:numId="11" w16cid:durableId="1173836598">
    <w:abstractNumId w:val="4"/>
  </w:num>
  <w:num w:numId="12" w16cid:durableId="1328748861">
    <w:abstractNumId w:val="3"/>
  </w:num>
  <w:num w:numId="13" w16cid:durableId="1595749735">
    <w:abstractNumId w:val="2"/>
  </w:num>
  <w:num w:numId="14" w16cid:durableId="2125079476">
    <w:abstractNumId w:val="1"/>
  </w:num>
  <w:num w:numId="15" w16cid:durableId="610669727">
    <w:abstractNumId w:val="0"/>
  </w:num>
  <w:num w:numId="16" w16cid:durableId="93598898">
    <w:abstractNumId w:val="12"/>
  </w:num>
  <w:num w:numId="17" w16cid:durableId="12950152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F5"/>
    <w:rsid w:val="000F7204"/>
    <w:rsid w:val="001337EC"/>
    <w:rsid w:val="00224191"/>
    <w:rsid w:val="002F74E3"/>
    <w:rsid w:val="00405155"/>
    <w:rsid w:val="004A29BA"/>
    <w:rsid w:val="00523FBD"/>
    <w:rsid w:val="0059379A"/>
    <w:rsid w:val="00596EF3"/>
    <w:rsid w:val="005A57ED"/>
    <w:rsid w:val="005C3D62"/>
    <w:rsid w:val="00606FC9"/>
    <w:rsid w:val="006368C9"/>
    <w:rsid w:val="00661CDB"/>
    <w:rsid w:val="006F35F5"/>
    <w:rsid w:val="0070318C"/>
    <w:rsid w:val="00762418"/>
    <w:rsid w:val="00770365"/>
    <w:rsid w:val="007D2BF1"/>
    <w:rsid w:val="0084230D"/>
    <w:rsid w:val="008716CD"/>
    <w:rsid w:val="008A11B3"/>
    <w:rsid w:val="00A00AE2"/>
    <w:rsid w:val="00A10490"/>
    <w:rsid w:val="00A52CA8"/>
    <w:rsid w:val="00A573DC"/>
    <w:rsid w:val="00A73A78"/>
    <w:rsid w:val="00B62377"/>
    <w:rsid w:val="00B73B55"/>
    <w:rsid w:val="00BA43A0"/>
    <w:rsid w:val="00BE4023"/>
    <w:rsid w:val="00BF33F6"/>
    <w:rsid w:val="00C22E3C"/>
    <w:rsid w:val="00E416A9"/>
    <w:rsid w:val="00EE1A7F"/>
    <w:rsid w:val="00F2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5BC0F"/>
  <w15:chartTrackingRefBased/>
  <w15:docId w15:val="{447C1FF9-2368-5E4B-9A0F-0D2FA2FE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191"/>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191"/>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spacing w:before="240" w:after="120"/>
    </w:pPr>
    <w:rPr>
      <w:b/>
      <w:bCs/>
      <w:sz w:val="20"/>
      <w:szCs w:val="20"/>
    </w:rPr>
  </w:style>
  <w:style w:type="paragraph" w:styleId="TOC2">
    <w:name w:val="toc 2"/>
    <w:basedOn w:val="Normal"/>
    <w:next w:val="Normal"/>
    <w:autoRedefine/>
    <w:uiPriority w:val="39"/>
    <w:unhideWhenUsed/>
    <w:qFormat/>
    <w:pPr>
      <w:spacing w:before="120" w:after="0"/>
      <w:ind w:left="240"/>
    </w:pPr>
    <w:rPr>
      <w:i/>
      <w:iCs/>
      <w:sz w:val="20"/>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6F35F5"/>
    <w:rPr>
      <w:color w:val="B67AC3" w:themeColor="hyperlink"/>
      <w:u w:val="single"/>
    </w:rPr>
  </w:style>
  <w:style w:type="character" w:styleId="UnresolvedMention">
    <w:name w:val="Unresolved Mention"/>
    <w:basedOn w:val="DefaultParagraphFont"/>
    <w:uiPriority w:val="99"/>
    <w:semiHidden/>
    <w:unhideWhenUsed/>
    <w:rsid w:val="006F35F5"/>
    <w:rPr>
      <w:color w:val="605E5C"/>
      <w:shd w:val="clear" w:color="auto" w:fill="E1DFDD"/>
    </w:rPr>
  </w:style>
  <w:style w:type="character" w:styleId="PageNumber">
    <w:name w:val="page number"/>
    <w:basedOn w:val="DefaultParagraphFont"/>
    <w:uiPriority w:val="99"/>
    <w:semiHidden/>
    <w:unhideWhenUsed/>
    <w:rsid w:val="0070318C"/>
  </w:style>
  <w:style w:type="paragraph" w:styleId="TOC3">
    <w:name w:val="toc 3"/>
    <w:basedOn w:val="Normal"/>
    <w:next w:val="Normal"/>
    <w:autoRedefine/>
    <w:uiPriority w:val="39"/>
    <w:semiHidden/>
    <w:unhideWhenUsed/>
    <w:rsid w:val="00661CDB"/>
    <w:pPr>
      <w:spacing w:after="0"/>
      <w:ind w:left="480"/>
    </w:pPr>
    <w:rPr>
      <w:sz w:val="20"/>
      <w:szCs w:val="20"/>
    </w:rPr>
  </w:style>
  <w:style w:type="paragraph" w:styleId="TOC4">
    <w:name w:val="toc 4"/>
    <w:basedOn w:val="Normal"/>
    <w:next w:val="Normal"/>
    <w:autoRedefine/>
    <w:uiPriority w:val="39"/>
    <w:semiHidden/>
    <w:unhideWhenUsed/>
    <w:rsid w:val="00661CDB"/>
    <w:pPr>
      <w:spacing w:after="0"/>
      <w:ind w:left="720"/>
    </w:pPr>
    <w:rPr>
      <w:sz w:val="20"/>
      <w:szCs w:val="20"/>
    </w:rPr>
  </w:style>
  <w:style w:type="paragraph" w:styleId="TOC5">
    <w:name w:val="toc 5"/>
    <w:basedOn w:val="Normal"/>
    <w:next w:val="Normal"/>
    <w:autoRedefine/>
    <w:uiPriority w:val="39"/>
    <w:semiHidden/>
    <w:unhideWhenUsed/>
    <w:rsid w:val="00661CDB"/>
    <w:pPr>
      <w:spacing w:after="0"/>
      <w:ind w:left="960"/>
    </w:pPr>
    <w:rPr>
      <w:sz w:val="20"/>
      <w:szCs w:val="20"/>
    </w:rPr>
  </w:style>
  <w:style w:type="paragraph" w:styleId="TOC6">
    <w:name w:val="toc 6"/>
    <w:basedOn w:val="Normal"/>
    <w:next w:val="Normal"/>
    <w:autoRedefine/>
    <w:uiPriority w:val="39"/>
    <w:semiHidden/>
    <w:unhideWhenUsed/>
    <w:rsid w:val="00661CDB"/>
    <w:pPr>
      <w:spacing w:after="0"/>
      <w:ind w:left="1200"/>
    </w:pPr>
    <w:rPr>
      <w:sz w:val="20"/>
      <w:szCs w:val="20"/>
    </w:rPr>
  </w:style>
  <w:style w:type="paragraph" w:styleId="TOC7">
    <w:name w:val="toc 7"/>
    <w:basedOn w:val="Normal"/>
    <w:next w:val="Normal"/>
    <w:autoRedefine/>
    <w:uiPriority w:val="39"/>
    <w:semiHidden/>
    <w:unhideWhenUsed/>
    <w:rsid w:val="00661CDB"/>
    <w:pPr>
      <w:spacing w:after="0"/>
      <w:ind w:left="1440"/>
    </w:pPr>
    <w:rPr>
      <w:sz w:val="20"/>
      <w:szCs w:val="20"/>
    </w:rPr>
  </w:style>
  <w:style w:type="paragraph" w:styleId="TOC8">
    <w:name w:val="toc 8"/>
    <w:basedOn w:val="Normal"/>
    <w:next w:val="Normal"/>
    <w:autoRedefine/>
    <w:uiPriority w:val="39"/>
    <w:semiHidden/>
    <w:unhideWhenUsed/>
    <w:rsid w:val="00661CDB"/>
    <w:pPr>
      <w:spacing w:after="0"/>
      <w:ind w:left="1680"/>
    </w:pPr>
    <w:rPr>
      <w:sz w:val="20"/>
      <w:szCs w:val="20"/>
    </w:rPr>
  </w:style>
  <w:style w:type="paragraph" w:styleId="TOC9">
    <w:name w:val="toc 9"/>
    <w:basedOn w:val="Normal"/>
    <w:next w:val="Normal"/>
    <w:autoRedefine/>
    <w:uiPriority w:val="39"/>
    <w:semiHidden/>
    <w:unhideWhenUsed/>
    <w:rsid w:val="00661CDB"/>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onewile@oregonstate.edu" TargetMode="External"/><Relationship Id="rId18" Type="http://schemas.openxmlformats.org/officeDocument/2006/relationships/hyperlink" Target="https://www.kaggle.com/datasets/sefercanapaydn/mission-launches?resource=download"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ucsusa.org/resources/satellite-databas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nextspaceflight.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eyjones/Library/Containers/com.microsoft.Word/Data/Library/Application%20Support/Microsoft/Office/16.0/DTS/en-US%7b1F64FCCF-D148-4A4C-BAF1-3CCB4DB5A037%7d/%7bD2A2CEFA-2015-814B-8B94-2284ED3DD88D%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261</TotalTime>
  <Pages>8</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 Jones</dc:creator>
  <cp:keywords/>
  <dc:description/>
  <cp:lastModifiedBy>Jones, Wiley</cp:lastModifiedBy>
  <cp:revision>25</cp:revision>
  <dcterms:created xsi:type="dcterms:W3CDTF">2025-01-11T19:46:00Z</dcterms:created>
  <dcterms:modified xsi:type="dcterms:W3CDTF">2025-01-12T23:58:00Z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