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31aaa1ffddfbaf32bc1595885561b04bae9223"/>
    <w:p>
      <w:pPr>
        <w:pStyle w:val="Heading1"/>
      </w:pPr>
      <w:r>
        <w:t xml:space="preserve">Tài liệu Hệ thống K8s On-Premises — Blog App</w:t>
      </w:r>
    </w:p>
    <w:p>
      <w:r>
        <w:pict>
          <v:rect style="width:0;height:1.5pt" o:hralign="center" o:hrstd="t" o:hr="t"/>
        </w:pict>
      </w:r>
    </w:p>
    <w:bookmarkStart w:id="9" w:name="tổng-quan-kiến-trúc"/>
    <w:p>
      <w:pPr>
        <w:pStyle w:val="Heading2"/>
      </w:pPr>
      <w:r>
        <w:t xml:space="preserve">1. Tổng quan kiến trúc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(local network 192.168.122.0/24)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Host Machine (Fedora, KVM/libvirt)                 │</w:t>
      </w:r>
      <w:r>
        <w:br/>
      </w:r>
      <w:r>
        <w:rPr>
          <w:rStyle w:val="VerbatimChar"/>
        </w:rPr>
        <w:t xml:space="preserve">│  Disk: /mnt/G (427GB NVMe)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┌───────────┐ │</w:t>
      </w:r>
      <w:r>
        <w:br/>
      </w:r>
      <w:r>
        <w:rPr>
          <w:rStyle w:val="VerbatimChar"/>
        </w:rPr>
        <w:t xml:space="preserve">│  │ k8s-master-1 │  │ k8s-master-2 │  │k8s-master │ │</w:t>
      </w:r>
      <w:r>
        <w:br/>
      </w:r>
      <w:r>
        <w:rPr>
          <w:rStyle w:val="VerbatimChar"/>
        </w:rPr>
        <w:t xml:space="preserve">│  │ .111         │  │ .112         │  │-3  .113   │ │</w:t>
      </w:r>
      <w:r>
        <w:br/>
      </w:r>
      <w:r>
        <w:rPr>
          <w:rStyle w:val="VerbatimChar"/>
        </w:rPr>
        <w:t xml:space="preserve">│  │ control-plane│  │ worker       │  │ worker    │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└───────────┘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  │</w:t>
      </w:r>
      <w:r>
        <w:br/>
      </w:r>
      <w:r>
        <w:rPr>
          <w:rStyle w:val="VerbatimChar"/>
        </w:rPr>
        <w:t xml:space="preserve">│  │ rancher-host │                                   │</w:t>
      </w:r>
      <w:r>
        <w:br/>
      </w:r>
      <w:r>
        <w:rPr>
          <w:rStyle w:val="VerbatimChar"/>
        </w:rPr>
        <w:t xml:space="preserve">│  │ .114         │                                   │</w:t>
      </w:r>
      <w:r>
        <w:br/>
      </w:r>
      <w:r>
        <w:rPr>
          <w:rStyle w:val="VerbatimChar"/>
        </w:rPr>
        <w:t xml:space="preserve">│  │ Rancher UI   │                                   │</w:t>
      </w:r>
      <w:r>
        <w:br/>
      </w:r>
      <w:r>
        <w:rPr>
          <w:rStyle w:val="VerbatimChar"/>
        </w:rPr>
        <w:t xml:space="preserve">│  └──────────────┘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phần-cứng-vm"/>
    <w:p>
      <w:pPr>
        <w:pStyle w:val="Heading2"/>
      </w:pPr>
      <w:r>
        <w:t xml:space="preserve">2. Phần cứng &amp; VM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OS Disk</w:t>
            </w:r>
          </w:p>
        </w:tc>
        <w:tc>
          <w:tcPr/>
          <w:p>
            <w:pPr>
              <w:pStyle w:val="Compact"/>
            </w:pPr>
            <w:r>
              <w:t xml:space="preserve">Data Disk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k8s-master-1</w:t>
            </w:r>
          </w:p>
        </w:tc>
        <w:tc>
          <w:tcPr/>
          <w:p>
            <w:pPr>
              <w:pStyle w:val="Compact"/>
            </w:pPr>
            <w:r>
              <w:t xml:space="preserve">192.168.122.111</w:t>
            </w:r>
          </w:p>
        </w:tc>
        <w:tc>
          <w:tcPr/>
          <w:p>
            <w:pPr>
              <w:pStyle w:val="Compact"/>
            </w:pPr>
            <w:r>
              <w:t xml:space="preserve">2 core</w:t>
            </w:r>
          </w:p>
        </w:tc>
        <w:tc>
          <w:tcPr/>
          <w:p>
            <w:pPr>
              <w:pStyle w:val="Compact"/>
            </w:pPr>
            <w:r>
              <w:t xml:space="preserve">2.5GB</w:t>
            </w:r>
          </w:p>
        </w:tc>
        <w:tc>
          <w:tcPr/>
          <w:p>
            <w:pPr>
              <w:pStyle w:val="Compact"/>
            </w:pPr>
            <w:r>
              <w:t xml:space="preserve">18GB (vda)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k8s-master-2</w:t>
            </w:r>
          </w:p>
        </w:tc>
        <w:tc>
          <w:tcPr/>
          <w:p>
            <w:pPr>
              <w:pStyle w:val="Compact"/>
            </w:pPr>
            <w:r>
              <w:t xml:space="preserve">192.168.122.112</w:t>
            </w:r>
          </w:p>
        </w:tc>
        <w:tc>
          <w:tcPr/>
          <w:p>
            <w:pPr>
              <w:pStyle w:val="Compact"/>
            </w:pPr>
            <w:r>
              <w:t xml:space="preserve">2 core</w:t>
            </w:r>
          </w:p>
        </w:tc>
        <w:tc>
          <w:tcPr/>
          <w:p>
            <w:pPr>
              <w:pStyle w:val="Compact"/>
            </w:pPr>
            <w:r>
              <w:t xml:space="preserve">4.3GB</w:t>
            </w:r>
          </w:p>
        </w:tc>
        <w:tc>
          <w:tcPr/>
          <w:p>
            <w:pPr>
              <w:pStyle w:val="Compact"/>
            </w:pPr>
            <w:r>
              <w:t xml:space="preserve">18GB (vda)</w:t>
            </w:r>
          </w:p>
        </w:tc>
        <w:tc>
          <w:tcPr/>
          <w:p>
            <w:pPr>
              <w:pStyle w:val="Compact"/>
            </w:pPr>
            <w:r>
              <w:t xml:space="preserve">20GB (vdb→/data)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k8s-master-3</w:t>
            </w:r>
          </w:p>
        </w:tc>
        <w:tc>
          <w:tcPr/>
          <w:p>
            <w:pPr>
              <w:pStyle w:val="Compact"/>
            </w:pPr>
            <w:r>
              <w:t xml:space="preserve">192.168.122.113</w:t>
            </w:r>
          </w:p>
        </w:tc>
        <w:tc>
          <w:tcPr/>
          <w:p>
            <w:pPr>
              <w:pStyle w:val="Compact"/>
            </w:pPr>
            <w:r>
              <w:t xml:space="preserve">2 core</w:t>
            </w:r>
          </w:p>
        </w:tc>
        <w:tc>
          <w:tcPr/>
          <w:p>
            <w:pPr>
              <w:pStyle w:val="Compact"/>
            </w:pPr>
            <w:r>
              <w:t xml:space="preserve">3.5GB</w:t>
            </w:r>
          </w:p>
        </w:tc>
        <w:tc>
          <w:tcPr/>
          <w:p>
            <w:pPr>
              <w:pStyle w:val="Compact"/>
            </w:pPr>
            <w:r>
              <w:t xml:space="preserve">18GB (vda)</w:t>
            </w:r>
          </w:p>
        </w:tc>
        <w:tc>
          <w:tcPr/>
          <w:p>
            <w:pPr>
              <w:pStyle w:val="Compact"/>
            </w:pPr>
            <w:r>
              <w:t xml:space="preserve">20GB (vdb→/data)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rancher-host</w:t>
            </w:r>
          </w:p>
        </w:tc>
        <w:tc>
          <w:tcPr/>
          <w:p>
            <w:pPr>
              <w:pStyle w:val="Compact"/>
            </w:pPr>
            <w:r>
              <w:t xml:space="preserve">192.168.122.114</w:t>
            </w:r>
          </w:p>
        </w:tc>
        <w:tc>
          <w:tcPr/>
          <w:p>
            <w:pPr>
              <w:pStyle w:val="Compact"/>
            </w:pPr>
            <w:r>
              <w:t xml:space="preserve">2 core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Rancher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Tại sao tách data disk:</w:t>
      </w:r>
      <w:r>
        <w:t xml:space="preserve"> </w:t>
      </w:r>
      <w:r>
        <w:t xml:space="preserve">- OS disk chứa container images, logs, kubelet ephemeral storage → dễ đầy → trigger</w:t>
      </w:r>
      <w:r>
        <w:t xml:space="preserve"> </w:t>
      </w:r>
      <w:r>
        <w:rPr>
          <w:rStyle w:val="VerbatimChar"/>
        </w:rPr>
        <w:t xml:space="preserve">disk-pressure</w:t>
      </w:r>
      <w:r>
        <w:t xml:space="preserve"> </w:t>
      </w:r>
      <w:r>
        <w:t xml:space="preserve">taint → pods bị evict</w:t>
      </w:r>
      <w:r>
        <w:t xml:space="preserve"> </w:t>
      </w:r>
      <w:r>
        <w:t xml:space="preserve">- Data disk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chỉ chứa PVC data (postgres, minio, prometheus) → tách biệt, không ảnh hưởng scheduling</w:t>
      </w:r>
    </w:p>
    <w:p>
      <w:pPr>
        <w:pStyle w:val="BodyText"/>
      </w:pPr>
      <w:r>
        <w:rPr>
          <w:b/>
          <w:bCs/>
        </w:rPr>
        <w:t xml:space="preserve">Tại sao master-1 không chạy workload:</w:t>
      </w:r>
      <w:r>
        <w:t xml:space="preserve"> </w:t>
      </w:r>
      <w:r>
        <w:t xml:space="preserve">- etcd + kube-apiserver chiếm ~400MB RAM liên tục</w:t>
      </w:r>
      <w:r>
        <w:t xml:space="preserve"> </w:t>
      </w:r>
      <w:r>
        <w:t xml:space="preserve">- Taint</w:t>
      </w:r>
      <w:r>
        <w:t xml:space="preserve"> </w:t>
      </w:r>
      <w:r>
        <w:rPr>
          <w:rStyle w:val="VerbatimChar"/>
        </w:rPr>
        <w:t xml:space="preserve">node-role.kubernetes.io/control-plane:NoSchedule</w:t>
      </w:r>
      <w:r>
        <w:t xml:space="preserve"> </w:t>
      </w:r>
      <w:r>
        <w:t xml:space="preserve">ngăn pod schedule lên</w:t>
      </w:r>
      <w:r>
        <w:t xml:space="preserve"> </w:t>
      </w:r>
      <w:r>
        <w:t xml:space="preserve">- Đảm bảo control plane luôn có đủ tài nguyên, không bị app tranh giành</w:t>
      </w:r>
    </w:p>
    <w:p>
      <w:r>
        <w:pict>
          <v:rect style="width:0;height:1.5pt" o:hralign="center" o:hrstd="t" o:hr="t"/>
        </w:pict>
      </w:r>
    </w:p>
    <w:bookmarkEnd w:id="10"/>
    <w:bookmarkStart w:id="14" w:name="network"/>
    <w:p>
      <w:pPr>
        <w:pStyle w:val="Heading2"/>
      </w:pPr>
      <w:r>
        <w:t xml:space="preserve">3. Network</w:t>
      </w:r>
    </w:p>
    <w:bookmarkStart w:id="11" w:name="dải-ip"/>
    <w:p>
      <w:pPr>
        <w:pStyle w:val="Heading3"/>
      </w:pPr>
      <w:r>
        <w:t xml:space="preserve">3.1 Dải 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Dải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(VM)</w:t>
            </w:r>
          </w:p>
        </w:tc>
        <w:tc>
          <w:tcPr/>
          <w:p>
            <w:pPr>
              <w:pStyle w:val="Compact"/>
            </w:pPr>
            <w:r>
              <w:t xml:space="preserve">192.168.122.0/24</w:t>
            </w:r>
          </w:p>
        </w:tc>
        <w:tc>
          <w:tcPr/>
          <w:p>
            <w:pPr>
              <w:pStyle w:val="Compact"/>
            </w:pPr>
            <w:r>
              <w:t xml:space="preserve">master-1: .111, master-2: .112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(Calico)</w:t>
            </w:r>
          </w:p>
        </w:tc>
        <w:tc>
          <w:tcPr/>
          <w:p>
            <w:pPr>
              <w:pStyle w:val="Compact"/>
            </w:pPr>
            <w:r>
              <w:t xml:space="preserve">172.17.0.0/16</w:t>
            </w:r>
          </w:p>
        </w:tc>
        <w:tc>
          <w:tcPr/>
          <w:p>
            <w:pPr>
              <w:pStyle w:val="Compact"/>
            </w:pPr>
            <w:r>
              <w:t xml:space="preserve">blog-app pod: 172.17.182.85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(ClusterIP)</w:t>
            </w:r>
          </w:p>
        </w:tc>
        <w:tc>
          <w:tcPr/>
          <w:p>
            <w:pPr>
              <w:pStyle w:val="Compact"/>
            </w:pPr>
            <w:r>
              <w:t xml:space="preserve">10.96.0.0/12</w:t>
            </w:r>
          </w:p>
        </w:tc>
        <w:tc>
          <w:tcPr/>
          <w:p>
            <w:pPr>
              <w:pStyle w:val="Compact"/>
            </w:pPr>
            <w:r>
              <w:t xml:space="preserve">blog-app svc: 10.101.183.242</w:t>
            </w:r>
          </w:p>
        </w:tc>
      </w:tr>
    </w:tbl>
    <w:bookmarkEnd w:id="11"/>
    <w:bookmarkStart w:id="12" w:name="flow-request-từ-ngoài-vào"/>
    <w:p>
      <w:pPr>
        <w:pStyle w:val="Heading3"/>
      </w:pPr>
      <w:r>
        <w:t xml:space="preserve">3.2 Flow request từ ngoài vào</w:t>
      </w:r>
    </w:p>
    <w:p>
      <w:pPr>
        <w:pStyle w:val="SourceCode"/>
      </w:pPr>
      <w:r>
        <w:rPr>
          <w:rStyle w:val="VerbatimChar"/>
        </w:rPr>
        <w:t xml:space="preserve">Client (browser)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HTTP blog.local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NGINX Ingress Controller (DaemonSet, port 80/443 trên mọi worker)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Route theo Host header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Service/ClusterIP blog-app :8080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kube-proxy load balance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Pod blog-app (replica 1 trên master-2 HOẶC replica 2 trên master-3)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postgres.blog.svc.cluster.local:5432 (ClusterIP → pod master-2)</w:t>
      </w:r>
      <w:r>
        <w:br/>
      </w:r>
      <w:r>
        <w:rPr>
          <w:rStyle w:val="VerbatimChar"/>
        </w:rPr>
        <w:t xml:space="preserve">    └─→ minio.blog.svc.cluster.local:9000   (ClusterIP → pod master-2)</w:t>
      </w:r>
    </w:p>
    <w:bookmarkEnd w:id="12"/>
    <w:bookmarkStart w:id="13" w:name="X3b3741d7b6a7f290dccab433f905ddbf33d2ec1"/>
    <w:p>
      <w:pPr>
        <w:pStyle w:val="Heading3"/>
      </w:pPr>
      <w:r>
        <w:t xml:space="preserve">3.3 Tại sao dùng Ingress thay NodePort/LoadBalancer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Cách hoạt động</w:t>
            </w:r>
          </w:p>
        </w:tc>
        <w:tc>
          <w:tcPr/>
          <w:p>
            <w:pPr>
              <w:pStyle w:val="Compact"/>
            </w:pPr>
            <w:r>
              <w:t xml:space="preserve">Ưu điểm</w:t>
            </w:r>
          </w:p>
        </w:tc>
        <w:tc>
          <w:tcPr/>
          <w:p>
            <w:pPr>
              <w:pStyle w:val="Compact"/>
            </w:pPr>
            <w:r>
              <w:t xml:space="preserve">Nhược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NodePort</w:t>
            </w:r>
          </w:p>
        </w:tc>
        <w:tc>
          <w:tcPr/>
          <w:p>
            <w:pPr>
              <w:pStyle w:val="Compact"/>
            </w:pPr>
            <w:r>
              <w:t xml:space="preserve">Mở port ngẫu nhiên (30000-32767) trên mọi node</w:t>
            </w:r>
          </w:p>
        </w:tc>
        <w:tc>
          <w:tcPr/>
          <w:p>
            <w:pPr>
              <w:pStyle w:val="Compact"/>
            </w:pPr>
            <w:r>
              <w:t xml:space="preserve">Đơn giản</w:t>
            </w:r>
          </w:p>
        </w:tc>
        <w:tc>
          <w:tcPr/>
          <w:p>
            <w:pPr>
              <w:pStyle w:val="Compact"/>
            </w:pPr>
            <w:r>
              <w:t xml:space="preserve">Port xấu, phải nhớ port, không route theo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LoadBalancer</w:t>
            </w:r>
          </w:p>
        </w:tc>
        <w:tc>
          <w:tcPr/>
          <w:p>
            <w:pPr>
              <w:pStyle w:val="Compact"/>
            </w:pPr>
            <w:r>
              <w:t xml:space="preserve">Yêu cầu cloud provider tạo LB bên ngoài</w:t>
            </w:r>
          </w:p>
        </w:tc>
        <w:tc>
          <w:tcPr/>
          <w:p>
            <w:pPr>
              <w:pStyle w:val="Compact"/>
            </w:pPr>
            <w:r>
              <w:t xml:space="preserve">Tự động, production grade</w:t>
            </w:r>
          </w:p>
        </w:tc>
        <w:tc>
          <w:tcPr/>
          <w:p>
            <w:pPr>
              <w:pStyle w:val="Compact"/>
            </w:pPr>
            <w:r>
              <w:t xml:space="preserve">Không có trên on-prem (cần MetalLB)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Ingress</w:t>
            </w:r>
            <w:r>
              <w:t xml:space="preserve"> </w:t>
            </w:r>
            <w:r>
              <w:t xml:space="preserve">(đang dùng)</w:t>
            </w:r>
          </w:p>
        </w:tc>
        <w:tc>
          <w:tcPr/>
          <w:p>
            <w:pPr>
              <w:pStyle w:val="Compact"/>
            </w:pPr>
            <w:r>
              <w:t xml:space="preserve">HTTP reverse proxy trong cluster, route theo Host/Path</w:t>
            </w:r>
          </w:p>
        </w:tc>
        <w:tc>
          <w:tcPr/>
          <w:p>
            <w:pPr>
              <w:pStyle w:val="Compact"/>
            </w:pPr>
            <w:r>
              <w:t xml:space="preserve">1 IP cho nhiều domain, TLS termination, annotations</w:t>
            </w:r>
          </w:p>
        </w:tc>
        <w:tc>
          <w:tcPr/>
          <w:p>
            <w:pPr>
              <w:pStyle w:val="Compact"/>
            </w:pPr>
            <w:r>
              <w:t xml:space="preserve">Cần Ingress Controller</w:t>
            </w:r>
          </w:p>
        </w:tc>
      </w:tr>
    </w:tbl>
    <w:p>
      <w:pPr>
        <w:pStyle w:val="BodyText"/>
      </w:pPr>
      <w:r>
        <w:rPr>
          <w:b/>
          <w:bCs/>
        </w:rPr>
        <w:t xml:space="preserve">NGINX Ingress Controller</w:t>
      </w:r>
      <w:r>
        <w:t xml:space="preserve"> </w:t>
      </w:r>
      <w:r>
        <w:t xml:space="preserve">chạy như DaemonSet trên các worker — mọi worker đều nhận traffic và forward vào đúng Service.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namespace-resource-policy"/>
    <w:p>
      <w:pPr>
        <w:pStyle w:val="Heading2"/>
      </w:pPr>
      <w:r>
        <w:t xml:space="preserve">4. Namespace &amp; Resource Policy</w:t>
      </w:r>
    </w:p>
    <w:bookmarkStart w:id="15" w:name="namespace-layout"/>
    <w:p>
      <w:pPr>
        <w:pStyle w:val="Heading3"/>
      </w:pPr>
      <w:r>
        <w:t xml:space="preserve">4.1 Namespace layout</w:t>
      </w:r>
    </w:p>
    <w:p>
      <w:pPr>
        <w:pStyle w:val="SourceCode"/>
      </w:pPr>
      <w:r>
        <w:rPr>
          <w:rStyle w:val="VerbatimChar"/>
        </w:rPr>
        <w:t xml:space="preserve">kube-system          → K8s internal (etcd, apiserver, calico, coredns...)</w:t>
      </w:r>
      <w:r>
        <w:br/>
      </w:r>
      <w:r>
        <w:rPr>
          <w:rStyle w:val="VerbatimChar"/>
        </w:rPr>
        <w:t xml:space="preserve">ingress-nginx        → NGINX Ingress Controller</w:t>
      </w:r>
      <w:r>
        <w:br/>
      </w:r>
      <w:r>
        <w:rPr>
          <w:rStyle w:val="VerbatimChar"/>
        </w:rPr>
        <w:t xml:space="preserve">local-path-storage   → Local Path Provisioner (cấp PVC)</w:t>
      </w:r>
      <w:r>
        <w:br/>
      </w:r>
      <w:r>
        <w:rPr>
          <w:rStyle w:val="VerbatimChar"/>
        </w:rPr>
        <w:t xml:space="preserve">cattle-system        → Rancher agent (cluster management)</w:t>
      </w:r>
      <w:r>
        <w:br/>
      </w:r>
      <w:r>
        <w:rPr>
          <w:rStyle w:val="VerbatimChar"/>
        </w:rPr>
        <w:t xml:space="preserve">monitoring           → Prometheus + Grafana + Alertmanager</w:t>
      </w:r>
      <w:r>
        <w:br/>
      </w:r>
      <w:r>
        <w:rPr>
          <w:rStyle w:val="VerbatimChar"/>
        </w:rPr>
        <w:t xml:space="preserve">blog                 → Blog App + PostgreSQL + MinIO</w:t>
      </w:r>
      <w:r>
        <w:br/>
      </w:r>
      <w:r>
        <w:rPr>
          <w:rStyle w:val="VerbatimChar"/>
        </w:rPr>
        <w:t xml:space="preserve">windgo               → App khác</w:t>
      </w:r>
    </w:p>
    <w:p>
      <w:pPr>
        <w:pStyle w:val="FirstParagraph"/>
      </w:pPr>
      <w:r>
        <w:rPr>
          <w:b/>
          <w:bCs/>
        </w:rPr>
        <w:t xml:space="preserve">Tại sao chia namespace như vậy:</w:t>
      </w:r>
      <w:r>
        <w:t xml:space="preserve"> </w:t>
      </w:r>
      <w:r>
        <w:t xml:space="preserve">- Isolation: lỗi trong</w:t>
      </w:r>
      <w:r>
        <w:t xml:space="preserve"> </w:t>
      </w:r>
      <w:r>
        <w:rPr>
          <w:rStyle w:val="VerbatimChar"/>
        </w:rPr>
        <w:t xml:space="preserve">blog</w:t>
      </w:r>
      <w:r>
        <w:t xml:space="preserve"> </w:t>
      </w:r>
      <w:r>
        <w:t xml:space="preserve">không ảnh hưởng</w:t>
      </w:r>
      <w:r>
        <w:t xml:space="preserve"> </w:t>
      </w:r>
      <w:r>
        <w:rPr>
          <w:rStyle w:val="VerbatimChar"/>
        </w:rPr>
        <w:t xml:space="preserve">monitoring</w:t>
      </w:r>
      <w:r>
        <w:t xml:space="preserve"> </w:t>
      </w:r>
      <w:r>
        <w:t xml:space="preserve">- ResourceQuota: giới hạn tài nguyên mỗi team/app</w:t>
      </w:r>
      <w:r>
        <w:t xml:space="preserve"> </w:t>
      </w:r>
      <w:r>
        <w:t xml:space="preserve">- NetworkPolicy: chặn traffic chéo giữa các namespace</w:t>
      </w:r>
      <w:r>
        <w:t xml:space="preserve"> </w:t>
      </w:r>
      <w:r>
        <w:t xml:space="preserve">- RBAC: có thể cấp quyền theo namespace</w:t>
      </w:r>
    </w:p>
    <w:bookmarkEnd w:id="15"/>
    <w:bookmarkStart w:id="16" w:name="resourcequota"/>
    <w:p>
      <w:pPr>
        <w:pStyle w:val="Heading3"/>
      </w:pPr>
      <w:r>
        <w:t xml:space="preserve">4.2 ResourceQuota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CPU Request</w:t>
            </w:r>
          </w:p>
        </w:tc>
        <w:tc>
          <w:tcPr/>
          <w:p>
            <w:pPr>
              <w:pStyle w:val="Compact"/>
            </w:pPr>
            <w:r>
              <w:t xml:space="preserve">CPU Limit</w:t>
            </w:r>
          </w:p>
        </w:tc>
        <w:tc>
          <w:tcPr/>
          <w:p>
            <w:pPr>
              <w:pStyle w:val="Compact"/>
            </w:pPr>
            <w:r>
              <w:t xml:space="preserve">RAM Request</w:t>
            </w:r>
          </w:p>
        </w:tc>
        <w:tc>
          <w:tcPr/>
          <w:p>
            <w:pPr>
              <w:pStyle w:val="Compact"/>
            </w:pPr>
            <w:r>
              <w:t xml:space="preserve">RAM Limit</w:t>
            </w:r>
          </w:p>
        </w:tc>
        <w:tc>
          <w:tcPr/>
          <w:p>
            <w:pPr>
              <w:pStyle w:val="Compact"/>
            </w:pPr>
            <w:r>
              <w:t xml:space="preserve">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2 core</w:t>
            </w:r>
          </w:p>
        </w:tc>
        <w:tc>
          <w:tcPr/>
          <w:p>
            <w:pPr>
              <w:pStyle w:val="Compact"/>
            </w:pPr>
            <w:r>
              <w:t xml:space="preserve">4 core</w:t>
            </w:r>
          </w:p>
        </w:tc>
        <w:tc>
          <w:tcPr/>
          <w:p>
            <w:pPr>
              <w:pStyle w:val="Compact"/>
            </w:pPr>
            <w:r>
              <w:t xml:space="preserve">2Gi</w:t>
            </w:r>
          </w:p>
        </w:tc>
        <w:tc>
          <w:tcPr/>
          <w:p>
            <w:pPr>
              <w:pStyle w:val="Compact"/>
            </w:pPr>
            <w:r>
              <w:t xml:space="preserve">4Gi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4 core</w:t>
            </w:r>
          </w:p>
        </w:tc>
        <w:tc>
          <w:tcPr/>
          <w:p>
            <w:pPr>
              <w:pStyle w:val="Compact"/>
            </w:pPr>
            <w:r>
              <w:t xml:space="preserve">8 core</w:t>
            </w:r>
          </w:p>
        </w:tc>
        <w:tc>
          <w:tcPr/>
          <w:p>
            <w:pPr>
              <w:pStyle w:val="Compact"/>
            </w:pPr>
            <w:r>
              <w:t xml:space="preserve">6Gi</w:t>
            </w:r>
          </w:p>
        </w:tc>
        <w:tc>
          <w:tcPr/>
          <w:p>
            <w:pPr>
              <w:pStyle w:val="Compact"/>
            </w:pPr>
            <w:r>
              <w:t xml:space="preserve">12Gi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windgo</w:t>
            </w:r>
          </w:p>
        </w:tc>
        <w:tc>
          <w:tcPr/>
          <w:p>
            <w:pPr>
              <w:pStyle w:val="Compact"/>
            </w:pPr>
            <w:r>
              <w:t xml:space="preserve">2 core</w:t>
            </w:r>
          </w:p>
        </w:tc>
        <w:tc>
          <w:tcPr/>
          <w:p>
            <w:pPr>
              <w:pStyle w:val="Compact"/>
            </w:pPr>
            <w:r>
              <w:t xml:space="preserve">4 core</w:t>
            </w:r>
          </w:p>
        </w:tc>
        <w:tc>
          <w:tcPr/>
          <w:p>
            <w:pPr>
              <w:pStyle w:val="Compact"/>
            </w:pPr>
            <w:r>
              <w:t xml:space="preserve">2Gi</w:t>
            </w:r>
          </w:p>
        </w:tc>
        <w:tc>
          <w:tcPr/>
          <w:p>
            <w:pPr>
              <w:pStyle w:val="Compact"/>
            </w:pPr>
            <w:r>
              <w:t xml:space="preserve">4Gi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16"/>
    <w:bookmarkStart w:id="17" w:name="X98a2937a78861e7d26923445e8c2c3b92fbe8a2"/>
    <w:p>
      <w:pPr>
        <w:pStyle w:val="Heading3"/>
      </w:pPr>
      <w:r>
        <w:t xml:space="preserve">4.3 LimitRange (default cho container không khai báo)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Default CPU Request</w:t>
            </w:r>
          </w:p>
        </w:tc>
        <w:tc>
          <w:tcPr/>
          <w:p>
            <w:pPr>
              <w:pStyle w:val="Compact"/>
            </w:pPr>
            <w:r>
              <w:t xml:space="preserve">Default CPU Limit</w:t>
            </w:r>
          </w:p>
        </w:tc>
        <w:tc>
          <w:tcPr/>
          <w:p>
            <w:pPr>
              <w:pStyle w:val="Compact"/>
            </w:pPr>
            <w:r>
              <w:t xml:space="preserve">Default RAM Request</w:t>
            </w:r>
          </w:p>
        </w:tc>
        <w:tc>
          <w:tcPr/>
          <w:p>
            <w:pPr>
              <w:pStyle w:val="Compact"/>
            </w:pPr>
            <w:r>
              <w:t xml:space="preserve">Default RAM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50m</w:t>
            </w:r>
          </w:p>
        </w:tc>
        <w:tc>
          <w:tcPr/>
          <w:p>
            <w:pPr>
              <w:pStyle w:val="Compact"/>
            </w:pPr>
            <w:r>
              <w:t xml:space="preserve">200m</w:t>
            </w:r>
          </w:p>
        </w:tc>
        <w:tc>
          <w:tcPr/>
          <w:p>
            <w:pPr>
              <w:pStyle w:val="Compact"/>
            </w:pPr>
            <w:r>
              <w:t xml:space="preserve">64Mi</w:t>
            </w:r>
          </w:p>
        </w:tc>
        <w:tc>
          <w:tcPr/>
          <w:p>
            <w:pPr>
              <w:pStyle w:val="Compact"/>
            </w:pPr>
            <w:r>
              <w:t xml:space="preserve">256Mi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100m</w:t>
            </w:r>
          </w:p>
        </w:tc>
        <w:tc>
          <w:tcPr/>
          <w:p>
            <w:pPr>
              <w:pStyle w:val="Compact"/>
            </w:pPr>
            <w:r>
              <w:t xml:space="preserve">500m</w:t>
            </w:r>
          </w:p>
        </w:tc>
        <w:tc>
          <w:tcPr/>
          <w:p>
            <w:pPr>
              <w:pStyle w:val="Compact"/>
            </w:pPr>
            <w:r>
              <w:t xml:space="preserve">128Mi</w:t>
            </w:r>
          </w:p>
        </w:tc>
        <w:tc>
          <w:tcPr/>
          <w:p>
            <w:pPr>
              <w:pStyle w:val="Compact"/>
            </w:pPr>
            <w:r>
              <w:t xml:space="preserve">512Mi</w:t>
            </w:r>
          </w:p>
        </w:tc>
      </w:tr>
    </w:tbl>
    <w:bookmarkEnd w:id="17"/>
    <w:bookmarkStart w:id="18" w:name="networkpolicy"/>
    <w:p>
      <w:pPr>
        <w:pStyle w:val="Heading3"/>
      </w:pPr>
      <w:r>
        <w:t xml:space="preserve">4.4 NetworkPolicy</w:t>
      </w:r>
    </w:p>
    <w:p>
      <w:pPr>
        <w:pStyle w:val="SourceCode"/>
      </w:pPr>
      <w:r>
        <w:rPr>
          <w:rStyle w:val="VerbatimChar"/>
        </w:rPr>
        <w:t xml:space="preserve">blog namespace:</w:t>
      </w:r>
      <w:r>
        <w:br/>
      </w:r>
      <w:r>
        <w:rPr>
          <w:rStyle w:val="VerbatimChar"/>
        </w:rPr>
        <w:t xml:space="preserve">  ✅ ingress-nginx → blog-app:8080    (web traffic)</w:t>
      </w:r>
      <w:r>
        <w:br/>
      </w:r>
      <w:r>
        <w:rPr>
          <w:rStyle w:val="VerbatimChar"/>
        </w:rPr>
        <w:t xml:space="preserve">  ✅ blog-app → postgres:5432         (database)</w:t>
      </w:r>
      <w:r>
        <w:br/>
      </w:r>
      <w:r>
        <w:rPr>
          <w:rStyle w:val="VerbatimChar"/>
        </w:rPr>
        <w:t xml:space="preserve">  ✅ blog-app → minio:9000            (object storage)</w:t>
      </w:r>
      <w:r>
        <w:br/>
      </w:r>
      <w:r>
        <w:rPr>
          <w:rStyle w:val="VerbatimChar"/>
        </w:rPr>
        <w:t xml:space="preserve">  ✅ ingress-nginx → minio:9001       (console UI)</w:t>
      </w:r>
      <w:r>
        <w:br/>
      </w:r>
      <w:r>
        <w:rPr>
          <w:rStyle w:val="VerbatimChar"/>
        </w:rPr>
        <w:t xml:space="preserve">  ✅ monitoring → blog-app:8080       (metrics scrape)</w:t>
      </w:r>
      <w:r>
        <w:br/>
      </w:r>
      <w:r>
        <w:rPr>
          <w:rStyle w:val="VerbatimChar"/>
        </w:rPr>
        <w:t xml:space="preserve">  ❌ mọi traffic khác bị block</w:t>
      </w:r>
      <w:r>
        <w:br/>
      </w:r>
      <w:r>
        <w:br/>
      </w:r>
      <w:r>
        <w:rPr>
          <w:rStyle w:val="VerbatimChar"/>
        </w:rPr>
        <w:t xml:space="preserve">monitoring namespace:</w:t>
      </w:r>
      <w:r>
        <w:br/>
      </w:r>
      <w:r>
        <w:rPr>
          <w:rStyle w:val="VerbatimChar"/>
        </w:rPr>
        <w:t xml:space="preserve">  ✅ ingress-nginx → grafana          (dashboard UI)</w:t>
      </w:r>
      <w:r>
        <w:br/>
      </w:r>
      <w:r>
        <w:rPr>
          <w:rStyle w:val="VerbatimChar"/>
        </w:rPr>
        <w:t xml:space="preserve">  ✅ prometheus egress ra ngoài       (scrape metrics mọi namespace)</w:t>
      </w:r>
      <w:r>
        <w:br/>
      </w:r>
      <w:r>
        <w:rPr>
          <w:rStyle w:val="VerbatimChar"/>
        </w:rPr>
        <w:t xml:space="preserve">  ❌ mọi ingress khác bị block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workload-distribution"/>
    <w:p>
      <w:pPr>
        <w:pStyle w:val="Heading2"/>
      </w:pPr>
      <w:r>
        <w:t xml:space="preserve">5. Workload Distribution</w:t>
      </w:r>
    </w:p>
    <w:p>
      <w:pPr>
        <w:pStyle w:val="SourceCode"/>
      </w:pPr>
      <w:r>
        <w:rPr>
          <w:rStyle w:val="VerbatimChar"/>
        </w:rPr>
        <w:t xml:space="preserve">k8s-master-1 (2.5GB RAM) — Control Plane Only:</w:t>
      </w:r>
      <w:r>
        <w:br/>
      </w:r>
      <w:r>
        <w:rPr>
          <w:rStyle w:val="VerbatimChar"/>
        </w:rPr>
        <w:t xml:space="preserve">├── etcd                    (~100MB RAM)</w:t>
      </w:r>
      <w:r>
        <w:br/>
      </w:r>
      <w:r>
        <w:rPr>
          <w:rStyle w:val="VerbatimChar"/>
        </w:rPr>
        <w:t xml:space="preserve">├── kube-apiserver          (~244MB RAM)</w:t>
      </w:r>
      <w:r>
        <w:br/>
      </w:r>
      <w:r>
        <w:rPr>
          <w:rStyle w:val="VerbatimChar"/>
        </w:rPr>
        <w:t xml:space="preserve">├── kube-controller-manager (~50MB RAM)</w:t>
      </w:r>
      <w:r>
        <w:br/>
      </w:r>
      <w:r>
        <w:rPr>
          <w:rStyle w:val="VerbatimChar"/>
        </w:rPr>
        <w:t xml:space="preserve">├── kube-scheduler          (~30MB RAM)</w:t>
      </w:r>
      <w:r>
        <w:br/>
      </w:r>
      <w:r>
        <w:rPr>
          <w:rStyle w:val="VerbatimChar"/>
        </w:rPr>
        <w:t xml:space="preserve">└── node-exporter           (50m CPU / 32Mi RAM)</w:t>
      </w:r>
      <w:r>
        <w:br/>
      </w:r>
      <w:r>
        <w:br/>
      </w:r>
      <w:r>
        <w:rPr>
          <w:rStyle w:val="VerbatimChar"/>
        </w:rPr>
        <w:t xml:space="preserve">k8s-master-2 (4.3GB RAM) — Worker:</w:t>
      </w:r>
      <w:r>
        <w:br/>
      </w:r>
      <w:r>
        <w:rPr>
          <w:rStyle w:val="VerbatimChar"/>
        </w:rPr>
        <w:t xml:space="preserve">├── blog-app replica-1      (100m CPU / 128Mi RAM)</w:t>
      </w:r>
      <w:r>
        <w:br/>
      </w:r>
      <w:r>
        <w:rPr>
          <w:rStyle w:val="VerbatimChar"/>
        </w:rPr>
        <w:t xml:space="preserve">├── postgres-0              (100m CPU / 256Mi RAM)  ← PVC 5Gi @ /data</w:t>
      </w:r>
      <w:r>
        <w:br/>
      </w:r>
      <w:r>
        <w:rPr>
          <w:rStyle w:val="VerbatimChar"/>
        </w:rPr>
        <w:t xml:space="preserve">├── minio-0                 (100m CPU / 256Mi RAM)  ← PVC 5Gi @ /data</w:t>
      </w:r>
      <w:r>
        <w:br/>
      </w:r>
      <w:r>
        <w:rPr>
          <w:rStyle w:val="VerbatimChar"/>
        </w:rPr>
        <w:t xml:space="preserve">├── kube-prom-grafana       (100m CPU / 128Mi RAM)</w:t>
      </w:r>
      <w:r>
        <w:br/>
      </w:r>
      <w:r>
        <w:rPr>
          <w:rStyle w:val="VerbatimChar"/>
        </w:rPr>
        <w:t xml:space="preserve">└── node-exporter           (50m CPU / 32Mi RAM)</w:t>
      </w:r>
      <w:r>
        <w:br/>
      </w:r>
      <w:r>
        <w:br/>
      </w:r>
      <w:r>
        <w:rPr>
          <w:rStyle w:val="VerbatimChar"/>
        </w:rPr>
        <w:t xml:space="preserve">k8s-master-3 (3.5GB RAM) — Worker:</w:t>
      </w:r>
      <w:r>
        <w:br/>
      </w:r>
      <w:r>
        <w:rPr>
          <w:rStyle w:val="VerbatimChar"/>
        </w:rPr>
        <w:t xml:space="preserve">├── blog-app replica-2      (100m CPU / 128Mi RAM)</w:t>
      </w:r>
      <w:r>
        <w:br/>
      </w:r>
      <w:r>
        <w:rPr>
          <w:rStyle w:val="VerbatimChar"/>
        </w:rPr>
        <w:t xml:space="preserve">├── prometheus-0            (200m CPU / 512Mi RAM)  ← PVC 5Gi @ /data</w:t>
      </w:r>
      <w:r>
        <w:br/>
      </w:r>
      <w:r>
        <w:rPr>
          <w:rStyle w:val="VerbatimChar"/>
        </w:rPr>
        <w:t xml:space="preserve">├── alertmanager-0          (50m CPU / 64Mi RAM)    ← PVC 1Gi @ /data</w:t>
      </w:r>
      <w:r>
        <w:br/>
      </w:r>
      <w:r>
        <w:rPr>
          <w:rStyle w:val="VerbatimChar"/>
        </w:rPr>
        <w:t xml:space="preserve">├── kube-state-metrics      (50m CPU / 64Mi RAM)</w:t>
      </w:r>
      <w:r>
        <w:br/>
      </w:r>
      <w:r>
        <w:rPr>
          <w:rStyle w:val="VerbatimChar"/>
        </w:rPr>
        <w:t xml:space="preserve">├── prometheus-operator     (50m CPU / 64Mi RAM)</w:t>
      </w:r>
      <w:r>
        <w:br/>
      </w:r>
      <w:r>
        <w:rPr>
          <w:rStyle w:val="VerbatimChar"/>
        </w:rPr>
        <w:t xml:space="preserve">└── node-exporter           (50m CPU / 32Mi RAM)</w:t>
      </w:r>
    </w:p>
    <w:p>
      <w:r>
        <w:pict>
          <v:rect style="width:0;height:1.5pt" o:hralign="center" o:hrstd="t" o:hr="t"/>
        </w:pict>
      </w:r>
    </w:p>
    <w:bookmarkEnd w:id="20"/>
    <w:bookmarkStart w:id="23" w:name="storage"/>
    <w:p>
      <w:pPr>
        <w:pStyle w:val="Heading2"/>
      </w:pPr>
      <w:r>
        <w:t xml:space="preserve">6. Storage</w:t>
      </w:r>
    </w:p>
    <w:bookmarkStart w:id="21" w:name="local-path-provisioner"/>
    <w:p>
      <w:pPr>
        <w:pStyle w:val="Heading3"/>
      </w:pPr>
      <w:r>
        <w:t xml:space="preserve">6.1 Local Path Provisioner</w:t>
      </w:r>
    </w:p>
    <w:p>
      <w:pPr>
        <w:pStyle w:val="FirstParagraph"/>
      </w:pPr>
      <w:r>
        <w:t xml:space="preserve">PVC được tạo dưới dạng thư mục trực tiếp trên disk của node:</w:t>
      </w:r>
    </w:p>
    <w:p>
      <w:pPr>
        <w:pStyle w:val="SourceCode"/>
      </w:pPr>
      <w:r>
        <w:rPr>
          <w:rStyle w:val="VerbatimChar"/>
        </w:rPr>
        <w:t xml:space="preserve">/data/                              ← mount point của vdb1 (data disk)</w:t>
      </w:r>
      <w:r>
        <w:br/>
      </w:r>
      <w:r>
        <w:rPr>
          <w:rStyle w:val="VerbatimChar"/>
        </w:rPr>
        <w:t xml:space="preserve">└── local-path-provisioner/</w:t>
      </w:r>
      <w:r>
        <w:br/>
      </w:r>
      <w:r>
        <w:rPr>
          <w:rStyle w:val="VerbatimChar"/>
        </w:rPr>
        <w:t xml:space="preserve">    ├── pvc-xxx-postgres/           ← data PostgreSQL</w:t>
      </w:r>
      <w:r>
        <w:br/>
      </w:r>
      <w:r>
        <w:rPr>
          <w:rStyle w:val="VerbatimChar"/>
        </w:rPr>
        <w:t xml:space="preserve">    ├── pvc-xxx-minio/              ← data MinIO</w:t>
      </w:r>
      <w:r>
        <w:br/>
      </w:r>
      <w:r>
        <w:rPr>
          <w:rStyle w:val="VerbatimChar"/>
        </w:rPr>
        <w:t xml:space="preserve">    └── pvc-xxx-prometheus/         ← data Prometheus</w:t>
      </w:r>
    </w:p>
    <w:p>
      <w:pPr>
        <w:pStyle w:val="FirstParagraph"/>
      </w:pPr>
      <w:r>
        <w:rPr>
          <w:b/>
          <w:bCs/>
        </w:rPr>
        <w:t xml:space="preserve">Cấu hình nodePathMap: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"nodePathMap"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"k8s-master-2"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"/data"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"k8s-master-3"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"/data"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"DEFAULT_PATH_FOR_NON_LISTED_NODES"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"/opt/local-path-provisioner"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Hạn chế của local-path:</w:t>
      </w:r>
      <w:r>
        <w:t xml:space="preserve"> </w:t>
      </w:r>
      <w:r>
        <w:t xml:space="preserve">- PVC bị pin vào 1 node cụ thể (nodeAffinity) — pod không thể di chuyển sang node khác</w:t>
      </w:r>
      <w:r>
        <w:t xml:space="preserve"> </w:t>
      </w:r>
      <w:r>
        <w:t xml:space="preserve">- Không có replication — node chết = mất data</w:t>
      </w:r>
      <w:r>
        <w:t xml:space="preserve"> </w:t>
      </w:r>
      <w:r>
        <w:t xml:space="preserve">- Không hỗ trợ</w:t>
      </w:r>
      <w:r>
        <w:t xml:space="preserve"> </w:t>
      </w:r>
      <w:r>
        <w:rPr>
          <w:rStyle w:val="VerbatimChar"/>
        </w:rPr>
        <w:t xml:space="preserve">ReadWriteMany</w:t>
      </w:r>
    </w:p>
    <w:bookmarkEnd w:id="21"/>
    <w:bookmarkStart w:id="22" w:name="pvc-summary"/>
    <w:p>
      <w:pPr>
        <w:pStyle w:val="Heading3"/>
      </w:pPr>
      <w:r>
        <w:t xml:space="preserve">6.2 PVC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PVC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postgres-data-postgres-0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5Gi</w:t>
            </w:r>
          </w:p>
        </w:tc>
        <w:tc>
          <w:tcPr/>
          <w:p>
            <w:pPr>
              <w:pStyle w:val="Compact"/>
            </w:pPr>
            <w:r>
              <w:t xml:space="preserve">master-2</w:t>
            </w:r>
          </w:p>
        </w:tc>
        <w:tc>
          <w:tcPr/>
          <w:p>
            <w:pPr>
              <w:pStyle w:val="Compact"/>
            </w:pPr>
            <w:r>
              <w:t xml:space="preserve">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minio-data-minio-0</w:t>
            </w:r>
          </w:p>
        </w:tc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5Gi</w:t>
            </w:r>
          </w:p>
        </w:tc>
        <w:tc>
          <w:tcPr/>
          <w:p>
            <w:pPr>
              <w:pStyle w:val="Compact"/>
            </w:pPr>
            <w:r>
              <w:t xml:space="preserve">master-2</w:t>
            </w:r>
          </w:p>
        </w:tc>
        <w:tc>
          <w:tcPr/>
          <w:p>
            <w:pPr>
              <w:pStyle w:val="Compact"/>
            </w:pPr>
            <w:r>
              <w:t xml:space="preserve">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prometheus-db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5Gi</w:t>
            </w:r>
          </w:p>
        </w:tc>
        <w:tc>
          <w:tcPr/>
          <w:p>
            <w:pPr>
              <w:pStyle w:val="Compact"/>
            </w:pPr>
            <w:r>
              <w:t xml:space="preserve">master-2</w:t>
            </w:r>
          </w:p>
        </w:tc>
        <w:tc>
          <w:tcPr/>
          <w:p>
            <w:pPr>
              <w:pStyle w:val="Compact"/>
            </w:pPr>
            <w:r>
              <w:t xml:space="preserve">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alertmanager-db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1Gi</w:t>
            </w:r>
          </w:p>
        </w:tc>
        <w:tc>
          <w:tcPr/>
          <w:p>
            <w:pPr>
              <w:pStyle w:val="Compact"/>
            </w:pPr>
            <w:r>
              <w:t xml:space="preserve">master-3</w:t>
            </w:r>
          </w:p>
        </w:tc>
        <w:tc>
          <w:tcPr/>
          <w:p>
            <w:pPr>
              <w:pStyle w:val="Compact"/>
            </w:pPr>
            <w:r>
              <w:t xml:space="preserve">/data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helm-charts"/>
    <w:p>
      <w:pPr>
        <w:pStyle w:val="Heading2"/>
      </w:pPr>
      <w:r>
        <w:t xml:space="preserve">7. Helm Charts</w:t>
      </w:r>
    </w:p>
    <w:bookmarkStart w:id="24" w:name="blog-app-custom-chart"/>
    <w:p>
      <w:pPr>
        <w:pStyle w:val="Heading3"/>
      </w:pPr>
      <w:r>
        <w:t xml:space="preserve">7.1 blog-app (custom chart)</w:t>
      </w:r>
    </w:p>
    <w:p>
      <w:pPr>
        <w:pStyle w:val="SourceCode"/>
      </w:pPr>
      <w:r>
        <w:rPr>
          <w:rStyle w:val="VerbatimChar"/>
        </w:rPr>
        <w:t xml:space="preserve">helm/blog-app/</w:t>
      </w:r>
      <w:r>
        <w:br/>
      </w:r>
      <w:r>
        <w:rPr>
          <w:rStyle w:val="VerbatimChar"/>
        </w:rPr>
        <w:t xml:space="preserve">├── Chart.yaml</w:t>
      </w:r>
      <w:r>
        <w:br/>
      </w:r>
      <w:r>
        <w:rPr>
          <w:rStyle w:val="VerbatimChar"/>
        </w:rPr>
        <w:t xml:space="preserve">├── values.yaml          ← image, replicas, resources, config</w:t>
      </w:r>
      <w:r>
        <w:br/>
      </w:r>
      <w:r>
        <w:rPr>
          <w:rStyle w:val="VerbatimChar"/>
        </w:rPr>
        <w:t xml:space="preserve">├── secrets-values.yaml  ← gitignored, credentials thật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├── deployment.yaml  ← 2 replicas, envFrom configmap+secret</w:t>
      </w:r>
      <w:r>
        <w:br/>
      </w:r>
      <w:r>
        <w:rPr>
          <w:rStyle w:val="VerbatimChar"/>
        </w:rPr>
        <w:t xml:space="preserve">    ├── service.yaml     ← ClusterIP :8080</w:t>
      </w:r>
      <w:r>
        <w:br/>
      </w:r>
      <w:r>
        <w:rPr>
          <w:rStyle w:val="VerbatimChar"/>
        </w:rPr>
        <w:t xml:space="preserve">    ├── ingress.yaml     ← blog.local → nginx</w:t>
      </w:r>
      <w:r>
        <w:br/>
      </w:r>
      <w:r>
        <w:rPr>
          <w:rStyle w:val="VerbatimChar"/>
        </w:rPr>
        <w:t xml:space="preserve">    ├── hpa.yaml         ← autoscale 2→4 replicas khi CPU &gt;70%</w:t>
      </w:r>
      <w:r>
        <w:br/>
      </w:r>
      <w:r>
        <w:rPr>
          <w:rStyle w:val="VerbatimChar"/>
        </w:rPr>
        <w:t xml:space="preserve">    ├── configmap.yaml   ← DB_HOST, AWS_ENDPOINT_URL, ...</w:t>
      </w:r>
      <w:r>
        <w:br/>
      </w:r>
      <w:r>
        <w:rPr>
          <w:rStyle w:val="VerbatimChar"/>
        </w:rPr>
        <w:t xml:space="preserve">    └── secret.yaml      ← DB_PASSWORD, SESSION_SECRET, ...</w:t>
      </w:r>
    </w:p>
    <w:p>
      <w:pPr>
        <w:pStyle w:val="FirstParagraph"/>
      </w:pPr>
      <w:r>
        <w:rPr>
          <w:b/>
          <w:bCs/>
        </w:rPr>
        <w:t xml:space="preserve">values.yaml key config:</w:t>
      </w:r>
    </w:p>
    <w:p>
      <w:pPr>
        <w:pStyle w:val="SourceCode"/>
      </w:pP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wilfierd34/blog-app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latest</w:t>
      </w:r>
      <w:r>
        <w:br/>
      </w:r>
      <w:r>
        <w:br/>
      </w:r>
      <w:r>
        <w:rPr>
          <w:rStyle w:val="FunctionTok"/>
        </w:rPr>
        <w:t xml:space="preserve">replicaCount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hpa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br/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postgres.blog.svc.cluster.local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awsEndpointURL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http://minio.blog.svc.cluster.local:9000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awsBucketName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blog-uploads</w:t>
      </w:r>
    </w:p>
    <w:bookmarkEnd w:id="24"/>
    <w:bookmarkStart w:id="25" w:name="kube-prometheus-stack"/>
    <w:p>
      <w:pPr>
        <w:pStyle w:val="Heading3"/>
      </w:pPr>
      <w:r>
        <w:t xml:space="preserve">7.2 kube-prometheus-stack</w:t>
      </w:r>
    </w:p>
    <w:p>
      <w:pPr>
        <w:pStyle w:val="SourceCode"/>
      </w:pP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node-role.kubernetes.io/worker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5Gi</w:t>
      </w:r>
      <w:r>
        <w:br/>
      </w:r>
      <w:r>
        <w:br/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node-role.kubernetes.io/worker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grafana.local</w:t>
      </w:r>
      <w:r>
        <w:br/>
      </w:r>
      <w:r>
        <w:br/>
      </w:r>
      <w:r>
        <w:rPr>
          <w:rStyle w:val="FunctionTok"/>
        </w:rPr>
        <w:t xml:space="preserve">alertmanager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smtp → vexbravor@gmail.com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icd-pipeline"/>
    <w:p>
      <w:pPr>
        <w:pStyle w:val="Heading2"/>
      </w:pPr>
      <w:r>
        <w:t xml:space="preserve">8. CI/CD Pipeline</w:t>
      </w:r>
    </w:p>
    <w:p>
      <w:pPr>
        <w:pStyle w:val="SourceCode"/>
      </w:pPr>
      <w:r>
        <w:rPr>
          <w:rStyle w:val="VerbatimChar"/>
        </w:rPr>
        <w:t xml:space="preserve">Developer push → main branch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GitHub Actions (self-hosted runner — máy local Fedora)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Job 1: build-and-push</w:t>
      </w:r>
      <w:r>
        <w:br/>
      </w:r>
      <w:r>
        <w:rPr>
          <w:rStyle w:val="VerbatimChar"/>
        </w:rPr>
        <w:t xml:space="preserve">        │   ├── podman build --platform linux/amd64</w:t>
      </w:r>
      <w:r>
        <w:br/>
      </w:r>
      <w:r>
        <w:rPr>
          <w:rStyle w:val="VerbatimChar"/>
        </w:rPr>
        <w:t xml:space="preserve">        │   ├── tag: &lt;SHA8&gt; + latest</w:t>
      </w:r>
      <w:r>
        <w:br/>
      </w:r>
      <w:r>
        <w:rPr>
          <w:rStyle w:val="VerbatimChar"/>
        </w:rPr>
        <w:t xml:space="preserve">        │   └── podman push → Docker Hub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Job 2: deploy (needs Job 1)</w:t>
      </w:r>
      <w:r>
        <w:br/>
      </w:r>
      <w:r>
        <w:rPr>
          <w:rStyle w:val="VerbatimChar"/>
        </w:rPr>
        <w:t xml:space="preserve">            ├── rsync helm/blog-app/ → master-1:/tmp/helm/</w:t>
      </w:r>
      <w:r>
        <w:br/>
      </w:r>
      <w:r>
        <w:rPr>
          <w:rStyle w:val="VerbatimChar"/>
        </w:rPr>
        <w:t xml:space="preserve">            ├── rsync secrets-values.yaml → master-1</w:t>
      </w:r>
      <w:r>
        <w:br/>
      </w:r>
      <w:r>
        <w:rPr>
          <w:rStyle w:val="VerbatimChar"/>
        </w:rPr>
        <w:t xml:space="preserve">            └── SSH → master-1:</w:t>
      </w:r>
      <w:r>
        <w:br/>
      </w:r>
      <w:r>
        <w:rPr>
          <w:rStyle w:val="VerbatimChar"/>
        </w:rPr>
        <w:t xml:space="preserve">                ├── helm upgrade --install blog-app</w:t>
      </w:r>
      <w:r>
        <w:br/>
      </w:r>
      <w:r>
        <w:rPr>
          <w:rStyle w:val="VerbatimChar"/>
        </w:rPr>
        <w:t xml:space="preserve">                │   --set image.tag=&lt;SHA8&gt;</w:t>
      </w:r>
      <w:r>
        <w:br/>
      </w:r>
      <w:r>
        <w:rPr>
          <w:rStyle w:val="VerbatimChar"/>
        </w:rPr>
        <w:t xml:space="preserve">                │   --atomic --timeout 5m</w:t>
      </w:r>
      <w:r>
        <w:br/>
      </w:r>
      <w:r>
        <w:rPr>
          <w:rStyle w:val="VerbatimChar"/>
        </w:rPr>
        <w:t xml:space="preserve">                └── kubectl rollout status deployment/blog-app</w:t>
      </w:r>
    </w:p>
    <w:p>
      <w:pPr>
        <w:pStyle w:val="FirstParagraph"/>
      </w:pPr>
      <w:r>
        <w:rPr>
          <w:b/>
          <w:bCs/>
        </w:rPr>
        <w:t xml:space="preserve">GitHub Secrets cần thiết:</w:t>
      </w:r>
    </w:p>
    <w:p>
      <w:pPr>
        <w:pStyle w:val="SourceCode"/>
      </w:pPr>
      <w:r>
        <w:rPr>
          <w:rStyle w:val="VerbatimChar"/>
        </w:rPr>
        <w:t xml:space="preserve">DOCKERHUB_USERNAME</w:t>
      </w:r>
      <w:r>
        <w:br/>
      </w:r>
      <w:r>
        <w:rPr>
          <w:rStyle w:val="VerbatimChar"/>
        </w:rPr>
        <w:t xml:space="preserve">DOCKERHUB_TOKEN</w:t>
      </w:r>
    </w:p>
    <w:p>
      <w:pPr>
        <w:pStyle w:val="FirstParagraph"/>
      </w:pPr>
      <w:r>
        <w:rPr>
          <w:b/>
          <w:bCs/>
        </w:rPr>
        <w:t xml:space="preserve">Secrets file trên runner</w:t>
      </w:r>
      <w:r>
        <w:t xml:space="preserve"> </w:t>
      </w:r>
      <w:r>
        <w:t xml:space="preserve">(không commit lên git):</w:t>
      </w:r>
    </w:p>
    <w:p>
      <w:pPr>
        <w:pStyle w:val="SourceCode"/>
      </w:pPr>
      <w:r>
        <w:rPr>
          <w:rStyle w:val="VerbatimChar"/>
        </w:rPr>
        <w:t xml:space="preserve">$HOME/secrets/blog-secrets-values.yaml</w:t>
      </w:r>
    </w:p>
    <w:p>
      <w:r>
        <w:pict>
          <v:rect style="width:0;height:1.5pt" o:hralign="center" o:hrstd="t" o:hr="t"/>
        </w:pict>
      </w:r>
    </w:p>
    <w:bookmarkEnd w:id="27"/>
    <w:bookmarkStart w:id="31" w:name="rollback-backup"/>
    <w:p>
      <w:pPr>
        <w:pStyle w:val="Heading2"/>
      </w:pPr>
      <w:r>
        <w:t xml:space="preserve">9. Rollback &amp; Backup</w:t>
      </w:r>
    </w:p>
    <w:bookmarkStart w:id="28" w:name="rollback-app"/>
    <w:p>
      <w:pPr>
        <w:pStyle w:val="Heading3"/>
      </w:pPr>
      <w:r>
        <w:t xml:space="preserve">9.1 Rollback App</w:t>
      </w:r>
    </w:p>
    <w:p>
      <w:pPr>
        <w:pStyle w:val="SourceCode"/>
      </w:pPr>
      <w:r>
        <w:rPr>
          <w:rStyle w:val="CommentTok"/>
        </w:rPr>
        <w:t xml:space="preserve"># Xem lịch sử deploy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history blog-app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</w:t>
      </w:r>
      <w:r>
        <w:br/>
      </w:r>
      <w:r>
        <w:br/>
      </w:r>
      <w:r>
        <w:rPr>
          <w:rStyle w:val="CommentTok"/>
        </w:rPr>
        <w:t xml:space="preserve"># Rollback về revision trước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blog-app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</w:t>
      </w:r>
      <w:r>
        <w:br/>
      </w:r>
      <w:r>
        <w:br/>
      </w:r>
      <w:r>
        <w:rPr>
          <w:rStyle w:val="CommentTok"/>
        </w:rPr>
        <w:t xml:space="preserve"># Rollback về revision cụ thể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blog-app 3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</w:t>
      </w:r>
    </w:p>
    <w:bookmarkEnd w:id="28"/>
    <w:bookmarkStart w:id="29" w:name="backup-postgresql-cronjob-cần-bổ-sung"/>
    <w:p>
      <w:pPr>
        <w:pStyle w:val="Heading3"/>
      </w:pPr>
      <w:r>
        <w:t xml:space="preserve">9.2 Backup PostgreSQL (CronJob — cần bổ sung)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CronJob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postgres-backup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CommentTok"/>
        </w:rPr>
        <w:t xml:space="preserve">   # 2AM mỗi ngày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jobTemplate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node-role.kubernetes.io/worker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KeywordTok"/>
        </w:rPr>
        <w:t xml:space="preserve">      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  pg_dump -h postgres -U admins blogdb \</w:t>
      </w:r>
      <w:r>
        <w:br/>
      </w:r>
      <w:r>
        <w:rPr>
          <w:rStyle w:val="NormalTok"/>
        </w:rPr>
        <w:t xml:space="preserve">                &gt; /backup/blogdb-$(date +%Y%m%d).sql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postgres-secret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/backup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backup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hostPath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/data/backups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OnFailure</w:t>
      </w:r>
    </w:p>
    <w:bookmarkEnd w:id="29"/>
    <w:bookmarkStart w:id="30" w:name="kế-hoạch-sự-cố"/>
    <w:p>
      <w:pPr>
        <w:pStyle w:val="Heading3"/>
      </w:pPr>
      <w:r>
        <w:t xml:space="preserve">9.3 Kế hoạch sự cố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cố</w:t>
            </w:r>
          </w:p>
        </w:tc>
        <w:tc>
          <w:tcPr/>
          <w:p>
            <w:pPr>
              <w:pStyle w:val="Compact"/>
            </w:pPr>
            <w:r>
              <w:t xml:space="preserve">Phát hiện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crash</w:t>
            </w:r>
          </w:p>
        </w:tc>
        <w:tc>
          <w:tcPr/>
          <w:p>
            <w:pPr>
              <w:pStyle w:val="Compact"/>
            </w:pPr>
            <w:r>
              <w:t xml:space="preserve">Alertmanager →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kubectl describe 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node down</w:t>
            </w:r>
          </w:p>
        </w:tc>
        <w:tc>
          <w:tcPr/>
          <w:p>
            <w:pPr>
              <w:pStyle w:val="Compact"/>
            </w:pPr>
            <w:r>
              <w:t xml:space="preserve">PodNotReady alert 5m</w:t>
            </w:r>
          </w:p>
        </w:tc>
        <w:tc>
          <w:tcPr/>
          <w:p>
            <w:pPr>
              <w:pStyle w:val="Compact"/>
            </w:pPr>
            <w:r>
              <w:t xml:space="preserve">K8s tự reschedule pod stateless; StatefulSet (postgres/minio) bị stuck vì PVC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Master-1 down</w:t>
            </w:r>
          </w:p>
        </w:tc>
        <w:tc>
          <w:tcPr/>
          <w:p>
            <w:pPr>
              <w:pStyle w:val="Compact"/>
            </w:pPr>
            <w:r>
              <w:t xml:space="preserve">API server mất</w:t>
            </w:r>
          </w:p>
        </w:tc>
        <w:tc>
          <w:tcPr/>
          <w:p>
            <w:pPr>
              <w:pStyle w:val="Compact"/>
            </w:pPr>
            <w:r>
              <w:t xml:space="preserve">Cluster vẫn chạy nhưng không deploy được — khởi động lại 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đầy</w:t>
            </w:r>
          </w:p>
        </w:tc>
        <w:tc>
          <w:tcPr/>
          <w:p>
            <w:pPr>
              <w:pStyle w:val="Compact"/>
            </w:pPr>
            <w:r>
              <w:t xml:space="preserve">PVCAlmostFull alert 85%</w:t>
            </w:r>
          </w:p>
        </w:tc>
        <w:tc>
          <w:tcPr/>
          <w:p>
            <w:pPr>
              <w:pStyle w:val="Compact"/>
            </w:pPr>
            <w:r>
              <w:t xml:space="preserve">Xóa data cũ hoặc expand disk:</w:t>
            </w:r>
            <w:r>
              <w:t xml:space="preserve"> </w:t>
            </w:r>
            <w:r>
              <w:rPr>
                <w:rStyle w:val="VerbatimChar"/>
              </w:rPr>
              <w:t xml:space="preserve">virsh blockresize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growpart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lvextend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etcd corrupt</w:t>
            </w:r>
          </w:p>
        </w:tc>
        <w:tc>
          <w:tcPr/>
          <w:p>
            <w:pPr>
              <w:pStyle w:val="Compact"/>
            </w:pPr>
            <w:r>
              <w:t xml:space="preserve">API server không lên</w:t>
            </w:r>
          </w:p>
        </w:tc>
        <w:tc>
          <w:tcPr/>
          <w:p>
            <w:pPr>
              <w:pStyle w:val="Compact"/>
            </w:pPr>
            <w:r>
              <w:t xml:space="preserve">Restore:</w:t>
            </w:r>
            <w:r>
              <w:t xml:space="preserve"> </w:t>
            </w:r>
            <w:r>
              <w:rPr>
                <w:rStyle w:val="VerbatimChar"/>
              </w:rPr>
              <w:t xml:space="preserve">etcdctl snapshot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 deploy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--atomic</w:t>
            </w:r>
            <w:r>
              <w:t xml:space="preserve"> </w:t>
            </w:r>
            <w:r>
              <w:t xml:space="preserve">tự 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history</w:t>
            </w:r>
            <w:r>
              <w:t xml:space="preserve">, fix rồi redeploy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alert-rules"/>
    <w:p>
      <w:pPr>
        <w:pStyle w:val="Heading2"/>
      </w:pPr>
      <w:r>
        <w:t xml:space="preserve">10. Alert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BruteForceLoginDetected</w:t>
            </w:r>
          </w:p>
        </w:tc>
        <w:tc>
          <w:tcPr/>
          <w:p>
            <w:pPr>
              <w:pStyle w:val="Compact"/>
            </w:pPr>
            <w:r>
              <w:t xml:space="preserve">&gt;20 login fail trong 5m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Check IP,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DBConnectionPoolHigh</w:t>
            </w:r>
          </w:p>
        </w:tc>
        <w:tc>
          <w:tcPr/>
          <w:p>
            <w:pPr>
              <w:pStyle w:val="Compact"/>
            </w:pPr>
            <w:r>
              <w:t xml:space="preserve">pool &gt;85%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Check slow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PodCrashLooping</w:t>
            </w:r>
          </w:p>
        </w:tc>
        <w:tc>
          <w:tcPr/>
          <w:p>
            <w:pPr>
              <w:pStyle w:val="Compact"/>
            </w:pPr>
            <w:r>
              <w:t xml:space="preserve">restart rate &gt; 0 trong 2m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PodNotReady</w:t>
            </w:r>
          </w:p>
        </w:tc>
        <w:tc>
          <w:tcPr/>
          <w:p>
            <w:pPr>
              <w:pStyle w:val="Compact"/>
            </w:pPr>
            <w:r>
              <w:t xml:space="preserve">pod blog not ready 5m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PVCAlmostFull</w:t>
            </w:r>
          </w:p>
        </w:tc>
        <w:tc>
          <w:tcPr/>
          <w:p>
            <w:pPr>
              <w:pStyle w:val="Compact"/>
            </w:pPr>
            <w:r>
              <w:t xml:space="preserve">disk &gt;85%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Dọn data cũ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PostgresPVCCritical</w:t>
            </w:r>
          </w:p>
        </w:tc>
        <w:tc>
          <w:tcPr/>
          <w:p>
            <w:pPr>
              <w:pStyle w:val="Compact"/>
            </w:pPr>
            <w:r>
              <w:t xml:space="preserve">postgres disk &gt;90%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Mở rộng ngay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flow-diagram"/>
    <w:p>
      <w:pPr>
        <w:pStyle w:val="Heading2"/>
      </w:pPr>
      <w:r>
        <w:t xml:space="preserve">11. Flow Diagram</w:t>
      </w:r>
    </w:p>
    <w:bookmarkStart w:id="33" w:name="service-flow"/>
    <w:p>
      <w:pPr>
        <w:pStyle w:val="Heading3"/>
      </w:pPr>
      <w:r>
        <w:t xml:space="preserve">Service Flow</w:t>
      </w:r>
    </w:p>
    <w:p>
      <w:pPr>
        <w:pStyle w:val="SourceCode"/>
      </w:pPr>
      <w:r>
        <w:rPr>
          <w:rStyle w:val="VerbatimChar"/>
        </w:rPr>
        <w:t xml:space="preserve">[Client] ──HTTP blog.local──▶ [NGINX Ingress @ worker]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route Host: blog.local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[Service: blog-app ClusterIP :8080]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          ▼                           ▼</w:t>
      </w:r>
      <w:r>
        <w:br/>
      </w:r>
      <w:r>
        <w:rPr>
          <w:rStyle w:val="VerbatimChar"/>
        </w:rPr>
        <w:t xml:space="preserve">               [Pod blog-app @ master-2]   [Pod blog-app @ master-3]</w:t>
      </w:r>
      <w:r>
        <w:br/>
      </w:r>
      <w:r>
        <w:rPr>
          <w:rStyle w:val="VerbatimChar"/>
        </w:rPr>
        <w:t xml:space="preserve">               172.17.182.85               172.17.168.15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┌─────────┴──────────┐</w:t>
      </w:r>
      <w:r>
        <w:br/>
      </w:r>
      <w:r>
        <w:rPr>
          <w:rStyle w:val="VerbatimChar"/>
        </w:rPr>
        <w:t xml:space="preserve">                ▼                    ▼</w:t>
      </w:r>
      <w:r>
        <w:br/>
      </w:r>
      <w:r>
        <w:rPr>
          <w:rStyle w:val="VerbatimChar"/>
        </w:rPr>
        <w:t xml:space="preserve">    [postgres-0 @ master-2]    [minio-0 @ master-2]</w:t>
      </w:r>
      <w:r>
        <w:br/>
      </w:r>
      <w:r>
        <w:rPr>
          <w:rStyle w:val="VerbatimChar"/>
        </w:rPr>
        <w:t xml:space="preserve">    :5432                      :9000</w:t>
      </w:r>
    </w:p>
    <w:bookmarkEnd w:id="33"/>
    <w:bookmarkStart w:id="34" w:name="monitoring-flow"/>
    <w:p>
      <w:pPr>
        <w:pStyle w:val="Heading3"/>
      </w:pPr>
      <w:r>
        <w:t xml:space="preserve">Monitoring Flow</w:t>
      </w:r>
    </w:p>
    <w:p>
      <w:pPr>
        <w:pStyle w:val="SourceCode"/>
      </w:pPr>
      <w:r>
        <w:rPr>
          <w:rStyle w:val="VerbatimChar"/>
        </w:rPr>
        <w:t xml:space="preserve">[node-exporter] × 3 nodes ─────────────────────┐</w:t>
      </w:r>
      <w:r>
        <w:br/>
      </w:r>
      <w:r>
        <w:rPr>
          <w:rStyle w:val="VerbatimChar"/>
        </w:rPr>
        <w:t xml:space="preserve">[kube-state-metrics @ master-3] ───────────────┤</w:t>
      </w:r>
      <w:r>
        <w:br/>
      </w:r>
      <w:r>
        <w:rPr>
          <w:rStyle w:val="VerbatimChar"/>
        </w:rPr>
        <w:t xml:space="preserve">[blog-app :8080/metrics] 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       [Prometheus @ master-3]</w:t>
      </w:r>
      <w:r>
        <w:br/>
      </w:r>
      <w:r>
        <w:rPr>
          <w:rStyle w:val="VerbatimChar"/>
        </w:rPr>
        <w:t xml:space="preserve">                                   scrape mỗi 30s, lưu 15d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                 ▼                         ▼</w:t>
      </w:r>
      <w:r>
        <w:br/>
      </w:r>
      <w:r>
        <w:rPr>
          <w:rStyle w:val="VerbatimChar"/>
        </w:rPr>
        <w:t xml:space="preserve">                             [Grafana]               [Alertmanager]</w:t>
      </w:r>
      <w:r>
        <w:br/>
      </w:r>
      <w:r>
        <w:rPr>
          <w:rStyle w:val="VerbatimChar"/>
        </w:rPr>
        <w:t xml:space="preserve">                             grafana.local            → Gmail alert</w:t>
      </w:r>
      <w:r>
        <w:br/>
      </w:r>
      <w:r>
        <w:rPr>
          <w:rStyle w:val="VerbatimChar"/>
        </w:rPr>
        <w:t xml:space="preserve">                             dashboard K8s + app</w:t>
      </w:r>
    </w:p>
    <w:bookmarkEnd w:id="34"/>
    <w:bookmarkStart w:id="35" w:name="system-ip-resource"/>
    <w:p>
      <w:pPr>
        <w:pStyle w:val="Heading3"/>
      </w:pPr>
      <w:r>
        <w:t xml:space="preserve">System IP &amp; Resource</w:t>
      </w:r>
    </w:p>
    <w:p>
      <w:pPr>
        <w:pStyle w:val="SourceCode"/>
      </w:pPr>
      <w:r>
        <w:rPr>
          <w:rStyle w:val="VerbatimChar"/>
        </w:rPr>
        <w:t xml:space="preserve">192.168.122.111 (master-1) — 2CPU/2.5GB</w:t>
      </w:r>
      <w:r>
        <w:br/>
      </w:r>
      <w:r>
        <w:rPr>
          <w:rStyle w:val="VerbatimChar"/>
        </w:rPr>
        <w:t xml:space="preserve">├── etcd :2379/:2380</w:t>
      </w:r>
      <w:r>
        <w:br/>
      </w:r>
      <w:r>
        <w:rPr>
          <w:rStyle w:val="VerbatimChar"/>
        </w:rPr>
        <w:t xml:space="preserve">├── kube-apiserver :6443</w:t>
      </w:r>
      <w:r>
        <w:br/>
      </w:r>
      <w:r>
        <w:rPr>
          <w:rStyle w:val="VerbatimChar"/>
        </w:rPr>
        <w:t xml:space="preserve">└── [NO workload — taint NoSchedule]</w:t>
      </w:r>
      <w:r>
        <w:br/>
      </w:r>
      <w:r>
        <w:br/>
      </w:r>
      <w:r>
        <w:rPr>
          <w:rStyle w:val="VerbatimChar"/>
        </w:rPr>
        <w:t xml:space="preserve">192.168.122.112 (master-2) — 2CPU/4.3GB</w:t>
      </w:r>
      <w:r>
        <w:br/>
      </w:r>
      <w:r>
        <w:rPr>
          <w:rStyle w:val="VerbatimChar"/>
        </w:rPr>
        <w:t xml:space="preserve">├── OS disk 18GB (vda) — images, logs</w:t>
      </w:r>
      <w:r>
        <w:br/>
      </w:r>
      <w:r>
        <w:rPr>
          <w:rStyle w:val="VerbatimChar"/>
        </w:rPr>
        <w:t xml:space="preserve">├── Data disk 20GB (vdb→/data) — PVC data</w:t>
      </w:r>
      <w:r>
        <w:br/>
      </w:r>
      <w:r>
        <w:rPr>
          <w:rStyle w:val="VerbatimChar"/>
        </w:rPr>
        <w:t xml:space="preserve">├── blog-app :8080</w:t>
      </w:r>
      <w:r>
        <w:br/>
      </w:r>
      <w:r>
        <w:rPr>
          <w:rStyle w:val="VerbatimChar"/>
        </w:rPr>
        <w:t xml:space="preserve">├── postgres :5432  ← PVC 5Gi /data</w:t>
      </w:r>
      <w:r>
        <w:br/>
      </w:r>
      <w:r>
        <w:rPr>
          <w:rStyle w:val="VerbatimChar"/>
        </w:rPr>
        <w:t xml:space="preserve">├── minio :9000/:9001 ← PVC 5Gi /data</w:t>
      </w:r>
      <w:r>
        <w:br/>
      </w:r>
      <w:r>
        <w:rPr>
          <w:rStyle w:val="VerbatimChar"/>
        </w:rPr>
        <w:t xml:space="preserve">└── grafana :3000</w:t>
      </w:r>
      <w:r>
        <w:br/>
      </w:r>
      <w:r>
        <w:br/>
      </w:r>
      <w:r>
        <w:rPr>
          <w:rStyle w:val="VerbatimChar"/>
        </w:rPr>
        <w:t xml:space="preserve">192.168.122.113 (master-3) — 2CPU/3.5GB</w:t>
      </w:r>
      <w:r>
        <w:br/>
      </w:r>
      <w:r>
        <w:rPr>
          <w:rStyle w:val="VerbatimChar"/>
        </w:rPr>
        <w:t xml:space="preserve">├── OS disk 18GB (vda) — images, logs</w:t>
      </w:r>
      <w:r>
        <w:br/>
      </w:r>
      <w:r>
        <w:rPr>
          <w:rStyle w:val="VerbatimChar"/>
        </w:rPr>
        <w:t xml:space="preserve">├── Data disk 20GB (vdb→/data) — PVC data</w:t>
      </w:r>
      <w:r>
        <w:br/>
      </w:r>
      <w:r>
        <w:rPr>
          <w:rStyle w:val="VerbatimChar"/>
        </w:rPr>
        <w:t xml:space="preserve">├── blog-app :8080</w:t>
      </w:r>
      <w:r>
        <w:br/>
      </w:r>
      <w:r>
        <w:rPr>
          <w:rStyle w:val="VerbatimChar"/>
        </w:rPr>
        <w:t xml:space="preserve">├── prometheus :9090 ← PVC 5Gi /data</w:t>
      </w:r>
      <w:r>
        <w:br/>
      </w:r>
      <w:r>
        <w:rPr>
          <w:rStyle w:val="VerbatimChar"/>
        </w:rPr>
        <w:t xml:space="preserve">└── alertmanager :9093 ← PVC 1Gi /data</w:t>
      </w:r>
      <w:r>
        <w:br/>
      </w:r>
      <w:r>
        <w:br/>
      </w:r>
      <w:r>
        <w:rPr>
          <w:rStyle w:val="VerbatimChar"/>
        </w:rPr>
        <w:t xml:space="preserve">192.168.122.114 (rancher) — Rancher Server</w:t>
      </w:r>
      <w:r>
        <w:br/>
      </w:r>
      <w:r>
        <w:rPr>
          <w:rStyle w:val="VerbatimChar"/>
        </w:rPr>
        <w:t xml:space="preserve">└── Rancher UI :443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hecklist-vận-hành"/>
    <w:p>
      <w:pPr>
        <w:pStyle w:val="Heading2"/>
      </w:pPr>
      <w:r>
        <w:t xml:space="preserve">12. Checklist vận hành</w:t>
      </w:r>
    </w:p>
    <w:p>
      <w:pPr>
        <w:pStyle w:val="SourceCode"/>
      </w:pPr>
      <w:r>
        <w:rPr>
          <w:rStyle w:val="CommentTok"/>
        </w:rPr>
        <w:t xml:space="preserve"># Cluster 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Running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Completed</w:t>
      </w:r>
      <w:r>
        <w:br/>
      </w:r>
      <w:r>
        <w:br/>
      </w:r>
      <w:r>
        <w:rPr>
          <w:rStyle w:val="CommentTok"/>
        </w:rPr>
        <w:t xml:space="preserve"># etcd health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etcd-k8s-master-1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etcdctl endpoint health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https://127.0.0.1:2379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/etc/kubernetes/pki/etcd/ca.crt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/etc/kubernetes/pki/etcd/server.crt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/etc/kubernetes/pki/etcd/server.key</w:t>
      </w:r>
      <w:r>
        <w:br/>
      </w:r>
      <w:r>
        <w:br/>
      </w:r>
      <w:r>
        <w:rPr>
          <w:rStyle w:val="CommentTok"/>
        </w:rPr>
        <w:t xml:space="preserve"># Disk workers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nguyenhieu@192.168.122.112 </w:t>
      </w:r>
      <w:r>
        <w:rPr>
          <w:rStyle w:val="StringTok"/>
        </w:rPr>
        <w:t xml:space="preserve">"df -h / /data"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nguyenhieu@192.168.122.113 </w:t>
      </w:r>
      <w:r>
        <w:rPr>
          <w:rStyle w:val="StringTok"/>
        </w:rPr>
        <w:t xml:space="preserve">"df -h / /data"</w:t>
      </w:r>
      <w:r>
        <w:br/>
      </w:r>
      <w:r>
        <w:br/>
      </w:r>
      <w:r>
        <w:rPr>
          <w:rStyle w:val="CommentTok"/>
        </w:rPr>
        <w:t xml:space="preserve"># ResourceQuota usage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resourcequota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resourcequota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br/>
      </w:r>
      <w:r>
        <w:rPr>
          <w:rStyle w:val="CommentTok"/>
        </w:rPr>
        <w:t xml:space="preserve"># Blog app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http://blog.local/api/health</w:t>
      </w:r>
      <w:r>
        <w:br/>
      </w:r>
      <w:r>
        <w:br/>
      </w:r>
      <w:r>
        <w:rPr>
          <w:rStyle w:val="CommentTok"/>
        </w:rPr>
        <w:t xml:space="preserve"># Helm releases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-A</w:t>
      </w:r>
    </w:p>
    <w:p>
      <w:r>
        <w:pict>
          <v:rect style="width:0;height:1.5pt" o:hralign="center" o:hrstd="t" o:hr="t"/>
        </w:pict>
      </w:r>
    </w:p>
    <w:bookmarkEnd w:id="37"/>
    <w:bookmarkStart w:id="42" w:name="kịch-bản-test"/>
    <w:p>
      <w:pPr>
        <w:pStyle w:val="Heading2"/>
      </w:pPr>
      <w:r>
        <w:t xml:space="preserve">13. Kịch bản test</w:t>
      </w:r>
    </w:p>
    <w:bookmarkStart w:id="38" w:name="test-ha-blog-app"/>
    <w:p>
      <w:pPr>
        <w:pStyle w:val="Heading3"/>
      </w:pPr>
      <w:r>
        <w:t xml:space="preserve">Test HA blog-app</w:t>
      </w:r>
    </w:p>
    <w:p>
      <w:pPr>
        <w:pStyle w:val="SourceCode"/>
      </w:pPr>
      <w:r>
        <w:rPr>
          <w:rStyle w:val="CommentTok"/>
        </w:rPr>
        <w:t xml:space="preserve"># Kill pod trên master-2 → phải tạo lại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app=blog-app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spec.nodeName=k8s-master-2</w:t>
      </w:r>
      <w:r>
        <w:br/>
      </w:r>
      <w:r>
        <w:br/>
      </w:r>
      <w:r>
        <w:rPr>
          <w:rStyle w:val="CommentTok"/>
        </w:rPr>
        <w:t xml:space="preserve"># Verify K8s tạo lại pod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Verify endpoint vẫn serve trong lúc restart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http://blog.local/api/health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bookmarkEnd w:id="38"/>
    <w:bookmarkStart w:id="39" w:name="test-hpa-autoscale"/>
    <w:p>
      <w:pPr>
        <w:pStyle w:val="Heading3"/>
      </w:pPr>
      <w:r>
        <w:t xml:space="preserve">Test HPA autoscale</w:t>
      </w:r>
    </w:p>
    <w:p>
      <w:pPr>
        <w:pStyle w:val="SourceCode"/>
      </w:pPr>
      <w:r>
        <w:rPr>
          <w:rStyle w:val="CommentTok"/>
        </w:rPr>
        <w:t xml:space="preserve"># Tạo load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load-gen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"while true; do wget -q -O- http://blog-app:8080; done"</w:t>
      </w:r>
      <w:r>
        <w:br/>
      </w:r>
      <w:r>
        <w:br/>
      </w:r>
      <w:r>
        <w:rPr>
          <w:rStyle w:val="CommentTok"/>
        </w:rPr>
        <w:t xml:space="preserve"># Watch HPA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Dọn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load-gen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</w:t>
      </w:r>
    </w:p>
    <w:bookmarkEnd w:id="39"/>
    <w:bookmarkStart w:id="40" w:name="test-networkpolicy"/>
    <w:p>
      <w:pPr>
        <w:pStyle w:val="Heading3"/>
      </w:pPr>
      <w:r>
        <w:t xml:space="preserve">Test NetworkPolicy</w:t>
      </w:r>
    </w:p>
    <w:p>
      <w:pPr>
        <w:pStyle w:val="SourceCode"/>
      </w:pPr>
      <w:r>
        <w:rPr>
          <w:rStyle w:val="CommentTok"/>
        </w:rPr>
        <w:t xml:space="preserve"># Pod ở namespace khác KHÔNG được vào postgres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windgo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windgo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nc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postgres.blog.svc.cluster.local 5432</w:t>
      </w:r>
      <w:r>
        <w:br/>
      </w:r>
      <w:r>
        <w:rPr>
          <w:rStyle w:val="CommentTok"/>
        </w:rPr>
        <w:t xml:space="preserve"># Expected: timeout / refused</w:t>
      </w:r>
      <w:r>
        <w:br/>
      </w:r>
      <w:r>
        <w:br/>
      </w:r>
      <w:r>
        <w:rPr>
          <w:rStyle w:val="CommentTok"/>
        </w:rPr>
        <w:t xml:space="preserve"># Pod blog-app ĐƯỢC vào postgres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 deploy/blog-app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nc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postgres 5432</w:t>
      </w:r>
      <w:r>
        <w:br/>
      </w:r>
      <w:r>
        <w:rPr>
          <w:rStyle w:val="CommentTok"/>
        </w:rPr>
        <w:t xml:space="preserve"># Expected: open</w:t>
      </w:r>
    </w:p>
    <w:bookmarkEnd w:id="40"/>
    <w:bookmarkStart w:id="41" w:name="test-rollback"/>
    <w:p>
      <w:pPr>
        <w:pStyle w:val="Heading3"/>
      </w:pPr>
      <w:r>
        <w:t xml:space="preserve">Test rollback</w:t>
      </w:r>
    </w:p>
    <w:p>
      <w:pPr>
        <w:pStyle w:val="SourceCode"/>
      </w:pPr>
      <w:r>
        <w:rPr>
          <w:rStyle w:val="CommentTok"/>
        </w:rPr>
        <w:t xml:space="preserve"># Deploy broken image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blog-app /tmp/helm/blog-app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image.tag=broken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 </w:t>
      </w:r>
      <w:r>
        <w:rPr>
          <w:rStyle w:val="AttributeTok"/>
        </w:rPr>
        <w:t xml:space="preserve">--atomic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3m</w:t>
      </w:r>
      <w:r>
        <w:br/>
      </w:r>
      <w:r>
        <w:rPr>
          <w:rStyle w:val="CommentTok"/>
        </w:rPr>
        <w:t xml:space="preserve"># --atomic tự rollback nếu pod không healthy</w:t>
      </w:r>
      <w:r>
        <w:br/>
      </w:r>
      <w:r>
        <w:br/>
      </w:r>
      <w:r>
        <w:rPr>
          <w:rStyle w:val="CommentTok"/>
        </w:rPr>
        <w:t xml:space="preserve"># Manual rollback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rollback blog-app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blog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2026-05-10T23:41:10Z</dcterms:created>
  <dcterms:modified xsi:type="dcterms:W3CDTF">2026-05-10T23:41:10Z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