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BDC34" w14:textId="77777777" w:rsidR="008C7CC3" w:rsidRDefault="008C7CC3" w:rsidP="008C7CC3">
      <w:pPr>
        <w:spacing w:after="0" w:line="240" w:lineRule="auto"/>
        <w:ind w:left="1410" w:hanging="1410"/>
        <w:jc w:val="both"/>
        <w:rPr>
          <w:rFonts w:ascii="Arial" w:hAnsi="Arial" w:cs="Arial"/>
        </w:rPr>
      </w:pPr>
      <w:r>
        <w:rPr>
          <w:rFonts w:ascii="Arial" w:hAnsi="Arial" w:cs="Arial"/>
        </w:rPr>
        <w:t>PARA:</w:t>
      </w:r>
      <w:r>
        <w:rPr>
          <w:rFonts w:ascii="Arial" w:hAnsi="Arial" w:cs="Arial"/>
        </w:rPr>
        <w:tab/>
        <w:t>PADRES DE FAMILIA Y ESTUDIANTES</w:t>
      </w:r>
    </w:p>
    <w:p w14:paraId="702B77DA" w14:textId="77777777" w:rsidR="008C7CC3" w:rsidRDefault="008C7CC3" w:rsidP="008C7CC3">
      <w:pPr>
        <w:spacing w:after="0" w:line="240" w:lineRule="auto"/>
        <w:ind w:left="1410" w:hanging="1410"/>
        <w:jc w:val="both"/>
        <w:rPr>
          <w:rFonts w:ascii="Arial" w:hAnsi="Arial" w:cs="Arial"/>
        </w:rPr>
      </w:pPr>
      <w:r>
        <w:rPr>
          <w:rFonts w:ascii="Arial" w:hAnsi="Arial" w:cs="Arial"/>
        </w:rPr>
        <w:t>DE:</w:t>
      </w:r>
      <w:r>
        <w:rPr>
          <w:rFonts w:ascii="Arial" w:hAnsi="Arial" w:cs="Arial"/>
        </w:rPr>
        <w:tab/>
        <w:t>COORDINACIÓN</w:t>
      </w:r>
    </w:p>
    <w:p w14:paraId="4EA1D28B" w14:textId="767AB8C1" w:rsidR="008C7CC3" w:rsidRDefault="008C7CC3" w:rsidP="008C7CC3">
      <w:pPr>
        <w:spacing w:after="0" w:line="240" w:lineRule="auto"/>
        <w:ind w:left="1410" w:hanging="141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ASUNTO</w:t>
      </w:r>
      <w:r>
        <w:rPr>
          <w:rFonts w:ascii="Arial" w:hAnsi="Arial" w:cs="Arial"/>
        </w:rPr>
        <w:tab/>
        <w:t>SEMANA DEL 03 AL 06 DE NOVIEMBRE</w:t>
      </w:r>
    </w:p>
    <w:p w14:paraId="3116EB26" w14:textId="4F48AF83" w:rsidR="008C7CC3" w:rsidRDefault="008C7CC3" w:rsidP="008C7CC3">
      <w:pPr>
        <w:spacing w:after="0" w:line="240" w:lineRule="auto"/>
        <w:ind w:left="1410" w:hanging="1410"/>
        <w:jc w:val="both"/>
        <w:rPr>
          <w:rFonts w:ascii="Arial" w:hAnsi="Arial" w:cs="Arial"/>
        </w:rPr>
      </w:pPr>
      <w:r>
        <w:rPr>
          <w:rFonts w:ascii="Arial" w:hAnsi="Arial" w:cs="Arial"/>
        </w:rPr>
        <w:t>FECHA:</w:t>
      </w:r>
      <w:r>
        <w:rPr>
          <w:rFonts w:ascii="Arial" w:hAnsi="Arial" w:cs="Arial"/>
        </w:rPr>
        <w:tab/>
        <w:t>03 DE NOVIEMBRE DE 2020</w:t>
      </w:r>
    </w:p>
    <w:p w14:paraId="5747E3AD" w14:textId="77777777" w:rsidR="008C7CC3" w:rsidRDefault="008C7CC3" w:rsidP="008C7CC3">
      <w:pPr>
        <w:spacing w:after="0" w:line="360" w:lineRule="auto"/>
        <w:ind w:left="1410" w:hanging="1410"/>
        <w:jc w:val="both"/>
        <w:rPr>
          <w:rFonts w:ascii="Arial" w:hAnsi="Arial" w:cs="Arial"/>
        </w:rPr>
      </w:pPr>
    </w:p>
    <w:p w14:paraId="7BF639A3" w14:textId="59F5AC4F" w:rsidR="008C7CC3" w:rsidRDefault="008C7CC3" w:rsidP="008C7CC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caluroso saludo y una excelente semana les desean los integrantes de la Institución a los estudiantes, padres de familia y/o acudientes.</w:t>
      </w:r>
    </w:p>
    <w:p w14:paraId="300E2198" w14:textId="77777777" w:rsidR="008C7CC3" w:rsidRDefault="008C7CC3" w:rsidP="008C7CC3">
      <w:pPr>
        <w:spacing w:after="0" w:line="360" w:lineRule="auto"/>
        <w:jc w:val="both"/>
        <w:rPr>
          <w:rFonts w:ascii="Arial" w:hAnsi="Arial" w:cs="Arial"/>
        </w:rPr>
      </w:pPr>
    </w:p>
    <w:p w14:paraId="292B95F8" w14:textId="61CFE502" w:rsidR="008C7CC3" w:rsidRDefault="008C7CC3" w:rsidP="008C7CC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Inicia la octava semana del tercer trimestre del año académico, continuamos con una educación remota, llegamos a ustedes cada semana con algunas observaciones e información que ayuda a mantenernos al día en las actividades institucionales.</w:t>
      </w:r>
    </w:p>
    <w:p w14:paraId="08250518" w14:textId="77777777" w:rsidR="008C7CC3" w:rsidRDefault="008C7CC3" w:rsidP="008C7CC3">
      <w:pPr>
        <w:spacing w:after="0" w:line="360" w:lineRule="auto"/>
        <w:jc w:val="both"/>
        <w:rPr>
          <w:rFonts w:ascii="Arial" w:hAnsi="Arial" w:cs="Arial"/>
        </w:rPr>
      </w:pPr>
    </w:p>
    <w:p w14:paraId="780D25B8" w14:textId="7253904D" w:rsidR="008C7CC3" w:rsidRDefault="008C7CC3" w:rsidP="008C7CC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Les agradecemos a los padres y acudientes por el compromiso y acompañamiento en la elaboración de cada una de las actividades asignadas </w:t>
      </w:r>
      <w:r w:rsidR="000F2EA2">
        <w:rPr>
          <w:rFonts w:ascii="Arial" w:hAnsi="Arial" w:cs="Arial"/>
        </w:rPr>
        <w:t>por los</w:t>
      </w:r>
      <w:r>
        <w:rPr>
          <w:rFonts w:ascii="Arial" w:hAnsi="Arial" w:cs="Arial"/>
        </w:rPr>
        <w:t xml:space="preserve"> docentes de los diferentes campos de pensamiento y el acompañamiento que se tuvo en la semana cultural.</w:t>
      </w:r>
    </w:p>
    <w:p w14:paraId="2F0D8618" w14:textId="5AE64D2F" w:rsidR="008C7CC3" w:rsidRDefault="008C7CC3" w:rsidP="008C7CC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tener en cuenta:</w:t>
      </w:r>
    </w:p>
    <w:p w14:paraId="34DE12FF" w14:textId="77777777" w:rsidR="008C7CC3" w:rsidRDefault="008C7CC3" w:rsidP="008C7CC3">
      <w:pPr>
        <w:spacing w:after="0" w:line="360" w:lineRule="auto"/>
        <w:jc w:val="both"/>
        <w:rPr>
          <w:rFonts w:ascii="Arial" w:hAnsi="Arial" w:cs="Arial"/>
        </w:rPr>
      </w:pPr>
    </w:p>
    <w:p w14:paraId="468B9707" w14:textId="77777777" w:rsidR="008C7CC3" w:rsidRDefault="008C7CC3" w:rsidP="008C7CC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Continuar con las rutinas diarias establecidas como:  La hora de levantarse, arreglarse, tomar los alimentos, realizar ejercicio, elaboración y entrega de actividades escolares, ya que ello contribuye en el fortalecimiento de nuestra salud.</w:t>
      </w:r>
    </w:p>
    <w:p w14:paraId="534F1983" w14:textId="78A5AD49" w:rsidR="008F1832" w:rsidRDefault="008C7CC3" w:rsidP="008F1832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eastAsia="es-ES"/>
        </w:rPr>
      </w:pPr>
      <w:r>
        <w:rPr>
          <w:rFonts w:ascii="Arial" w:eastAsia="Times New Roman" w:hAnsi="Arial" w:cs="Arial"/>
          <w:color w:val="1D2228"/>
          <w:lang w:eastAsia="es-ES"/>
        </w:rPr>
        <w:t xml:space="preserve">El 3 de </w:t>
      </w:r>
      <w:r w:rsidR="000F2EA2">
        <w:rPr>
          <w:rFonts w:ascii="Arial" w:eastAsia="Times New Roman" w:hAnsi="Arial" w:cs="Arial"/>
          <w:color w:val="1D2228"/>
          <w:lang w:eastAsia="es-ES"/>
        </w:rPr>
        <w:t>noviembre</w:t>
      </w:r>
      <w:r>
        <w:rPr>
          <w:rFonts w:ascii="Arial" w:eastAsia="Times New Roman" w:hAnsi="Arial" w:cs="Arial"/>
          <w:color w:val="1D2228"/>
          <w:lang w:eastAsia="es-ES"/>
        </w:rPr>
        <w:t xml:space="preserve"> se hace entrega de la última guía de Campo Histó</w:t>
      </w:r>
      <w:r w:rsidRPr="00E72B1C">
        <w:rPr>
          <w:rFonts w:ascii="Arial" w:eastAsia="Times New Roman" w:hAnsi="Arial" w:cs="Arial"/>
          <w:color w:val="1D2228"/>
          <w:lang w:eastAsia="es-ES"/>
        </w:rPr>
        <w:t>rico- Arte y expresión</w:t>
      </w:r>
      <w:r>
        <w:rPr>
          <w:rFonts w:ascii="Arial" w:eastAsia="Times New Roman" w:hAnsi="Arial" w:cs="Arial"/>
          <w:color w:val="1D2228"/>
          <w:lang w:eastAsia="es-ES"/>
        </w:rPr>
        <w:t xml:space="preserve"> para los estudiantes que cuentan con conectividad.</w:t>
      </w:r>
    </w:p>
    <w:p w14:paraId="65F16E4D" w14:textId="7CE6A589" w:rsidR="008F1832" w:rsidRDefault="008F1832" w:rsidP="008F1832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eastAsia="es-ES"/>
        </w:rPr>
      </w:pPr>
      <w:r w:rsidRPr="008F1832">
        <w:rPr>
          <w:rFonts w:ascii="Arial" w:eastAsia="Times New Roman" w:hAnsi="Arial" w:cs="Arial"/>
          <w:color w:val="1D2228"/>
          <w:lang w:eastAsia="es-ES"/>
        </w:rPr>
        <w:t>La</w:t>
      </w:r>
      <w:r>
        <w:rPr>
          <w:rFonts w:ascii="Arial" w:eastAsia="Times New Roman" w:hAnsi="Arial" w:cs="Arial"/>
          <w:color w:val="1D2228"/>
          <w:lang w:eastAsia="es-ES"/>
        </w:rPr>
        <w:t xml:space="preserve"> entrega de guías</w:t>
      </w:r>
      <w:r w:rsidR="000F2EA2">
        <w:rPr>
          <w:rFonts w:ascii="Arial" w:eastAsia="Times New Roman" w:hAnsi="Arial" w:cs="Arial"/>
          <w:color w:val="1D2228"/>
          <w:lang w:eastAsia="es-ES"/>
        </w:rPr>
        <w:t xml:space="preserve"> resueltas (</w:t>
      </w:r>
      <w:r>
        <w:rPr>
          <w:rFonts w:ascii="Arial" w:eastAsia="Times New Roman" w:hAnsi="Arial" w:cs="Arial"/>
          <w:color w:val="1D2228"/>
          <w:lang w:eastAsia="es-ES"/>
        </w:rPr>
        <w:t xml:space="preserve">en </w:t>
      </w:r>
      <w:r w:rsidR="000F2EA2">
        <w:rPr>
          <w:rFonts w:ascii="Arial" w:eastAsia="Times New Roman" w:hAnsi="Arial" w:cs="Arial"/>
          <w:color w:val="1D2228"/>
          <w:lang w:eastAsia="es-ES"/>
        </w:rPr>
        <w:t>físico) se</w:t>
      </w:r>
      <w:r>
        <w:rPr>
          <w:rFonts w:ascii="Arial" w:eastAsia="Times New Roman" w:hAnsi="Arial" w:cs="Arial"/>
          <w:color w:val="1D2228"/>
          <w:lang w:eastAsia="es-ES"/>
        </w:rPr>
        <w:t xml:space="preserve"> debe realizar el 4 de </w:t>
      </w:r>
      <w:r w:rsidR="000F2EA2">
        <w:rPr>
          <w:rFonts w:ascii="Arial" w:eastAsia="Times New Roman" w:hAnsi="Arial" w:cs="Arial"/>
          <w:color w:val="1D2228"/>
          <w:lang w:eastAsia="es-ES"/>
        </w:rPr>
        <w:t>noviembre</w:t>
      </w:r>
      <w:r>
        <w:rPr>
          <w:rFonts w:ascii="Arial" w:eastAsia="Times New Roman" w:hAnsi="Arial" w:cs="Arial"/>
          <w:color w:val="1D2228"/>
          <w:lang w:eastAsia="es-ES"/>
        </w:rPr>
        <w:t xml:space="preserve"> en las sedes respectivas para que sean</w:t>
      </w:r>
      <w:r w:rsidR="001E658B">
        <w:rPr>
          <w:rFonts w:ascii="Arial" w:eastAsia="Times New Roman" w:hAnsi="Arial" w:cs="Arial"/>
          <w:color w:val="1D2228"/>
          <w:lang w:eastAsia="es-ES"/>
        </w:rPr>
        <w:t xml:space="preserve"> recibidas y</w:t>
      </w:r>
      <w:r>
        <w:rPr>
          <w:rFonts w:ascii="Arial" w:eastAsia="Times New Roman" w:hAnsi="Arial" w:cs="Arial"/>
          <w:color w:val="1D2228"/>
          <w:lang w:eastAsia="es-ES"/>
        </w:rPr>
        <w:t xml:space="preserve"> calificadas por los docentes.</w:t>
      </w:r>
      <w:r w:rsidR="000F2EA2">
        <w:rPr>
          <w:rFonts w:ascii="Arial" w:eastAsia="Times New Roman" w:hAnsi="Arial" w:cs="Arial"/>
          <w:color w:val="1D2228"/>
          <w:lang w:eastAsia="es-ES"/>
        </w:rPr>
        <w:t xml:space="preserve"> Marque todas las hojas con nombre y curso. Deje constancia mediante una foto en su celular de las guías que entrega.</w:t>
      </w:r>
    </w:p>
    <w:p w14:paraId="2DF80FFE" w14:textId="5775A0CC" w:rsidR="008F1832" w:rsidRDefault="008F1832" w:rsidP="008F1832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eastAsia="es-ES"/>
        </w:rPr>
      </w:pPr>
      <w:r>
        <w:rPr>
          <w:rFonts w:ascii="Arial" w:eastAsia="Times New Roman" w:hAnsi="Arial" w:cs="Arial"/>
          <w:color w:val="1D2228"/>
          <w:lang w:eastAsia="es-ES"/>
        </w:rPr>
        <w:t>Los estudiantes que cuentan con conectividad</w:t>
      </w:r>
      <w:r w:rsidR="001E658B">
        <w:rPr>
          <w:rFonts w:ascii="Arial" w:eastAsia="Times New Roman" w:hAnsi="Arial" w:cs="Arial"/>
          <w:color w:val="1D2228"/>
          <w:lang w:eastAsia="es-ES"/>
        </w:rPr>
        <w:t xml:space="preserve"> deben entregar las actividades con un plazo máximo al 1</w:t>
      </w:r>
      <w:r w:rsidR="000F2EA2">
        <w:rPr>
          <w:rFonts w:ascii="Arial" w:eastAsia="Times New Roman" w:hAnsi="Arial" w:cs="Arial"/>
          <w:color w:val="1D2228"/>
          <w:lang w:eastAsia="es-ES"/>
        </w:rPr>
        <w:t>7</w:t>
      </w:r>
      <w:r w:rsidR="001E658B">
        <w:rPr>
          <w:rFonts w:ascii="Arial" w:eastAsia="Times New Roman" w:hAnsi="Arial" w:cs="Arial"/>
          <w:color w:val="1D2228"/>
          <w:lang w:eastAsia="es-ES"/>
        </w:rPr>
        <w:t xml:space="preserve"> de </w:t>
      </w:r>
      <w:r w:rsidR="000F2EA2">
        <w:rPr>
          <w:rFonts w:ascii="Arial" w:eastAsia="Times New Roman" w:hAnsi="Arial" w:cs="Arial"/>
          <w:color w:val="1D2228"/>
          <w:lang w:eastAsia="es-ES"/>
        </w:rPr>
        <w:t>noviembre</w:t>
      </w:r>
      <w:r w:rsidR="001E658B">
        <w:rPr>
          <w:rFonts w:ascii="Arial" w:eastAsia="Times New Roman" w:hAnsi="Arial" w:cs="Arial"/>
          <w:color w:val="1D2228"/>
          <w:lang w:eastAsia="es-ES"/>
        </w:rPr>
        <w:t xml:space="preserve"> para que los docentes las puedan calificar y subir notas a plataforma. </w:t>
      </w:r>
    </w:p>
    <w:p w14:paraId="609D8DAA" w14:textId="4E818041" w:rsidR="001E658B" w:rsidRDefault="001E658B" w:rsidP="008F1832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eastAsia="es-ES"/>
        </w:rPr>
      </w:pPr>
      <w:r>
        <w:rPr>
          <w:rFonts w:ascii="Arial" w:eastAsia="Times New Roman" w:hAnsi="Arial" w:cs="Arial"/>
          <w:color w:val="1D2228"/>
          <w:lang w:eastAsia="es-ES"/>
        </w:rPr>
        <w:t>Los consentimientos informados que los directores de grupo les hicieron llegar, deben ser diligenciados, firmados y devueltos</w:t>
      </w:r>
      <w:r w:rsidR="00324EF2">
        <w:rPr>
          <w:rFonts w:ascii="Arial" w:eastAsia="Times New Roman" w:hAnsi="Arial" w:cs="Arial"/>
          <w:color w:val="1D2228"/>
          <w:lang w:eastAsia="es-ES"/>
        </w:rPr>
        <w:t xml:space="preserve"> al director de grupo</w:t>
      </w:r>
      <w:r>
        <w:rPr>
          <w:rFonts w:ascii="Arial" w:eastAsia="Times New Roman" w:hAnsi="Arial" w:cs="Arial"/>
          <w:color w:val="1D2228"/>
          <w:lang w:eastAsia="es-ES"/>
        </w:rPr>
        <w:t xml:space="preserve"> </w:t>
      </w:r>
      <w:r w:rsidR="00324EF2">
        <w:rPr>
          <w:rFonts w:ascii="Arial" w:eastAsia="Times New Roman" w:hAnsi="Arial" w:cs="Arial"/>
          <w:color w:val="1D2228"/>
          <w:lang w:eastAsia="es-ES"/>
        </w:rPr>
        <w:t xml:space="preserve">a más tardar el 4 de </w:t>
      </w:r>
      <w:r w:rsidR="000F2EA2">
        <w:rPr>
          <w:rFonts w:ascii="Arial" w:eastAsia="Times New Roman" w:hAnsi="Arial" w:cs="Arial"/>
          <w:color w:val="1D2228"/>
          <w:lang w:eastAsia="es-ES"/>
        </w:rPr>
        <w:t>noviembre</w:t>
      </w:r>
      <w:r w:rsidR="00324EF2">
        <w:rPr>
          <w:rFonts w:ascii="Arial" w:eastAsia="Times New Roman" w:hAnsi="Arial" w:cs="Arial"/>
          <w:color w:val="1D2228"/>
          <w:lang w:eastAsia="es-ES"/>
        </w:rPr>
        <w:t xml:space="preserve"> como un requisito para la matrícula del próximo año.</w:t>
      </w:r>
    </w:p>
    <w:p w14:paraId="4D71A7B3" w14:textId="6A7D038A" w:rsidR="000F2EA2" w:rsidRPr="008F1832" w:rsidRDefault="000F2EA2" w:rsidP="008F1832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eastAsia="es-ES"/>
        </w:rPr>
      </w:pPr>
      <w:r>
        <w:rPr>
          <w:rFonts w:ascii="Arial" w:eastAsia="Times New Roman" w:hAnsi="Arial" w:cs="Arial"/>
          <w:color w:val="1D2228"/>
          <w:lang w:eastAsia="es-ES"/>
        </w:rPr>
        <w:t xml:space="preserve">Los estudiantes de grado noveno deben diligenciar el formulario para seleccionar el programa que les gustaría seguir el año entrante con el Sena. El plazo para enviar </w:t>
      </w:r>
      <w:r>
        <w:rPr>
          <w:rFonts w:ascii="Arial" w:eastAsia="Times New Roman" w:hAnsi="Arial" w:cs="Arial"/>
          <w:color w:val="1D2228"/>
          <w:lang w:eastAsia="es-ES"/>
        </w:rPr>
        <w:lastRenderedPageBreak/>
        <w:t>el formulario es el 4 de noviembre</w:t>
      </w:r>
      <w:r w:rsidR="00DF1CC3">
        <w:rPr>
          <w:rFonts w:ascii="Arial" w:eastAsia="Times New Roman" w:hAnsi="Arial" w:cs="Arial"/>
          <w:color w:val="1D2228"/>
          <w:lang w:eastAsia="es-ES"/>
        </w:rPr>
        <w:t>, de lo contrario se les asignará grupo en el programa que haya cupo.</w:t>
      </w:r>
    </w:p>
    <w:p w14:paraId="12E89600" w14:textId="74A5640B" w:rsidR="008C7CC3" w:rsidRDefault="008C7CC3" w:rsidP="008C7CC3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eastAsia="es-ES"/>
        </w:rPr>
      </w:pPr>
      <w:r>
        <w:rPr>
          <w:rFonts w:ascii="Arial" w:eastAsia="Times New Roman" w:hAnsi="Arial" w:cs="Arial"/>
          <w:color w:val="1D2228"/>
          <w:lang w:eastAsia="es-ES"/>
        </w:rPr>
        <w:t>Los docentes continúan recibiendo actividades pendientes de los estudiantes que se encuentran atrasados en su entrega</w:t>
      </w:r>
      <w:r w:rsidR="000F2EA2">
        <w:rPr>
          <w:rFonts w:ascii="Arial" w:eastAsia="Times New Roman" w:hAnsi="Arial" w:cs="Arial"/>
          <w:color w:val="1D2228"/>
          <w:lang w:eastAsia="es-ES"/>
        </w:rPr>
        <w:t xml:space="preserve">, </w:t>
      </w:r>
      <w:r>
        <w:rPr>
          <w:rFonts w:ascii="Arial" w:eastAsia="Times New Roman" w:hAnsi="Arial" w:cs="Arial"/>
          <w:color w:val="1D2228"/>
          <w:lang w:eastAsia="es-ES"/>
        </w:rPr>
        <w:t>por diferentes motivos.</w:t>
      </w:r>
    </w:p>
    <w:p w14:paraId="7FCF3B96" w14:textId="77777777" w:rsidR="008C7CC3" w:rsidRDefault="008C7CC3" w:rsidP="008C7CC3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eastAsia="es-ES"/>
        </w:rPr>
      </w:pPr>
      <w:r>
        <w:rPr>
          <w:rFonts w:ascii="Arial" w:eastAsia="Times New Roman" w:hAnsi="Arial" w:cs="Arial"/>
          <w:color w:val="1D2228"/>
          <w:lang w:eastAsia="es-ES"/>
        </w:rPr>
        <w:t>Para los estudiantes de primaria no se hace entrega de guías ya que se proporcionó el material PTA de matemáticas y Lenguaje para todos los grados, y las cartillas del plan lector brindado por la Alcaldía del Municipio para los grados cuarto y quinto que ya se empezó a trabajar.</w:t>
      </w:r>
    </w:p>
    <w:p w14:paraId="4C2DF588" w14:textId="77777777" w:rsidR="008C7CC3" w:rsidRDefault="008C7CC3" w:rsidP="008C7CC3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eastAsia="es-ES"/>
        </w:rPr>
      </w:pPr>
      <w:r>
        <w:rPr>
          <w:rFonts w:ascii="Arial" w:eastAsia="Times New Roman" w:hAnsi="Arial" w:cs="Arial"/>
          <w:color w:val="1D2228"/>
          <w:lang w:eastAsia="es-ES"/>
        </w:rPr>
        <w:t>Se debe estar pendiente de la plataforma ya que los docentes han venido actualizándola con las notas de las actividades pendientes.</w:t>
      </w:r>
    </w:p>
    <w:p w14:paraId="1A314EFB" w14:textId="77777777" w:rsidR="008C7CC3" w:rsidRPr="00AB7C10" w:rsidRDefault="008C7CC3" w:rsidP="008C7CC3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eastAsia="es-ES"/>
        </w:rPr>
      </w:pPr>
      <w:r>
        <w:rPr>
          <w:rFonts w:ascii="Arial" w:eastAsia="Times New Roman" w:hAnsi="Arial" w:cs="Arial"/>
          <w:color w:val="1D2228"/>
          <w:lang w:eastAsia="es-ES"/>
        </w:rPr>
        <w:t>Se solicita a los padres de familia y/o acudientes, que si cambian de número de contacto por favor lo hagan llegar a la institución, para estar siempre comunicados.</w:t>
      </w:r>
    </w:p>
    <w:p w14:paraId="70AFAE39" w14:textId="185B356E" w:rsidR="008C7CC3" w:rsidRDefault="008C7CC3" w:rsidP="008C7CC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encuentran abiertas las inscripciones para transición año 2021, a través del correo </w:t>
      </w:r>
      <w:hyperlink r:id="rId7" w:history="1">
        <w:r w:rsidRPr="001D5ACF">
          <w:rPr>
            <w:rStyle w:val="Hipervnculo"/>
            <w:rFonts w:ascii="Arial" w:hAnsi="Arial" w:cs="Arial"/>
          </w:rPr>
          <w:t>matriculasparcelas@gmail.com</w:t>
        </w:r>
      </w:hyperlink>
      <w:r>
        <w:rPr>
          <w:rFonts w:ascii="Arial" w:hAnsi="Arial" w:cs="Arial"/>
        </w:rPr>
        <w:t xml:space="preserve"> o por el </w:t>
      </w:r>
      <w:proofErr w:type="spellStart"/>
      <w:r w:rsidRPr="003A5063">
        <w:rPr>
          <w:rFonts w:ascii="Arial" w:hAnsi="Arial" w:cs="Arial"/>
          <w:b/>
          <w:i/>
        </w:rPr>
        <w:t>whatsapp</w:t>
      </w:r>
      <w:proofErr w:type="spellEnd"/>
      <w:r w:rsidRPr="003A5063">
        <w:rPr>
          <w:rFonts w:ascii="Arial" w:hAnsi="Arial" w:cs="Arial"/>
          <w:b/>
          <w:i/>
        </w:rPr>
        <w:t xml:space="preserve"> 3195549123</w:t>
      </w:r>
      <w:r>
        <w:rPr>
          <w:rFonts w:ascii="Arial" w:hAnsi="Arial" w:cs="Arial"/>
        </w:rPr>
        <w:t>, se recibirán los datos necesarios de los estudiantes.</w:t>
      </w:r>
    </w:p>
    <w:p w14:paraId="1EBBC602" w14:textId="77777777" w:rsidR="008C7CC3" w:rsidRDefault="008C7CC3" w:rsidP="008C7CC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necesita comunicarse con el colegio para constancias, certificados o alguna información adicional, utilice el número de teléfono </w:t>
      </w:r>
      <w:r w:rsidRPr="003A5063">
        <w:rPr>
          <w:rFonts w:ascii="Arial" w:hAnsi="Arial" w:cs="Arial"/>
          <w:b/>
          <w:i/>
        </w:rPr>
        <w:t>3195549123</w:t>
      </w:r>
      <w:r>
        <w:rPr>
          <w:rFonts w:ascii="Arial" w:hAnsi="Arial" w:cs="Arial"/>
          <w:b/>
          <w:i/>
        </w:rPr>
        <w:t>.</w:t>
      </w:r>
    </w:p>
    <w:p w14:paraId="24A7F399" w14:textId="77777777" w:rsidR="008C7CC3" w:rsidRDefault="008C7CC3" w:rsidP="008C7CC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 cualquier situación que esté afrontando un estudiante o su familia, pueden informar al Docente de cada asignatura, </w:t>
      </w:r>
      <w:proofErr w:type="gramStart"/>
      <w:r>
        <w:rPr>
          <w:rFonts w:ascii="Arial" w:hAnsi="Arial" w:cs="Arial"/>
        </w:rPr>
        <w:t>Director</w:t>
      </w:r>
      <w:proofErr w:type="gramEnd"/>
      <w:r>
        <w:rPr>
          <w:rFonts w:ascii="Arial" w:hAnsi="Arial" w:cs="Arial"/>
        </w:rPr>
        <w:t xml:space="preserve"> de curso – Coordinación – Orientación – Rector, quienes estaremos prestos a colaborar y apoyar cualquier situación que se presente.</w:t>
      </w:r>
    </w:p>
    <w:p w14:paraId="5A390940" w14:textId="77777777" w:rsidR="008C7CC3" w:rsidRDefault="008C7CC3" w:rsidP="008C7CC3">
      <w:pPr>
        <w:spacing w:after="0" w:line="360" w:lineRule="auto"/>
        <w:jc w:val="both"/>
        <w:rPr>
          <w:rFonts w:ascii="Arial" w:hAnsi="Arial" w:cs="Arial"/>
        </w:rPr>
      </w:pPr>
    </w:p>
    <w:p w14:paraId="5924BFD4" w14:textId="77777777" w:rsidR="008C7CC3" w:rsidRDefault="008C7CC3" w:rsidP="008C7CC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semana con mucho bienestar para todos.</w:t>
      </w:r>
    </w:p>
    <w:p w14:paraId="71E01136" w14:textId="77777777" w:rsidR="008C7CC3" w:rsidRDefault="008C7CC3" w:rsidP="008C7CC3">
      <w:pPr>
        <w:tabs>
          <w:tab w:val="left" w:pos="7740"/>
        </w:tabs>
        <w:spacing w:after="0" w:line="360" w:lineRule="auto"/>
        <w:jc w:val="both"/>
        <w:rPr>
          <w:rFonts w:ascii="Arial" w:hAnsi="Arial" w:cs="Arial"/>
        </w:rPr>
      </w:pPr>
    </w:p>
    <w:p w14:paraId="3C0145B8" w14:textId="77777777" w:rsidR="008C7CC3" w:rsidRDefault="008C7CC3" w:rsidP="008C7CC3">
      <w:pPr>
        <w:tabs>
          <w:tab w:val="left" w:pos="774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Cordialmente;</w:t>
      </w:r>
      <w:r>
        <w:rPr>
          <w:rFonts w:ascii="Arial" w:hAnsi="Arial" w:cs="Arial"/>
        </w:rPr>
        <w:tab/>
      </w:r>
    </w:p>
    <w:p w14:paraId="17DC7C7D" w14:textId="77777777" w:rsidR="008C7CC3" w:rsidRDefault="008C7CC3" w:rsidP="008C7CC3">
      <w:pPr>
        <w:spacing w:line="360" w:lineRule="auto"/>
        <w:jc w:val="both"/>
      </w:pPr>
      <w:r>
        <w:rPr>
          <w:rFonts w:ascii="Arial" w:hAnsi="Arial" w:cs="Arial"/>
        </w:rPr>
        <w:t>Coordinación Académica y de Convivencia.</w:t>
      </w:r>
    </w:p>
    <w:p w14:paraId="00A07652" w14:textId="77777777" w:rsidR="008C7CC3" w:rsidRDefault="008C7CC3" w:rsidP="008C7CC3">
      <w:pPr>
        <w:jc w:val="both"/>
      </w:pPr>
    </w:p>
    <w:p w14:paraId="26E7D007" w14:textId="77777777" w:rsidR="008C7CC3" w:rsidRDefault="008C7CC3" w:rsidP="008C7CC3">
      <w:pPr>
        <w:jc w:val="both"/>
      </w:pPr>
    </w:p>
    <w:p w14:paraId="262464C7" w14:textId="77777777" w:rsidR="008C7CC3" w:rsidRDefault="008C7CC3" w:rsidP="008C7CC3">
      <w:pPr>
        <w:jc w:val="both"/>
      </w:pPr>
    </w:p>
    <w:p w14:paraId="5D3AE92A" w14:textId="77777777" w:rsidR="008C7CC3" w:rsidRDefault="008C7CC3" w:rsidP="008C7CC3"/>
    <w:p w14:paraId="380FE1AA" w14:textId="77777777" w:rsidR="008C7CC3" w:rsidRDefault="008C7CC3" w:rsidP="008C7CC3"/>
    <w:p w14:paraId="5450FA0B" w14:textId="77777777" w:rsidR="008C7CC3" w:rsidRDefault="008C7CC3" w:rsidP="008C7CC3"/>
    <w:p w14:paraId="4195562E" w14:textId="77777777" w:rsidR="008C7CC3" w:rsidRDefault="008C7CC3" w:rsidP="008C7CC3"/>
    <w:p w14:paraId="191808EA" w14:textId="77777777" w:rsidR="008C7CC3" w:rsidRDefault="008C7CC3" w:rsidP="008C7CC3"/>
    <w:p w14:paraId="4A1AC98E" w14:textId="77777777" w:rsidR="008C7CC3" w:rsidRDefault="008C7CC3" w:rsidP="008C7CC3"/>
    <w:p w14:paraId="2B3011DE" w14:textId="77777777" w:rsidR="00251F6F" w:rsidRDefault="00251F6F"/>
    <w:sectPr w:rsidR="00251F6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D83F6" w14:textId="77777777" w:rsidR="00E476FD" w:rsidRDefault="00E476FD">
      <w:pPr>
        <w:spacing w:after="0" w:line="240" w:lineRule="auto"/>
      </w:pPr>
      <w:r>
        <w:separator/>
      </w:r>
    </w:p>
  </w:endnote>
  <w:endnote w:type="continuationSeparator" w:id="0">
    <w:p w14:paraId="34AB9980" w14:textId="77777777" w:rsidR="00E476FD" w:rsidRDefault="00E47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109D0" w14:textId="77777777" w:rsidR="00E476FD" w:rsidRDefault="00E476FD">
      <w:pPr>
        <w:spacing w:after="0" w:line="240" w:lineRule="auto"/>
      </w:pPr>
      <w:r>
        <w:separator/>
      </w:r>
    </w:p>
  </w:footnote>
  <w:footnote w:type="continuationSeparator" w:id="0">
    <w:p w14:paraId="74DD0E48" w14:textId="77777777" w:rsidR="00E476FD" w:rsidRDefault="00E47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3308B" w14:textId="77777777" w:rsidR="000467F5" w:rsidRDefault="00324EF2" w:rsidP="000467F5">
    <w:pPr>
      <w:spacing w:after="0"/>
      <w:jc w:val="center"/>
      <w:rPr>
        <w:rFonts w:ascii="Calibri" w:hAnsi="Calibri"/>
        <w:b/>
        <w:sz w:val="20"/>
        <w:szCs w:val="20"/>
      </w:rPr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153C52F2" wp14:editId="4646D2C6">
          <wp:simplePos x="0" y="0"/>
          <wp:positionH relativeFrom="column">
            <wp:posOffset>-377190</wp:posOffset>
          </wp:positionH>
          <wp:positionV relativeFrom="paragraph">
            <wp:posOffset>-177165</wp:posOffset>
          </wp:positionV>
          <wp:extent cx="1028700" cy="1028700"/>
          <wp:effectExtent l="0" t="0" r="0" b="0"/>
          <wp:wrapNone/>
          <wp:docPr id="1" name="Imagen 1" descr="ESCUDO PARCELAS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ESCUDO PARCELAS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  <w:sz w:val="20"/>
        <w:szCs w:val="20"/>
      </w:rPr>
      <w:t>INSTITUCIÓN EDUCATIVA DEPARTAMENTAL “INSTITUTO PARCELAS”</w:t>
    </w:r>
  </w:p>
  <w:p w14:paraId="755A03CF" w14:textId="77777777" w:rsidR="000467F5" w:rsidRDefault="00324EF2" w:rsidP="000467F5">
    <w:pPr>
      <w:spacing w:after="0"/>
      <w:jc w:val="center"/>
      <w:rPr>
        <w:rFonts w:ascii="Calibri" w:hAnsi="Calibri"/>
        <w:b/>
        <w:sz w:val="16"/>
        <w:szCs w:val="16"/>
      </w:rPr>
    </w:pPr>
    <w:r>
      <w:rPr>
        <w:rFonts w:ascii="Calibri" w:hAnsi="Calibri"/>
        <w:b/>
        <w:sz w:val="16"/>
        <w:szCs w:val="16"/>
      </w:rPr>
      <w:t xml:space="preserve">Resolución de Integración No. 004531 del 29 de </w:t>
    </w:r>
    <w:proofErr w:type="gramStart"/>
    <w:r>
      <w:rPr>
        <w:rFonts w:ascii="Calibri" w:hAnsi="Calibri"/>
        <w:b/>
        <w:sz w:val="16"/>
        <w:szCs w:val="16"/>
      </w:rPr>
      <w:t>Diciembre</w:t>
    </w:r>
    <w:proofErr w:type="gramEnd"/>
    <w:r>
      <w:rPr>
        <w:rFonts w:ascii="Calibri" w:hAnsi="Calibri"/>
        <w:b/>
        <w:sz w:val="16"/>
        <w:szCs w:val="16"/>
      </w:rPr>
      <w:t xml:space="preserve"> de 2004, </w:t>
    </w:r>
  </w:p>
  <w:p w14:paraId="195108B3" w14:textId="77777777" w:rsidR="000467F5" w:rsidRDefault="00324EF2" w:rsidP="000467F5">
    <w:pPr>
      <w:spacing w:after="0"/>
      <w:jc w:val="center"/>
      <w:rPr>
        <w:rFonts w:ascii="Calibri" w:hAnsi="Calibri"/>
        <w:b/>
        <w:sz w:val="16"/>
        <w:szCs w:val="16"/>
      </w:rPr>
    </w:pPr>
    <w:r>
      <w:rPr>
        <w:rFonts w:ascii="Calibri" w:hAnsi="Calibri"/>
        <w:b/>
        <w:sz w:val="16"/>
        <w:szCs w:val="16"/>
      </w:rPr>
      <w:t xml:space="preserve">Resolución de Aprobación de la BÁSICA No. 010154 del 01 de </w:t>
    </w:r>
    <w:proofErr w:type="gramStart"/>
    <w:r>
      <w:rPr>
        <w:rFonts w:ascii="Calibri" w:hAnsi="Calibri"/>
        <w:b/>
        <w:sz w:val="16"/>
        <w:szCs w:val="16"/>
      </w:rPr>
      <w:t>Diciembre</w:t>
    </w:r>
    <w:proofErr w:type="gramEnd"/>
    <w:r>
      <w:rPr>
        <w:rFonts w:ascii="Calibri" w:hAnsi="Calibri"/>
        <w:b/>
        <w:sz w:val="16"/>
        <w:szCs w:val="16"/>
      </w:rPr>
      <w:t xml:space="preserve"> de 2005 y </w:t>
    </w:r>
  </w:p>
  <w:p w14:paraId="54C77AA4" w14:textId="77777777" w:rsidR="000467F5" w:rsidRDefault="00324EF2" w:rsidP="000467F5">
    <w:pPr>
      <w:spacing w:after="0"/>
      <w:jc w:val="center"/>
      <w:rPr>
        <w:rFonts w:ascii="Calibri" w:hAnsi="Calibri"/>
        <w:b/>
        <w:sz w:val="16"/>
        <w:szCs w:val="16"/>
      </w:rPr>
    </w:pPr>
    <w:r>
      <w:rPr>
        <w:rFonts w:ascii="Calibri" w:hAnsi="Calibri"/>
        <w:b/>
        <w:sz w:val="16"/>
        <w:szCs w:val="16"/>
      </w:rPr>
      <w:t xml:space="preserve">Resolución de Aprobación de la MEDIA ACADÉMICA No. 007010 de </w:t>
    </w:r>
    <w:proofErr w:type="gramStart"/>
    <w:r>
      <w:rPr>
        <w:rFonts w:ascii="Calibri" w:hAnsi="Calibri"/>
        <w:b/>
        <w:sz w:val="16"/>
        <w:szCs w:val="16"/>
      </w:rPr>
      <w:t>Diciembre</w:t>
    </w:r>
    <w:proofErr w:type="gramEnd"/>
    <w:r>
      <w:rPr>
        <w:rFonts w:ascii="Calibri" w:hAnsi="Calibri"/>
        <w:b/>
        <w:sz w:val="16"/>
        <w:szCs w:val="16"/>
      </w:rPr>
      <w:t xml:space="preserve"> 05 de 2006</w:t>
    </w:r>
  </w:p>
  <w:p w14:paraId="03B8C797" w14:textId="77777777" w:rsidR="000467F5" w:rsidRDefault="00324EF2" w:rsidP="000467F5">
    <w:pPr>
      <w:spacing w:after="0"/>
      <w:jc w:val="center"/>
      <w:rPr>
        <w:rFonts w:ascii="Calibri" w:hAnsi="Calibri"/>
        <w:b/>
        <w:sz w:val="16"/>
        <w:szCs w:val="16"/>
      </w:rPr>
    </w:pPr>
    <w:proofErr w:type="gramStart"/>
    <w:r>
      <w:rPr>
        <w:rFonts w:ascii="Calibri" w:hAnsi="Calibri"/>
        <w:b/>
        <w:sz w:val="16"/>
        <w:szCs w:val="16"/>
      </w:rPr>
      <w:t>SEDES  RURALES</w:t>
    </w:r>
    <w:proofErr w:type="gramEnd"/>
    <w:r>
      <w:rPr>
        <w:rFonts w:ascii="Calibri" w:hAnsi="Calibri"/>
        <w:b/>
        <w:sz w:val="16"/>
        <w:szCs w:val="16"/>
      </w:rPr>
      <w:t xml:space="preserve"> INTEGRADAS: INSTITUTO PARCELAS, SIBERIA, EL ABRA, ROZO Y  RUPERTO MELO</w:t>
    </w:r>
  </w:p>
  <w:p w14:paraId="62CD8F72" w14:textId="77777777" w:rsidR="000467F5" w:rsidRDefault="00E476FD" w:rsidP="000467F5">
    <w:pPr>
      <w:pStyle w:val="Encabezado"/>
    </w:pPr>
  </w:p>
  <w:p w14:paraId="0304ECF9" w14:textId="77777777" w:rsidR="000467F5" w:rsidRDefault="00E476FD" w:rsidP="000467F5">
    <w:pPr>
      <w:pStyle w:val="Encabezado"/>
    </w:pPr>
  </w:p>
  <w:p w14:paraId="6F03B6CA" w14:textId="77777777" w:rsidR="000467F5" w:rsidRDefault="00E476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C399E"/>
    <w:multiLevelType w:val="hybridMultilevel"/>
    <w:tmpl w:val="498AAC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FE4F6B"/>
    <w:multiLevelType w:val="hybridMultilevel"/>
    <w:tmpl w:val="2A86D3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C3"/>
    <w:rsid w:val="000F2EA2"/>
    <w:rsid w:val="001E658B"/>
    <w:rsid w:val="00251F6F"/>
    <w:rsid w:val="00324EF2"/>
    <w:rsid w:val="008C7CC3"/>
    <w:rsid w:val="008F1832"/>
    <w:rsid w:val="00A94BB8"/>
    <w:rsid w:val="00DF1CC3"/>
    <w:rsid w:val="00E4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72E1"/>
  <w15:chartTrackingRefBased/>
  <w15:docId w15:val="{BFDEB381-CE67-498C-B619-73B990FB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C3"/>
    <w:pPr>
      <w:spacing w:line="252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C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7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CC3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8C7C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triculasparcela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Ruth Marina</cp:lastModifiedBy>
  <cp:revision>3</cp:revision>
  <dcterms:created xsi:type="dcterms:W3CDTF">2020-10-30T23:32:00Z</dcterms:created>
  <dcterms:modified xsi:type="dcterms:W3CDTF">2020-10-30T23:42:00Z</dcterms:modified>
</cp:coreProperties>
</file>