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rojet de sélection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sz w:val="36"/>
          <w:szCs w:val="36"/>
          <w:rtl w:val="0"/>
        </w:rPr>
        <w:t xml:space="preserve">Choix architecturaux </w:t>
      </w:r>
      <w:r w:rsidDel="00000000" w:rsidR="00000000" w:rsidRPr="00000000">
        <w:rPr>
          <w:sz w:val="36"/>
          <w:szCs w:val="36"/>
          <w:rtl w:val="0"/>
        </w:rPr>
        <w:t xml:space="preserve">&amp;</w:t>
      </w:r>
      <w:r w:rsidDel="00000000" w:rsidR="00000000" w:rsidRPr="00000000">
        <w:rPr>
          <w:sz w:val="36"/>
          <w:szCs w:val="36"/>
          <w:rtl w:val="0"/>
        </w:rPr>
        <w:t xml:space="preserve"> technologiques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ce qui concerne l’architecture, j’ai choisis le type MVT (Modèle Vue Template), parce que j’ai décidé d’utiliser la technologie VueJs.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les autres technologies j’utilise ceux de firebase, de jquery et de bootstrap vue.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2"/>
      <w:bookmarkEnd w:id="2"/>
      <w:r w:rsidDel="00000000" w:rsidR="00000000" w:rsidRPr="00000000">
        <w:rPr>
          <w:sz w:val="36"/>
          <w:szCs w:val="36"/>
          <w:rtl w:val="0"/>
        </w:rPr>
        <w:t xml:space="preserve">Outils, techniques, API utilisés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Outils sont ceux de Visual Studio Code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et de git bash ou de ubuntu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techniques sont ceux du développement, du testing, du déploiement et de la duplication de certains éléments Components.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API utilisés sont ceux de firebase pour la base de données, de jquery pour les fonctions de traitement d’éléments du projet et de bootstrap vue pour le visuel.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te1glclip3" w:id="3"/>
      <w:bookmarkEnd w:id="3"/>
      <w:r w:rsidDel="00000000" w:rsidR="00000000" w:rsidRPr="00000000">
        <w:rPr>
          <w:sz w:val="36"/>
          <w:szCs w:val="36"/>
          <w:rtl w:val="0"/>
        </w:rPr>
        <w:t xml:space="preserve">Aspects non développés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Aspects de sécurité 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Connexion du médecin : gestion de l’identité et le droit d’accès.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Prise de rendez-vous avec la vérification de données erronées.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Fonctionnalités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Connexion du médecin par rapport à son agenda.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Prise de rendez-vous du patient en trouvant automatiquement le premier rdv libre.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6"/>
          <w:szCs w:val="36"/>
        </w:rPr>
      </w:pPr>
      <w:bookmarkStart w:colFirst="0" w:colLast="0" w:name="_mh4szqylbvm2" w:id="4"/>
      <w:bookmarkEnd w:id="4"/>
      <w:r w:rsidDel="00000000" w:rsidR="00000000" w:rsidRPr="00000000">
        <w:rPr>
          <w:sz w:val="36"/>
          <w:szCs w:val="36"/>
          <w:rtl w:val="0"/>
        </w:rPr>
        <w:t xml:space="preserve">Amélioration de votre conception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Aspects de sécurité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Ajouter une table médecin dans la base de données.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Connexion du médecin, ainsi qu’une vérification si le médecin se trouve bien dans la base de données.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à la base de données une entrée pour le médecin dans la table de rendez-vous.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Fonctionnalités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sz w:val="22"/>
          <w:szCs w:val="22"/>
          <w:rtl w:val="0"/>
        </w:rPr>
        <w:t xml:space="preserve">onnexion du médecin par rapport à son agenda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Prise de rendez-vous du patient par rapport à l’agenda du médecin en fonction de ces jours disponibles et de ces consultations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/>
        <w:ind w:left="720" w:hanging="360"/>
        <w:rPr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Pour la page de recherche une analyse pour coordonner les différents rendez-vous d’un patient au sein des trois hôpitaux, ainsi qu’entre divers médecins sera effectué.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bbmktsg2dnd" w:id="5"/>
      <w:bookmarkEnd w:id="5"/>
      <w:r w:rsidDel="00000000" w:rsidR="00000000" w:rsidRPr="00000000">
        <w:rPr>
          <w:sz w:val="36"/>
          <w:szCs w:val="36"/>
          <w:rtl w:val="0"/>
        </w:rPr>
        <w:t xml:space="preserve">Tout autre 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J’ai réalisé 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d’accueil qui permet de choisir parmi les trois hôpitaux.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chaque hôpital 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page agenda du rendez-vous du jour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page agenda du rendez-vous de la semaine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page agenda du rendez-vous du mois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qui recherche le ou les rendez-vous en prenant compte des différents rendez-vous parmi les trois hôpitaux puisqu’un médecin peut travailler dans des hôpitaux différents.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page pour prendre les rendez-vous.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fonctionnalités de modifications des rendez-vous du patient.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o3x2a8nsh7i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36"/>
          <w:szCs w:val="36"/>
        </w:rPr>
      </w:pPr>
      <w:bookmarkStart w:colFirst="0" w:colLast="0" w:name="_nsr08b6y7l2l" w:id="7"/>
      <w:bookmarkEnd w:id="7"/>
      <w:r w:rsidDel="00000000" w:rsidR="00000000" w:rsidRPr="00000000">
        <w:rPr>
          <w:sz w:val="36"/>
          <w:szCs w:val="36"/>
          <w:rtl w:val="0"/>
        </w:rPr>
        <w:t xml:space="preserve">Source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uide de deploy vue firebase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https://medium.com/@rachidsakara/how-to-deploy-vue-js-applications-with-firebase-hosting-40cfa7f724e4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Vue.js &amp; Firebase Realtime Database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https://www.youtube.com/watch?v=YEZ9luIbPWA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Fontawesome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https://fontawesome.com/icons?d=gallery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Vue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https://vuejs.org/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Bootstrap Vue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https://bootstrap-vue.org/docs/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Firebase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f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rebase.google.com/docs/" TargetMode="External"/><Relationship Id="rId10" Type="http://schemas.openxmlformats.org/officeDocument/2006/relationships/hyperlink" Target="https://bootstrap-vue.org/docs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uejs.org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edium.com/@rachidsakara/how-to-deploy-vue-js-applications-with-firebase-hosting-40cfa7f724e4" TargetMode="External"/><Relationship Id="rId7" Type="http://schemas.openxmlformats.org/officeDocument/2006/relationships/hyperlink" Target="https://www.youtube.com/watch?v=YEZ9luIbPWA" TargetMode="External"/><Relationship Id="rId8" Type="http://schemas.openxmlformats.org/officeDocument/2006/relationships/hyperlink" Target="https://fontawesome.com/icons?d=galle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